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BF6BB" w14:textId="77777777" w:rsidR="0069231A" w:rsidRPr="001E1053" w:rsidRDefault="0069231A" w:rsidP="008D5CF4">
      <w:pPr>
        <w:rPr>
          <w:rFonts w:ascii="Arial" w:hAnsi="Arial" w:cs="Arial"/>
          <w:color w:val="000000" w:themeColor="text1"/>
          <w:sz w:val="18"/>
          <w:szCs w:val="18"/>
        </w:rPr>
      </w:pPr>
    </w:p>
    <w:p w14:paraId="2DA53874" w14:textId="77777777" w:rsidR="0092214F" w:rsidRPr="001E1053" w:rsidRDefault="00B640A8" w:rsidP="00D87EBF">
      <w:pPr>
        <w:tabs>
          <w:tab w:val="left" w:pos="5283"/>
        </w:tabs>
        <w:jc w:val="both"/>
        <w:rPr>
          <w:rFonts w:ascii="Arial" w:hAnsi="Arial" w:cs="Arial"/>
          <w:b/>
          <w:color w:val="000000" w:themeColor="text1"/>
          <w:sz w:val="18"/>
          <w:szCs w:val="18"/>
        </w:rPr>
      </w:pPr>
      <w:r w:rsidRPr="001E1053">
        <w:rPr>
          <w:rFonts w:ascii="Arial" w:hAnsi="Arial" w:cs="Arial"/>
          <w:b/>
          <w:color w:val="000000" w:themeColor="text1"/>
          <w:sz w:val="18"/>
          <w:szCs w:val="18"/>
        </w:rPr>
        <w:t>Este formato debe ser utilizado para la presentación de informes de supervisión a contratos de bienes y servicios</w:t>
      </w:r>
      <w:r w:rsidR="00234DF3" w:rsidRPr="001E1053">
        <w:rPr>
          <w:rFonts w:ascii="Arial" w:hAnsi="Arial" w:cs="Arial"/>
          <w:b/>
          <w:color w:val="000000" w:themeColor="text1"/>
          <w:sz w:val="18"/>
          <w:szCs w:val="18"/>
        </w:rPr>
        <w:t xml:space="preserve">, </w:t>
      </w:r>
      <w:r w:rsidR="0088488E" w:rsidRPr="001E1053">
        <w:rPr>
          <w:rFonts w:ascii="Arial" w:hAnsi="Arial" w:cs="Arial"/>
          <w:b/>
          <w:color w:val="000000" w:themeColor="text1"/>
          <w:sz w:val="18"/>
          <w:szCs w:val="18"/>
        </w:rPr>
        <w:t>interadministrativos y</w:t>
      </w:r>
      <w:r w:rsidRPr="001E1053">
        <w:rPr>
          <w:rFonts w:ascii="Arial" w:hAnsi="Arial" w:cs="Arial"/>
          <w:b/>
          <w:color w:val="000000" w:themeColor="text1"/>
          <w:sz w:val="18"/>
          <w:szCs w:val="18"/>
        </w:rPr>
        <w:t xml:space="preserve"> ordenes de compras, diferentes a los de interventoría y de obra.</w:t>
      </w:r>
    </w:p>
    <w:p w14:paraId="36738FC9" w14:textId="77777777" w:rsidR="00A01750" w:rsidRPr="001E1053" w:rsidRDefault="00A01750" w:rsidP="00D87EBF">
      <w:pPr>
        <w:jc w:val="both"/>
        <w:rPr>
          <w:rFonts w:ascii="Arial" w:hAnsi="Arial" w:cs="Arial"/>
          <w:b/>
          <w:color w:val="000000" w:themeColor="text1"/>
          <w:sz w:val="18"/>
          <w:szCs w:val="18"/>
        </w:rPr>
      </w:pPr>
    </w:p>
    <w:p w14:paraId="0A5FDD1A" w14:textId="669D5D57" w:rsidR="00E93CB0" w:rsidRPr="001E1053" w:rsidRDefault="00860527"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18"/>
          <w:szCs w:val="18"/>
        </w:rPr>
      </w:pPr>
      <w:r>
        <w:rPr>
          <w:b w:val="0"/>
          <w:bCs w:val="0"/>
          <w:color w:val="000000" w:themeColor="text1"/>
          <w:sz w:val="19"/>
          <w:szCs w:val="19"/>
          <w:lang w:val="es-CO"/>
        </w:rPr>
        <w:t>No. GS-202</w:t>
      </w:r>
      <w:r w:rsidR="0038391F">
        <w:rPr>
          <w:b w:val="0"/>
          <w:bCs w:val="0"/>
          <w:color w:val="000000" w:themeColor="text1"/>
          <w:sz w:val="19"/>
          <w:szCs w:val="19"/>
          <w:lang w:val="es-CO"/>
        </w:rPr>
        <w:t>3</w:t>
      </w:r>
      <w:r>
        <w:rPr>
          <w:b w:val="0"/>
          <w:bCs w:val="0"/>
          <w:color w:val="000000" w:themeColor="text1"/>
          <w:sz w:val="19"/>
          <w:szCs w:val="19"/>
          <w:lang w:val="es-CO"/>
        </w:rPr>
        <w:t xml:space="preserve">-                   </w:t>
      </w:r>
      <w:r w:rsidR="00207FEA">
        <w:rPr>
          <w:b w:val="0"/>
          <w:bCs w:val="0"/>
          <w:color w:val="000000" w:themeColor="text1"/>
          <w:sz w:val="19"/>
          <w:szCs w:val="19"/>
          <w:lang w:val="es-CO"/>
        </w:rPr>
        <w:t xml:space="preserve"> </w:t>
      </w:r>
      <w:r>
        <w:rPr>
          <w:b w:val="0"/>
          <w:bCs w:val="0"/>
          <w:color w:val="000000" w:themeColor="text1"/>
          <w:sz w:val="19"/>
          <w:szCs w:val="19"/>
          <w:lang w:val="es-CO"/>
        </w:rPr>
        <w:t xml:space="preserve">                  -DEURA</w:t>
      </w:r>
      <w:r w:rsidR="002059AE">
        <w:rPr>
          <w:color w:val="000000" w:themeColor="text1"/>
          <w:sz w:val="18"/>
          <w:szCs w:val="18"/>
          <w:lang w:val="es-CO"/>
        </w:rPr>
        <w:t xml:space="preserve"> </w:t>
      </w:r>
    </w:p>
    <w:p w14:paraId="1AB1E213" w14:textId="77777777" w:rsidR="00A01750" w:rsidRPr="001E1053" w:rsidRDefault="00A01750" w:rsidP="0069231A">
      <w:pPr>
        <w:tabs>
          <w:tab w:val="left" w:pos="1843"/>
        </w:tabs>
        <w:jc w:val="both"/>
        <w:rPr>
          <w:rFonts w:ascii="Arial" w:hAnsi="Arial" w:cs="Arial"/>
          <w:color w:val="0070C0"/>
          <w:sz w:val="18"/>
          <w:szCs w:val="18"/>
          <w:lang w:val="es-CO"/>
        </w:rPr>
      </w:pPr>
    </w:p>
    <w:p w14:paraId="353AAC26" w14:textId="7CDF85E0" w:rsidR="009B394C" w:rsidRPr="001E1053" w:rsidRDefault="0042061B" w:rsidP="00B640A8">
      <w:pPr>
        <w:tabs>
          <w:tab w:val="left" w:pos="1843"/>
        </w:tabs>
        <w:jc w:val="both"/>
        <w:rPr>
          <w:rFonts w:ascii="Arial" w:hAnsi="Arial" w:cs="Arial"/>
          <w:color w:val="000000" w:themeColor="text1"/>
          <w:sz w:val="18"/>
          <w:szCs w:val="18"/>
          <w:lang w:val="es-CO"/>
        </w:rPr>
      </w:pPr>
      <w:r w:rsidRPr="001E1053">
        <w:rPr>
          <w:rFonts w:ascii="Arial" w:hAnsi="Arial" w:cs="Arial"/>
          <w:color w:val="000000" w:themeColor="text1"/>
          <w:sz w:val="18"/>
          <w:szCs w:val="18"/>
          <w:lang w:val="es-CO"/>
        </w:rPr>
        <w:t xml:space="preserve">Ciudad y Fecha: </w:t>
      </w:r>
      <w:r w:rsidR="006F1813">
        <w:rPr>
          <w:rFonts w:ascii="Arial" w:hAnsi="Arial" w:cs="Arial"/>
          <w:color w:val="000000" w:themeColor="text1"/>
          <w:sz w:val="18"/>
          <w:szCs w:val="18"/>
          <w:lang w:val="es-CO"/>
        </w:rPr>
        <w:t xml:space="preserve">Apartado – Antioquia </w:t>
      </w:r>
      <w:r w:rsidR="009F30A2">
        <w:rPr>
          <w:rFonts w:ascii="Arial" w:hAnsi="Arial" w:cs="Arial"/>
          <w:color w:val="000000" w:themeColor="text1"/>
          <w:sz w:val="18"/>
          <w:szCs w:val="18"/>
          <w:lang w:val="es-CO"/>
        </w:rPr>
        <w:t>0</w:t>
      </w:r>
      <w:r w:rsidR="00B3372F">
        <w:rPr>
          <w:rFonts w:ascii="Arial" w:hAnsi="Arial" w:cs="Arial"/>
          <w:color w:val="000000" w:themeColor="text1"/>
          <w:sz w:val="18"/>
          <w:szCs w:val="18"/>
          <w:lang w:val="es-CO"/>
        </w:rPr>
        <w:t>5</w:t>
      </w:r>
      <w:r w:rsidR="00F60628">
        <w:rPr>
          <w:rFonts w:ascii="Arial" w:hAnsi="Arial" w:cs="Arial"/>
          <w:color w:val="000000" w:themeColor="text1"/>
          <w:sz w:val="18"/>
          <w:szCs w:val="18"/>
          <w:lang w:val="es-CO"/>
        </w:rPr>
        <w:t>/</w:t>
      </w:r>
      <w:r w:rsidR="005E24FA">
        <w:rPr>
          <w:rFonts w:ascii="Arial" w:hAnsi="Arial" w:cs="Arial"/>
          <w:color w:val="000000" w:themeColor="text1"/>
          <w:sz w:val="18"/>
          <w:szCs w:val="18"/>
          <w:lang w:val="es-CO"/>
        </w:rPr>
        <w:t>0</w:t>
      </w:r>
      <w:r w:rsidR="00354C10">
        <w:rPr>
          <w:rFonts w:ascii="Arial" w:hAnsi="Arial" w:cs="Arial"/>
          <w:color w:val="000000" w:themeColor="text1"/>
          <w:sz w:val="18"/>
          <w:szCs w:val="18"/>
          <w:lang w:val="es-CO"/>
        </w:rPr>
        <w:t>5</w:t>
      </w:r>
      <w:r w:rsidR="00F60628">
        <w:rPr>
          <w:rFonts w:ascii="Arial" w:hAnsi="Arial" w:cs="Arial"/>
          <w:color w:val="000000" w:themeColor="text1"/>
          <w:sz w:val="18"/>
          <w:szCs w:val="18"/>
          <w:lang w:val="es-CO"/>
        </w:rPr>
        <w:t>/202</w:t>
      </w:r>
      <w:r w:rsidR="0038391F">
        <w:rPr>
          <w:rFonts w:ascii="Arial" w:hAnsi="Arial" w:cs="Arial"/>
          <w:color w:val="000000" w:themeColor="text1"/>
          <w:sz w:val="18"/>
          <w:szCs w:val="18"/>
          <w:lang w:val="es-CO"/>
        </w:rPr>
        <w:t>3</w:t>
      </w:r>
      <w:r w:rsidR="0098282F" w:rsidRPr="001E1053">
        <w:rPr>
          <w:rFonts w:ascii="Arial" w:hAnsi="Arial" w:cs="Arial"/>
          <w:color w:val="000000" w:themeColor="text1"/>
          <w:sz w:val="18"/>
          <w:szCs w:val="18"/>
          <w:lang w:val="es-CO"/>
        </w:rPr>
        <w:t xml:space="preserve"> </w:t>
      </w:r>
      <w:r w:rsidR="00B640A8" w:rsidRPr="001E1053">
        <w:rPr>
          <w:rFonts w:ascii="Arial" w:hAnsi="Arial" w:cs="Arial"/>
          <w:color w:val="000000" w:themeColor="text1"/>
          <w:sz w:val="18"/>
          <w:szCs w:val="18"/>
          <w:lang w:val="es-CO"/>
        </w:rPr>
        <w:tab/>
      </w:r>
    </w:p>
    <w:p w14:paraId="26EAFEF4" w14:textId="77777777" w:rsidR="0042061B" w:rsidRPr="001E1053" w:rsidRDefault="0042061B" w:rsidP="0069231A">
      <w:pPr>
        <w:tabs>
          <w:tab w:val="left" w:pos="1843"/>
        </w:tabs>
        <w:jc w:val="both"/>
        <w:rPr>
          <w:rFonts w:ascii="Arial" w:hAnsi="Arial" w:cs="Arial"/>
          <w:color w:val="000000" w:themeColor="text1"/>
          <w:sz w:val="18"/>
          <w:szCs w:val="18"/>
          <w:lang w:val="es-CO"/>
        </w:rPr>
      </w:pPr>
    </w:p>
    <w:p w14:paraId="2043A59E" w14:textId="1EF0A8B2" w:rsidR="0042061B" w:rsidRPr="001E1053" w:rsidRDefault="00726D21" w:rsidP="0069231A">
      <w:pPr>
        <w:tabs>
          <w:tab w:val="left" w:pos="1843"/>
        </w:tabs>
        <w:jc w:val="both"/>
        <w:rPr>
          <w:rFonts w:ascii="Arial" w:hAnsi="Arial" w:cs="Arial"/>
          <w:color w:val="000000" w:themeColor="text1"/>
          <w:sz w:val="18"/>
          <w:szCs w:val="18"/>
          <w:lang w:val="es-CO"/>
        </w:rPr>
      </w:pPr>
      <w:r w:rsidRPr="001E1053">
        <w:rPr>
          <w:rFonts w:ascii="Arial" w:hAnsi="Arial" w:cs="Arial"/>
          <w:color w:val="000000" w:themeColor="text1"/>
          <w:sz w:val="18"/>
          <w:szCs w:val="18"/>
          <w:lang w:val="es-CO"/>
        </w:rPr>
        <w:t>Coronel</w:t>
      </w:r>
      <w:r w:rsidR="00BB196A" w:rsidRPr="001E1053">
        <w:rPr>
          <w:rFonts w:ascii="Arial" w:hAnsi="Arial" w:cs="Arial"/>
          <w:color w:val="000000" w:themeColor="text1"/>
          <w:sz w:val="18"/>
          <w:szCs w:val="18"/>
          <w:lang w:val="es-CO"/>
        </w:rPr>
        <w:t xml:space="preserve">, </w:t>
      </w:r>
      <w:r>
        <w:rPr>
          <w:rFonts w:ascii="Arial" w:hAnsi="Arial" w:cs="Arial"/>
          <w:color w:val="000000" w:themeColor="text1"/>
          <w:sz w:val="18"/>
          <w:szCs w:val="18"/>
          <w:lang w:val="es-CO"/>
        </w:rPr>
        <w:t xml:space="preserve">WILLIAM ALBERTO ZUBIETA PARDO   </w:t>
      </w:r>
    </w:p>
    <w:p w14:paraId="5E35631B" w14:textId="1927C3C3" w:rsidR="0069231A" w:rsidRPr="001E1053" w:rsidRDefault="0098282F" w:rsidP="0069231A">
      <w:pPr>
        <w:tabs>
          <w:tab w:val="left" w:pos="1843"/>
        </w:tabs>
        <w:jc w:val="both"/>
        <w:rPr>
          <w:rFonts w:ascii="Arial" w:hAnsi="Arial" w:cs="Arial"/>
          <w:color w:val="000000" w:themeColor="text1"/>
          <w:sz w:val="18"/>
          <w:szCs w:val="18"/>
        </w:rPr>
      </w:pPr>
      <w:r w:rsidRPr="001E1053">
        <w:rPr>
          <w:rFonts w:ascii="Arial" w:hAnsi="Arial" w:cs="Arial"/>
          <w:color w:val="000000" w:themeColor="text1"/>
          <w:sz w:val="18"/>
          <w:szCs w:val="18"/>
          <w:lang w:val="es-ES_tradnl"/>
        </w:rPr>
        <w:t xml:space="preserve">Comandante Departamento de Policía Urabá </w:t>
      </w:r>
    </w:p>
    <w:p w14:paraId="4127F24D" w14:textId="597629AC" w:rsidR="008D5CF4" w:rsidRPr="001E1053" w:rsidRDefault="0098282F" w:rsidP="0069231A">
      <w:pPr>
        <w:tabs>
          <w:tab w:val="left" w:pos="7263"/>
        </w:tabs>
        <w:jc w:val="both"/>
        <w:rPr>
          <w:rFonts w:ascii="Arial" w:hAnsi="Arial" w:cs="Arial"/>
          <w:color w:val="000000" w:themeColor="text1"/>
          <w:sz w:val="18"/>
          <w:szCs w:val="18"/>
        </w:rPr>
      </w:pPr>
      <w:r w:rsidRPr="001E1053">
        <w:rPr>
          <w:rFonts w:ascii="Arial" w:hAnsi="Arial" w:cs="Arial"/>
          <w:color w:val="000000" w:themeColor="text1"/>
          <w:sz w:val="18"/>
          <w:szCs w:val="18"/>
        </w:rPr>
        <w:t>Apartado – Antioquia</w:t>
      </w:r>
    </w:p>
    <w:p w14:paraId="3487589A" w14:textId="77777777" w:rsidR="008D5CF4" w:rsidRPr="001E1053" w:rsidRDefault="008D5CF4" w:rsidP="008D5CF4">
      <w:pPr>
        <w:jc w:val="both"/>
        <w:rPr>
          <w:rFonts w:ascii="Arial" w:hAnsi="Arial" w:cs="Arial"/>
          <w:color w:val="000000" w:themeColor="text1"/>
          <w:sz w:val="18"/>
          <w:szCs w:val="18"/>
        </w:rPr>
      </w:pPr>
    </w:p>
    <w:p w14:paraId="475EE39C" w14:textId="05E0E3EB" w:rsidR="00CB6491" w:rsidRPr="001E1053"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18"/>
          <w:szCs w:val="18"/>
        </w:rPr>
      </w:pPr>
      <w:r w:rsidRPr="001E1053">
        <w:rPr>
          <w:color w:val="000000" w:themeColor="text1"/>
          <w:sz w:val="18"/>
          <w:szCs w:val="18"/>
        </w:rPr>
        <w:t>ASUNTO:</w:t>
      </w:r>
      <w:r w:rsidR="00D87EBF" w:rsidRPr="001E1053">
        <w:rPr>
          <w:color w:val="000000" w:themeColor="text1"/>
          <w:sz w:val="18"/>
          <w:szCs w:val="18"/>
        </w:rPr>
        <w:t xml:space="preserve"> </w:t>
      </w:r>
      <w:r w:rsidR="00D87EBF" w:rsidRPr="001E1053">
        <w:rPr>
          <w:b w:val="0"/>
          <w:color w:val="000000" w:themeColor="text1"/>
          <w:sz w:val="18"/>
          <w:szCs w:val="18"/>
        </w:rPr>
        <w:t>i</w:t>
      </w:r>
      <w:r w:rsidRPr="001E1053">
        <w:rPr>
          <w:b w:val="0"/>
          <w:color w:val="000000" w:themeColor="text1"/>
          <w:sz w:val="18"/>
          <w:szCs w:val="18"/>
        </w:rPr>
        <w:t xml:space="preserve">nforme </w:t>
      </w:r>
      <w:r w:rsidR="00F07B26" w:rsidRPr="001E1053">
        <w:rPr>
          <w:b w:val="0"/>
          <w:color w:val="000000" w:themeColor="text1"/>
          <w:sz w:val="18"/>
          <w:szCs w:val="18"/>
        </w:rPr>
        <w:t>de supervisión del</w:t>
      </w:r>
      <w:r w:rsidRPr="001E1053">
        <w:rPr>
          <w:b w:val="0"/>
          <w:color w:val="000000" w:themeColor="text1"/>
          <w:sz w:val="18"/>
          <w:szCs w:val="18"/>
        </w:rPr>
        <w:t xml:space="preserve"> </w:t>
      </w:r>
      <w:r w:rsidR="0098282F" w:rsidRPr="001E1053">
        <w:rPr>
          <w:b w:val="0"/>
          <w:bCs w:val="0"/>
          <w:color w:val="000000" w:themeColor="text1"/>
          <w:sz w:val="18"/>
          <w:szCs w:val="18"/>
        </w:rPr>
        <w:t xml:space="preserve">contrato N° </w:t>
      </w:r>
      <w:r w:rsidR="004F2E06" w:rsidRPr="004F2E06">
        <w:rPr>
          <w:b w:val="0"/>
          <w:bCs w:val="0"/>
          <w:color w:val="000000" w:themeColor="text1"/>
          <w:sz w:val="18"/>
          <w:szCs w:val="18"/>
        </w:rPr>
        <w:t>42-7-2000</w:t>
      </w:r>
      <w:r w:rsidR="00B3372F">
        <w:rPr>
          <w:b w:val="0"/>
          <w:bCs w:val="0"/>
          <w:color w:val="000000" w:themeColor="text1"/>
          <w:sz w:val="18"/>
          <w:szCs w:val="18"/>
        </w:rPr>
        <w:t>4</w:t>
      </w:r>
      <w:r w:rsidR="004F2E06" w:rsidRPr="004F2E06">
        <w:rPr>
          <w:b w:val="0"/>
          <w:bCs w:val="0"/>
          <w:color w:val="000000" w:themeColor="text1"/>
          <w:sz w:val="18"/>
          <w:szCs w:val="18"/>
        </w:rPr>
        <w:t>-23</w:t>
      </w:r>
      <w:r w:rsidR="0098282F" w:rsidRPr="001E1053">
        <w:rPr>
          <w:b w:val="0"/>
          <w:bCs w:val="0"/>
          <w:color w:val="000000" w:themeColor="text1"/>
          <w:sz w:val="18"/>
          <w:szCs w:val="18"/>
        </w:rPr>
        <w:t>.</w:t>
      </w:r>
    </w:p>
    <w:p w14:paraId="1E4EC572" w14:textId="77777777" w:rsidR="00CB6491" w:rsidRPr="001E1053" w:rsidRDefault="00CB6491" w:rsidP="00CB6491">
      <w:pPr>
        <w:rPr>
          <w:rFonts w:ascii="Arial" w:hAnsi="Arial" w:cs="Arial"/>
          <w:color w:val="000000" w:themeColor="text1"/>
          <w:sz w:val="18"/>
          <w:szCs w:val="18"/>
        </w:rPr>
      </w:pPr>
    </w:p>
    <w:p w14:paraId="78064B2F" w14:textId="49A42BD5" w:rsidR="00F0602B" w:rsidRPr="001E1053" w:rsidRDefault="00F0602B" w:rsidP="00F0602B">
      <w:pPr>
        <w:rPr>
          <w:rFonts w:ascii="Arial" w:hAnsi="Arial" w:cs="Arial"/>
          <w:b/>
          <w:color w:val="000000" w:themeColor="text1"/>
          <w:sz w:val="18"/>
          <w:szCs w:val="18"/>
          <w:lang w:val="es-CO"/>
        </w:rPr>
      </w:pPr>
      <w:r w:rsidRPr="001E1053">
        <w:rPr>
          <w:rFonts w:ascii="Arial" w:hAnsi="Arial" w:cs="Arial"/>
          <w:b/>
          <w:color w:val="000000" w:themeColor="text1"/>
          <w:sz w:val="18"/>
          <w:szCs w:val="18"/>
          <w:lang w:val="es-CO"/>
        </w:rPr>
        <w:t xml:space="preserve">TIPO DE INFORME </w:t>
      </w:r>
    </w:p>
    <w:p w14:paraId="41AA9F0A" w14:textId="77777777" w:rsidR="00F0602B" w:rsidRPr="001E1053" w:rsidRDefault="00F0602B" w:rsidP="00F0602B">
      <w:pPr>
        <w:rPr>
          <w:rFonts w:ascii="Arial" w:hAnsi="Arial" w:cs="Arial"/>
          <w:b/>
          <w:color w:val="000000" w:themeColor="text1"/>
          <w:sz w:val="18"/>
          <w:szCs w:val="18"/>
          <w:lang w:val="es-CO"/>
        </w:rPr>
      </w:pPr>
    </w:p>
    <w:p w14:paraId="3A32651E" w14:textId="4D81AE98" w:rsidR="00F0602B" w:rsidRPr="001E1053" w:rsidRDefault="00F07B26" w:rsidP="00F0602B">
      <w:pPr>
        <w:rPr>
          <w:rFonts w:ascii="Arial" w:hAnsi="Arial" w:cs="Arial"/>
          <w:b/>
          <w:color w:val="000000" w:themeColor="text1"/>
          <w:sz w:val="18"/>
          <w:szCs w:val="18"/>
          <w:lang w:val="es-CO"/>
        </w:rPr>
      </w:pPr>
      <w:r w:rsidRPr="001E1053">
        <w:rPr>
          <w:rFonts w:ascii="Arial" w:hAnsi="Arial" w:cs="Arial"/>
          <w:b/>
          <w:color w:val="000000" w:themeColor="text1"/>
          <w:sz w:val="18"/>
          <w:szCs w:val="18"/>
          <w:lang w:val="es-CO"/>
        </w:rPr>
        <w:t>PERIÓ</w:t>
      </w:r>
      <w:r w:rsidR="00F0602B" w:rsidRPr="001E1053">
        <w:rPr>
          <w:rFonts w:ascii="Arial" w:hAnsi="Arial" w:cs="Arial"/>
          <w:b/>
          <w:color w:val="000000" w:themeColor="text1"/>
          <w:sz w:val="18"/>
          <w:szCs w:val="18"/>
          <w:lang w:val="es-CO"/>
        </w:rPr>
        <w:t>DICO</w:t>
      </w:r>
      <w:r w:rsidR="00F0602B" w:rsidRPr="0043517A">
        <w:rPr>
          <w:rFonts w:ascii="Arial" w:hAnsi="Arial" w:cs="Arial"/>
          <w:b/>
          <w:color w:val="000000" w:themeColor="text1"/>
          <w:sz w:val="18"/>
          <w:szCs w:val="18"/>
          <w:u w:val="single"/>
          <w:lang w:val="es-CO"/>
        </w:rPr>
        <w:t>_</w:t>
      </w:r>
      <w:r w:rsidR="0098282F" w:rsidRPr="0043517A">
        <w:rPr>
          <w:rFonts w:ascii="Arial" w:hAnsi="Arial" w:cs="Arial"/>
          <w:b/>
          <w:color w:val="000000" w:themeColor="text1"/>
          <w:sz w:val="18"/>
          <w:szCs w:val="18"/>
          <w:u w:val="single"/>
          <w:lang w:val="es-CO"/>
        </w:rPr>
        <w:t>X</w:t>
      </w:r>
      <w:r w:rsidR="00F0602B" w:rsidRPr="0043517A">
        <w:rPr>
          <w:rFonts w:ascii="Arial" w:hAnsi="Arial" w:cs="Arial"/>
          <w:b/>
          <w:color w:val="000000" w:themeColor="text1"/>
          <w:sz w:val="18"/>
          <w:szCs w:val="18"/>
          <w:u w:val="single"/>
          <w:lang w:val="es-CO"/>
        </w:rPr>
        <w:t>_</w:t>
      </w:r>
      <w:r w:rsidR="00F0602B" w:rsidRPr="001E1053">
        <w:rPr>
          <w:rFonts w:ascii="Arial" w:hAnsi="Arial" w:cs="Arial"/>
          <w:b/>
          <w:color w:val="000000" w:themeColor="text1"/>
          <w:sz w:val="18"/>
          <w:szCs w:val="18"/>
          <w:lang w:val="es-CO"/>
        </w:rPr>
        <w:t xml:space="preserve"> O FINAL ___</w:t>
      </w:r>
    </w:p>
    <w:p w14:paraId="3A5E0877" w14:textId="77777777" w:rsidR="00F0602B" w:rsidRPr="001E1053" w:rsidRDefault="00F0602B" w:rsidP="00F0602B">
      <w:pPr>
        <w:rPr>
          <w:rFonts w:ascii="Arial" w:hAnsi="Arial" w:cs="Arial"/>
          <w:b/>
          <w:color w:val="000000" w:themeColor="text1"/>
          <w:sz w:val="18"/>
          <w:szCs w:val="18"/>
          <w:lang w:val="es-CO"/>
        </w:rPr>
      </w:pPr>
    </w:p>
    <w:p w14:paraId="46BD3610" w14:textId="710FC173" w:rsidR="0088639D" w:rsidRPr="001E1053" w:rsidRDefault="0088639D" w:rsidP="0088639D">
      <w:pPr>
        <w:rPr>
          <w:rFonts w:ascii="Arial" w:hAnsi="Arial" w:cs="Arial"/>
          <w:b/>
          <w:color w:val="000000" w:themeColor="text1"/>
          <w:sz w:val="18"/>
          <w:szCs w:val="18"/>
          <w:lang w:val="es-CO"/>
        </w:rPr>
      </w:pPr>
      <w:r w:rsidRPr="001E1053">
        <w:rPr>
          <w:rFonts w:ascii="Arial" w:hAnsi="Arial" w:cs="Arial"/>
          <w:b/>
          <w:color w:val="000000" w:themeColor="text1"/>
          <w:sz w:val="18"/>
          <w:szCs w:val="18"/>
          <w:lang w:val="es-CO"/>
        </w:rPr>
        <w:t>Periodo del informe de supervisión</w:t>
      </w:r>
    </w:p>
    <w:p w14:paraId="63CFCD9D" w14:textId="77777777" w:rsidR="0088639D" w:rsidRPr="001E1053" w:rsidRDefault="0088639D" w:rsidP="0088639D">
      <w:pPr>
        <w:pStyle w:val="Prrafodelista"/>
        <w:ind w:left="284"/>
        <w:jc w:val="both"/>
        <w:rPr>
          <w:rFonts w:ascii="Arial" w:hAnsi="Arial" w:cs="Arial"/>
          <w:b/>
          <w:color w:val="000000" w:themeColor="text1"/>
          <w:sz w:val="18"/>
          <w:szCs w:val="18"/>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1E1053" w14:paraId="7498DEB4" w14:textId="77777777" w:rsidTr="00511A4D">
        <w:tc>
          <w:tcPr>
            <w:tcW w:w="817" w:type="dxa"/>
            <w:shd w:val="clear" w:color="auto" w:fill="A6A6A6" w:themeFill="background1" w:themeFillShade="A6"/>
          </w:tcPr>
          <w:p w14:paraId="360FFD04" w14:textId="77777777" w:rsidR="0088639D" w:rsidRPr="001E1053" w:rsidRDefault="0088639D" w:rsidP="00511A4D">
            <w:pPr>
              <w:jc w:val="both"/>
              <w:rPr>
                <w:rFonts w:ascii="Arial" w:hAnsi="Arial" w:cs="Arial"/>
                <w:b/>
                <w:color w:val="000000" w:themeColor="text1"/>
                <w:sz w:val="18"/>
                <w:szCs w:val="18"/>
                <w:lang w:val="es-CO"/>
              </w:rPr>
            </w:pPr>
            <w:r w:rsidRPr="001E1053">
              <w:rPr>
                <w:rFonts w:ascii="Arial" w:hAnsi="Arial" w:cs="Arial"/>
                <w:b/>
                <w:color w:val="000000" w:themeColor="text1"/>
                <w:sz w:val="18"/>
                <w:szCs w:val="18"/>
                <w:lang w:val="es-CO"/>
              </w:rPr>
              <w:t>Desde</w:t>
            </w:r>
          </w:p>
        </w:tc>
        <w:tc>
          <w:tcPr>
            <w:tcW w:w="1588" w:type="dxa"/>
          </w:tcPr>
          <w:p w14:paraId="1E6A5B65" w14:textId="2748BC40" w:rsidR="0088639D" w:rsidRPr="001E1053" w:rsidRDefault="00B3372F" w:rsidP="00511A4D">
            <w:pPr>
              <w:jc w:val="both"/>
              <w:rPr>
                <w:rFonts w:ascii="Arial" w:hAnsi="Arial" w:cs="Arial"/>
                <w:b/>
                <w:color w:val="000000" w:themeColor="text1"/>
                <w:sz w:val="18"/>
                <w:szCs w:val="18"/>
                <w:lang w:val="es-CO"/>
              </w:rPr>
            </w:pPr>
            <w:r>
              <w:rPr>
                <w:rFonts w:ascii="Arial" w:hAnsi="Arial" w:cs="Arial"/>
                <w:b/>
                <w:color w:val="000000" w:themeColor="text1"/>
                <w:sz w:val="18"/>
                <w:szCs w:val="18"/>
                <w:lang w:val="es-CO"/>
              </w:rPr>
              <w:t>02</w:t>
            </w:r>
            <w:r w:rsidR="00A42AF7">
              <w:rPr>
                <w:rFonts w:ascii="Arial" w:hAnsi="Arial" w:cs="Arial"/>
                <w:b/>
                <w:color w:val="000000" w:themeColor="text1"/>
                <w:sz w:val="18"/>
                <w:szCs w:val="18"/>
                <w:lang w:val="es-CO"/>
              </w:rPr>
              <w:t>/</w:t>
            </w:r>
            <w:r w:rsidR="0038391F">
              <w:rPr>
                <w:rFonts w:ascii="Arial" w:hAnsi="Arial" w:cs="Arial"/>
                <w:b/>
                <w:color w:val="000000" w:themeColor="text1"/>
                <w:sz w:val="18"/>
                <w:szCs w:val="18"/>
                <w:lang w:val="es-CO"/>
              </w:rPr>
              <w:t>0</w:t>
            </w:r>
            <w:r w:rsidR="00354C10">
              <w:rPr>
                <w:rFonts w:ascii="Arial" w:hAnsi="Arial" w:cs="Arial"/>
                <w:b/>
                <w:color w:val="000000" w:themeColor="text1"/>
                <w:sz w:val="18"/>
                <w:szCs w:val="18"/>
                <w:lang w:val="es-CO"/>
              </w:rPr>
              <w:t>4</w:t>
            </w:r>
            <w:r w:rsidR="0098282F" w:rsidRPr="001E1053">
              <w:rPr>
                <w:rFonts w:ascii="Arial" w:hAnsi="Arial" w:cs="Arial"/>
                <w:b/>
                <w:color w:val="000000" w:themeColor="text1"/>
                <w:sz w:val="18"/>
                <w:szCs w:val="18"/>
                <w:lang w:val="es-CO"/>
              </w:rPr>
              <w:t>/202</w:t>
            </w:r>
            <w:r w:rsidR="0038391F">
              <w:rPr>
                <w:rFonts w:ascii="Arial" w:hAnsi="Arial" w:cs="Arial"/>
                <w:b/>
                <w:color w:val="000000" w:themeColor="text1"/>
                <w:sz w:val="18"/>
                <w:szCs w:val="18"/>
                <w:lang w:val="es-CO"/>
              </w:rPr>
              <w:t>3</w:t>
            </w:r>
          </w:p>
        </w:tc>
        <w:tc>
          <w:tcPr>
            <w:tcW w:w="872" w:type="dxa"/>
            <w:shd w:val="clear" w:color="auto" w:fill="A6A6A6" w:themeFill="background1" w:themeFillShade="A6"/>
          </w:tcPr>
          <w:p w14:paraId="7140FC78" w14:textId="77777777" w:rsidR="0088639D" w:rsidRPr="001E1053" w:rsidRDefault="0088639D" w:rsidP="00511A4D">
            <w:pPr>
              <w:jc w:val="both"/>
              <w:rPr>
                <w:rFonts w:ascii="Arial" w:hAnsi="Arial" w:cs="Arial"/>
                <w:b/>
                <w:color w:val="000000" w:themeColor="text1"/>
                <w:sz w:val="18"/>
                <w:szCs w:val="18"/>
                <w:lang w:val="es-CO"/>
              </w:rPr>
            </w:pPr>
            <w:r w:rsidRPr="001E1053">
              <w:rPr>
                <w:rFonts w:ascii="Arial" w:hAnsi="Arial" w:cs="Arial"/>
                <w:b/>
                <w:color w:val="000000" w:themeColor="text1"/>
                <w:sz w:val="18"/>
                <w:szCs w:val="18"/>
                <w:lang w:val="es-CO"/>
              </w:rPr>
              <w:t>Hasta</w:t>
            </w:r>
          </w:p>
        </w:tc>
        <w:tc>
          <w:tcPr>
            <w:tcW w:w="1963" w:type="dxa"/>
          </w:tcPr>
          <w:p w14:paraId="65226C12" w14:textId="1491BC4A" w:rsidR="0088639D" w:rsidRPr="001E1053" w:rsidRDefault="00B3372F" w:rsidP="00511A4D">
            <w:pPr>
              <w:jc w:val="both"/>
              <w:rPr>
                <w:rFonts w:ascii="Arial" w:hAnsi="Arial" w:cs="Arial"/>
                <w:b/>
                <w:color w:val="000000" w:themeColor="text1"/>
                <w:sz w:val="18"/>
                <w:szCs w:val="18"/>
                <w:lang w:val="es-CO"/>
              </w:rPr>
            </w:pPr>
            <w:r>
              <w:rPr>
                <w:rFonts w:ascii="Arial" w:hAnsi="Arial" w:cs="Arial"/>
                <w:b/>
                <w:color w:val="000000" w:themeColor="text1"/>
                <w:sz w:val="18"/>
                <w:szCs w:val="18"/>
                <w:lang w:val="es-CO"/>
              </w:rPr>
              <w:t>05</w:t>
            </w:r>
            <w:r w:rsidR="00A42AF7">
              <w:rPr>
                <w:rFonts w:ascii="Arial" w:hAnsi="Arial" w:cs="Arial"/>
                <w:b/>
                <w:color w:val="000000" w:themeColor="text1"/>
                <w:sz w:val="18"/>
                <w:szCs w:val="18"/>
                <w:lang w:val="es-CO"/>
              </w:rPr>
              <w:t>/</w:t>
            </w:r>
            <w:r w:rsidR="004F2E06">
              <w:rPr>
                <w:rFonts w:ascii="Arial" w:hAnsi="Arial" w:cs="Arial"/>
                <w:b/>
                <w:color w:val="000000" w:themeColor="text1"/>
                <w:sz w:val="18"/>
                <w:szCs w:val="18"/>
                <w:lang w:val="es-CO"/>
              </w:rPr>
              <w:t>0</w:t>
            </w:r>
            <w:r w:rsidR="00354C10">
              <w:rPr>
                <w:rFonts w:ascii="Arial" w:hAnsi="Arial" w:cs="Arial"/>
                <w:b/>
                <w:color w:val="000000" w:themeColor="text1"/>
                <w:sz w:val="18"/>
                <w:szCs w:val="18"/>
                <w:lang w:val="es-CO"/>
              </w:rPr>
              <w:t>5</w:t>
            </w:r>
            <w:r w:rsidR="0098282F" w:rsidRPr="001E1053">
              <w:rPr>
                <w:rFonts w:ascii="Arial" w:hAnsi="Arial" w:cs="Arial"/>
                <w:b/>
                <w:color w:val="000000" w:themeColor="text1"/>
                <w:sz w:val="18"/>
                <w:szCs w:val="18"/>
                <w:lang w:val="es-CO"/>
              </w:rPr>
              <w:t>/202</w:t>
            </w:r>
            <w:r w:rsidR="0038391F">
              <w:rPr>
                <w:rFonts w:ascii="Arial" w:hAnsi="Arial" w:cs="Arial"/>
                <w:b/>
                <w:color w:val="000000" w:themeColor="text1"/>
                <w:sz w:val="18"/>
                <w:szCs w:val="18"/>
                <w:lang w:val="es-CO"/>
              </w:rPr>
              <w:t>3</w:t>
            </w:r>
          </w:p>
        </w:tc>
      </w:tr>
    </w:tbl>
    <w:p w14:paraId="39DE9D70" w14:textId="77777777" w:rsidR="0088639D" w:rsidRPr="001E1053" w:rsidRDefault="0088639D" w:rsidP="00D23251">
      <w:pPr>
        <w:jc w:val="both"/>
        <w:rPr>
          <w:rFonts w:ascii="Arial" w:hAnsi="Arial" w:cs="Arial"/>
          <w:color w:val="000000" w:themeColor="text1"/>
          <w:sz w:val="18"/>
          <w:szCs w:val="18"/>
        </w:rPr>
      </w:pPr>
    </w:p>
    <w:p w14:paraId="559D546D" w14:textId="32DCD3EE" w:rsidR="007C249B" w:rsidRPr="001E1053" w:rsidRDefault="007C249B" w:rsidP="00D23251">
      <w:pPr>
        <w:jc w:val="both"/>
        <w:rPr>
          <w:rFonts w:ascii="Arial" w:hAnsi="Arial" w:cs="Arial"/>
          <w:color w:val="000000" w:themeColor="text1"/>
          <w:sz w:val="18"/>
          <w:szCs w:val="18"/>
        </w:rPr>
      </w:pPr>
      <w:r w:rsidRPr="001E1053">
        <w:rPr>
          <w:rFonts w:ascii="Arial" w:hAnsi="Arial" w:cs="Arial"/>
          <w:color w:val="000000" w:themeColor="text1"/>
          <w:sz w:val="18"/>
          <w:szCs w:val="18"/>
        </w:rPr>
        <w:t xml:space="preserve">En cumplimiento a los artículos 83 y 84 de la Ley 1474 de 2011 “Por la cual se dictan normas orientadas a fortalecer los mecanismos de prevención, investigación y sanción de actos de corrupción y la efectividad del control de la gestión pública”, </w:t>
      </w:r>
      <w:r w:rsidR="002D2D3B" w:rsidRPr="001E1053">
        <w:rPr>
          <w:rFonts w:ascii="Arial" w:hAnsi="Arial" w:cs="Arial"/>
          <w:color w:val="000000" w:themeColor="text1"/>
          <w:sz w:val="18"/>
          <w:szCs w:val="18"/>
        </w:rPr>
        <w:t xml:space="preserve">así como de la </w:t>
      </w:r>
      <w:r w:rsidRPr="001E1053">
        <w:rPr>
          <w:rFonts w:ascii="Arial" w:hAnsi="Arial" w:cs="Arial"/>
          <w:color w:val="000000" w:themeColor="text1"/>
          <w:sz w:val="18"/>
          <w:szCs w:val="18"/>
        </w:rPr>
        <w:t>Resolución No.03049 del 30 de julio del 2014 “Por la cual se adopta el Manual de Contratación de la Policía Nacional</w:t>
      </w:r>
      <w:r w:rsidR="002D2D3B" w:rsidRPr="001E1053">
        <w:rPr>
          <w:rFonts w:ascii="Arial" w:hAnsi="Arial" w:cs="Arial"/>
          <w:color w:val="000000" w:themeColor="text1"/>
          <w:sz w:val="18"/>
          <w:szCs w:val="18"/>
        </w:rPr>
        <w:t>”,</w:t>
      </w:r>
      <w:r w:rsidRPr="001E1053">
        <w:rPr>
          <w:rFonts w:ascii="Arial" w:hAnsi="Arial" w:cs="Arial"/>
          <w:color w:val="000000" w:themeColor="text1"/>
          <w:sz w:val="18"/>
          <w:szCs w:val="18"/>
        </w:rPr>
        <w:t xml:space="preserve"> Resolución No. 00090 del 15/01/2018, “Por la cual se actualiza, modifica y complementa el Manual de Contratación de la Policía Nacional adoptado mediante Resolución No. 03049 de 2014”, </w:t>
      </w:r>
      <w:r w:rsidR="002D2D3B" w:rsidRPr="001E1053">
        <w:rPr>
          <w:rFonts w:ascii="Arial" w:hAnsi="Arial" w:cs="Arial"/>
          <w:color w:val="000000" w:themeColor="text1"/>
          <w:sz w:val="18"/>
          <w:szCs w:val="18"/>
        </w:rPr>
        <w:t>y la “</w:t>
      </w:r>
      <w:r w:rsidR="00630338" w:rsidRPr="001E1053">
        <w:rPr>
          <w:rFonts w:ascii="Arial" w:hAnsi="Arial" w:cs="Arial"/>
          <w:color w:val="000000" w:themeColor="text1"/>
          <w:sz w:val="18"/>
          <w:szCs w:val="18"/>
        </w:rPr>
        <w:t>Guía</w:t>
      </w:r>
      <w:r w:rsidR="002D2D3B" w:rsidRPr="001E1053">
        <w:rPr>
          <w:rFonts w:ascii="Arial" w:hAnsi="Arial" w:cs="Arial"/>
          <w:color w:val="000000" w:themeColor="text1"/>
          <w:sz w:val="18"/>
          <w:szCs w:val="18"/>
        </w:rPr>
        <w:t xml:space="preserve"> </w:t>
      </w:r>
      <w:r w:rsidR="00630338" w:rsidRPr="001E1053">
        <w:rPr>
          <w:rFonts w:ascii="Arial" w:hAnsi="Arial" w:cs="Arial"/>
          <w:color w:val="000000" w:themeColor="text1"/>
          <w:sz w:val="18"/>
          <w:szCs w:val="18"/>
        </w:rPr>
        <w:t>para el ejercicio de las funciones de Supervisión e Interventoría de los contratos del Estado</w:t>
      </w:r>
      <w:r w:rsidR="002D2D3B" w:rsidRPr="001E1053">
        <w:rPr>
          <w:rFonts w:ascii="Arial" w:hAnsi="Arial" w:cs="Arial"/>
          <w:color w:val="000000" w:themeColor="text1"/>
          <w:sz w:val="18"/>
          <w:szCs w:val="18"/>
        </w:rPr>
        <w:t>” expedida por Colombia Compra Eficiente</w:t>
      </w:r>
      <w:r w:rsidR="00630338" w:rsidRPr="001E1053">
        <w:rPr>
          <w:rFonts w:ascii="Arial" w:hAnsi="Arial" w:cs="Arial"/>
          <w:color w:val="000000" w:themeColor="text1"/>
          <w:sz w:val="18"/>
          <w:szCs w:val="18"/>
        </w:rPr>
        <w:t xml:space="preserve">, </w:t>
      </w:r>
      <w:r w:rsidR="002D2D3B" w:rsidRPr="001E1053">
        <w:rPr>
          <w:rFonts w:ascii="Arial" w:hAnsi="Arial" w:cs="Arial"/>
          <w:color w:val="000000" w:themeColor="text1"/>
          <w:sz w:val="18"/>
          <w:szCs w:val="18"/>
        </w:rPr>
        <w:t xml:space="preserve">o las normas que las modifiquen, adicionen o sustituyan, sin perjuicio de las </w:t>
      </w:r>
      <w:r w:rsidR="00630338" w:rsidRPr="001E1053">
        <w:rPr>
          <w:rFonts w:ascii="Arial" w:hAnsi="Arial" w:cs="Arial"/>
          <w:color w:val="000000" w:themeColor="text1"/>
          <w:sz w:val="18"/>
          <w:szCs w:val="18"/>
        </w:rPr>
        <w:t xml:space="preserve">funciones establecidas contractualmente y aquellas inherentes </w:t>
      </w:r>
      <w:r w:rsidR="002D2D3B" w:rsidRPr="001E1053">
        <w:rPr>
          <w:rFonts w:ascii="Arial" w:hAnsi="Arial" w:cs="Arial"/>
          <w:color w:val="000000" w:themeColor="text1"/>
          <w:sz w:val="18"/>
          <w:szCs w:val="18"/>
        </w:rPr>
        <w:t>a</w:t>
      </w:r>
      <w:r w:rsidR="00630338" w:rsidRPr="001E1053">
        <w:rPr>
          <w:rFonts w:ascii="Arial" w:hAnsi="Arial" w:cs="Arial"/>
          <w:color w:val="000000" w:themeColor="text1"/>
          <w:sz w:val="18"/>
          <w:szCs w:val="18"/>
        </w:rPr>
        <w:t xml:space="preserve"> la naturaleza del ejercicio de la supervisión, </w:t>
      </w:r>
      <w:r w:rsidRPr="001E1053">
        <w:rPr>
          <w:rFonts w:ascii="Arial" w:hAnsi="Arial" w:cs="Arial"/>
          <w:color w:val="000000" w:themeColor="text1"/>
          <w:sz w:val="18"/>
          <w:szCs w:val="18"/>
        </w:rPr>
        <w:t xml:space="preserve">me permito presentar </w:t>
      </w:r>
      <w:r w:rsidR="002D2D3B" w:rsidRPr="001E1053">
        <w:rPr>
          <w:rFonts w:ascii="Arial" w:hAnsi="Arial" w:cs="Arial"/>
          <w:color w:val="000000" w:themeColor="text1"/>
          <w:sz w:val="18"/>
          <w:szCs w:val="18"/>
        </w:rPr>
        <w:t>el correspondiente informe</w:t>
      </w:r>
      <w:r w:rsidRPr="001E1053">
        <w:rPr>
          <w:rFonts w:ascii="Arial" w:hAnsi="Arial" w:cs="Arial"/>
          <w:color w:val="000000" w:themeColor="text1"/>
          <w:sz w:val="18"/>
          <w:szCs w:val="18"/>
        </w:rPr>
        <w:t xml:space="preserve"> del contrato u orden de compra del asunto a través del cual se detalla</w:t>
      </w:r>
      <w:r w:rsidR="00B82B6F" w:rsidRPr="001E1053">
        <w:rPr>
          <w:rFonts w:ascii="Arial" w:hAnsi="Arial" w:cs="Arial"/>
          <w:color w:val="000000" w:themeColor="text1"/>
          <w:sz w:val="18"/>
          <w:szCs w:val="18"/>
        </w:rPr>
        <w:t>,</w:t>
      </w:r>
      <w:r w:rsidRPr="001E1053">
        <w:rPr>
          <w:rFonts w:ascii="Arial" w:hAnsi="Arial" w:cs="Arial"/>
          <w:color w:val="000000" w:themeColor="text1"/>
          <w:sz w:val="18"/>
          <w:szCs w:val="18"/>
        </w:rPr>
        <w:t xml:space="preserve"> el seguimiento y </w:t>
      </w:r>
      <w:r w:rsidR="00D23251" w:rsidRPr="001E1053">
        <w:rPr>
          <w:rFonts w:ascii="Arial" w:hAnsi="Arial" w:cs="Arial"/>
          <w:color w:val="000000" w:themeColor="text1"/>
          <w:sz w:val="18"/>
          <w:szCs w:val="18"/>
        </w:rPr>
        <w:t>el grado de cumplimiento d</w:t>
      </w:r>
      <w:r w:rsidRPr="001E1053">
        <w:rPr>
          <w:rFonts w:ascii="Arial" w:hAnsi="Arial" w:cs="Arial"/>
          <w:color w:val="000000" w:themeColor="text1"/>
          <w:sz w:val="18"/>
          <w:szCs w:val="18"/>
        </w:rPr>
        <w:t xml:space="preserve">e las obligaciones </w:t>
      </w:r>
      <w:r w:rsidR="00630338" w:rsidRPr="001E1053">
        <w:rPr>
          <w:rFonts w:ascii="Arial" w:hAnsi="Arial" w:cs="Arial"/>
          <w:color w:val="000000" w:themeColor="text1"/>
          <w:sz w:val="18"/>
          <w:szCs w:val="18"/>
        </w:rPr>
        <w:t xml:space="preserve">establecidas en el respectivo </w:t>
      </w:r>
      <w:r w:rsidRPr="001E1053">
        <w:rPr>
          <w:rFonts w:ascii="Arial" w:hAnsi="Arial" w:cs="Arial"/>
          <w:color w:val="000000" w:themeColor="text1"/>
          <w:sz w:val="18"/>
          <w:szCs w:val="18"/>
        </w:rPr>
        <w:t>contrato u orden</w:t>
      </w:r>
      <w:r w:rsidR="00630338" w:rsidRPr="001E1053">
        <w:rPr>
          <w:rFonts w:ascii="Arial" w:hAnsi="Arial" w:cs="Arial"/>
          <w:color w:val="000000" w:themeColor="text1"/>
          <w:sz w:val="18"/>
          <w:szCs w:val="18"/>
        </w:rPr>
        <w:t>, así:</w:t>
      </w:r>
    </w:p>
    <w:p w14:paraId="0FBCC845" w14:textId="77777777" w:rsidR="007C249B" w:rsidRPr="001E1053" w:rsidRDefault="007C249B" w:rsidP="00D23251">
      <w:pPr>
        <w:jc w:val="both"/>
        <w:rPr>
          <w:rFonts w:ascii="Arial" w:hAnsi="Arial" w:cs="Arial"/>
          <w:color w:val="000000" w:themeColor="text1"/>
          <w:sz w:val="18"/>
          <w:szCs w:val="18"/>
        </w:rPr>
      </w:pPr>
    </w:p>
    <w:p w14:paraId="5ADE0465" w14:textId="77777777" w:rsidR="00D23251" w:rsidRPr="001E1053" w:rsidRDefault="006F48F2" w:rsidP="00A01750">
      <w:pPr>
        <w:rPr>
          <w:rFonts w:ascii="Arial" w:hAnsi="Arial" w:cs="Arial"/>
          <w:b/>
          <w:color w:val="000000" w:themeColor="text1"/>
          <w:sz w:val="18"/>
          <w:szCs w:val="18"/>
        </w:rPr>
      </w:pPr>
      <w:r w:rsidRPr="001E1053">
        <w:rPr>
          <w:rFonts w:ascii="Arial" w:hAnsi="Arial" w:cs="Arial"/>
          <w:b/>
          <w:color w:val="000000" w:themeColor="text1"/>
          <w:sz w:val="18"/>
          <w:szCs w:val="18"/>
        </w:rPr>
        <w:t>INFORMACI</w:t>
      </w:r>
      <w:r w:rsidR="00AA6369" w:rsidRPr="001E1053">
        <w:rPr>
          <w:rFonts w:ascii="Arial" w:hAnsi="Arial" w:cs="Arial"/>
          <w:b/>
          <w:color w:val="000000" w:themeColor="text1"/>
          <w:sz w:val="18"/>
          <w:szCs w:val="18"/>
        </w:rPr>
        <w:t>Ó</w:t>
      </w:r>
      <w:r w:rsidRPr="001E1053">
        <w:rPr>
          <w:rFonts w:ascii="Arial" w:hAnsi="Arial" w:cs="Arial"/>
          <w:b/>
          <w:color w:val="000000" w:themeColor="text1"/>
          <w:sz w:val="18"/>
          <w:szCs w:val="18"/>
        </w:rPr>
        <w:t>N GENERAL:</w:t>
      </w:r>
    </w:p>
    <w:p w14:paraId="67F9931E" w14:textId="77777777" w:rsidR="00E93CB0" w:rsidRPr="001E1053" w:rsidRDefault="00E93CB0" w:rsidP="00E93CB0">
      <w:pPr>
        <w:jc w:val="both"/>
        <w:rPr>
          <w:rFonts w:ascii="Arial" w:hAnsi="Arial" w:cs="Arial"/>
          <w:color w:val="000000" w:themeColor="text1"/>
          <w:sz w:val="18"/>
          <w:szCs w:val="18"/>
        </w:rPr>
      </w:pPr>
    </w:p>
    <w:p w14:paraId="4EDEDB32" w14:textId="77777777" w:rsidR="002C23C8" w:rsidRPr="001E1053" w:rsidRDefault="00E93CB0" w:rsidP="0054336C">
      <w:pPr>
        <w:pStyle w:val="Prrafodelista"/>
        <w:numPr>
          <w:ilvl w:val="0"/>
          <w:numId w:val="8"/>
        </w:numPr>
        <w:ind w:left="284" w:hanging="284"/>
        <w:rPr>
          <w:rFonts w:ascii="Arial" w:hAnsi="Arial" w:cs="Arial"/>
          <w:b/>
          <w:color w:val="0070C0"/>
          <w:sz w:val="18"/>
          <w:szCs w:val="18"/>
        </w:rPr>
      </w:pPr>
      <w:r w:rsidRPr="001E1053">
        <w:rPr>
          <w:rFonts w:ascii="Arial" w:hAnsi="Arial" w:cs="Arial"/>
          <w:b/>
          <w:color w:val="000000" w:themeColor="text1"/>
          <w:sz w:val="18"/>
          <w:szCs w:val="18"/>
        </w:rPr>
        <w:t>Periodicidad establecida para la entrega del informe</w:t>
      </w:r>
      <w:r w:rsidR="00365B4D" w:rsidRPr="001E1053">
        <w:rPr>
          <w:rFonts w:ascii="Arial" w:hAnsi="Arial" w:cs="Arial"/>
          <w:b/>
          <w:color w:val="000000" w:themeColor="text1"/>
          <w:sz w:val="18"/>
          <w:szCs w:val="18"/>
        </w:rPr>
        <w:t xml:space="preserve"> de supervisión</w:t>
      </w:r>
      <w:r w:rsidRPr="001E1053">
        <w:rPr>
          <w:rFonts w:ascii="Arial" w:hAnsi="Arial" w:cs="Arial"/>
          <w:b/>
          <w:color w:val="000000" w:themeColor="text1"/>
          <w:sz w:val="18"/>
          <w:szCs w:val="18"/>
        </w:rPr>
        <w:t xml:space="preserve">: </w:t>
      </w:r>
      <w:r w:rsidR="002C23C8" w:rsidRPr="001E1053">
        <w:rPr>
          <w:rFonts w:ascii="Arial" w:hAnsi="Arial" w:cs="Arial"/>
          <w:color w:val="000000" w:themeColor="text1"/>
          <w:sz w:val="18"/>
          <w:szCs w:val="18"/>
        </w:rPr>
        <w:t xml:space="preserve">Mensual </w:t>
      </w:r>
    </w:p>
    <w:p w14:paraId="28898A7D" w14:textId="505F7C72" w:rsidR="00365B4D" w:rsidRPr="001E1053" w:rsidRDefault="00365B4D" w:rsidP="002C23C8">
      <w:pPr>
        <w:pStyle w:val="Prrafodelista"/>
        <w:ind w:left="284"/>
        <w:rPr>
          <w:rFonts w:ascii="Arial" w:hAnsi="Arial" w:cs="Arial"/>
          <w:b/>
          <w:color w:val="0070C0"/>
          <w:sz w:val="18"/>
          <w:szCs w:val="18"/>
        </w:rPr>
      </w:pPr>
    </w:p>
    <w:p w14:paraId="39F131C5" w14:textId="35F12FD6" w:rsidR="004A463A" w:rsidRPr="00354C10" w:rsidRDefault="00E93CB0" w:rsidP="00CD00A3">
      <w:pPr>
        <w:pStyle w:val="Prrafodelista"/>
        <w:numPr>
          <w:ilvl w:val="0"/>
          <w:numId w:val="8"/>
        </w:numPr>
        <w:ind w:left="284" w:hanging="284"/>
        <w:jc w:val="both"/>
        <w:rPr>
          <w:rFonts w:ascii="Arial" w:hAnsi="Arial" w:cs="Arial"/>
          <w:b/>
          <w:color w:val="0070C0"/>
          <w:sz w:val="18"/>
          <w:szCs w:val="18"/>
          <w:u w:val="thick"/>
        </w:rPr>
      </w:pPr>
      <w:r w:rsidRPr="001E1053">
        <w:rPr>
          <w:rFonts w:ascii="Arial" w:hAnsi="Arial" w:cs="Arial"/>
          <w:b/>
          <w:color w:val="000000" w:themeColor="text1"/>
          <w:sz w:val="18"/>
          <w:szCs w:val="18"/>
        </w:rPr>
        <w:t xml:space="preserve">No. de informes </w:t>
      </w:r>
      <w:r w:rsidR="00365B4D" w:rsidRPr="001E1053">
        <w:rPr>
          <w:rFonts w:ascii="Arial" w:hAnsi="Arial" w:cs="Arial"/>
          <w:b/>
          <w:color w:val="000000" w:themeColor="text1"/>
          <w:sz w:val="18"/>
          <w:szCs w:val="18"/>
        </w:rPr>
        <w:t xml:space="preserve">de supervisión </w:t>
      </w:r>
      <w:r w:rsidRPr="001E1053">
        <w:rPr>
          <w:rFonts w:ascii="Arial" w:hAnsi="Arial" w:cs="Arial"/>
          <w:b/>
          <w:color w:val="000000" w:themeColor="text1"/>
          <w:sz w:val="18"/>
          <w:szCs w:val="18"/>
        </w:rPr>
        <w:t>presentados y publicados en SECOP</w:t>
      </w:r>
      <w:r w:rsidR="00365B4D" w:rsidRPr="001E1053">
        <w:rPr>
          <w:rFonts w:ascii="Arial" w:hAnsi="Arial" w:cs="Arial"/>
          <w:b/>
          <w:color w:val="000000" w:themeColor="text1"/>
          <w:sz w:val="18"/>
          <w:szCs w:val="18"/>
        </w:rPr>
        <w:t xml:space="preserve"> II</w:t>
      </w:r>
      <w:r w:rsidRPr="001E1053">
        <w:rPr>
          <w:rFonts w:ascii="Arial" w:hAnsi="Arial" w:cs="Arial"/>
          <w:b/>
          <w:color w:val="000000" w:themeColor="text1"/>
          <w:sz w:val="18"/>
          <w:szCs w:val="18"/>
        </w:rPr>
        <w:t>:</w:t>
      </w:r>
      <w:r w:rsidR="00BE05C9">
        <w:rPr>
          <w:rFonts w:ascii="Arial" w:hAnsi="Arial" w:cs="Arial"/>
          <w:b/>
          <w:color w:val="000000" w:themeColor="text1"/>
          <w:sz w:val="18"/>
          <w:szCs w:val="18"/>
        </w:rPr>
        <w:t xml:space="preserve"> </w:t>
      </w:r>
      <w:r w:rsidR="00354C10">
        <w:rPr>
          <w:rFonts w:ascii="Arial" w:hAnsi="Arial" w:cs="Arial"/>
          <w:b/>
          <w:color w:val="000000" w:themeColor="text1"/>
          <w:sz w:val="18"/>
          <w:szCs w:val="18"/>
        </w:rPr>
        <w:t>1</w:t>
      </w:r>
    </w:p>
    <w:p w14:paraId="5C891056" w14:textId="77777777" w:rsidR="00354C10" w:rsidRPr="00354C10" w:rsidRDefault="00354C10" w:rsidP="00354C10">
      <w:pPr>
        <w:pStyle w:val="Prrafodelista"/>
        <w:rPr>
          <w:rFonts w:ascii="Arial" w:hAnsi="Arial" w:cs="Arial"/>
          <w:b/>
          <w:color w:val="0070C0"/>
          <w:sz w:val="18"/>
          <w:szCs w:val="18"/>
          <w:u w:val="thick"/>
        </w:rPr>
      </w:pPr>
    </w:p>
    <w:p w14:paraId="1DC9A9F0" w14:textId="0C95ADAD" w:rsidR="00354C10" w:rsidRPr="00354C10" w:rsidRDefault="00354C10" w:rsidP="00CD00A3">
      <w:pPr>
        <w:pStyle w:val="Prrafodelista"/>
        <w:numPr>
          <w:ilvl w:val="0"/>
          <w:numId w:val="8"/>
        </w:numPr>
        <w:ind w:left="284" w:hanging="284"/>
        <w:jc w:val="both"/>
        <w:rPr>
          <w:rFonts w:ascii="Arial" w:hAnsi="Arial" w:cs="Arial"/>
          <w:color w:val="000000" w:themeColor="text1"/>
          <w:sz w:val="18"/>
          <w:szCs w:val="18"/>
        </w:rPr>
      </w:pPr>
      <w:r w:rsidRPr="00354C10">
        <w:rPr>
          <w:rFonts w:ascii="Arial" w:hAnsi="Arial" w:cs="Arial"/>
          <w:color w:val="000000" w:themeColor="text1"/>
          <w:sz w:val="18"/>
          <w:szCs w:val="18"/>
        </w:rPr>
        <w:t>1. Informe de supervisión abril 2023.</w:t>
      </w:r>
    </w:p>
    <w:p w14:paraId="04CD46C6" w14:textId="387E7B42" w:rsidR="00866F4C" w:rsidRPr="00866F4C" w:rsidRDefault="00BB196A" w:rsidP="00BB52FF">
      <w:pPr>
        <w:jc w:val="both"/>
      </w:pPr>
      <w:r w:rsidRPr="00BB52FF">
        <w:rPr>
          <w:rFonts w:ascii="Arial" w:hAnsi="Arial" w:cs="Arial"/>
          <w:bCs/>
          <w:color w:val="000000" w:themeColor="text1"/>
          <w:sz w:val="18"/>
          <w:szCs w:val="18"/>
        </w:rPr>
        <w:t xml:space="preserve">                           </w:t>
      </w:r>
      <w:r w:rsidR="00E93CB0" w:rsidRPr="00BB52FF">
        <w:rPr>
          <w:rFonts w:ascii="Arial" w:hAnsi="Arial" w:cs="Arial"/>
          <w:bCs/>
          <w:color w:val="000000" w:themeColor="text1"/>
          <w:sz w:val="18"/>
          <w:szCs w:val="18"/>
        </w:rPr>
        <w:t xml:space="preserve">              </w:t>
      </w:r>
    </w:p>
    <w:p w14:paraId="5444ED2E" w14:textId="798A0C3A" w:rsidR="00E93CB0" w:rsidRPr="001E1053" w:rsidRDefault="00E93CB0" w:rsidP="00E93CB0">
      <w:pPr>
        <w:jc w:val="both"/>
        <w:rPr>
          <w:rFonts w:ascii="Arial" w:hAnsi="Arial" w:cs="Arial"/>
          <w:b/>
          <w:color w:val="000000" w:themeColor="text1"/>
          <w:sz w:val="18"/>
          <w:szCs w:val="18"/>
        </w:rPr>
      </w:pPr>
      <w:r w:rsidRPr="001E1053">
        <w:rPr>
          <w:rFonts w:ascii="Arial" w:hAnsi="Arial" w:cs="Arial"/>
          <w:b/>
          <w:color w:val="000000" w:themeColor="text1"/>
          <w:sz w:val="18"/>
          <w:szCs w:val="18"/>
        </w:rPr>
        <w:t>Información del contrato</w:t>
      </w:r>
      <w:r w:rsidR="0089323B" w:rsidRPr="001E1053">
        <w:rPr>
          <w:rFonts w:ascii="Arial" w:hAnsi="Arial" w:cs="Arial"/>
          <w:b/>
          <w:color w:val="000000" w:themeColor="text1"/>
          <w:sz w:val="18"/>
          <w:szCs w:val="18"/>
        </w:rPr>
        <w:t xml:space="preserve"> u orden de compra</w:t>
      </w:r>
    </w:p>
    <w:p w14:paraId="734BDA76" w14:textId="77777777" w:rsidR="00E93CB0" w:rsidRPr="001E1053" w:rsidRDefault="00E93CB0" w:rsidP="00E93CB0">
      <w:pPr>
        <w:jc w:val="both"/>
        <w:rPr>
          <w:rFonts w:ascii="Arial" w:hAnsi="Arial" w:cs="Arial"/>
          <w:b/>
          <w:color w:val="000000" w:themeColor="text1"/>
          <w:sz w:val="18"/>
          <w:szCs w:val="18"/>
        </w:rPr>
      </w:pPr>
    </w:p>
    <w:tbl>
      <w:tblPr>
        <w:tblStyle w:val="Tablaconcuadrcula"/>
        <w:tblW w:w="9634" w:type="dxa"/>
        <w:tblLook w:val="04A0" w:firstRow="1" w:lastRow="0" w:firstColumn="1" w:lastColumn="0" w:noHBand="0" w:noVBand="1"/>
      </w:tblPr>
      <w:tblGrid>
        <w:gridCol w:w="2405"/>
        <w:gridCol w:w="7229"/>
      </w:tblGrid>
      <w:tr w:rsidR="00FB2FE1" w:rsidRPr="001E1053" w14:paraId="2324BF66" w14:textId="77777777" w:rsidTr="0043517A">
        <w:trPr>
          <w:trHeight w:val="294"/>
        </w:trPr>
        <w:tc>
          <w:tcPr>
            <w:tcW w:w="2405" w:type="dxa"/>
          </w:tcPr>
          <w:p w14:paraId="4008CCD7" w14:textId="1932D8B2" w:rsidR="00E93CB0" w:rsidRPr="001E1053" w:rsidRDefault="00E93CB0" w:rsidP="00511A4D">
            <w:pPr>
              <w:jc w:val="both"/>
              <w:rPr>
                <w:rFonts w:ascii="Arial" w:hAnsi="Arial" w:cs="Arial"/>
                <w:b/>
                <w:color w:val="000000" w:themeColor="text1"/>
                <w:sz w:val="18"/>
                <w:szCs w:val="18"/>
              </w:rPr>
            </w:pPr>
            <w:r w:rsidRPr="001E1053">
              <w:rPr>
                <w:rFonts w:ascii="Arial" w:hAnsi="Arial" w:cs="Arial"/>
                <w:b/>
                <w:color w:val="000000" w:themeColor="text1"/>
                <w:sz w:val="18"/>
                <w:szCs w:val="18"/>
              </w:rPr>
              <w:t>Contrato No.</w:t>
            </w:r>
            <w:r w:rsidR="0089323B" w:rsidRPr="001E1053">
              <w:rPr>
                <w:rFonts w:ascii="Arial" w:hAnsi="Arial" w:cs="Arial"/>
                <w:b/>
                <w:color w:val="000000" w:themeColor="text1"/>
                <w:sz w:val="18"/>
                <w:szCs w:val="18"/>
              </w:rPr>
              <w:t xml:space="preserve"> / Orden de compra No.</w:t>
            </w:r>
          </w:p>
        </w:tc>
        <w:tc>
          <w:tcPr>
            <w:tcW w:w="7229" w:type="dxa"/>
            <w:vAlign w:val="center"/>
          </w:tcPr>
          <w:p w14:paraId="2CA72435" w14:textId="1B4617B8" w:rsidR="00E93CB0" w:rsidRPr="001E1053" w:rsidRDefault="007D1222" w:rsidP="003202AF">
            <w:pPr>
              <w:rPr>
                <w:rFonts w:ascii="Arial" w:hAnsi="Arial" w:cs="Arial"/>
                <w:b/>
                <w:color w:val="000000" w:themeColor="text1"/>
                <w:sz w:val="18"/>
                <w:szCs w:val="18"/>
              </w:rPr>
            </w:pPr>
            <w:r w:rsidRPr="007D1222">
              <w:rPr>
                <w:rFonts w:ascii="Arial" w:hAnsi="Arial" w:cs="Arial"/>
                <w:sz w:val="20"/>
                <w:szCs w:val="20"/>
              </w:rPr>
              <w:t>42-7-20004-23</w:t>
            </w:r>
          </w:p>
        </w:tc>
      </w:tr>
      <w:tr w:rsidR="00FC30D2" w:rsidRPr="001E1053" w14:paraId="61DFD14C" w14:textId="77777777" w:rsidTr="0059455D">
        <w:tc>
          <w:tcPr>
            <w:tcW w:w="2405" w:type="dxa"/>
          </w:tcPr>
          <w:p w14:paraId="53CF8418" w14:textId="194C24F7" w:rsidR="00FC30D2" w:rsidRPr="001E1053" w:rsidRDefault="00FC30D2" w:rsidP="00FC30D2">
            <w:pPr>
              <w:jc w:val="both"/>
              <w:rPr>
                <w:rFonts w:ascii="Arial" w:hAnsi="Arial" w:cs="Arial"/>
                <w:b/>
                <w:color w:val="000000" w:themeColor="text1"/>
                <w:sz w:val="18"/>
                <w:szCs w:val="18"/>
              </w:rPr>
            </w:pPr>
            <w:r w:rsidRPr="001E1053">
              <w:rPr>
                <w:rFonts w:ascii="Arial" w:hAnsi="Arial" w:cs="Arial"/>
                <w:b/>
                <w:color w:val="000000" w:themeColor="text1"/>
                <w:sz w:val="18"/>
                <w:szCs w:val="18"/>
              </w:rPr>
              <w:t>Objeto del Contrato / instrumento de agregación de la orden de compra</w:t>
            </w:r>
          </w:p>
        </w:tc>
        <w:tc>
          <w:tcPr>
            <w:tcW w:w="7229" w:type="dxa"/>
          </w:tcPr>
          <w:p w14:paraId="5B0B76F7" w14:textId="3FC60719" w:rsidR="00FC30D2" w:rsidRPr="001E1053" w:rsidRDefault="007D1222" w:rsidP="00BB52FF">
            <w:pPr>
              <w:jc w:val="both"/>
              <w:rPr>
                <w:rFonts w:ascii="Arial" w:hAnsi="Arial" w:cs="Arial"/>
                <w:b/>
                <w:color w:val="000000" w:themeColor="text1"/>
                <w:sz w:val="18"/>
                <w:szCs w:val="18"/>
              </w:rPr>
            </w:pPr>
            <w:r w:rsidRPr="007D1222">
              <w:rPr>
                <w:rFonts w:ascii="Arial" w:hAnsi="Arial" w:cs="Arial"/>
                <w:sz w:val="20"/>
                <w:szCs w:val="20"/>
              </w:rPr>
              <w:t>Prestación de servicios profesionales y de apoyo a la gestión como médico general en la unidad básica de incorporación Urabá a través de la unidad prestadora de salud Urabá, para la valoración médica de aspirantes a ingresar a la policía nacional como oficiales, patrulleros, auxiliares de policía, especialidades del servicio y personal no uniformado.</w:t>
            </w:r>
          </w:p>
        </w:tc>
      </w:tr>
      <w:tr w:rsidR="00FB2FE1" w:rsidRPr="00510AD3" w14:paraId="37DED041" w14:textId="77777777" w:rsidTr="00210B79">
        <w:tc>
          <w:tcPr>
            <w:tcW w:w="2405" w:type="dxa"/>
          </w:tcPr>
          <w:p w14:paraId="626D3C34" w14:textId="77777777" w:rsidR="00E93CB0" w:rsidRPr="001E1053" w:rsidRDefault="00E93CB0" w:rsidP="00511A4D">
            <w:pPr>
              <w:jc w:val="both"/>
              <w:rPr>
                <w:rFonts w:ascii="Arial" w:hAnsi="Arial" w:cs="Arial"/>
                <w:b/>
                <w:color w:val="000000" w:themeColor="text1"/>
                <w:sz w:val="18"/>
                <w:szCs w:val="18"/>
              </w:rPr>
            </w:pPr>
            <w:r w:rsidRPr="001E1053">
              <w:rPr>
                <w:rFonts w:ascii="Arial" w:hAnsi="Arial" w:cs="Arial"/>
                <w:b/>
                <w:color w:val="000000" w:themeColor="text1"/>
                <w:sz w:val="18"/>
                <w:szCs w:val="18"/>
              </w:rPr>
              <w:t>Contratista</w:t>
            </w:r>
          </w:p>
        </w:tc>
        <w:tc>
          <w:tcPr>
            <w:tcW w:w="7229" w:type="dxa"/>
            <w:vAlign w:val="center"/>
          </w:tcPr>
          <w:p w14:paraId="13AB90CD" w14:textId="13A4772E" w:rsidR="00E93CB0" w:rsidRPr="00207FEA" w:rsidRDefault="007D1222" w:rsidP="00210B79">
            <w:pPr>
              <w:rPr>
                <w:rFonts w:ascii="Arial" w:hAnsi="Arial" w:cs="Arial"/>
                <w:color w:val="000000" w:themeColor="text1"/>
                <w:sz w:val="18"/>
                <w:szCs w:val="18"/>
                <w:lang w:val="pt-PT"/>
              </w:rPr>
            </w:pPr>
            <w:r w:rsidRPr="007D1222">
              <w:rPr>
                <w:rFonts w:ascii="Arial" w:hAnsi="Arial" w:cs="Arial"/>
                <w:sz w:val="20"/>
                <w:szCs w:val="20"/>
                <w:lang w:val="pt-PT"/>
              </w:rPr>
              <w:t>Vilma Julieth Asprilla Bastida</w:t>
            </w:r>
          </w:p>
        </w:tc>
      </w:tr>
      <w:tr w:rsidR="00FB2FE1" w:rsidRPr="001E1053" w14:paraId="3B6EA64C" w14:textId="77777777" w:rsidTr="00210B79">
        <w:tc>
          <w:tcPr>
            <w:tcW w:w="2405" w:type="dxa"/>
          </w:tcPr>
          <w:p w14:paraId="79E827E6" w14:textId="77777777" w:rsidR="008D7C9D" w:rsidRPr="001E1053" w:rsidRDefault="008D7C9D" w:rsidP="00511A4D">
            <w:pPr>
              <w:jc w:val="both"/>
              <w:rPr>
                <w:rFonts w:ascii="Arial" w:hAnsi="Arial" w:cs="Arial"/>
                <w:b/>
                <w:color w:val="000000" w:themeColor="text1"/>
                <w:sz w:val="18"/>
                <w:szCs w:val="18"/>
              </w:rPr>
            </w:pPr>
            <w:r w:rsidRPr="001E1053">
              <w:rPr>
                <w:rFonts w:ascii="Arial" w:hAnsi="Arial" w:cs="Arial"/>
                <w:b/>
                <w:color w:val="000000" w:themeColor="text1"/>
                <w:sz w:val="18"/>
                <w:szCs w:val="18"/>
              </w:rPr>
              <w:t>Representante legal</w:t>
            </w:r>
          </w:p>
        </w:tc>
        <w:tc>
          <w:tcPr>
            <w:tcW w:w="7229" w:type="dxa"/>
            <w:vAlign w:val="center"/>
          </w:tcPr>
          <w:p w14:paraId="5A4F9E09" w14:textId="52262EB5" w:rsidR="008D7C9D" w:rsidRPr="0043517A" w:rsidRDefault="007D1222" w:rsidP="00210B79">
            <w:pPr>
              <w:rPr>
                <w:rFonts w:ascii="Arial" w:hAnsi="Arial" w:cs="Arial"/>
                <w:color w:val="000000" w:themeColor="text1"/>
                <w:sz w:val="18"/>
                <w:szCs w:val="18"/>
              </w:rPr>
            </w:pPr>
            <w:r w:rsidRPr="007D1222">
              <w:rPr>
                <w:rFonts w:ascii="Arial" w:hAnsi="Arial" w:cs="Arial"/>
                <w:sz w:val="20"/>
                <w:szCs w:val="20"/>
                <w:lang w:val="pt-PT"/>
              </w:rPr>
              <w:t>Vilma Julieth Asprilla Bastida</w:t>
            </w:r>
          </w:p>
        </w:tc>
      </w:tr>
      <w:tr w:rsidR="00FB2FE1" w:rsidRPr="001E1053" w14:paraId="2D7F3CD6" w14:textId="77777777" w:rsidTr="00210B79">
        <w:tc>
          <w:tcPr>
            <w:tcW w:w="2405" w:type="dxa"/>
          </w:tcPr>
          <w:p w14:paraId="1EEE8216" w14:textId="151F39D9" w:rsidR="00E93CB0" w:rsidRPr="001E1053" w:rsidRDefault="00E93CB0" w:rsidP="00511A4D">
            <w:pPr>
              <w:jc w:val="both"/>
              <w:rPr>
                <w:rFonts w:ascii="Arial" w:hAnsi="Arial" w:cs="Arial"/>
                <w:b/>
                <w:color w:val="000000" w:themeColor="text1"/>
                <w:sz w:val="18"/>
                <w:szCs w:val="18"/>
              </w:rPr>
            </w:pPr>
            <w:r w:rsidRPr="001E1053">
              <w:rPr>
                <w:rFonts w:ascii="Arial" w:hAnsi="Arial" w:cs="Arial"/>
                <w:b/>
                <w:color w:val="000000" w:themeColor="text1"/>
                <w:sz w:val="18"/>
                <w:szCs w:val="18"/>
              </w:rPr>
              <w:t>Valor</w:t>
            </w:r>
            <w:r w:rsidR="00287234" w:rsidRPr="001E1053">
              <w:rPr>
                <w:rFonts w:ascii="Arial" w:hAnsi="Arial" w:cs="Arial"/>
                <w:b/>
                <w:color w:val="000000" w:themeColor="text1"/>
                <w:sz w:val="18"/>
                <w:szCs w:val="18"/>
              </w:rPr>
              <w:t xml:space="preserve"> inicial</w:t>
            </w:r>
            <w:r w:rsidRPr="001E1053">
              <w:rPr>
                <w:rFonts w:ascii="Arial" w:hAnsi="Arial" w:cs="Arial"/>
                <w:b/>
                <w:color w:val="000000" w:themeColor="text1"/>
                <w:sz w:val="18"/>
                <w:szCs w:val="18"/>
              </w:rPr>
              <w:t xml:space="preserve"> del contrato</w:t>
            </w:r>
            <w:r w:rsidR="00886DBC" w:rsidRPr="001E1053">
              <w:rPr>
                <w:rFonts w:ascii="Arial" w:hAnsi="Arial" w:cs="Arial"/>
                <w:b/>
                <w:color w:val="000000" w:themeColor="text1"/>
                <w:sz w:val="18"/>
                <w:szCs w:val="18"/>
              </w:rPr>
              <w:t xml:space="preserve"> u orden de compra</w:t>
            </w:r>
          </w:p>
        </w:tc>
        <w:tc>
          <w:tcPr>
            <w:tcW w:w="7229" w:type="dxa"/>
            <w:vAlign w:val="center"/>
          </w:tcPr>
          <w:p w14:paraId="3F013C9E" w14:textId="79D54B15" w:rsidR="00E93CB0" w:rsidRPr="001E1053" w:rsidRDefault="00FC30D2" w:rsidP="0043517A">
            <w:pPr>
              <w:rPr>
                <w:rFonts w:ascii="Arial" w:hAnsi="Arial" w:cs="Arial"/>
                <w:color w:val="000000" w:themeColor="text1"/>
                <w:sz w:val="18"/>
                <w:szCs w:val="18"/>
              </w:rPr>
            </w:pPr>
            <w:r>
              <w:rPr>
                <w:rFonts w:ascii="Arial" w:hAnsi="Arial" w:cs="Arial"/>
                <w:color w:val="000000" w:themeColor="text1"/>
                <w:sz w:val="18"/>
                <w:szCs w:val="18"/>
              </w:rPr>
              <w:t xml:space="preserve">$ </w:t>
            </w:r>
            <w:r w:rsidR="007D1222" w:rsidRPr="007D1222">
              <w:rPr>
                <w:rFonts w:ascii="Arial" w:hAnsi="Arial" w:cs="Arial"/>
                <w:color w:val="000000" w:themeColor="text1"/>
                <w:sz w:val="18"/>
                <w:szCs w:val="18"/>
              </w:rPr>
              <w:t>19</w:t>
            </w:r>
            <w:r w:rsidR="007D1222">
              <w:rPr>
                <w:rFonts w:ascii="Arial" w:hAnsi="Arial" w:cs="Arial"/>
                <w:color w:val="000000" w:themeColor="text1"/>
                <w:sz w:val="18"/>
                <w:szCs w:val="18"/>
              </w:rPr>
              <w:t>.</w:t>
            </w:r>
            <w:r w:rsidR="007D1222" w:rsidRPr="007D1222">
              <w:rPr>
                <w:rFonts w:ascii="Arial" w:hAnsi="Arial" w:cs="Arial"/>
                <w:color w:val="000000" w:themeColor="text1"/>
                <w:sz w:val="18"/>
                <w:szCs w:val="18"/>
              </w:rPr>
              <w:t>522</w:t>
            </w:r>
            <w:r w:rsidR="007D1222">
              <w:rPr>
                <w:rFonts w:ascii="Arial" w:hAnsi="Arial" w:cs="Arial"/>
                <w:color w:val="000000" w:themeColor="text1"/>
                <w:sz w:val="18"/>
                <w:szCs w:val="18"/>
              </w:rPr>
              <w:t>.</w:t>
            </w:r>
            <w:r w:rsidR="007D1222" w:rsidRPr="007D1222">
              <w:rPr>
                <w:rFonts w:ascii="Arial" w:hAnsi="Arial" w:cs="Arial"/>
                <w:color w:val="000000" w:themeColor="text1"/>
                <w:sz w:val="18"/>
                <w:szCs w:val="18"/>
              </w:rPr>
              <w:t>872</w:t>
            </w:r>
            <w:r w:rsidRPr="00FC30D2">
              <w:rPr>
                <w:rFonts w:ascii="Arial" w:hAnsi="Arial" w:cs="Arial"/>
                <w:color w:val="000000" w:themeColor="text1"/>
                <w:sz w:val="18"/>
                <w:szCs w:val="18"/>
              </w:rPr>
              <w:t>,00</w:t>
            </w:r>
          </w:p>
        </w:tc>
      </w:tr>
      <w:tr w:rsidR="00FB2FE1" w:rsidRPr="001E1053" w14:paraId="4FD6D72A" w14:textId="77777777" w:rsidTr="00210B79">
        <w:tc>
          <w:tcPr>
            <w:tcW w:w="2405" w:type="dxa"/>
          </w:tcPr>
          <w:p w14:paraId="054DA381" w14:textId="69FB06C8" w:rsidR="00E93CB0" w:rsidRPr="001E1053" w:rsidRDefault="00E93CB0" w:rsidP="00511A4D">
            <w:pPr>
              <w:jc w:val="both"/>
              <w:rPr>
                <w:rFonts w:ascii="Arial" w:hAnsi="Arial" w:cs="Arial"/>
                <w:b/>
                <w:color w:val="000000" w:themeColor="text1"/>
                <w:sz w:val="18"/>
                <w:szCs w:val="18"/>
              </w:rPr>
            </w:pPr>
            <w:r w:rsidRPr="001E1053">
              <w:rPr>
                <w:rFonts w:ascii="Arial" w:hAnsi="Arial" w:cs="Arial"/>
                <w:b/>
                <w:color w:val="000000" w:themeColor="text1"/>
                <w:sz w:val="18"/>
                <w:szCs w:val="18"/>
              </w:rPr>
              <w:t>Valor adiciones del contrato</w:t>
            </w:r>
            <w:r w:rsidR="00886DBC" w:rsidRPr="001E1053">
              <w:rPr>
                <w:rFonts w:ascii="Arial" w:hAnsi="Arial" w:cs="Arial"/>
                <w:b/>
                <w:color w:val="000000" w:themeColor="text1"/>
                <w:sz w:val="18"/>
                <w:szCs w:val="18"/>
              </w:rPr>
              <w:t xml:space="preserve"> u orden de compra</w:t>
            </w:r>
          </w:p>
        </w:tc>
        <w:tc>
          <w:tcPr>
            <w:tcW w:w="7229" w:type="dxa"/>
            <w:vAlign w:val="center"/>
          </w:tcPr>
          <w:p w14:paraId="0E864377" w14:textId="14B57764" w:rsidR="00E93CB0" w:rsidRPr="001E1053" w:rsidRDefault="00BB196A" w:rsidP="005224C5">
            <w:pPr>
              <w:rPr>
                <w:rFonts w:ascii="Arial" w:hAnsi="Arial" w:cs="Arial"/>
                <w:color w:val="000000" w:themeColor="text1"/>
                <w:sz w:val="18"/>
                <w:szCs w:val="18"/>
              </w:rPr>
            </w:pPr>
            <w:r w:rsidRPr="00BB196A">
              <w:rPr>
                <w:rFonts w:ascii="Arial" w:hAnsi="Arial" w:cs="Arial"/>
                <w:color w:val="000000" w:themeColor="text1"/>
                <w:sz w:val="18"/>
                <w:szCs w:val="18"/>
              </w:rPr>
              <w:t xml:space="preserve">$ </w:t>
            </w:r>
            <w:r w:rsidR="00FC30D2">
              <w:rPr>
                <w:rFonts w:ascii="Arial" w:hAnsi="Arial" w:cs="Arial"/>
                <w:color w:val="000000" w:themeColor="text1"/>
                <w:sz w:val="18"/>
                <w:szCs w:val="18"/>
              </w:rPr>
              <w:t>0</w:t>
            </w:r>
            <w:r w:rsidRPr="00BB196A">
              <w:rPr>
                <w:rFonts w:ascii="Arial" w:hAnsi="Arial" w:cs="Arial"/>
                <w:color w:val="000000" w:themeColor="text1"/>
                <w:sz w:val="18"/>
                <w:szCs w:val="18"/>
              </w:rPr>
              <w:t>,00</w:t>
            </w:r>
          </w:p>
        </w:tc>
      </w:tr>
      <w:tr w:rsidR="00FB2FE1" w:rsidRPr="001E1053" w14:paraId="2A584B06" w14:textId="77777777" w:rsidTr="00210B79">
        <w:tc>
          <w:tcPr>
            <w:tcW w:w="2405" w:type="dxa"/>
          </w:tcPr>
          <w:p w14:paraId="0009432C" w14:textId="5E401566" w:rsidR="00E93CB0" w:rsidRPr="001E1053" w:rsidRDefault="00E93CB0" w:rsidP="00511A4D">
            <w:pPr>
              <w:jc w:val="both"/>
              <w:rPr>
                <w:rFonts w:ascii="Arial" w:hAnsi="Arial" w:cs="Arial"/>
                <w:b/>
                <w:color w:val="000000" w:themeColor="text1"/>
                <w:sz w:val="18"/>
                <w:szCs w:val="18"/>
              </w:rPr>
            </w:pPr>
            <w:r w:rsidRPr="001E1053">
              <w:rPr>
                <w:rFonts w:ascii="Arial" w:hAnsi="Arial" w:cs="Arial"/>
                <w:b/>
                <w:color w:val="000000" w:themeColor="text1"/>
                <w:sz w:val="18"/>
                <w:szCs w:val="18"/>
              </w:rPr>
              <w:lastRenderedPageBreak/>
              <w:t>Valor total del contrato</w:t>
            </w:r>
            <w:r w:rsidR="00886DBC" w:rsidRPr="001E1053">
              <w:rPr>
                <w:rFonts w:ascii="Arial" w:hAnsi="Arial" w:cs="Arial"/>
                <w:b/>
                <w:color w:val="000000" w:themeColor="text1"/>
                <w:sz w:val="18"/>
                <w:szCs w:val="18"/>
              </w:rPr>
              <w:t xml:space="preserve"> u orden de compra</w:t>
            </w:r>
          </w:p>
        </w:tc>
        <w:tc>
          <w:tcPr>
            <w:tcW w:w="7229" w:type="dxa"/>
            <w:vAlign w:val="center"/>
          </w:tcPr>
          <w:p w14:paraId="7E62AB73" w14:textId="353113E1" w:rsidR="00E93CB0" w:rsidRPr="001E1053" w:rsidRDefault="007D1222" w:rsidP="005224C5">
            <w:pPr>
              <w:rPr>
                <w:rFonts w:ascii="Arial" w:hAnsi="Arial" w:cs="Arial"/>
                <w:color w:val="000000" w:themeColor="text1"/>
                <w:sz w:val="18"/>
                <w:szCs w:val="18"/>
              </w:rPr>
            </w:pPr>
            <w:r>
              <w:rPr>
                <w:rFonts w:ascii="Arial" w:hAnsi="Arial" w:cs="Arial"/>
                <w:color w:val="000000" w:themeColor="text1"/>
                <w:sz w:val="18"/>
                <w:szCs w:val="18"/>
              </w:rPr>
              <w:t xml:space="preserve">$ </w:t>
            </w:r>
            <w:r w:rsidRPr="007D1222">
              <w:rPr>
                <w:rFonts w:ascii="Arial" w:hAnsi="Arial" w:cs="Arial"/>
                <w:color w:val="000000" w:themeColor="text1"/>
                <w:sz w:val="18"/>
                <w:szCs w:val="18"/>
              </w:rPr>
              <w:t>19</w:t>
            </w:r>
            <w:r>
              <w:rPr>
                <w:rFonts w:ascii="Arial" w:hAnsi="Arial" w:cs="Arial"/>
                <w:color w:val="000000" w:themeColor="text1"/>
                <w:sz w:val="18"/>
                <w:szCs w:val="18"/>
              </w:rPr>
              <w:t>.</w:t>
            </w:r>
            <w:r w:rsidRPr="007D1222">
              <w:rPr>
                <w:rFonts w:ascii="Arial" w:hAnsi="Arial" w:cs="Arial"/>
                <w:color w:val="000000" w:themeColor="text1"/>
                <w:sz w:val="18"/>
                <w:szCs w:val="18"/>
              </w:rPr>
              <w:t>522</w:t>
            </w:r>
            <w:r>
              <w:rPr>
                <w:rFonts w:ascii="Arial" w:hAnsi="Arial" w:cs="Arial"/>
                <w:color w:val="000000" w:themeColor="text1"/>
                <w:sz w:val="18"/>
                <w:szCs w:val="18"/>
              </w:rPr>
              <w:t>.</w:t>
            </w:r>
            <w:r w:rsidRPr="007D1222">
              <w:rPr>
                <w:rFonts w:ascii="Arial" w:hAnsi="Arial" w:cs="Arial"/>
                <w:color w:val="000000" w:themeColor="text1"/>
                <w:sz w:val="18"/>
                <w:szCs w:val="18"/>
              </w:rPr>
              <w:t>872</w:t>
            </w:r>
            <w:r w:rsidRPr="00FC30D2">
              <w:rPr>
                <w:rFonts w:ascii="Arial" w:hAnsi="Arial" w:cs="Arial"/>
                <w:color w:val="000000" w:themeColor="text1"/>
                <w:sz w:val="18"/>
                <w:szCs w:val="18"/>
              </w:rPr>
              <w:t>,00</w:t>
            </w:r>
          </w:p>
        </w:tc>
      </w:tr>
      <w:tr w:rsidR="00FB2FE1" w:rsidRPr="001E1053" w14:paraId="75F97B31" w14:textId="77777777" w:rsidTr="00210B79">
        <w:tc>
          <w:tcPr>
            <w:tcW w:w="2405" w:type="dxa"/>
          </w:tcPr>
          <w:p w14:paraId="1842EA31" w14:textId="5B81D5BA" w:rsidR="00E93CB0" w:rsidRPr="001E1053" w:rsidRDefault="00E93CB0" w:rsidP="00511A4D">
            <w:pPr>
              <w:jc w:val="both"/>
              <w:rPr>
                <w:rFonts w:ascii="Arial" w:hAnsi="Arial" w:cs="Arial"/>
                <w:b/>
                <w:color w:val="000000" w:themeColor="text1"/>
                <w:sz w:val="18"/>
                <w:szCs w:val="18"/>
              </w:rPr>
            </w:pPr>
            <w:r w:rsidRPr="001E1053">
              <w:rPr>
                <w:rFonts w:ascii="Arial" w:hAnsi="Arial" w:cs="Arial"/>
                <w:b/>
                <w:color w:val="000000" w:themeColor="text1"/>
                <w:sz w:val="18"/>
                <w:szCs w:val="18"/>
              </w:rPr>
              <w:t xml:space="preserve">Plazo de ejecución </w:t>
            </w:r>
            <w:r w:rsidR="00886DBC" w:rsidRPr="001E1053">
              <w:rPr>
                <w:rFonts w:ascii="Arial" w:hAnsi="Arial" w:cs="Arial"/>
                <w:b/>
                <w:color w:val="000000" w:themeColor="text1"/>
                <w:sz w:val="18"/>
                <w:szCs w:val="18"/>
              </w:rPr>
              <w:t>inicial</w:t>
            </w:r>
          </w:p>
        </w:tc>
        <w:tc>
          <w:tcPr>
            <w:tcW w:w="7229" w:type="dxa"/>
            <w:vAlign w:val="center"/>
          </w:tcPr>
          <w:p w14:paraId="5A1F1871" w14:textId="797E0406" w:rsidR="00E93CB0" w:rsidRPr="001E1053" w:rsidRDefault="007D1222" w:rsidP="0043517A">
            <w:pPr>
              <w:rPr>
                <w:rFonts w:ascii="Arial" w:hAnsi="Arial" w:cs="Arial"/>
                <w:color w:val="000000" w:themeColor="text1"/>
                <w:sz w:val="18"/>
                <w:szCs w:val="18"/>
              </w:rPr>
            </w:pPr>
            <w:r>
              <w:rPr>
                <w:rFonts w:ascii="Arial" w:hAnsi="Arial" w:cs="Arial"/>
                <w:color w:val="000000" w:themeColor="text1"/>
                <w:sz w:val="18"/>
                <w:szCs w:val="18"/>
              </w:rPr>
              <w:t>05</w:t>
            </w:r>
            <w:r w:rsidR="00FC30D2" w:rsidRPr="00FC30D2">
              <w:rPr>
                <w:rFonts w:ascii="Arial" w:hAnsi="Arial" w:cs="Arial"/>
                <w:color w:val="000000" w:themeColor="text1"/>
                <w:sz w:val="18"/>
                <w:szCs w:val="18"/>
              </w:rPr>
              <w:t xml:space="preserve"> de </w:t>
            </w:r>
            <w:r>
              <w:rPr>
                <w:rFonts w:ascii="Arial" w:hAnsi="Arial" w:cs="Arial"/>
                <w:color w:val="000000" w:themeColor="text1"/>
                <w:sz w:val="18"/>
                <w:szCs w:val="18"/>
              </w:rPr>
              <w:t>noviembre</w:t>
            </w:r>
            <w:r w:rsidR="00FC30D2" w:rsidRPr="00FC30D2">
              <w:rPr>
                <w:rFonts w:ascii="Arial" w:hAnsi="Arial" w:cs="Arial"/>
                <w:color w:val="000000" w:themeColor="text1"/>
                <w:sz w:val="18"/>
                <w:szCs w:val="18"/>
              </w:rPr>
              <w:t xml:space="preserve"> del 2023</w:t>
            </w:r>
          </w:p>
        </w:tc>
      </w:tr>
      <w:tr w:rsidR="00FB2FE1" w:rsidRPr="001E1053" w14:paraId="0208D077" w14:textId="77777777" w:rsidTr="00210B79">
        <w:tc>
          <w:tcPr>
            <w:tcW w:w="2405" w:type="dxa"/>
          </w:tcPr>
          <w:p w14:paraId="7EF80653" w14:textId="4B6CDB89" w:rsidR="008D7C9D" w:rsidRPr="001E1053" w:rsidRDefault="008D7C9D" w:rsidP="00511A4D">
            <w:pPr>
              <w:jc w:val="both"/>
              <w:rPr>
                <w:rFonts w:ascii="Arial" w:hAnsi="Arial" w:cs="Arial"/>
                <w:b/>
                <w:color w:val="000000" w:themeColor="text1"/>
                <w:sz w:val="18"/>
                <w:szCs w:val="18"/>
              </w:rPr>
            </w:pPr>
            <w:r w:rsidRPr="001E1053">
              <w:rPr>
                <w:rFonts w:ascii="Arial" w:hAnsi="Arial" w:cs="Arial"/>
                <w:b/>
                <w:color w:val="000000" w:themeColor="text1"/>
                <w:sz w:val="18"/>
                <w:szCs w:val="18"/>
              </w:rPr>
              <w:t>Fecha de inicio</w:t>
            </w:r>
            <w:r w:rsidR="00886DBC" w:rsidRPr="001E1053">
              <w:rPr>
                <w:rFonts w:ascii="Arial" w:hAnsi="Arial" w:cs="Arial"/>
                <w:b/>
                <w:color w:val="000000" w:themeColor="text1"/>
                <w:sz w:val="18"/>
                <w:szCs w:val="18"/>
              </w:rPr>
              <w:t xml:space="preserve"> del plazo de ejecución del contrato u orden de compra</w:t>
            </w:r>
          </w:p>
        </w:tc>
        <w:tc>
          <w:tcPr>
            <w:tcW w:w="7229" w:type="dxa"/>
            <w:vAlign w:val="center"/>
          </w:tcPr>
          <w:p w14:paraId="0C17A45A" w14:textId="0B2CC56E" w:rsidR="008D7C9D" w:rsidRPr="001E1053" w:rsidRDefault="007D1222" w:rsidP="0043517A">
            <w:pPr>
              <w:rPr>
                <w:rFonts w:ascii="Arial" w:hAnsi="Arial" w:cs="Arial"/>
                <w:color w:val="000000" w:themeColor="text1"/>
                <w:sz w:val="18"/>
                <w:szCs w:val="18"/>
              </w:rPr>
            </w:pPr>
            <w:r>
              <w:rPr>
                <w:rFonts w:ascii="Arial" w:hAnsi="Arial" w:cs="Arial"/>
                <w:color w:val="000000" w:themeColor="text1"/>
                <w:sz w:val="18"/>
                <w:szCs w:val="18"/>
              </w:rPr>
              <w:t>02</w:t>
            </w:r>
            <w:r w:rsidR="00FC30D2">
              <w:rPr>
                <w:rFonts w:ascii="Arial" w:hAnsi="Arial" w:cs="Arial"/>
                <w:color w:val="000000" w:themeColor="text1"/>
                <w:sz w:val="18"/>
                <w:szCs w:val="18"/>
              </w:rPr>
              <w:t xml:space="preserve"> de </w:t>
            </w:r>
            <w:r>
              <w:rPr>
                <w:rFonts w:ascii="Arial" w:hAnsi="Arial" w:cs="Arial"/>
                <w:color w:val="000000" w:themeColor="text1"/>
                <w:sz w:val="18"/>
                <w:szCs w:val="18"/>
              </w:rPr>
              <w:t>marzo</w:t>
            </w:r>
            <w:r w:rsidR="00FC30D2">
              <w:rPr>
                <w:rFonts w:ascii="Arial" w:hAnsi="Arial" w:cs="Arial"/>
                <w:color w:val="000000" w:themeColor="text1"/>
                <w:sz w:val="18"/>
                <w:szCs w:val="18"/>
              </w:rPr>
              <w:t xml:space="preserve"> del 2023</w:t>
            </w:r>
          </w:p>
        </w:tc>
      </w:tr>
      <w:tr w:rsidR="007D1222" w:rsidRPr="001E1053" w14:paraId="16C2E8B8" w14:textId="77777777" w:rsidTr="00210B79">
        <w:tc>
          <w:tcPr>
            <w:tcW w:w="2405" w:type="dxa"/>
          </w:tcPr>
          <w:p w14:paraId="27320873" w14:textId="3AA74DEA" w:rsidR="007D1222" w:rsidRPr="001E1053" w:rsidRDefault="007D1222" w:rsidP="007D1222">
            <w:pPr>
              <w:jc w:val="both"/>
              <w:rPr>
                <w:rFonts w:ascii="Arial" w:hAnsi="Arial" w:cs="Arial"/>
                <w:b/>
                <w:color w:val="000000" w:themeColor="text1"/>
                <w:sz w:val="18"/>
                <w:szCs w:val="18"/>
              </w:rPr>
            </w:pPr>
            <w:r w:rsidRPr="001E1053">
              <w:rPr>
                <w:rFonts w:ascii="Arial" w:hAnsi="Arial" w:cs="Arial"/>
                <w:b/>
                <w:color w:val="000000" w:themeColor="text1"/>
                <w:sz w:val="18"/>
                <w:szCs w:val="18"/>
              </w:rPr>
              <w:t>Fecha de terminación del plazo de ejecución del contrato u orden de compra (pactada inicialmente)</w:t>
            </w:r>
          </w:p>
        </w:tc>
        <w:tc>
          <w:tcPr>
            <w:tcW w:w="7229" w:type="dxa"/>
            <w:vAlign w:val="center"/>
          </w:tcPr>
          <w:p w14:paraId="457AE57E" w14:textId="3599B913" w:rsidR="007D1222" w:rsidRPr="001E1053" w:rsidRDefault="007D1222" w:rsidP="007D1222">
            <w:pPr>
              <w:rPr>
                <w:rFonts w:ascii="Arial" w:hAnsi="Arial" w:cs="Arial"/>
                <w:color w:val="000000" w:themeColor="text1"/>
                <w:sz w:val="18"/>
                <w:szCs w:val="18"/>
              </w:rPr>
            </w:pPr>
            <w:r>
              <w:rPr>
                <w:rFonts w:ascii="Arial" w:hAnsi="Arial" w:cs="Arial"/>
                <w:color w:val="000000" w:themeColor="text1"/>
                <w:sz w:val="18"/>
                <w:szCs w:val="18"/>
              </w:rPr>
              <w:t>05</w:t>
            </w:r>
            <w:r w:rsidRPr="00FC30D2">
              <w:rPr>
                <w:rFonts w:ascii="Arial" w:hAnsi="Arial" w:cs="Arial"/>
                <w:color w:val="000000" w:themeColor="text1"/>
                <w:sz w:val="18"/>
                <w:szCs w:val="18"/>
              </w:rPr>
              <w:t xml:space="preserve"> de </w:t>
            </w:r>
            <w:r>
              <w:rPr>
                <w:rFonts w:ascii="Arial" w:hAnsi="Arial" w:cs="Arial"/>
                <w:color w:val="000000" w:themeColor="text1"/>
                <w:sz w:val="18"/>
                <w:szCs w:val="18"/>
              </w:rPr>
              <w:t>noviembre</w:t>
            </w:r>
            <w:r w:rsidRPr="00FC30D2">
              <w:rPr>
                <w:rFonts w:ascii="Arial" w:hAnsi="Arial" w:cs="Arial"/>
                <w:color w:val="000000" w:themeColor="text1"/>
                <w:sz w:val="18"/>
                <w:szCs w:val="18"/>
              </w:rPr>
              <w:t xml:space="preserve"> del 2023</w:t>
            </w:r>
          </w:p>
        </w:tc>
      </w:tr>
      <w:tr w:rsidR="00FC30D2" w:rsidRPr="001E1053" w14:paraId="6107801F" w14:textId="77777777" w:rsidTr="00210B79">
        <w:tc>
          <w:tcPr>
            <w:tcW w:w="2405" w:type="dxa"/>
          </w:tcPr>
          <w:p w14:paraId="1EF09BB1" w14:textId="7BC60E56" w:rsidR="00FC30D2" w:rsidRPr="001E1053" w:rsidRDefault="00FC30D2" w:rsidP="00FC30D2">
            <w:pPr>
              <w:jc w:val="both"/>
              <w:rPr>
                <w:rFonts w:ascii="Arial" w:hAnsi="Arial" w:cs="Arial"/>
                <w:b/>
                <w:color w:val="000000" w:themeColor="text1"/>
                <w:sz w:val="18"/>
                <w:szCs w:val="18"/>
              </w:rPr>
            </w:pPr>
            <w:r w:rsidRPr="001E1053">
              <w:rPr>
                <w:rFonts w:ascii="Arial" w:hAnsi="Arial" w:cs="Arial"/>
                <w:b/>
                <w:color w:val="000000" w:themeColor="text1"/>
                <w:sz w:val="18"/>
                <w:szCs w:val="18"/>
              </w:rPr>
              <w:t>Fecha de inicio del plazo de ejecución de la(s) adición(es)</w:t>
            </w:r>
          </w:p>
        </w:tc>
        <w:tc>
          <w:tcPr>
            <w:tcW w:w="7229" w:type="dxa"/>
            <w:vAlign w:val="center"/>
          </w:tcPr>
          <w:p w14:paraId="0F91A22E" w14:textId="2AD72801" w:rsidR="00FC30D2" w:rsidRPr="001E1053" w:rsidRDefault="00FC30D2" w:rsidP="00FC30D2">
            <w:pPr>
              <w:rPr>
                <w:rFonts w:ascii="Arial" w:hAnsi="Arial" w:cs="Arial"/>
                <w:color w:val="000000" w:themeColor="text1"/>
                <w:sz w:val="18"/>
                <w:szCs w:val="18"/>
              </w:rPr>
            </w:pPr>
            <w:r>
              <w:rPr>
                <w:rFonts w:ascii="Arial" w:hAnsi="Arial" w:cs="Arial"/>
                <w:color w:val="000000" w:themeColor="text1"/>
                <w:sz w:val="18"/>
                <w:szCs w:val="18"/>
              </w:rPr>
              <w:t xml:space="preserve">No aplica  </w:t>
            </w:r>
          </w:p>
        </w:tc>
      </w:tr>
      <w:tr w:rsidR="00FC30D2" w:rsidRPr="001E1053" w14:paraId="7E4EF1ED" w14:textId="77777777" w:rsidTr="00210B79">
        <w:tc>
          <w:tcPr>
            <w:tcW w:w="2405" w:type="dxa"/>
          </w:tcPr>
          <w:p w14:paraId="4F8A3C54" w14:textId="673F9C4E" w:rsidR="00FC30D2" w:rsidRPr="001E1053" w:rsidRDefault="00FC30D2" w:rsidP="00FC30D2">
            <w:pPr>
              <w:jc w:val="both"/>
              <w:rPr>
                <w:rFonts w:ascii="Arial" w:hAnsi="Arial" w:cs="Arial"/>
                <w:b/>
                <w:color w:val="000000" w:themeColor="text1"/>
                <w:sz w:val="18"/>
                <w:szCs w:val="18"/>
              </w:rPr>
            </w:pPr>
            <w:r w:rsidRPr="001E1053">
              <w:rPr>
                <w:rFonts w:ascii="Arial" w:hAnsi="Arial" w:cs="Arial"/>
                <w:b/>
                <w:color w:val="000000" w:themeColor="text1"/>
                <w:sz w:val="18"/>
                <w:szCs w:val="18"/>
              </w:rPr>
              <w:t>Fecha de terminación del plazo de ejecución de la(s) adición(es)</w:t>
            </w:r>
          </w:p>
        </w:tc>
        <w:tc>
          <w:tcPr>
            <w:tcW w:w="7229" w:type="dxa"/>
            <w:vAlign w:val="center"/>
          </w:tcPr>
          <w:p w14:paraId="05393265" w14:textId="420D2D42" w:rsidR="00FC30D2" w:rsidRPr="001E1053" w:rsidRDefault="00FC30D2" w:rsidP="00FC30D2">
            <w:pPr>
              <w:rPr>
                <w:rFonts w:ascii="Arial" w:hAnsi="Arial" w:cs="Arial"/>
                <w:color w:val="000000" w:themeColor="text1"/>
                <w:sz w:val="18"/>
                <w:szCs w:val="18"/>
              </w:rPr>
            </w:pPr>
            <w:r>
              <w:rPr>
                <w:rFonts w:ascii="Arial" w:hAnsi="Arial" w:cs="Arial"/>
                <w:color w:val="000000" w:themeColor="text1"/>
                <w:sz w:val="18"/>
                <w:szCs w:val="18"/>
              </w:rPr>
              <w:t xml:space="preserve">No aplica </w:t>
            </w:r>
          </w:p>
        </w:tc>
      </w:tr>
      <w:tr w:rsidR="00FC30D2" w:rsidRPr="001E1053" w14:paraId="2D8A197D" w14:textId="77777777" w:rsidTr="004853FC">
        <w:tc>
          <w:tcPr>
            <w:tcW w:w="2405" w:type="dxa"/>
          </w:tcPr>
          <w:p w14:paraId="5CE1F49E" w14:textId="01BB747F" w:rsidR="00FC30D2" w:rsidRPr="001E1053" w:rsidRDefault="00FC30D2" w:rsidP="00FC30D2">
            <w:pPr>
              <w:jc w:val="both"/>
              <w:rPr>
                <w:rFonts w:ascii="Arial" w:hAnsi="Arial" w:cs="Arial"/>
                <w:b/>
                <w:color w:val="FF0000"/>
                <w:sz w:val="18"/>
                <w:szCs w:val="18"/>
              </w:rPr>
            </w:pPr>
            <w:r w:rsidRPr="001E1053">
              <w:rPr>
                <w:rFonts w:ascii="Arial" w:hAnsi="Arial" w:cs="Arial"/>
                <w:b/>
                <w:sz w:val="18"/>
                <w:szCs w:val="18"/>
              </w:rPr>
              <w:t>Adiciones</w:t>
            </w:r>
          </w:p>
        </w:tc>
        <w:tc>
          <w:tcPr>
            <w:tcW w:w="7229" w:type="dxa"/>
          </w:tcPr>
          <w:p w14:paraId="6372288A" w14:textId="7871A23C" w:rsidR="00FC30D2" w:rsidRPr="001E1053" w:rsidRDefault="00FC30D2" w:rsidP="00FC30D2">
            <w:pPr>
              <w:jc w:val="both"/>
              <w:rPr>
                <w:rFonts w:ascii="Arial" w:hAnsi="Arial" w:cs="Arial"/>
                <w:color w:val="000000" w:themeColor="text1"/>
                <w:sz w:val="18"/>
                <w:szCs w:val="18"/>
              </w:rPr>
            </w:pPr>
            <w:r>
              <w:rPr>
                <w:rFonts w:ascii="Arial" w:hAnsi="Arial" w:cs="Arial"/>
                <w:color w:val="000000" w:themeColor="text1"/>
                <w:sz w:val="18"/>
                <w:szCs w:val="18"/>
              </w:rPr>
              <w:t>No aplica</w:t>
            </w:r>
          </w:p>
        </w:tc>
      </w:tr>
      <w:tr w:rsidR="00FC30D2" w:rsidRPr="001E1053" w14:paraId="46BD381F" w14:textId="77777777" w:rsidTr="004853FC">
        <w:tc>
          <w:tcPr>
            <w:tcW w:w="2405" w:type="dxa"/>
          </w:tcPr>
          <w:p w14:paraId="4E669B6E" w14:textId="375AD83B" w:rsidR="00FC30D2" w:rsidRPr="001E1053" w:rsidRDefault="00FC30D2" w:rsidP="00FC30D2">
            <w:pPr>
              <w:jc w:val="both"/>
              <w:rPr>
                <w:rFonts w:ascii="Arial" w:hAnsi="Arial" w:cs="Arial"/>
                <w:b/>
                <w:color w:val="000000" w:themeColor="text1"/>
                <w:sz w:val="18"/>
                <w:szCs w:val="18"/>
              </w:rPr>
            </w:pPr>
            <w:r w:rsidRPr="001E1053">
              <w:rPr>
                <w:rFonts w:ascii="Arial" w:hAnsi="Arial" w:cs="Arial"/>
                <w:b/>
                <w:color w:val="000000" w:themeColor="text1"/>
                <w:sz w:val="18"/>
                <w:szCs w:val="18"/>
              </w:rPr>
              <w:t xml:space="preserve">Modificatorios </w:t>
            </w:r>
          </w:p>
        </w:tc>
        <w:tc>
          <w:tcPr>
            <w:tcW w:w="7229" w:type="dxa"/>
          </w:tcPr>
          <w:p w14:paraId="5165BAD4" w14:textId="05A7F6C2" w:rsidR="00FC30D2" w:rsidRPr="001E1053" w:rsidRDefault="00FC30D2" w:rsidP="00FC30D2">
            <w:pPr>
              <w:jc w:val="both"/>
              <w:rPr>
                <w:rFonts w:ascii="Arial" w:hAnsi="Arial" w:cs="Arial"/>
                <w:color w:val="000000" w:themeColor="text1"/>
                <w:sz w:val="18"/>
                <w:szCs w:val="18"/>
              </w:rPr>
            </w:pPr>
            <w:r>
              <w:rPr>
                <w:rFonts w:ascii="Arial" w:hAnsi="Arial" w:cs="Arial"/>
                <w:color w:val="000000" w:themeColor="text1"/>
                <w:sz w:val="18"/>
                <w:szCs w:val="18"/>
              </w:rPr>
              <w:t>No aplica</w:t>
            </w:r>
          </w:p>
        </w:tc>
      </w:tr>
      <w:tr w:rsidR="00FC30D2" w:rsidRPr="001E1053" w14:paraId="4E75AB8C" w14:textId="77777777" w:rsidTr="004853FC">
        <w:tc>
          <w:tcPr>
            <w:tcW w:w="2405" w:type="dxa"/>
          </w:tcPr>
          <w:p w14:paraId="641EE6AF" w14:textId="41651A6B" w:rsidR="00FC30D2" w:rsidRPr="001E1053" w:rsidRDefault="00FC30D2" w:rsidP="00FC30D2">
            <w:pPr>
              <w:jc w:val="both"/>
              <w:rPr>
                <w:rFonts w:ascii="Arial" w:hAnsi="Arial" w:cs="Arial"/>
                <w:b/>
                <w:color w:val="000000" w:themeColor="text1"/>
                <w:sz w:val="18"/>
                <w:szCs w:val="18"/>
              </w:rPr>
            </w:pPr>
            <w:r w:rsidRPr="001E1053">
              <w:rPr>
                <w:rFonts w:ascii="Arial" w:hAnsi="Arial" w:cs="Arial"/>
                <w:b/>
                <w:color w:val="000000" w:themeColor="text1"/>
                <w:sz w:val="18"/>
                <w:szCs w:val="18"/>
              </w:rPr>
              <w:t xml:space="preserve">Prorrogas </w:t>
            </w:r>
          </w:p>
        </w:tc>
        <w:tc>
          <w:tcPr>
            <w:tcW w:w="7229" w:type="dxa"/>
          </w:tcPr>
          <w:p w14:paraId="1084B738" w14:textId="7E99A029" w:rsidR="00FC30D2" w:rsidRPr="001E1053" w:rsidRDefault="00FC30D2" w:rsidP="00FC30D2">
            <w:pPr>
              <w:jc w:val="both"/>
              <w:rPr>
                <w:rFonts w:ascii="Arial" w:hAnsi="Arial" w:cs="Arial"/>
                <w:color w:val="000000" w:themeColor="text1"/>
                <w:sz w:val="18"/>
                <w:szCs w:val="18"/>
              </w:rPr>
            </w:pPr>
            <w:r>
              <w:rPr>
                <w:rFonts w:ascii="Arial" w:hAnsi="Arial" w:cs="Arial"/>
                <w:color w:val="000000" w:themeColor="text1"/>
                <w:sz w:val="18"/>
                <w:szCs w:val="18"/>
              </w:rPr>
              <w:t>No aplica</w:t>
            </w:r>
          </w:p>
        </w:tc>
      </w:tr>
      <w:tr w:rsidR="00FC30D2" w:rsidRPr="001E1053" w14:paraId="54A28C9D" w14:textId="77777777" w:rsidTr="004853FC">
        <w:tc>
          <w:tcPr>
            <w:tcW w:w="2405" w:type="dxa"/>
          </w:tcPr>
          <w:p w14:paraId="1342E949" w14:textId="77777777" w:rsidR="00FC30D2" w:rsidRPr="001E1053" w:rsidRDefault="00FC30D2" w:rsidP="00FC30D2">
            <w:pPr>
              <w:jc w:val="both"/>
              <w:rPr>
                <w:rFonts w:ascii="Arial" w:hAnsi="Arial" w:cs="Arial"/>
                <w:b/>
                <w:color w:val="000000" w:themeColor="text1"/>
                <w:sz w:val="18"/>
                <w:szCs w:val="18"/>
              </w:rPr>
            </w:pPr>
            <w:r w:rsidRPr="001E1053">
              <w:rPr>
                <w:rFonts w:ascii="Arial" w:hAnsi="Arial" w:cs="Arial"/>
                <w:b/>
                <w:color w:val="000000" w:themeColor="text1"/>
                <w:sz w:val="18"/>
                <w:szCs w:val="18"/>
              </w:rPr>
              <w:t xml:space="preserve">Otros </w:t>
            </w:r>
          </w:p>
        </w:tc>
        <w:tc>
          <w:tcPr>
            <w:tcW w:w="7229" w:type="dxa"/>
          </w:tcPr>
          <w:p w14:paraId="08FC5DAE" w14:textId="34DB796E" w:rsidR="00FC30D2" w:rsidRPr="001E1053" w:rsidRDefault="00FC30D2" w:rsidP="00FC30D2">
            <w:pPr>
              <w:jc w:val="both"/>
              <w:rPr>
                <w:rFonts w:ascii="Arial" w:hAnsi="Arial" w:cs="Arial"/>
                <w:color w:val="000000" w:themeColor="text1"/>
                <w:sz w:val="18"/>
                <w:szCs w:val="18"/>
              </w:rPr>
            </w:pPr>
            <w:r w:rsidRPr="001E1053">
              <w:rPr>
                <w:rFonts w:ascii="Arial" w:hAnsi="Arial" w:cs="Arial"/>
                <w:color w:val="000000" w:themeColor="text1"/>
                <w:sz w:val="18"/>
                <w:szCs w:val="18"/>
              </w:rPr>
              <w:t xml:space="preserve">No aplica  </w:t>
            </w:r>
            <w:r w:rsidRPr="001E1053">
              <w:rPr>
                <w:rFonts w:ascii="Arial" w:hAnsi="Arial" w:cs="Arial"/>
                <w:bCs/>
                <w:color w:val="000000" w:themeColor="text1"/>
                <w:sz w:val="18"/>
                <w:szCs w:val="18"/>
              </w:rPr>
              <w:t xml:space="preserve"> </w:t>
            </w:r>
          </w:p>
        </w:tc>
      </w:tr>
    </w:tbl>
    <w:p w14:paraId="7AF949E9" w14:textId="77777777" w:rsidR="00E93CB0" w:rsidRPr="001E1053" w:rsidRDefault="00E93CB0" w:rsidP="00E93CB0">
      <w:pPr>
        <w:jc w:val="both"/>
        <w:rPr>
          <w:rFonts w:ascii="Arial" w:hAnsi="Arial" w:cs="Arial"/>
          <w:b/>
          <w:color w:val="000000" w:themeColor="text1"/>
          <w:sz w:val="18"/>
          <w:szCs w:val="18"/>
        </w:rPr>
      </w:pPr>
    </w:p>
    <w:p w14:paraId="6A28A555" w14:textId="77777777" w:rsidR="000500FB" w:rsidRPr="001E1053"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18"/>
          <w:szCs w:val="18"/>
        </w:rPr>
      </w:pPr>
      <w:r w:rsidRPr="001E1053">
        <w:rPr>
          <w:rFonts w:ascii="Arial" w:hAnsi="Arial" w:cs="Arial"/>
          <w:b/>
          <w:color w:val="000000" w:themeColor="text1"/>
          <w:sz w:val="18"/>
          <w:szCs w:val="18"/>
        </w:rPr>
        <w:t xml:space="preserve">DESARROLLO </w:t>
      </w:r>
      <w:r w:rsidR="00A01750" w:rsidRPr="001E1053">
        <w:rPr>
          <w:rFonts w:ascii="Arial" w:hAnsi="Arial" w:cs="Arial"/>
          <w:b/>
          <w:color w:val="000000" w:themeColor="text1"/>
          <w:sz w:val="18"/>
          <w:szCs w:val="18"/>
        </w:rPr>
        <w:t>DE LA SUPERVISIÓN AL CONTRATO U ORDEN DE COMPRA</w:t>
      </w:r>
      <w:r w:rsidRPr="001E1053">
        <w:rPr>
          <w:rFonts w:ascii="Arial" w:hAnsi="Arial" w:cs="Arial"/>
          <w:b/>
          <w:color w:val="000000" w:themeColor="text1"/>
          <w:sz w:val="18"/>
          <w:szCs w:val="18"/>
        </w:rPr>
        <w:t xml:space="preserve"> </w:t>
      </w:r>
    </w:p>
    <w:p w14:paraId="345BADC8" w14:textId="77777777" w:rsidR="000500FB" w:rsidRPr="001E1053" w:rsidRDefault="000500FB" w:rsidP="000500FB">
      <w:pPr>
        <w:jc w:val="both"/>
        <w:rPr>
          <w:rFonts w:ascii="Arial" w:hAnsi="Arial" w:cs="Arial"/>
          <w:color w:val="000000" w:themeColor="text1"/>
          <w:sz w:val="18"/>
          <w:szCs w:val="18"/>
        </w:rPr>
      </w:pPr>
    </w:p>
    <w:p w14:paraId="6615C932" w14:textId="77777777" w:rsidR="003D20B9" w:rsidRPr="001E1053" w:rsidRDefault="000500FB" w:rsidP="006F48F2">
      <w:pPr>
        <w:pStyle w:val="Prrafodelista"/>
        <w:numPr>
          <w:ilvl w:val="1"/>
          <w:numId w:val="2"/>
        </w:numPr>
        <w:ind w:left="426" w:hanging="426"/>
        <w:jc w:val="both"/>
        <w:rPr>
          <w:rFonts w:ascii="Arial" w:hAnsi="Arial" w:cs="Arial"/>
          <w:b/>
          <w:color w:val="000000" w:themeColor="text1"/>
          <w:sz w:val="18"/>
          <w:szCs w:val="18"/>
        </w:rPr>
      </w:pPr>
      <w:r w:rsidRPr="001E1053">
        <w:rPr>
          <w:rFonts w:ascii="Arial" w:hAnsi="Arial" w:cs="Arial"/>
          <w:b/>
          <w:color w:val="000000" w:themeColor="text1"/>
          <w:sz w:val="18"/>
          <w:szCs w:val="18"/>
        </w:rPr>
        <w:t>Acciones</w:t>
      </w:r>
      <w:r w:rsidR="00AB3548" w:rsidRPr="001E1053">
        <w:rPr>
          <w:rFonts w:ascii="Arial" w:hAnsi="Arial" w:cs="Arial"/>
          <w:b/>
          <w:color w:val="000000" w:themeColor="text1"/>
          <w:sz w:val="18"/>
          <w:szCs w:val="18"/>
        </w:rPr>
        <w:t xml:space="preserve"> adelantadas</w:t>
      </w:r>
      <w:r w:rsidR="00C33A94" w:rsidRPr="001E1053">
        <w:rPr>
          <w:rFonts w:ascii="Arial" w:hAnsi="Arial" w:cs="Arial"/>
          <w:b/>
          <w:color w:val="000000" w:themeColor="text1"/>
          <w:sz w:val="18"/>
          <w:szCs w:val="18"/>
        </w:rPr>
        <w:t>:</w:t>
      </w:r>
    </w:p>
    <w:p w14:paraId="6CD4835D" w14:textId="77777777" w:rsidR="003D20B9" w:rsidRPr="001E1053" w:rsidRDefault="003D20B9" w:rsidP="003D20B9">
      <w:pPr>
        <w:jc w:val="both"/>
        <w:rPr>
          <w:rFonts w:ascii="Arial" w:hAnsi="Arial" w:cs="Arial"/>
          <w:b/>
          <w:color w:val="000000" w:themeColor="text1"/>
          <w:sz w:val="18"/>
          <w:szCs w:val="18"/>
        </w:rPr>
      </w:pPr>
    </w:p>
    <w:p w14:paraId="3609A311" w14:textId="5162BE47" w:rsidR="00CE61DF" w:rsidRPr="001E1053" w:rsidRDefault="00CE61DF" w:rsidP="006F48F2">
      <w:pPr>
        <w:jc w:val="both"/>
        <w:rPr>
          <w:rFonts w:ascii="Arial" w:hAnsi="Arial" w:cs="Arial"/>
          <w:color w:val="000000" w:themeColor="text1"/>
          <w:sz w:val="18"/>
          <w:szCs w:val="18"/>
        </w:rPr>
      </w:pPr>
      <w:r w:rsidRPr="001E1053">
        <w:rPr>
          <w:rFonts w:ascii="Arial" w:hAnsi="Arial" w:cs="Arial"/>
          <w:color w:val="000000" w:themeColor="text1"/>
          <w:sz w:val="18"/>
          <w:szCs w:val="18"/>
        </w:rPr>
        <w:t xml:space="preserve">La supervisión deberá </w:t>
      </w:r>
      <w:r w:rsidR="0042061B" w:rsidRPr="001E1053">
        <w:rPr>
          <w:rFonts w:ascii="Arial" w:hAnsi="Arial" w:cs="Arial"/>
          <w:color w:val="000000" w:themeColor="text1"/>
          <w:sz w:val="18"/>
          <w:szCs w:val="18"/>
        </w:rPr>
        <w:t>realiza</w:t>
      </w:r>
      <w:r w:rsidRPr="001E1053">
        <w:rPr>
          <w:rFonts w:ascii="Arial" w:hAnsi="Arial" w:cs="Arial"/>
          <w:color w:val="000000" w:themeColor="text1"/>
          <w:sz w:val="18"/>
          <w:szCs w:val="18"/>
        </w:rPr>
        <w:t>r</w:t>
      </w:r>
      <w:r w:rsidR="0085552A" w:rsidRPr="001E1053">
        <w:rPr>
          <w:rFonts w:ascii="Arial" w:hAnsi="Arial" w:cs="Arial"/>
          <w:color w:val="000000" w:themeColor="text1"/>
          <w:sz w:val="18"/>
          <w:szCs w:val="18"/>
        </w:rPr>
        <w:t xml:space="preserve"> un</w:t>
      </w:r>
      <w:r w:rsidRPr="001E1053">
        <w:rPr>
          <w:rFonts w:ascii="Arial" w:hAnsi="Arial" w:cs="Arial"/>
          <w:color w:val="000000" w:themeColor="text1"/>
          <w:sz w:val="18"/>
          <w:szCs w:val="18"/>
        </w:rPr>
        <w:t xml:space="preserve"> resumen cronológico de las actuaciones adelantadas en ejercicio de las funciones, debiendo plasmar datos de relevancia, como por ejemplo fechas, números de oficios, números de actas, mensajes de correo electrónico, documentos que den cuenta de las actuaciones adelantadas entre otras.</w:t>
      </w:r>
    </w:p>
    <w:p w14:paraId="2B74FC2E" w14:textId="77777777" w:rsidR="0085552A" w:rsidRPr="001E1053" w:rsidRDefault="0085552A" w:rsidP="0063780A">
      <w:pPr>
        <w:pStyle w:val="Prrafodelista"/>
        <w:ind w:left="567"/>
        <w:jc w:val="both"/>
        <w:rPr>
          <w:rFonts w:ascii="Arial" w:hAnsi="Arial" w:cs="Arial"/>
          <w:color w:val="0070C0"/>
          <w:sz w:val="18"/>
          <w:szCs w:val="18"/>
        </w:rPr>
      </w:pPr>
    </w:p>
    <w:p w14:paraId="28C3131B" w14:textId="3D09851B" w:rsidR="009B0930" w:rsidRPr="001E1053" w:rsidRDefault="009B0930" w:rsidP="009B0930">
      <w:pPr>
        <w:tabs>
          <w:tab w:val="left" w:pos="284"/>
        </w:tabs>
        <w:autoSpaceDE w:val="0"/>
        <w:autoSpaceDN w:val="0"/>
        <w:adjustRightInd w:val="0"/>
        <w:spacing w:after="240"/>
        <w:jc w:val="both"/>
        <w:rPr>
          <w:rFonts w:ascii="Arial" w:hAnsi="Arial" w:cs="Arial"/>
          <w:color w:val="000000" w:themeColor="text1"/>
          <w:sz w:val="18"/>
          <w:szCs w:val="18"/>
        </w:rPr>
      </w:pPr>
      <w:r w:rsidRPr="001E1053">
        <w:rPr>
          <w:rFonts w:ascii="Arial" w:hAnsi="Arial" w:cs="Arial"/>
          <w:color w:val="000000" w:themeColor="text1"/>
          <w:sz w:val="18"/>
          <w:szCs w:val="18"/>
        </w:rPr>
        <w:t>*</w:t>
      </w:r>
      <w:r w:rsidR="00CE61DF" w:rsidRPr="001E1053">
        <w:rPr>
          <w:rFonts w:ascii="Arial" w:hAnsi="Arial" w:cs="Arial"/>
          <w:color w:val="000000" w:themeColor="text1"/>
          <w:sz w:val="18"/>
          <w:szCs w:val="18"/>
        </w:rPr>
        <w:t xml:space="preserve"> se dejó constancia documental de la visita realizada por la supervisión a las instalaciones del contratista para </w:t>
      </w:r>
      <w:r w:rsidR="00A01750" w:rsidRPr="001E1053">
        <w:rPr>
          <w:rFonts w:ascii="Arial" w:hAnsi="Arial" w:cs="Arial"/>
          <w:color w:val="000000" w:themeColor="text1"/>
          <w:sz w:val="18"/>
          <w:szCs w:val="18"/>
        </w:rPr>
        <w:t>verificar las condiciones técnicas</w:t>
      </w:r>
      <w:r w:rsidR="00CE61DF" w:rsidRPr="001E1053">
        <w:rPr>
          <w:rFonts w:ascii="Arial" w:hAnsi="Arial" w:cs="Arial"/>
          <w:color w:val="000000" w:themeColor="text1"/>
          <w:sz w:val="18"/>
          <w:szCs w:val="18"/>
        </w:rPr>
        <w:t xml:space="preserve">, </w:t>
      </w:r>
      <w:r w:rsidR="00A01750" w:rsidRPr="001E1053">
        <w:rPr>
          <w:rFonts w:ascii="Arial" w:hAnsi="Arial" w:cs="Arial"/>
          <w:color w:val="000000" w:themeColor="text1"/>
          <w:sz w:val="18"/>
          <w:szCs w:val="18"/>
        </w:rPr>
        <w:t xml:space="preserve">capacidad operativa para la </w:t>
      </w:r>
      <w:r w:rsidR="00CE61DF" w:rsidRPr="001E1053">
        <w:rPr>
          <w:rFonts w:ascii="Arial" w:hAnsi="Arial" w:cs="Arial"/>
          <w:color w:val="000000" w:themeColor="text1"/>
          <w:sz w:val="18"/>
          <w:szCs w:val="18"/>
        </w:rPr>
        <w:t xml:space="preserve">prestación </w:t>
      </w:r>
      <w:r w:rsidR="00A01750" w:rsidRPr="001E1053">
        <w:rPr>
          <w:rFonts w:ascii="Arial" w:hAnsi="Arial" w:cs="Arial"/>
          <w:color w:val="000000" w:themeColor="text1"/>
          <w:sz w:val="18"/>
          <w:szCs w:val="18"/>
        </w:rPr>
        <w:t xml:space="preserve">de servicios de </w:t>
      </w:r>
      <w:r w:rsidR="00BB196A">
        <w:rPr>
          <w:rFonts w:ascii="Arial" w:hAnsi="Arial" w:cs="Arial"/>
          <w:color w:val="000000" w:themeColor="text1"/>
          <w:sz w:val="18"/>
          <w:szCs w:val="18"/>
        </w:rPr>
        <w:t>técnico mecánicas</w:t>
      </w:r>
      <w:r w:rsidR="0088488E" w:rsidRPr="001E1053">
        <w:rPr>
          <w:rFonts w:ascii="Arial" w:hAnsi="Arial" w:cs="Arial"/>
          <w:color w:val="000000" w:themeColor="text1"/>
          <w:sz w:val="18"/>
          <w:szCs w:val="18"/>
        </w:rPr>
        <w:t>,</w:t>
      </w:r>
      <w:r w:rsidR="00CE61DF" w:rsidRPr="001E1053">
        <w:rPr>
          <w:rFonts w:ascii="Arial" w:hAnsi="Arial" w:cs="Arial"/>
          <w:color w:val="000000" w:themeColor="text1"/>
          <w:sz w:val="18"/>
          <w:szCs w:val="18"/>
        </w:rPr>
        <w:t xml:space="preserve"> indicando que las instalaciones cumplen con lo establecido en el contrato</w:t>
      </w:r>
      <w:r w:rsidR="0051474D" w:rsidRPr="001E1053">
        <w:rPr>
          <w:rFonts w:ascii="Arial" w:hAnsi="Arial" w:cs="Arial"/>
          <w:color w:val="000000" w:themeColor="text1"/>
          <w:sz w:val="18"/>
          <w:szCs w:val="18"/>
        </w:rPr>
        <w:t>.</w:t>
      </w:r>
      <w:r w:rsidR="00CE61DF" w:rsidRPr="001E1053">
        <w:rPr>
          <w:rFonts w:ascii="Arial" w:hAnsi="Arial" w:cs="Arial"/>
          <w:color w:val="000000" w:themeColor="text1"/>
          <w:sz w:val="18"/>
          <w:szCs w:val="18"/>
        </w:rPr>
        <w:t xml:space="preserve"> </w:t>
      </w:r>
    </w:p>
    <w:p w14:paraId="326032DA" w14:textId="23C2E1A3" w:rsidR="005A56D8" w:rsidRPr="001E1053" w:rsidRDefault="008D496B" w:rsidP="009B0930">
      <w:pPr>
        <w:tabs>
          <w:tab w:val="left" w:pos="284"/>
        </w:tabs>
        <w:autoSpaceDE w:val="0"/>
        <w:autoSpaceDN w:val="0"/>
        <w:adjustRightInd w:val="0"/>
        <w:spacing w:after="240"/>
        <w:jc w:val="both"/>
        <w:rPr>
          <w:rFonts w:ascii="Arial" w:hAnsi="Arial" w:cs="Arial"/>
          <w:b/>
          <w:color w:val="000000" w:themeColor="text1"/>
          <w:sz w:val="18"/>
          <w:szCs w:val="18"/>
        </w:rPr>
      </w:pPr>
      <w:r w:rsidRPr="001E1053">
        <w:rPr>
          <w:rFonts w:ascii="Arial" w:hAnsi="Arial" w:cs="Arial"/>
          <w:b/>
          <w:color w:val="000000" w:themeColor="text1"/>
          <w:sz w:val="18"/>
          <w:szCs w:val="18"/>
        </w:rPr>
        <w:t>VERIFICACIÓ</w:t>
      </w:r>
      <w:r w:rsidR="00662747" w:rsidRPr="001E1053">
        <w:rPr>
          <w:rFonts w:ascii="Arial" w:hAnsi="Arial" w:cs="Arial"/>
          <w:b/>
          <w:color w:val="000000" w:themeColor="text1"/>
          <w:sz w:val="18"/>
          <w:szCs w:val="18"/>
        </w:rPr>
        <w:t>N DE</w:t>
      </w:r>
      <w:r w:rsidR="006F7CF5" w:rsidRPr="001E1053">
        <w:rPr>
          <w:rFonts w:ascii="Arial" w:hAnsi="Arial" w:cs="Arial"/>
          <w:b/>
          <w:color w:val="000000" w:themeColor="text1"/>
          <w:sz w:val="18"/>
          <w:szCs w:val="18"/>
        </w:rPr>
        <w:t>L</w:t>
      </w:r>
      <w:r w:rsidR="00662747" w:rsidRPr="001E1053">
        <w:rPr>
          <w:rFonts w:ascii="Arial" w:hAnsi="Arial" w:cs="Arial"/>
          <w:b/>
          <w:color w:val="000000" w:themeColor="text1"/>
          <w:sz w:val="18"/>
          <w:szCs w:val="18"/>
        </w:rPr>
        <w:t xml:space="preserve"> CUMPLIMIENTO DE</w:t>
      </w:r>
      <w:r w:rsidR="005A56D8" w:rsidRPr="001E1053">
        <w:rPr>
          <w:rFonts w:ascii="Arial" w:hAnsi="Arial" w:cs="Arial"/>
          <w:b/>
          <w:color w:val="000000" w:themeColor="text1"/>
          <w:sz w:val="18"/>
          <w:szCs w:val="18"/>
        </w:rPr>
        <w:t xml:space="preserve"> LAS OBLIGACIONES CONTRACTUALES</w:t>
      </w:r>
    </w:p>
    <w:p w14:paraId="0C6F2A90" w14:textId="7E7D5854" w:rsidR="00C911F3" w:rsidRPr="001E1053" w:rsidRDefault="00C911F3" w:rsidP="00C911F3">
      <w:pPr>
        <w:tabs>
          <w:tab w:val="left" w:pos="6663"/>
        </w:tabs>
        <w:jc w:val="both"/>
        <w:rPr>
          <w:rFonts w:ascii="Arial" w:hAnsi="Arial" w:cs="Arial"/>
          <w:b/>
          <w:color w:val="000000" w:themeColor="text1"/>
          <w:sz w:val="18"/>
          <w:szCs w:val="18"/>
          <w:lang w:val="es-CO"/>
        </w:rPr>
      </w:pPr>
      <w:r w:rsidRPr="001E1053">
        <w:rPr>
          <w:rFonts w:ascii="Arial" w:hAnsi="Arial" w:cs="Arial"/>
          <w:b/>
          <w:color w:val="000000" w:themeColor="text1"/>
          <w:sz w:val="18"/>
          <w:szCs w:val="18"/>
          <w:lang w:val="es-CO"/>
        </w:rPr>
        <w:t>CUMPLIMIENTO OBLIGACIONES LEGALES DEL CONTRATISTA</w:t>
      </w:r>
    </w:p>
    <w:p w14:paraId="54619F21" w14:textId="77777777" w:rsidR="00187314" w:rsidRPr="001E1053" w:rsidRDefault="00187314" w:rsidP="00E93CB0">
      <w:pPr>
        <w:pStyle w:val="Prrafodelista"/>
        <w:ind w:left="360"/>
        <w:jc w:val="both"/>
        <w:rPr>
          <w:rFonts w:ascii="Arial" w:hAnsi="Arial" w:cs="Arial"/>
          <w:color w:val="000000" w:themeColor="text1"/>
          <w:sz w:val="18"/>
          <w:szCs w:val="18"/>
          <w:lang w:val="es-CO"/>
        </w:rPr>
      </w:pPr>
    </w:p>
    <w:tbl>
      <w:tblPr>
        <w:tblStyle w:val="Tablaconcuadrcula"/>
        <w:tblW w:w="0" w:type="auto"/>
        <w:jc w:val="center"/>
        <w:tblLook w:val="04A0" w:firstRow="1" w:lastRow="0" w:firstColumn="1" w:lastColumn="0" w:noHBand="0" w:noVBand="1"/>
      </w:tblPr>
      <w:tblGrid>
        <w:gridCol w:w="6091"/>
        <w:gridCol w:w="1046"/>
        <w:gridCol w:w="2432"/>
      </w:tblGrid>
      <w:tr w:rsidR="00FB2FE1" w:rsidRPr="001E1053" w14:paraId="5E6B9D10" w14:textId="77777777" w:rsidTr="009B0930">
        <w:trPr>
          <w:trHeight w:val="364"/>
          <w:jc w:val="center"/>
        </w:trPr>
        <w:tc>
          <w:tcPr>
            <w:tcW w:w="6091" w:type="dxa"/>
            <w:vAlign w:val="center"/>
          </w:tcPr>
          <w:p w14:paraId="5F086DD9" w14:textId="6642DC99" w:rsidR="00E93CB0" w:rsidRPr="001E1053" w:rsidRDefault="00E93CB0" w:rsidP="009B0930">
            <w:pPr>
              <w:jc w:val="center"/>
              <w:rPr>
                <w:rFonts w:ascii="Arial" w:hAnsi="Arial" w:cs="Arial"/>
                <w:b/>
                <w:color w:val="000000" w:themeColor="text1"/>
                <w:sz w:val="18"/>
                <w:szCs w:val="18"/>
                <w:lang w:val="es-CO"/>
              </w:rPr>
            </w:pPr>
            <w:r w:rsidRPr="001E1053">
              <w:rPr>
                <w:rFonts w:ascii="Arial" w:hAnsi="Arial" w:cs="Arial"/>
                <w:b/>
                <w:color w:val="000000" w:themeColor="text1"/>
                <w:sz w:val="18"/>
                <w:szCs w:val="18"/>
                <w:lang w:val="es-CO"/>
              </w:rPr>
              <w:t>OBLIGACIONES DEL CONTRATISTA</w:t>
            </w:r>
            <w:r w:rsidR="00C911F3" w:rsidRPr="001E1053">
              <w:rPr>
                <w:rFonts w:ascii="Arial" w:hAnsi="Arial" w:cs="Arial"/>
                <w:b/>
                <w:color w:val="000000" w:themeColor="text1"/>
                <w:sz w:val="18"/>
                <w:szCs w:val="18"/>
                <w:lang w:val="es-CO"/>
              </w:rPr>
              <w:t xml:space="preserve"> LEGALES</w:t>
            </w:r>
          </w:p>
        </w:tc>
        <w:tc>
          <w:tcPr>
            <w:tcW w:w="992" w:type="dxa"/>
            <w:vAlign w:val="center"/>
          </w:tcPr>
          <w:p w14:paraId="616B19D6" w14:textId="7FDDF96C" w:rsidR="00E93CB0" w:rsidRPr="001E1053" w:rsidRDefault="00E93CB0" w:rsidP="009B0930">
            <w:pPr>
              <w:jc w:val="center"/>
              <w:rPr>
                <w:rFonts w:ascii="Arial" w:hAnsi="Arial" w:cs="Arial"/>
                <w:b/>
                <w:color w:val="000000" w:themeColor="text1"/>
                <w:sz w:val="18"/>
                <w:szCs w:val="18"/>
                <w:lang w:val="es-CO"/>
              </w:rPr>
            </w:pPr>
            <w:r w:rsidRPr="001E1053">
              <w:rPr>
                <w:rFonts w:ascii="Arial" w:hAnsi="Arial" w:cs="Arial"/>
                <w:b/>
                <w:color w:val="000000" w:themeColor="text1"/>
                <w:sz w:val="18"/>
                <w:szCs w:val="18"/>
                <w:lang w:val="es-CO"/>
              </w:rPr>
              <w:t>CUMPLIÓ</w:t>
            </w:r>
          </w:p>
        </w:tc>
        <w:tc>
          <w:tcPr>
            <w:tcW w:w="2432" w:type="dxa"/>
            <w:vAlign w:val="center"/>
          </w:tcPr>
          <w:p w14:paraId="64CB182F" w14:textId="6191455A" w:rsidR="00C911F3" w:rsidRPr="001E1053" w:rsidRDefault="00C911F3" w:rsidP="009B0930">
            <w:pPr>
              <w:jc w:val="center"/>
              <w:rPr>
                <w:rFonts w:ascii="Arial" w:hAnsi="Arial" w:cs="Arial"/>
                <w:b/>
                <w:color w:val="000000" w:themeColor="text1"/>
                <w:sz w:val="18"/>
                <w:szCs w:val="18"/>
                <w:lang w:val="es-CO"/>
              </w:rPr>
            </w:pPr>
            <w:r w:rsidRPr="001E1053">
              <w:rPr>
                <w:rFonts w:ascii="Arial" w:hAnsi="Arial" w:cs="Arial"/>
                <w:b/>
                <w:color w:val="000000" w:themeColor="text1"/>
                <w:sz w:val="18"/>
                <w:szCs w:val="18"/>
                <w:lang w:val="es-CO"/>
              </w:rPr>
              <w:t>OBSERVACIONES</w:t>
            </w:r>
          </w:p>
        </w:tc>
      </w:tr>
      <w:tr w:rsidR="00E93CB0" w:rsidRPr="001E1053" w14:paraId="11D33EA1" w14:textId="77777777" w:rsidTr="009B0930">
        <w:trPr>
          <w:trHeight w:val="252"/>
          <w:jc w:val="center"/>
        </w:trPr>
        <w:tc>
          <w:tcPr>
            <w:tcW w:w="6091" w:type="dxa"/>
          </w:tcPr>
          <w:p w14:paraId="61754E6B" w14:textId="18259D7B" w:rsidR="00E93CB0" w:rsidRPr="001E1053" w:rsidRDefault="005F074C" w:rsidP="00511A4D">
            <w:pPr>
              <w:jc w:val="both"/>
              <w:rPr>
                <w:rFonts w:ascii="Arial" w:hAnsi="Arial" w:cs="Arial"/>
                <w:color w:val="000000" w:themeColor="text1"/>
                <w:sz w:val="18"/>
                <w:szCs w:val="18"/>
                <w:lang w:val="es-CO"/>
              </w:rPr>
            </w:pPr>
            <w:r w:rsidRPr="001E1053">
              <w:rPr>
                <w:rFonts w:ascii="Arial" w:hAnsi="Arial" w:cs="Arial"/>
                <w:sz w:val="18"/>
                <w:szCs w:val="18"/>
              </w:rPr>
              <w:t>Cumplir con el objeto contractual</w:t>
            </w:r>
          </w:p>
        </w:tc>
        <w:tc>
          <w:tcPr>
            <w:tcW w:w="992" w:type="dxa"/>
            <w:vAlign w:val="center"/>
          </w:tcPr>
          <w:p w14:paraId="6C4E5661" w14:textId="083C536C" w:rsidR="00E93CB0"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1454BC94" w14:textId="28CE37FC" w:rsidR="00E93CB0" w:rsidRPr="001E1053" w:rsidRDefault="005F074C" w:rsidP="009B0930">
            <w:pPr>
              <w:rPr>
                <w:rFonts w:ascii="Arial" w:hAnsi="Arial" w:cs="Arial"/>
                <w:color w:val="000000" w:themeColor="text1"/>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56BA1D97" w14:textId="77777777" w:rsidTr="009B0930">
        <w:trPr>
          <w:trHeight w:val="573"/>
          <w:jc w:val="center"/>
        </w:trPr>
        <w:tc>
          <w:tcPr>
            <w:tcW w:w="6091" w:type="dxa"/>
          </w:tcPr>
          <w:p w14:paraId="78F99E3D" w14:textId="6237A819" w:rsidR="005F074C" w:rsidRPr="001E1053" w:rsidRDefault="005F074C" w:rsidP="005F074C">
            <w:pPr>
              <w:jc w:val="both"/>
              <w:rPr>
                <w:rFonts w:ascii="Arial" w:hAnsi="Arial" w:cs="Arial"/>
                <w:sz w:val="18"/>
                <w:szCs w:val="18"/>
              </w:rPr>
            </w:pPr>
            <w:r w:rsidRPr="001E1053">
              <w:rPr>
                <w:rFonts w:ascii="Arial" w:hAnsi="Arial" w:cs="Arial"/>
                <w:sz w:val="18"/>
                <w:szCs w:val="18"/>
              </w:rPr>
              <w:t>Obrar con lealtad y buena fe en las distintas etapas contractuales, evitando dilaciones y trabas</w:t>
            </w:r>
          </w:p>
        </w:tc>
        <w:tc>
          <w:tcPr>
            <w:tcW w:w="992" w:type="dxa"/>
            <w:vAlign w:val="center"/>
          </w:tcPr>
          <w:p w14:paraId="1B387D8D" w14:textId="094E5E5F"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61355992" w14:textId="1E87152A"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5653013F" w14:textId="77777777" w:rsidTr="009B0930">
        <w:trPr>
          <w:trHeight w:val="573"/>
          <w:jc w:val="center"/>
        </w:trPr>
        <w:tc>
          <w:tcPr>
            <w:tcW w:w="6091" w:type="dxa"/>
          </w:tcPr>
          <w:p w14:paraId="03CE86CB" w14:textId="3C1316E9" w:rsidR="005F074C" w:rsidRPr="001E1053" w:rsidRDefault="005F074C" w:rsidP="005F074C">
            <w:pPr>
              <w:jc w:val="both"/>
              <w:rPr>
                <w:rFonts w:ascii="Arial" w:hAnsi="Arial" w:cs="Arial"/>
                <w:sz w:val="18"/>
                <w:szCs w:val="18"/>
              </w:rPr>
            </w:pPr>
            <w:r w:rsidRPr="001E1053">
              <w:rPr>
                <w:rFonts w:ascii="Arial" w:hAnsi="Arial" w:cs="Arial"/>
                <w:sz w:val="18"/>
                <w:szCs w:val="18"/>
              </w:rPr>
              <w:t>Responder en los plazos que la</w:t>
            </w:r>
            <w:r w:rsidRPr="001E1053">
              <w:rPr>
                <w:rFonts w:ascii="Arial" w:hAnsi="Arial" w:cs="Arial"/>
                <w:b/>
                <w:sz w:val="18"/>
                <w:szCs w:val="18"/>
              </w:rPr>
              <w:t xml:space="preserve"> POLICÍA</w:t>
            </w:r>
            <w:r w:rsidRPr="001E1053">
              <w:rPr>
                <w:rFonts w:ascii="Arial" w:hAnsi="Arial" w:cs="Arial"/>
                <w:sz w:val="18"/>
                <w:szCs w:val="18"/>
              </w:rPr>
              <w:t xml:space="preserve"> </w:t>
            </w:r>
            <w:r w:rsidRPr="001E1053">
              <w:rPr>
                <w:rFonts w:ascii="Arial" w:hAnsi="Arial" w:cs="Arial"/>
                <w:b/>
                <w:sz w:val="18"/>
                <w:szCs w:val="18"/>
              </w:rPr>
              <w:t>NACIONAL</w:t>
            </w:r>
            <w:r w:rsidRPr="001E1053">
              <w:rPr>
                <w:rFonts w:ascii="Arial" w:hAnsi="Arial" w:cs="Arial"/>
                <w:sz w:val="18"/>
                <w:szCs w:val="18"/>
              </w:rPr>
              <w:t xml:space="preserve"> establezca en cada caso, los requerimientos de aclaración o de información que le formule</w:t>
            </w:r>
          </w:p>
        </w:tc>
        <w:tc>
          <w:tcPr>
            <w:tcW w:w="992" w:type="dxa"/>
            <w:vAlign w:val="center"/>
          </w:tcPr>
          <w:p w14:paraId="2515DDEF" w14:textId="67223C41"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52EFD88A" w14:textId="276E7C41"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22E88C13" w14:textId="77777777" w:rsidTr="009B0930">
        <w:trPr>
          <w:trHeight w:val="573"/>
          <w:jc w:val="center"/>
        </w:trPr>
        <w:tc>
          <w:tcPr>
            <w:tcW w:w="6091" w:type="dxa"/>
          </w:tcPr>
          <w:p w14:paraId="65477F86" w14:textId="7A5A753E" w:rsidR="005F074C" w:rsidRPr="001E1053" w:rsidRDefault="005F074C" w:rsidP="005F074C">
            <w:pPr>
              <w:jc w:val="both"/>
              <w:rPr>
                <w:rFonts w:ascii="Arial" w:hAnsi="Arial" w:cs="Arial"/>
                <w:sz w:val="18"/>
                <w:szCs w:val="18"/>
              </w:rPr>
            </w:pPr>
            <w:r w:rsidRPr="001E1053">
              <w:rPr>
                <w:rFonts w:ascii="Arial" w:hAnsi="Arial" w:cs="Arial"/>
                <w:sz w:val="18"/>
                <w:szCs w:val="18"/>
              </w:rPr>
              <w:t>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992" w:type="dxa"/>
            <w:vAlign w:val="center"/>
          </w:tcPr>
          <w:p w14:paraId="02F41A97" w14:textId="18A7B96E"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69ACBD56" w14:textId="758171B2"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58A1AECA" w14:textId="77777777" w:rsidTr="009B0930">
        <w:trPr>
          <w:trHeight w:val="573"/>
          <w:jc w:val="center"/>
        </w:trPr>
        <w:tc>
          <w:tcPr>
            <w:tcW w:w="6091" w:type="dxa"/>
          </w:tcPr>
          <w:p w14:paraId="06383953" w14:textId="28F18F16" w:rsidR="005F074C" w:rsidRPr="001E1053" w:rsidRDefault="005F074C" w:rsidP="005F074C">
            <w:pPr>
              <w:jc w:val="both"/>
              <w:rPr>
                <w:rFonts w:ascii="Arial" w:hAnsi="Arial" w:cs="Arial"/>
                <w:sz w:val="18"/>
                <w:szCs w:val="18"/>
              </w:rPr>
            </w:pPr>
            <w:r w:rsidRPr="001E1053">
              <w:rPr>
                <w:rFonts w:ascii="Arial" w:hAnsi="Arial" w:cs="Arial"/>
                <w:sz w:val="18"/>
                <w:szCs w:val="18"/>
              </w:rPr>
              <w:t>Constituir en debida forma y aportar al Grupo Contractual y Seguimiento de la Dirección Administrativa y Financiera o quien haga sus veces, dentro de los tres (3) días hábiles siguientes a la suscripción del contrato, la Garantía Única</w:t>
            </w:r>
          </w:p>
        </w:tc>
        <w:tc>
          <w:tcPr>
            <w:tcW w:w="992" w:type="dxa"/>
            <w:vAlign w:val="center"/>
          </w:tcPr>
          <w:p w14:paraId="35FBE49E" w14:textId="757E1B80"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1B7E5578" w14:textId="01F1F038"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0206012D" w14:textId="77777777" w:rsidTr="009B0930">
        <w:trPr>
          <w:trHeight w:val="573"/>
          <w:jc w:val="center"/>
        </w:trPr>
        <w:tc>
          <w:tcPr>
            <w:tcW w:w="6091" w:type="dxa"/>
          </w:tcPr>
          <w:p w14:paraId="1CC17F5C" w14:textId="7119A702" w:rsidR="005F074C" w:rsidRPr="001E1053" w:rsidRDefault="005F074C" w:rsidP="005F074C">
            <w:pPr>
              <w:jc w:val="both"/>
              <w:rPr>
                <w:rFonts w:ascii="Arial" w:hAnsi="Arial" w:cs="Arial"/>
                <w:sz w:val="18"/>
                <w:szCs w:val="18"/>
              </w:rPr>
            </w:pPr>
            <w:r w:rsidRPr="001E1053">
              <w:rPr>
                <w:rFonts w:ascii="Arial" w:hAnsi="Arial" w:cs="Arial"/>
                <w:sz w:val="18"/>
                <w:szCs w:val="18"/>
              </w:rPr>
              <w:lastRenderedPageBreak/>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992" w:type="dxa"/>
            <w:vAlign w:val="center"/>
          </w:tcPr>
          <w:p w14:paraId="463FAFDB" w14:textId="6236CD49"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144A50AF" w14:textId="6B6E642D"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7538B328" w14:textId="77777777" w:rsidTr="009B0930">
        <w:trPr>
          <w:trHeight w:val="573"/>
          <w:jc w:val="center"/>
        </w:trPr>
        <w:tc>
          <w:tcPr>
            <w:tcW w:w="6091" w:type="dxa"/>
          </w:tcPr>
          <w:p w14:paraId="51281BE9" w14:textId="1B3E0AD5" w:rsidR="005F074C" w:rsidRPr="001E1053" w:rsidRDefault="005F074C" w:rsidP="005F074C">
            <w:pPr>
              <w:jc w:val="both"/>
              <w:rPr>
                <w:rFonts w:ascii="Arial" w:hAnsi="Arial" w:cs="Arial"/>
                <w:sz w:val="18"/>
                <w:szCs w:val="18"/>
              </w:rPr>
            </w:pPr>
            <w:r w:rsidRPr="001E1053">
              <w:rPr>
                <w:rFonts w:ascii="Arial" w:hAnsi="Arial" w:cs="Arial"/>
                <w:sz w:val="18"/>
                <w:szCs w:val="18"/>
              </w:rPr>
              <w:t>No acceder a peticiones o amenazas, de quienes actuando por fuera de la ley pretendan obligarlo a hacer u omitir algún acto o hecho, el CONTRATISTA</w:t>
            </w:r>
            <w:r w:rsidRPr="001E1053">
              <w:rPr>
                <w:rFonts w:ascii="Arial" w:hAnsi="Arial" w:cs="Arial"/>
                <w:b/>
                <w:sz w:val="18"/>
                <w:szCs w:val="18"/>
              </w:rPr>
              <w:t xml:space="preserve"> </w:t>
            </w:r>
            <w:r w:rsidRPr="001E1053">
              <w:rPr>
                <w:rFonts w:ascii="Arial" w:hAnsi="Arial" w:cs="Arial"/>
                <w:sz w:val="18"/>
                <w:szCs w:val="18"/>
              </w:rPr>
              <w:t>deberá Informar de tal evento a la Dirección Administrativa y Financiera de la Policía Nacional y a las autoridades competentes para que se adopte las medidas necesarias.</w:t>
            </w:r>
          </w:p>
        </w:tc>
        <w:tc>
          <w:tcPr>
            <w:tcW w:w="992" w:type="dxa"/>
            <w:vAlign w:val="center"/>
          </w:tcPr>
          <w:p w14:paraId="0AC39E80" w14:textId="4F665A32"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0DA45AB6" w14:textId="249F1FE2"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1F0A58C1" w14:textId="77777777" w:rsidTr="009B0930">
        <w:trPr>
          <w:trHeight w:val="573"/>
          <w:jc w:val="center"/>
        </w:trPr>
        <w:tc>
          <w:tcPr>
            <w:tcW w:w="6091" w:type="dxa"/>
          </w:tcPr>
          <w:p w14:paraId="4DCB267A" w14:textId="2FEAF3BB" w:rsidR="005F074C" w:rsidRPr="001E1053" w:rsidRDefault="005F074C" w:rsidP="005F074C">
            <w:pPr>
              <w:jc w:val="both"/>
              <w:rPr>
                <w:rFonts w:ascii="Arial" w:hAnsi="Arial" w:cs="Arial"/>
                <w:sz w:val="18"/>
                <w:szCs w:val="18"/>
              </w:rPr>
            </w:pPr>
            <w:r w:rsidRPr="001E1053">
              <w:rPr>
                <w:rFonts w:ascii="Arial" w:hAnsi="Arial" w:cs="Arial"/>
                <w:sz w:val="18"/>
                <w:szCs w:val="18"/>
              </w:rPr>
              <w:t>Mantener activa la cuenta corriente o de ahorros reportada para los pagos con el fin de evitar traumatismos en el proceso de ejecución del contrato</w:t>
            </w:r>
          </w:p>
        </w:tc>
        <w:tc>
          <w:tcPr>
            <w:tcW w:w="992" w:type="dxa"/>
            <w:vAlign w:val="center"/>
          </w:tcPr>
          <w:p w14:paraId="058FF110" w14:textId="3243449D"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7E1FA503" w14:textId="59ABFF98"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2D99E021" w14:textId="77777777" w:rsidTr="009B0930">
        <w:trPr>
          <w:trHeight w:val="573"/>
          <w:jc w:val="center"/>
        </w:trPr>
        <w:tc>
          <w:tcPr>
            <w:tcW w:w="6091" w:type="dxa"/>
          </w:tcPr>
          <w:p w14:paraId="16E4468F" w14:textId="5DF491A3" w:rsidR="005F074C" w:rsidRPr="001E1053" w:rsidRDefault="005F074C" w:rsidP="005F074C">
            <w:pPr>
              <w:jc w:val="both"/>
              <w:rPr>
                <w:rFonts w:ascii="Arial" w:hAnsi="Arial" w:cs="Arial"/>
                <w:sz w:val="18"/>
                <w:szCs w:val="18"/>
              </w:rPr>
            </w:pPr>
            <w:r w:rsidRPr="001E1053">
              <w:rPr>
                <w:rFonts w:ascii="Arial" w:hAnsi="Arial" w:cs="Arial"/>
                <w:sz w:val="18"/>
                <w:szCs w:val="18"/>
              </w:rPr>
              <w:t>Restituir a LA POLICÍA NACIONAL los elementos que haya colocado a su disposición para el desarrollo del objeto contractual, cuando se lo requiera o al finalizar el contrato, en caso que se hayan suministrado</w:t>
            </w:r>
          </w:p>
        </w:tc>
        <w:tc>
          <w:tcPr>
            <w:tcW w:w="992" w:type="dxa"/>
            <w:vAlign w:val="center"/>
          </w:tcPr>
          <w:p w14:paraId="4E738FA6" w14:textId="7FCD8EF2"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425AB9E2" w14:textId="0BF1E642"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4BD2F43A" w14:textId="77777777" w:rsidTr="009B0930">
        <w:trPr>
          <w:trHeight w:val="573"/>
          <w:jc w:val="center"/>
        </w:trPr>
        <w:tc>
          <w:tcPr>
            <w:tcW w:w="6091" w:type="dxa"/>
          </w:tcPr>
          <w:p w14:paraId="7A3AA893" w14:textId="2389F96A" w:rsidR="005F074C" w:rsidRPr="001E1053" w:rsidRDefault="005F074C" w:rsidP="005F074C">
            <w:pPr>
              <w:jc w:val="both"/>
              <w:rPr>
                <w:rFonts w:ascii="Arial" w:hAnsi="Arial" w:cs="Arial"/>
                <w:sz w:val="18"/>
                <w:szCs w:val="18"/>
              </w:rPr>
            </w:pPr>
            <w:r w:rsidRPr="001E1053">
              <w:rPr>
                <w:rFonts w:ascii="Arial" w:hAnsi="Arial" w:cs="Arial"/>
                <w:sz w:val="18"/>
                <w:szCs w:val="18"/>
              </w:rPr>
              <w:t>Cumplir con la implementación del Sistema de Gestión de Seguridad y Salud en el Trabajo, de acuerdo a lo establecido en el Decreto 1072 de 2015, Decreto Único Reglamentario del Sector Trabajo y demás normas que lo complementen, para lo cual deberán diligenciar el formulario N°2 del presente estudio previo</w:t>
            </w:r>
          </w:p>
        </w:tc>
        <w:tc>
          <w:tcPr>
            <w:tcW w:w="992" w:type="dxa"/>
            <w:vAlign w:val="center"/>
          </w:tcPr>
          <w:p w14:paraId="3761FDD9" w14:textId="3E2C18FE"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45543DC8" w14:textId="3CC7911B"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052FB43A" w14:textId="77777777" w:rsidTr="009B0930">
        <w:trPr>
          <w:trHeight w:val="573"/>
          <w:jc w:val="center"/>
        </w:trPr>
        <w:tc>
          <w:tcPr>
            <w:tcW w:w="6091" w:type="dxa"/>
          </w:tcPr>
          <w:p w14:paraId="56BC8A3A" w14:textId="10FF1EC9" w:rsidR="005F074C" w:rsidRPr="001E1053" w:rsidRDefault="005F074C" w:rsidP="005F074C">
            <w:pPr>
              <w:jc w:val="both"/>
              <w:rPr>
                <w:rFonts w:ascii="Arial" w:hAnsi="Arial" w:cs="Arial"/>
                <w:sz w:val="18"/>
                <w:szCs w:val="18"/>
              </w:rPr>
            </w:pPr>
            <w:r w:rsidRPr="001E1053">
              <w:rPr>
                <w:rFonts w:ascii="Arial" w:hAnsi="Arial" w:cs="Arial"/>
                <w:sz w:val="18"/>
                <w:szCs w:val="18"/>
              </w:rPr>
              <w:t>Cumplir con los parámetros establecidos en materia ambiental en el ítem 3 del anexo No. 2 sobre las condiciones técnicas mínimas descritas en el presente contrato</w:t>
            </w:r>
          </w:p>
        </w:tc>
        <w:tc>
          <w:tcPr>
            <w:tcW w:w="992" w:type="dxa"/>
            <w:vAlign w:val="center"/>
          </w:tcPr>
          <w:p w14:paraId="1A0FB00F" w14:textId="17430218"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66E1F2E2" w14:textId="00B40A05"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7EED4F2E" w14:textId="77777777" w:rsidTr="009B0930">
        <w:trPr>
          <w:trHeight w:val="573"/>
          <w:jc w:val="center"/>
        </w:trPr>
        <w:tc>
          <w:tcPr>
            <w:tcW w:w="6091" w:type="dxa"/>
          </w:tcPr>
          <w:p w14:paraId="1642A66A" w14:textId="51DCABD0" w:rsidR="005F074C" w:rsidRPr="001E1053" w:rsidRDefault="005F074C" w:rsidP="005F074C">
            <w:pPr>
              <w:jc w:val="both"/>
              <w:rPr>
                <w:rFonts w:ascii="Arial" w:hAnsi="Arial" w:cs="Arial"/>
                <w:sz w:val="18"/>
                <w:szCs w:val="18"/>
              </w:rPr>
            </w:pPr>
            <w:r w:rsidRPr="001E1053">
              <w:rPr>
                <w:rFonts w:ascii="Arial" w:hAnsi="Arial" w:cs="Arial"/>
                <w:sz w:val="18"/>
                <w:szCs w:val="18"/>
              </w:rPr>
              <w:t>No aceptará orden de trabajo con más de 72 hora de expedición</w:t>
            </w:r>
          </w:p>
        </w:tc>
        <w:tc>
          <w:tcPr>
            <w:tcW w:w="992" w:type="dxa"/>
            <w:vAlign w:val="center"/>
          </w:tcPr>
          <w:p w14:paraId="15F6FBAA" w14:textId="2C27ABAD"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3F21635A" w14:textId="08F1D714"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3CA8DFFA" w14:textId="77777777" w:rsidTr="009B0930">
        <w:trPr>
          <w:trHeight w:val="573"/>
          <w:jc w:val="center"/>
        </w:trPr>
        <w:tc>
          <w:tcPr>
            <w:tcW w:w="6091" w:type="dxa"/>
          </w:tcPr>
          <w:p w14:paraId="2DCE8453" w14:textId="7291A7F4" w:rsidR="005F074C" w:rsidRPr="001E1053" w:rsidRDefault="005F074C" w:rsidP="005F074C">
            <w:pPr>
              <w:jc w:val="both"/>
              <w:rPr>
                <w:rFonts w:ascii="Arial" w:hAnsi="Arial" w:cs="Arial"/>
                <w:sz w:val="18"/>
                <w:szCs w:val="18"/>
              </w:rPr>
            </w:pPr>
            <w:r w:rsidRPr="001E1053">
              <w:rPr>
                <w:rFonts w:ascii="Arial" w:hAnsi="Arial" w:cs="Arial"/>
                <w:sz w:val="18"/>
                <w:szCs w:val="18"/>
              </w:rPr>
              <w:t>El contratista deberá garantizar que todo el material que se entregará a la Policía Nacional de forma digital lo realicen en un medio reutilizable, los escritos deberán estar ajustado de acuerdo a la Directiva Presidencial 04 de 2012 “Parámetros sobre la eficiencia administrativa y lineamientos de política cero papel en la Policía Nacional” y la Directiva Administrativa Permanente No. 002 del 09/02/2016, cuyo objeto es fijar “Parámetros sobre la eficiencia administrativa y lineamientos de la política cero papel en la Policía Nacional”. (Aplica a los contratos que deben presentar informes, manuales y/o información).</w:t>
            </w:r>
          </w:p>
        </w:tc>
        <w:tc>
          <w:tcPr>
            <w:tcW w:w="992" w:type="dxa"/>
            <w:vAlign w:val="center"/>
          </w:tcPr>
          <w:p w14:paraId="66B7221E" w14:textId="71B5E22F"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1AA4BB0F" w14:textId="69B31850"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694324CA" w14:textId="77777777" w:rsidTr="009B0930">
        <w:trPr>
          <w:trHeight w:val="573"/>
          <w:jc w:val="center"/>
        </w:trPr>
        <w:tc>
          <w:tcPr>
            <w:tcW w:w="6091" w:type="dxa"/>
          </w:tcPr>
          <w:p w14:paraId="2BB1B2BD" w14:textId="3CCFAFB2" w:rsidR="005F074C" w:rsidRPr="001E1053" w:rsidRDefault="005F074C" w:rsidP="005F074C">
            <w:pPr>
              <w:jc w:val="both"/>
              <w:rPr>
                <w:rFonts w:ascii="Arial" w:hAnsi="Arial" w:cs="Arial"/>
                <w:sz w:val="18"/>
                <w:szCs w:val="18"/>
              </w:rPr>
            </w:pPr>
            <w:r w:rsidRPr="001E1053">
              <w:rPr>
                <w:rFonts w:ascii="Arial" w:hAnsi="Arial" w:cs="Arial"/>
                <w:sz w:val="18"/>
                <w:szCs w:val="18"/>
              </w:rPr>
              <w:t xml:space="preserve">El Contratista deberá garantizar el cumplimiento estricto del Decreto 4741 de 2005. Descripción: Por el cual se reglamenta parcialmente la prevención y el manejo de los residuos o desechos peligrosos generados en el marco de la gestión integral, que de conformidad con lo consagrado en el artículo 22 del presente Decreto, expidió la Resolución 372 de 2009, por la cual se establecen los elementos que deben contener los planes de gestión de devolución de productos posconsumo de baterías usadas plomo ácido, y adoptó otras disposiciones. </w:t>
            </w:r>
            <w:r w:rsidRPr="001E1053">
              <w:rPr>
                <w:rFonts w:ascii="Arial" w:eastAsiaTheme="minorHAnsi" w:hAnsi="Arial" w:cs="Arial"/>
                <w:spacing w:val="-2"/>
                <w:sz w:val="18"/>
                <w:szCs w:val="18"/>
                <w:lang w:eastAsia="en-US"/>
              </w:rPr>
              <w:t>Por lo que el contratista deberá precisar las obligaciones de los distribuidores y comercializadores de baterías plomo ácido en cumplimiento a la  los certificados expedidos por el (los) receptor (es), en los términos establecidos en el literal d), del artículo 17 del Decreto 4741 de 2005.</w:t>
            </w:r>
          </w:p>
        </w:tc>
        <w:tc>
          <w:tcPr>
            <w:tcW w:w="992" w:type="dxa"/>
            <w:vAlign w:val="center"/>
          </w:tcPr>
          <w:p w14:paraId="5B22CBEF" w14:textId="44FE13A9"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60F67068" w14:textId="62450758"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3ECF3DD5" w14:textId="77777777" w:rsidTr="009B0930">
        <w:trPr>
          <w:trHeight w:val="573"/>
          <w:jc w:val="center"/>
        </w:trPr>
        <w:tc>
          <w:tcPr>
            <w:tcW w:w="6091" w:type="dxa"/>
          </w:tcPr>
          <w:p w14:paraId="3839C26C" w14:textId="532C2208" w:rsidR="005F074C" w:rsidRPr="001E1053" w:rsidRDefault="005F074C" w:rsidP="005F074C">
            <w:pPr>
              <w:jc w:val="both"/>
              <w:rPr>
                <w:rFonts w:ascii="Arial" w:hAnsi="Arial" w:cs="Arial"/>
                <w:sz w:val="18"/>
                <w:szCs w:val="18"/>
              </w:rPr>
            </w:pPr>
            <w:r w:rsidRPr="001E1053">
              <w:rPr>
                <w:rFonts w:ascii="Arial" w:hAnsi="Arial" w:cs="Arial"/>
                <w:spacing w:val="-2"/>
                <w:sz w:val="18"/>
                <w:szCs w:val="18"/>
              </w:rPr>
              <w:t>El Contratista deberá garantizar el cumplimiento estricto de los planes de gestión de devolución posconsumo de baterías usadas plomo acido, el cual está reglamentado por la Resolución 0372 del 26 de febrero de 2009 modificada por la Resolución 361 del 3 de marzo de 2011</w:t>
            </w:r>
          </w:p>
        </w:tc>
        <w:tc>
          <w:tcPr>
            <w:tcW w:w="992" w:type="dxa"/>
            <w:vAlign w:val="center"/>
          </w:tcPr>
          <w:p w14:paraId="1AE476B6" w14:textId="6A3ECCB7"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49AAF6EA" w14:textId="0640877D"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3A3ECB18" w14:textId="77777777" w:rsidTr="009B0930">
        <w:trPr>
          <w:trHeight w:val="573"/>
          <w:jc w:val="center"/>
        </w:trPr>
        <w:tc>
          <w:tcPr>
            <w:tcW w:w="6091" w:type="dxa"/>
          </w:tcPr>
          <w:p w14:paraId="0F3822B7" w14:textId="4E0B9F50" w:rsidR="005F074C" w:rsidRPr="001E1053" w:rsidRDefault="005F074C" w:rsidP="005F074C">
            <w:pPr>
              <w:jc w:val="both"/>
              <w:rPr>
                <w:rFonts w:ascii="Arial" w:hAnsi="Arial" w:cs="Arial"/>
                <w:spacing w:val="-2"/>
                <w:sz w:val="18"/>
                <w:szCs w:val="18"/>
              </w:rPr>
            </w:pPr>
            <w:r w:rsidRPr="001E1053">
              <w:rPr>
                <w:rFonts w:ascii="Arial" w:hAnsi="Arial" w:cs="Arial"/>
                <w:spacing w:val="-2"/>
                <w:sz w:val="18"/>
                <w:szCs w:val="18"/>
              </w:rPr>
              <w:t xml:space="preserve">El Contratista deberá garantizar el cumplimiento estricto de la Resolución 361 de 03 de marzo de 2011 “por la cual se modifica la resolución 372 de 2009”, expedida por el Ministerio de ambiente, vivienda y desarrollo territorial; la cual modifica la Resolución 372 de 2009, en lo referente a la información que deben presentar los fabricantes e importadores de baterías plomo ácido en los informes de actualización y de avance del plan de gestión </w:t>
            </w:r>
            <w:r w:rsidRPr="001E1053">
              <w:rPr>
                <w:rFonts w:ascii="Arial" w:hAnsi="Arial" w:cs="Arial"/>
                <w:spacing w:val="-2"/>
                <w:sz w:val="18"/>
                <w:szCs w:val="18"/>
              </w:rPr>
              <w:lastRenderedPageBreak/>
              <w:t>de devolución de productos pos consumo de baterías usadas plomo ácido. Así mismo lo dispuesto en el Artículo. 8º—Información que deben contener los sistemas de recolección selectiva y Gestión Ambiental de Llantas Usadas, por cuanto  informaran al supervisor como el ente externo asegura el cumplimiento del literal b y d</w:t>
            </w:r>
          </w:p>
        </w:tc>
        <w:tc>
          <w:tcPr>
            <w:tcW w:w="992" w:type="dxa"/>
            <w:vAlign w:val="center"/>
          </w:tcPr>
          <w:p w14:paraId="77988FFB" w14:textId="494F3E67"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lastRenderedPageBreak/>
              <w:t>SI</w:t>
            </w:r>
          </w:p>
        </w:tc>
        <w:tc>
          <w:tcPr>
            <w:tcW w:w="2432" w:type="dxa"/>
            <w:vAlign w:val="center"/>
          </w:tcPr>
          <w:p w14:paraId="32D897A8" w14:textId="0019DF12"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6942EA6F" w14:textId="77777777" w:rsidTr="009B0930">
        <w:trPr>
          <w:trHeight w:val="573"/>
          <w:jc w:val="center"/>
        </w:trPr>
        <w:tc>
          <w:tcPr>
            <w:tcW w:w="6091" w:type="dxa"/>
          </w:tcPr>
          <w:p w14:paraId="0CAF2D14" w14:textId="1CAF15AF" w:rsidR="005F074C" w:rsidRPr="001E1053" w:rsidRDefault="005F074C" w:rsidP="005F074C">
            <w:pPr>
              <w:jc w:val="both"/>
              <w:rPr>
                <w:rFonts w:ascii="Arial" w:hAnsi="Arial" w:cs="Arial"/>
                <w:spacing w:val="-2"/>
                <w:sz w:val="18"/>
                <w:szCs w:val="18"/>
              </w:rPr>
            </w:pPr>
            <w:r w:rsidRPr="001E1053">
              <w:rPr>
                <w:rFonts w:ascii="Arial" w:hAnsi="Arial" w:cs="Arial"/>
                <w:spacing w:val="-2"/>
                <w:sz w:val="18"/>
                <w:szCs w:val="18"/>
              </w:rPr>
              <w:t>El Contratista deberá garantizar el cumplimiento estricto de la Resolución 1457 de 2010 expedida por el Ministerio de Ambiente, Vivienda y Desarrollo Territorial “por la cual se establecen los Sistemas de Recolección Selectiva y Gestión Ambiental de Llantas Usadas y se adoptan otras disposiciones deberá asegurar el cumplimiento de las obligaciones de los consumidores, para efectos de aplicación de los Sistemas de Recolección Selectiva y Gestión Ambiental de Llantas Usadas, de conformidad al artículo 14 obligaciones de los consumidores:</w:t>
            </w:r>
            <w:r w:rsidRPr="001E1053">
              <w:rPr>
                <w:rFonts w:ascii="Arial" w:hAnsi="Arial" w:cs="Arial"/>
                <w:b/>
                <w:bCs/>
                <w:sz w:val="18"/>
                <w:szCs w:val="18"/>
              </w:rPr>
              <w:t xml:space="preserve"> </w:t>
            </w:r>
            <w:r w:rsidRPr="001E1053">
              <w:rPr>
                <w:rFonts w:ascii="Arial" w:hAnsi="Arial" w:cs="Arial"/>
                <w:spacing w:val="-2"/>
                <w:sz w:val="18"/>
                <w:szCs w:val="18"/>
              </w:rPr>
              <w:t>a) Retornar o entregar las llantas usadas en los puntos de recolección establecidos por los productores, b) Seguir las instrucciones de manejo seguro suministradas por los productores de llantas y el artículo 16 Prohibiciones</w:t>
            </w:r>
          </w:p>
        </w:tc>
        <w:tc>
          <w:tcPr>
            <w:tcW w:w="992" w:type="dxa"/>
            <w:vAlign w:val="center"/>
          </w:tcPr>
          <w:p w14:paraId="37611722" w14:textId="79368E3E"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22C1360A" w14:textId="3CFBEB97"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5A1DA7B4" w14:textId="77777777" w:rsidTr="009B0930">
        <w:trPr>
          <w:trHeight w:val="573"/>
          <w:jc w:val="center"/>
        </w:trPr>
        <w:tc>
          <w:tcPr>
            <w:tcW w:w="6091" w:type="dxa"/>
          </w:tcPr>
          <w:p w14:paraId="463DE91E" w14:textId="4E879D37" w:rsidR="005F074C" w:rsidRPr="001E1053" w:rsidRDefault="005F074C" w:rsidP="005F074C">
            <w:pPr>
              <w:jc w:val="both"/>
              <w:rPr>
                <w:rFonts w:ascii="Arial" w:hAnsi="Arial" w:cs="Arial"/>
                <w:spacing w:val="-2"/>
                <w:sz w:val="18"/>
                <w:szCs w:val="18"/>
              </w:rPr>
            </w:pPr>
            <w:r w:rsidRPr="001E1053">
              <w:rPr>
                <w:rFonts w:ascii="Arial" w:hAnsi="Arial" w:cs="Arial"/>
                <w:spacing w:val="-2"/>
                <w:sz w:val="18"/>
                <w:szCs w:val="18"/>
              </w:rPr>
              <w:t>El Contratista deberá garantizar el cumplimiento estricto de</w:t>
            </w:r>
            <w:r w:rsidRPr="001E1053">
              <w:rPr>
                <w:rFonts w:ascii="Arial" w:hAnsi="Arial" w:cs="Arial"/>
                <w:spacing w:val="-2"/>
                <w:sz w:val="18"/>
                <w:szCs w:val="18"/>
                <w:lang w:val="es-CO"/>
              </w:rPr>
              <w:t xml:space="preserve"> los artículos  27, y 28 del decreto 4741 del 30 de diciembre de 2005</w:t>
            </w:r>
            <w:r w:rsidRPr="001E1053">
              <w:rPr>
                <w:rFonts w:ascii="Arial" w:hAnsi="Arial" w:cs="Arial"/>
                <w:b/>
                <w:spacing w:val="-2"/>
                <w:sz w:val="18"/>
                <w:szCs w:val="18"/>
                <w:lang w:val="es-CO"/>
              </w:rPr>
              <w:t xml:space="preserve"> </w:t>
            </w:r>
            <w:r w:rsidRPr="001E1053">
              <w:rPr>
                <w:rStyle w:val="Ttulo1Car"/>
                <w:color w:val="333333"/>
                <w:sz w:val="18"/>
                <w:szCs w:val="18"/>
                <w:shd w:val="clear" w:color="auto" w:fill="FFFFFF"/>
              </w:rPr>
              <w:t xml:space="preserve"> “</w:t>
            </w:r>
            <w:r w:rsidRPr="001E1053">
              <w:rPr>
                <w:rStyle w:val="Textoennegrita"/>
                <w:rFonts w:ascii="Arial" w:hAnsi="Arial" w:cs="Arial"/>
                <w:color w:val="333333"/>
                <w:sz w:val="18"/>
                <w:szCs w:val="18"/>
                <w:shd w:val="clear" w:color="auto" w:fill="FFFFFF"/>
              </w:rPr>
              <w:t>por el cual se reglamenta parcialmente la prevención y el manejo de los residuos o desechos peligrosos generados en el marco de la gestión integral</w:t>
            </w:r>
          </w:p>
        </w:tc>
        <w:tc>
          <w:tcPr>
            <w:tcW w:w="992" w:type="dxa"/>
            <w:vAlign w:val="center"/>
          </w:tcPr>
          <w:p w14:paraId="5024FD70" w14:textId="45EE5E81"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361B8DDA" w14:textId="64AC5AB2"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r w:rsidR="005F074C" w:rsidRPr="001E1053" w14:paraId="1388C1F6" w14:textId="77777777" w:rsidTr="009B0930">
        <w:trPr>
          <w:trHeight w:val="573"/>
          <w:jc w:val="center"/>
        </w:trPr>
        <w:tc>
          <w:tcPr>
            <w:tcW w:w="6091" w:type="dxa"/>
          </w:tcPr>
          <w:p w14:paraId="4BC07166" w14:textId="18B57EBC" w:rsidR="005F074C" w:rsidRPr="001E1053" w:rsidRDefault="005F074C" w:rsidP="005F074C">
            <w:pPr>
              <w:jc w:val="both"/>
              <w:rPr>
                <w:rFonts w:ascii="Arial" w:hAnsi="Arial" w:cs="Arial"/>
                <w:spacing w:val="-2"/>
                <w:sz w:val="18"/>
                <w:szCs w:val="18"/>
              </w:rPr>
            </w:pPr>
            <w:r w:rsidRPr="001E1053">
              <w:rPr>
                <w:rFonts w:ascii="Arial" w:hAnsi="Arial" w:cs="Arial"/>
                <w:spacing w:val="-2"/>
                <w:sz w:val="18"/>
                <w:szCs w:val="18"/>
              </w:rPr>
              <w:t>El Contratista deberá garantizar el cumplimiento estricto de</w:t>
            </w:r>
            <w:r w:rsidRPr="001E1053">
              <w:rPr>
                <w:rFonts w:ascii="Arial" w:hAnsi="Arial" w:cs="Arial"/>
                <w:spacing w:val="-2"/>
                <w:sz w:val="18"/>
                <w:szCs w:val="18"/>
                <w:lang w:val="es-CO"/>
              </w:rPr>
              <w:t xml:space="preserve"> la resolución 1362 del 02 de agosto de 2007</w:t>
            </w:r>
            <w:r w:rsidRPr="001E1053">
              <w:rPr>
                <w:rFonts w:ascii="Arial" w:hAnsi="Arial" w:cs="Arial"/>
                <w:b/>
                <w:spacing w:val="-2"/>
                <w:sz w:val="18"/>
                <w:szCs w:val="18"/>
                <w:lang w:val="es-CO"/>
              </w:rPr>
              <w:t xml:space="preserve"> </w:t>
            </w:r>
            <w:r w:rsidRPr="001E1053">
              <w:rPr>
                <w:rStyle w:val="Ttulo1Car"/>
                <w:color w:val="333333"/>
                <w:sz w:val="18"/>
                <w:szCs w:val="18"/>
                <w:shd w:val="clear" w:color="auto" w:fill="FFFFFF"/>
              </w:rPr>
              <w:t>“</w:t>
            </w:r>
            <w:r w:rsidRPr="001E1053">
              <w:rPr>
                <w:rStyle w:val="Textoennegrita"/>
                <w:rFonts w:ascii="Arial" w:hAnsi="Arial" w:cs="Arial"/>
                <w:color w:val="333333"/>
                <w:sz w:val="18"/>
                <w:szCs w:val="18"/>
                <w:shd w:val="clear" w:color="auto" w:fill="FFFFFF"/>
              </w:rPr>
              <w:t>por la cual se establecen los requisitos y el procedimiento para el Registro de Generadores de Residuos o Desechos Peligrosos, a que hacen referencia los artículos </w:t>
            </w:r>
            <w:hyperlink r:id="rId8" w:anchor="27" w:history="1">
              <w:r w:rsidRPr="001E1053">
                <w:rPr>
                  <w:rStyle w:val="Hipervnculo"/>
                  <w:rFonts w:ascii="Arial" w:eastAsia="Batang" w:hAnsi="Arial" w:cs="Arial"/>
                  <w:b/>
                  <w:color w:val="337AB7"/>
                  <w:sz w:val="18"/>
                  <w:szCs w:val="18"/>
                  <w:shd w:val="clear" w:color="auto" w:fill="FFFFFF"/>
                </w:rPr>
                <w:t>27</w:t>
              </w:r>
            </w:hyperlink>
            <w:r w:rsidRPr="001E1053">
              <w:rPr>
                <w:rStyle w:val="Textoennegrita"/>
                <w:rFonts w:ascii="Arial" w:hAnsi="Arial" w:cs="Arial"/>
                <w:color w:val="333333"/>
                <w:sz w:val="18"/>
                <w:szCs w:val="18"/>
                <w:shd w:val="clear" w:color="auto" w:fill="FFFFFF"/>
              </w:rPr>
              <w:t> y </w:t>
            </w:r>
            <w:hyperlink r:id="rId9" w:anchor="28" w:history="1">
              <w:r w:rsidRPr="001E1053">
                <w:rPr>
                  <w:rStyle w:val="Hipervnculo"/>
                  <w:rFonts w:ascii="Arial" w:eastAsia="Batang" w:hAnsi="Arial" w:cs="Arial"/>
                  <w:b/>
                  <w:color w:val="337AB7"/>
                  <w:sz w:val="18"/>
                  <w:szCs w:val="18"/>
                  <w:shd w:val="clear" w:color="auto" w:fill="FFFFFF"/>
                </w:rPr>
                <w:t>28</w:t>
              </w:r>
            </w:hyperlink>
            <w:r w:rsidRPr="001E1053">
              <w:rPr>
                <w:rStyle w:val="Textoennegrita"/>
                <w:rFonts w:ascii="Arial" w:hAnsi="Arial" w:cs="Arial"/>
                <w:color w:val="333333"/>
                <w:sz w:val="18"/>
                <w:szCs w:val="18"/>
                <w:shd w:val="clear" w:color="auto" w:fill="FFFFFF"/>
              </w:rPr>
              <w:t> del Decreto 4741 del 30 de diciembre de 2005</w:t>
            </w:r>
            <w:r w:rsidRPr="001E1053">
              <w:rPr>
                <w:rStyle w:val="Textoennegrita"/>
                <w:rFonts w:ascii="Arial" w:hAnsi="Arial" w:cs="Arial"/>
                <w:color w:val="333333"/>
                <w:sz w:val="18"/>
                <w:szCs w:val="18"/>
                <w:shd w:val="clear" w:color="auto" w:fill="FFFFFF"/>
                <w:lang w:val="es-CO"/>
              </w:rPr>
              <w:t>”</w:t>
            </w:r>
          </w:p>
        </w:tc>
        <w:tc>
          <w:tcPr>
            <w:tcW w:w="992" w:type="dxa"/>
            <w:vAlign w:val="center"/>
          </w:tcPr>
          <w:p w14:paraId="30CB373D" w14:textId="0567782A" w:rsidR="005F074C" w:rsidRPr="001E1053" w:rsidRDefault="005F074C" w:rsidP="005F074C">
            <w:pPr>
              <w:jc w:val="center"/>
              <w:rPr>
                <w:rFonts w:ascii="Arial" w:hAnsi="Arial" w:cs="Arial"/>
                <w:color w:val="000000" w:themeColor="text1"/>
                <w:sz w:val="18"/>
                <w:szCs w:val="18"/>
                <w:lang w:val="es-CO"/>
              </w:rPr>
            </w:pPr>
            <w:r w:rsidRPr="001E1053">
              <w:rPr>
                <w:rFonts w:ascii="Arial" w:hAnsi="Arial" w:cs="Arial"/>
                <w:color w:val="000000" w:themeColor="text1"/>
                <w:sz w:val="18"/>
                <w:szCs w:val="18"/>
                <w:lang w:val="es-CO"/>
              </w:rPr>
              <w:t>SI</w:t>
            </w:r>
          </w:p>
        </w:tc>
        <w:tc>
          <w:tcPr>
            <w:tcW w:w="2432" w:type="dxa"/>
            <w:vAlign w:val="center"/>
          </w:tcPr>
          <w:p w14:paraId="7F12E930" w14:textId="6D799A2E" w:rsidR="005F074C" w:rsidRPr="001E1053" w:rsidRDefault="005F074C" w:rsidP="005F074C">
            <w:pPr>
              <w:jc w:val="both"/>
              <w:rPr>
                <w:rFonts w:ascii="Arial" w:hAnsi="Arial" w:cs="Arial"/>
                <w:color w:val="0070C0"/>
                <w:sz w:val="18"/>
                <w:szCs w:val="18"/>
                <w:lang w:val="es-CO"/>
              </w:rPr>
            </w:pPr>
            <w:r w:rsidRPr="001E1053">
              <w:rPr>
                <w:rFonts w:ascii="Arial" w:hAnsi="Arial" w:cs="Arial"/>
                <w:color w:val="000000" w:themeColor="text1"/>
                <w:sz w:val="18"/>
                <w:szCs w:val="18"/>
                <w:lang w:val="es-CO"/>
              </w:rPr>
              <w:t>El contratista cumplió con las obligaciones exigidas</w:t>
            </w:r>
          </w:p>
        </w:tc>
      </w:tr>
    </w:tbl>
    <w:p w14:paraId="60D379EE" w14:textId="77777777" w:rsidR="00B401B5" w:rsidRPr="001E1053" w:rsidRDefault="00B401B5" w:rsidP="00E93CB0">
      <w:pPr>
        <w:jc w:val="both"/>
        <w:rPr>
          <w:rFonts w:ascii="Arial" w:hAnsi="Arial" w:cs="Arial"/>
          <w:color w:val="000000" w:themeColor="text1"/>
          <w:sz w:val="18"/>
          <w:szCs w:val="18"/>
          <w:lang w:val="es-CO"/>
        </w:rPr>
      </w:pPr>
    </w:p>
    <w:p w14:paraId="241BCF30" w14:textId="40EA83D3" w:rsidR="00E93CB0" w:rsidRDefault="00C41C68" w:rsidP="00E93CB0">
      <w:pPr>
        <w:jc w:val="both"/>
        <w:rPr>
          <w:rFonts w:ascii="Arial" w:hAnsi="Arial" w:cs="Arial"/>
          <w:b/>
          <w:color w:val="000000" w:themeColor="text1"/>
          <w:sz w:val="18"/>
          <w:szCs w:val="18"/>
          <w:lang w:val="es-CO"/>
        </w:rPr>
      </w:pPr>
      <w:r>
        <w:rPr>
          <w:rFonts w:ascii="Arial" w:hAnsi="Arial" w:cs="Arial"/>
          <w:b/>
          <w:color w:val="000000" w:themeColor="text1"/>
          <w:sz w:val="18"/>
          <w:szCs w:val="18"/>
          <w:lang w:val="es-CO"/>
        </w:rPr>
        <w:t xml:space="preserve">  </w:t>
      </w:r>
      <w:r w:rsidR="00E93CB0" w:rsidRPr="00CC4E77">
        <w:rPr>
          <w:rFonts w:ascii="Arial" w:hAnsi="Arial" w:cs="Arial"/>
          <w:b/>
          <w:sz w:val="18"/>
          <w:szCs w:val="18"/>
          <w:lang w:val="es-CO"/>
        </w:rPr>
        <w:t xml:space="preserve">CUMPLIMIENTO ESPECIFICACIONES TÉCNICAS </w:t>
      </w:r>
    </w:p>
    <w:p w14:paraId="1C95FBD3" w14:textId="77777777" w:rsidR="00C41C68" w:rsidRPr="001E1053" w:rsidRDefault="00C41C68" w:rsidP="00E93CB0">
      <w:pPr>
        <w:jc w:val="both"/>
        <w:rPr>
          <w:rFonts w:ascii="Arial" w:hAnsi="Arial" w:cs="Arial"/>
          <w:b/>
          <w:color w:val="000000" w:themeColor="text1"/>
          <w:sz w:val="18"/>
          <w:szCs w:val="18"/>
          <w:lang w:val="es-CO"/>
        </w:rPr>
      </w:pPr>
    </w:p>
    <w:p w14:paraId="74467FC5" w14:textId="77777777" w:rsidR="00E93CB0" w:rsidRPr="001E1053" w:rsidRDefault="00E93CB0" w:rsidP="00E93CB0">
      <w:pPr>
        <w:rPr>
          <w:rFonts w:ascii="Arial" w:hAnsi="Arial" w:cs="Arial"/>
          <w:b/>
          <w:color w:val="0070C0"/>
          <w:sz w:val="18"/>
          <w:szCs w:val="18"/>
        </w:rPr>
      </w:pPr>
    </w:p>
    <w:p w14:paraId="60BC87CB" w14:textId="2E97557F" w:rsidR="00E93CB0" w:rsidRPr="001E1053" w:rsidRDefault="00D07EDA" w:rsidP="00D5457E">
      <w:pPr>
        <w:pStyle w:val="Prrafodelista"/>
        <w:numPr>
          <w:ilvl w:val="1"/>
          <w:numId w:val="14"/>
        </w:numPr>
        <w:ind w:left="426"/>
        <w:jc w:val="both"/>
        <w:rPr>
          <w:rFonts w:ascii="Arial" w:hAnsi="Arial" w:cs="Arial"/>
          <w:b/>
          <w:color w:val="000000" w:themeColor="text1"/>
          <w:sz w:val="18"/>
          <w:szCs w:val="18"/>
        </w:rPr>
      </w:pPr>
      <w:r w:rsidRPr="001E1053">
        <w:rPr>
          <w:rFonts w:ascii="Arial" w:hAnsi="Arial" w:cs="Arial"/>
          <w:b/>
          <w:color w:val="000000" w:themeColor="text1"/>
          <w:sz w:val="18"/>
          <w:szCs w:val="18"/>
        </w:rPr>
        <w:t xml:space="preserve">NOVEDADES, </w:t>
      </w:r>
      <w:r w:rsidR="00D5457E" w:rsidRPr="001E1053">
        <w:rPr>
          <w:rFonts w:ascii="Arial" w:hAnsi="Arial" w:cs="Arial"/>
          <w:b/>
          <w:color w:val="000000" w:themeColor="text1"/>
          <w:sz w:val="18"/>
          <w:szCs w:val="18"/>
        </w:rPr>
        <w:t>SITUACIONES ANORMALES O DE RELEVANCIA</w:t>
      </w:r>
    </w:p>
    <w:p w14:paraId="3BB25D66" w14:textId="77777777" w:rsidR="00E93CB0" w:rsidRPr="001E1053" w:rsidRDefault="00E93CB0" w:rsidP="00E93CB0">
      <w:pPr>
        <w:jc w:val="both"/>
        <w:rPr>
          <w:rFonts w:ascii="Arial" w:hAnsi="Arial" w:cs="Arial"/>
          <w:b/>
          <w:color w:val="000000" w:themeColor="text1"/>
          <w:sz w:val="18"/>
          <w:szCs w:val="18"/>
        </w:rPr>
      </w:pPr>
    </w:p>
    <w:p w14:paraId="11474BF4" w14:textId="78AA00DB" w:rsidR="00FD431F" w:rsidRPr="001E1053" w:rsidRDefault="003156CE" w:rsidP="00D07EDA">
      <w:pPr>
        <w:jc w:val="both"/>
        <w:rPr>
          <w:rFonts w:ascii="Arial" w:hAnsi="Arial" w:cs="Arial"/>
          <w:b/>
          <w:color w:val="000000" w:themeColor="text1"/>
          <w:sz w:val="18"/>
          <w:szCs w:val="18"/>
        </w:rPr>
      </w:pPr>
      <w:r w:rsidRPr="001E1053">
        <w:rPr>
          <w:rFonts w:ascii="Arial" w:hAnsi="Arial" w:cs="Arial"/>
          <w:color w:val="000000" w:themeColor="text1"/>
          <w:sz w:val="18"/>
          <w:szCs w:val="18"/>
        </w:rPr>
        <w:t xml:space="preserve">El contratista </w:t>
      </w:r>
      <w:r w:rsidR="00F34F82" w:rsidRPr="001E1053">
        <w:rPr>
          <w:rFonts w:ascii="Arial" w:hAnsi="Arial" w:cs="Arial"/>
          <w:color w:val="000000" w:themeColor="text1"/>
          <w:sz w:val="18"/>
          <w:szCs w:val="18"/>
        </w:rPr>
        <w:t>cumplió</w:t>
      </w:r>
      <w:r w:rsidR="0051474D" w:rsidRPr="001E1053">
        <w:rPr>
          <w:rFonts w:ascii="Arial" w:hAnsi="Arial" w:cs="Arial"/>
          <w:color w:val="000000" w:themeColor="text1"/>
          <w:sz w:val="18"/>
          <w:szCs w:val="18"/>
        </w:rPr>
        <w:t xml:space="preserve"> a cabalidad lo estipulado en el contrato.</w:t>
      </w:r>
    </w:p>
    <w:p w14:paraId="77399133" w14:textId="77777777" w:rsidR="00DA6E1B" w:rsidRPr="001E1053" w:rsidRDefault="00DA6E1B" w:rsidP="000500FB">
      <w:pPr>
        <w:jc w:val="both"/>
        <w:rPr>
          <w:rFonts w:ascii="Arial" w:hAnsi="Arial" w:cs="Arial"/>
          <w:color w:val="000000" w:themeColor="text1"/>
          <w:sz w:val="18"/>
          <w:szCs w:val="18"/>
        </w:rPr>
      </w:pPr>
    </w:p>
    <w:p w14:paraId="76844F41" w14:textId="77777777" w:rsidR="000500FB" w:rsidRPr="001E1053" w:rsidRDefault="00AB3548" w:rsidP="00275B79">
      <w:pPr>
        <w:pStyle w:val="Prrafodelista"/>
        <w:numPr>
          <w:ilvl w:val="0"/>
          <w:numId w:val="1"/>
        </w:numPr>
        <w:ind w:left="284" w:hanging="284"/>
        <w:jc w:val="both"/>
        <w:rPr>
          <w:rFonts w:ascii="Arial" w:hAnsi="Arial" w:cs="Arial"/>
          <w:b/>
          <w:bCs/>
          <w:color w:val="000000" w:themeColor="text1"/>
          <w:sz w:val="18"/>
          <w:szCs w:val="18"/>
        </w:rPr>
      </w:pPr>
      <w:r w:rsidRPr="001E1053">
        <w:rPr>
          <w:rFonts w:ascii="Arial" w:hAnsi="Arial" w:cs="Arial"/>
          <w:b/>
          <w:color w:val="000000" w:themeColor="text1"/>
          <w:sz w:val="18"/>
          <w:szCs w:val="18"/>
        </w:rPr>
        <w:t xml:space="preserve"> </w:t>
      </w:r>
      <w:r w:rsidRPr="001E1053">
        <w:rPr>
          <w:rFonts w:ascii="Arial" w:hAnsi="Arial" w:cs="Arial"/>
          <w:b/>
          <w:bCs/>
          <w:color w:val="000000" w:themeColor="text1"/>
          <w:sz w:val="18"/>
          <w:szCs w:val="18"/>
        </w:rPr>
        <w:t>AVANCE DE</w:t>
      </w:r>
      <w:r w:rsidR="0088488E" w:rsidRPr="001E1053">
        <w:rPr>
          <w:rFonts w:ascii="Arial" w:hAnsi="Arial" w:cs="Arial"/>
          <w:b/>
          <w:bCs/>
          <w:color w:val="000000" w:themeColor="text1"/>
          <w:sz w:val="18"/>
          <w:szCs w:val="18"/>
        </w:rPr>
        <w:t xml:space="preserve"> LA</w:t>
      </w:r>
      <w:r w:rsidR="00E93CB0" w:rsidRPr="001E1053">
        <w:rPr>
          <w:rFonts w:ascii="Arial" w:hAnsi="Arial" w:cs="Arial"/>
          <w:b/>
          <w:bCs/>
          <w:color w:val="000000" w:themeColor="text1"/>
          <w:sz w:val="18"/>
          <w:szCs w:val="18"/>
        </w:rPr>
        <w:t xml:space="preserve"> </w:t>
      </w:r>
      <w:r w:rsidR="0088488E" w:rsidRPr="001E1053">
        <w:rPr>
          <w:rFonts w:ascii="Arial" w:hAnsi="Arial" w:cs="Arial"/>
          <w:b/>
          <w:bCs/>
          <w:color w:val="000000" w:themeColor="text1"/>
          <w:sz w:val="18"/>
          <w:szCs w:val="18"/>
        </w:rPr>
        <w:t>EJECUCIÓN</w:t>
      </w:r>
      <w:r w:rsidR="00E93CB0" w:rsidRPr="001E1053">
        <w:rPr>
          <w:rFonts w:ascii="Arial" w:hAnsi="Arial" w:cs="Arial"/>
          <w:b/>
          <w:bCs/>
          <w:color w:val="000000" w:themeColor="text1"/>
          <w:sz w:val="18"/>
          <w:szCs w:val="18"/>
        </w:rPr>
        <w:t xml:space="preserve"> DEL </w:t>
      </w:r>
      <w:r w:rsidRPr="001E1053">
        <w:rPr>
          <w:rFonts w:ascii="Arial" w:hAnsi="Arial" w:cs="Arial"/>
          <w:b/>
          <w:bCs/>
          <w:color w:val="000000" w:themeColor="text1"/>
          <w:sz w:val="18"/>
          <w:szCs w:val="18"/>
        </w:rPr>
        <w:t>CONTRATO</w:t>
      </w:r>
      <w:r w:rsidR="00F90198" w:rsidRPr="001E1053">
        <w:rPr>
          <w:rFonts w:ascii="Arial" w:hAnsi="Arial" w:cs="Arial"/>
          <w:b/>
          <w:bCs/>
          <w:color w:val="000000" w:themeColor="text1"/>
          <w:sz w:val="18"/>
          <w:szCs w:val="18"/>
        </w:rPr>
        <w:t xml:space="preserve"> U ORDEN DE COMPRA</w:t>
      </w:r>
      <w:r w:rsidR="00BA1867" w:rsidRPr="001E1053">
        <w:rPr>
          <w:rFonts w:ascii="Arial" w:hAnsi="Arial" w:cs="Arial"/>
          <w:b/>
          <w:bCs/>
          <w:color w:val="000000" w:themeColor="text1"/>
          <w:sz w:val="18"/>
          <w:szCs w:val="18"/>
        </w:rPr>
        <w:t>:</w:t>
      </w:r>
    </w:p>
    <w:p w14:paraId="4CE16906" w14:textId="77777777" w:rsidR="00262F63" w:rsidRPr="001E1053" w:rsidRDefault="00262F63" w:rsidP="00262F63">
      <w:pPr>
        <w:jc w:val="both"/>
        <w:rPr>
          <w:rFonts w:ascii="Arial" w:hAnsi="Arial" w:cs="Arial"/>
          <w:b/>
          <w:bCs/>
          <w:color w:val="000000" w:themeColor="text1"/>
          <w:sz w:val="18"/>
          <w:szCs w:val="18"/>
        </w:rPr>
      </w:pPr>
    </w:p>
    <w:p w14:paraId="502AEC39" w14:textId="12C1FA89" w:rsidR="00A61D93" w:rsidRPr="001E1053" w:rsidRDefault="00262F63" w:rsidP="00262F63">
      <w:pPr>
        <w:ind w:left="284"/>
        <w:jc w:val="both"/>
        <w:rPr>
          <w:rFonts w:ascii="Arial" w:hAnsi="Arial" w:cs="Arial"/>
          <w:bCs/>
          <w:color w:val="000000" w:themeColor="text1"/>
          <w:sz w:val="18"/>
          <w:szCs w:val="18"/>
          <w:lang w:val="es-CO"/>
        </w:rPr>
      </w:pPr>
      <w:r w:rsidRPr="001E1053">
        <w:rPr>
          <w:rFonts w:ascii="Arial" w:hAnsi="Arial" w:cs="Arial"/>
          <w:bCs/>
          <w:color w:val="000000" w:themeColor="text1"/>
          <w:sz w:val="18"/>
          <w:szCs w:val="18"/>
          <w:lang w:val="es-CO"/>
        </w:rPr>
        <w:t>A la fecha</w:t>
      </w:r>
      <w:r w:rsidR="00AF1095" w:rsidRPr="001E1053">
        <w:rPr>
          <w:rFonts w:ascii="Arial" w:hAnsi="Arial" w:cs="Arial"/>
          <w:bCs/>
          <w:color w:val="000000" w:themeColor="text1"/>
          <w:sz w:val="18"/>
          <w:szCs w:val="18"/>
          <w:lang w:val="es-CO"/>
        </w:rPr>
        <w:t xml:space="preserve"> </w:t>
      </w:r>
      <w:r w:rsidR="00B91551" w:rsidRPr="001E1053">
        <w:rPr>
          <w:rFonts w:ascii="Arial" w:hAnsi="Arial" w:cs="Arial"/>
          <w:bCs/>
          <w:color w:val="000000" w:themeColor="text1"/>
          <w:sz w:val="18"/>
          <w:szCs w:val="18"/>
          <w:lang w:val="es-CO"/>
        </w:rPr>
        <w:t>de corte del presente informe de supervisión ha</w:t>
      </w:r>
      <w:r w:rsidR="00670F35" w:rsidRPr="001E1053">
        <w:rPr>
          <w:rFonts w:ascii="Arial" w:hAnsi="Arial" w:cs="Arial"/>
          <w:bCs/>
          <w:color w:val="000000" w:themeColor="text1"/>
          <w:sz w:val="18"/>
          <w:szCs w:val="18"/>
          <w:lang w:val="es-CO"/>
        </w:rPr>
        <w:t>n transcurrido (</w:t>
      </w:r>
      <w:r w:rsidR="00231F53">
        <w:rPr>
          <w:rFonts w:ascii="Arial" w:hAnsi="Arial" w:cs="Arial"/>
          <w:bCs/>
          <w:color w:val="000000" w:themeColor="text1"/>
          <w:sz w:val="18"/>
          <w:szCs w:val="18"/>
          <w:lang w:val="es-CO"/>
        </w:rPr>
        <w:t>6</w:t>
      </w:r>
      <w:r w:rsidR="007D1222">
        <w:rPr>
          <w:rFonts w:ascii="Arial" w:hAnsi="Arial" w:cs="Arial"/>
          <w:bCs/>
          <w:color w:val="000000" w:themeColor="text1"/>
          <w:sz w:val="18"/>
          <w:szCs w:val="18"/>
          <w:lang w:val="es-CO"/>
        </w:rPr>
        <w:t>0</w:t>
      </w:r>
      <w:r w:rsidRPr="001E1053">
        <w:rPr>
          <w:rFonts w:ascii="Arial" w:hAnsi="Arial" w:cs="Arial"/>
          <w:bCs/>
          <w:color w:val="000000" w:themeColor="text1"/>
          <w:sz w:val="18"/>
          <w:szCs w:val="18"/>
          <w:lang w:val="es-CO"/>
        </w:rPr>
        <w:t>)</w:t>
      </w:r>
      <w:r w:rsidR="00FD25C8" w:rsidRPr="001E1053">
        <w:rPr>
          <w:rFonts w:ascii="Arial" w:hAnsi="Arial" w:cs="Arial"/>
          <w:bCs/>
          <w:color w:val="000000" w:themeColor="text1"/>
          <w:sz w:val="18"/>
          <w:szCs w:val="18"/>
          <w:lang w:val="es-CO"/>
        </w:rPr>
        <w:t xml:space="preserve"> días</w:t>
      </w:r>
      <w:r w:rsidR="00ED0D31" w:rsidRPr="001E1053">
        <w:rPr>
          <w:rFonts w:ascii="Arial" w:hAnsi="Arial" w:cs="Arial"/>
          <w:bCs/>
          <w:color w:val="000000" w:themeColor="text1"/>
          <w:sz w:val="18"/>
          <w:szCs w:val="18"/>
          <w:lang w:val="es-CO"/>
        </w:rPr>
        <w:t xml:space="preserve"> calendario</w:t>
      </w:r>
      <w:r w:rsidR="00FD25C8" w:rsidRPr="001E1053">
        <w:rPr>
          <w:rFonts w:ascii="Arial" w:hAnsi="Arial" w:cs="Arial"/>
          <w:bCs/>
          <w:color w:val="000000" w:themeColor="text1"/>
          <w:sz w:val="18"/>
          <w:szCs w:val="18"/>
          <w:lang w:val="es-CO"/>
        </w:rPr>
        <w:t xml:space="preserve"> </w:t>
      </w:r>
      <w:r w:rsidR="00B91551" w:rsidRPr="001E1053">
        <w:rPr>
          <w:rFonts w:ascii="Arial" w:hAnsi="Arial" w:cs="Arial"/>
          <w:bCs/>
          <w:color w:val="000000" w:themeColor="text1"/>
          <w:sz w:val="18"/>
          <w:szCs w:val="18"/>
          <w:lang w:val="es-CO"/>
        </w:rPr>
        <w:t xml:space="preserve">desde que inició el plazo </w:t>
      </w:r>
      <w:r w:rsidR="00CE0379" w:rsidRPr="001E1053">
        <w:rPr>
          <w:rFonts w:ascii="Arial" w:hAnsi="Arial" w:cs="Arial"/>
          <w:bCs/>
          <w:color w:val="000000" w:themeColor="text1"/>
          <w:sz w:val="18"/>
          <w:szCs w:val="18"/>
          <w:lang w:val="es-CO"/>
        </w:rPr>
        <w:t>de ejecución</w:t>
      </w:r>
      <w:r w:rsidR="0088488E" w:rsidRPr="001E1053">
        <w:rPr>
          <w:rFonts w:ascii="Arial" w:hAnsi="Arial" w:cs="Arial"/>
          <w:bCs/>
          <w:color w:val="000000" w:themeColor="text1"/>
          <w:sz w:val="18"/>
          <w:szCs w:val="18"/>
          <w:lang w:val="es-CO"/>
        </w:rPr>
        <w:t xml:space="preserve"> del contrato</w:t>
      </w:r>
      <w:r w:rsidR="00B91551" w:rsidRPr="001E1053">
        <w:rPr>
          <w:rFonts w:ascii="Arial" w:hAnsi="Arial" w:cs="Arial"/>
          <w:bCs/>
          <w:color w:val="000000" w:themeColor="text1"/>
          <w:sz w:val="18"/>
          <w:szCs w:val="18"/>
          <w:lang w:val="es-CO"/>
        </w:rPr>
        <w:t xml:space="preserve"> u orden de compra</w:t>
      </w:r>
      <w:r w:rsidR="0088488E" w:rsidRPr="001E1053">
        <w:rPr>
          <w:rFonts w:ascii="Arial" w:hAnsi="Arial" w:cs="Arial"/>
          <w:bCs/>
          <w:color w:val="000000" w:themeColor="text1"/>
          <w:sz w:val="18"/>
          <w:szCs w:val="18"/>
          <w:lang w:val="es-CO"/>
        </w:rPr>
        <w:t>, restando (</w:t>
      </w:r>
      <w:r w:rsidR="00231F53">
        <w:rPr>
          <w:rFonts w:ascii="Arial" w:hAnsi="Arial" w:cs="Arial"/>
          <w:bCs/>
          <w:color w:val="000000" w:themeColor="text1"/>
          <w:sz w:val="18"/>
          <w:szCs w:val="18"/>
          <w:lang w:val="es-CO"/>
        </w:rPr>
        <w:t>18</w:t>
      </w:r>
      <w:r w:rsidR="007D1222">
        <w:rPr>
          <w:rFonts w:ascii="Arial" w:hAnsi="Arial" w:cs="Arial"/>
          <w:bCs/>
          <w:color w:val="000000" w:themeColor="text1"/>
          <w:sz w:val="18"/>
          <w:szCs w:val="18"/>
          <w:lang w:val="es-CO"/>
        </w:rPr>
        <w:t>8</w:t>
      </w:r>
      <w:r w:rsidR="0088488E" w:rsidRPr="001E1053">
        <w:rPr>
          <w:rFonts w:ascii="Arial" w:hAnsi="Arial" w:cs="Arial"/>
          <w:bCs/>
          <w:color w:val="000000" w:themeColor="text1"/>
          <w:sz w:val="18"/>
          <w:szCs w:val="18"/>
          <w:lang w:val="es-CO"/>
        </w:rPr>
        <w:t>) días</w:t>
      </w:r>
      <w:r w:rsidR="00ED0D31" w:rsidRPr="001E1053">
        <w:rPr>
          <w:rFonts w:ascii="Arial" w:hAnsi="Arial" w:cs="Arial"/>
          <w:bCs/>
          <w:color w:val="000000" w:themeColor="text1"/>
          <w:sz w:val="18"/>
          <w:szCs w:val="18"/>
          <w:lang w:val="es-CO"/>
        </w:rPr>
        <w:t xml:space="preserve"> calendario</w:t>
      </w:r>
      <w:r w:rsidR="0088488E" w:rsidRPr="001E1053">
        <w:rPr>
          <w:rFonts w:ascii="Arial" w:hAnsi="Arial" w:cs="Arial"/>
          <w:bCs/>
          <w:color w:val="000000" w:themeColor="text1"/>
          <w:sz w:val="18"/>
          <w:szCs w:val="18"/>
          <w:lang w:val="es-CO"/>
        </w:rPr>
        <w:t xml:space="preserve"> para</w:t>
      </w:r>
      <w:r w:rsidR="00ED0D31" w:rsidRPr="001E1053">
        <w:rPr>
          <w:rFonts w:ascii="Arial" w:hAnsi="Arial" w:cs="Arial"/>
          <w:bCs/>
          <w:color w:val="000000" w:themeColor="text1"/>
          <w:sz w:val="18"/>
          <w:szCs w:val="18"/>
          <w:lang w:val="es-CO"/>
        </w:rPr>
        <w:t xml:space="preserve"> que finalice el</w:t>
      </w:r>
      <w:r w:rsidR="0088488E" w:rsidRPr="001E1053">
        <w:rPr>
          <w:rFonts w:ascii="Arial" w:hAnsi="Arial" w:cs="Arial"/>
          <w:bCs/>
          <w:color w:val="000000" w:themeColor="text1"/>
          <w:sz w:val="18"/>
          <w:szCs w:val="18"/>
          <w:lang w:val="es-CO"/>
        </w:rPr>
        <w:t xml:space="preserve"> plazo de ejecución</w:t>
      </w:r>
      <w:r w:rsidR="00453FE7" w:rsidRPr="001E1053">
        <w:rPr>
          <w:rFonts w:ascii="Arial" w:hAnsi="Arial" w:cs="Arial"/>
          <w:bCs/>
          <w:color w:val="000000" w:themeColor="text1"/>
          <w:sz w:val="18"/>
          <w:szCs w:val="18"/>
          <w:lang w:val="es-CO"/>
        </w:rPr>
        <w:t>.</w:t>
      </w:r>
    </w:p>
    <w:p w14:paraId="056011E6" w14:textId="7F16D978" w:rsidR="00E93CB0" w:rsidRPr="001E1053" w:rsidRDefault="00E93CB0" w:rsidP="0088488E">
      <w:pPr>
        <w:ind w:left="284"/>
        <w:jc w:val="both"/>
        <w:rPr>
          <w:rFonts w:ascii="Arial" w:hAnsi="Arial" w:cs="Arial"/>
          <w:b/>
          <w:bCs/>
          <w:color w:val="000000" w:themeColor="text1"/>
          <w:sz w:val="18"/>
          <w:szCs w:val="18"/>
        </w:rPr>
      </w:pPr>
    </w:p>
    <w:p w14:paraId="0BD1E7A5" w14:textId="77777777" w:rsidR="003A3EF3" w:rsidRPr="001E1053" w:rsidRDefault="003A3EF3" w:rsidP="003A3EF3">
      <w:pPr>
        <w:numPr>
          <w:ilvl w:val="0"/>
          <w:numId w:val="1"/>
        </w:numPr>
        <w:ind w:left="284" w:hanging="284"/>
        <w:jc w:val="both"/>
        <w:rPr>
          <w:rFonts w:ascii="Arial" w:hAnsi="Arial" w:cs="Arial"/>
          <w:b/>
          <w:color w:val="000000" w:themeColor="text1"/>
          <w:sz w:val="18"/>
          <w:szCs w:val="18"/>
        </w:rPr>
      </w:pPr>
      <w:r w:rsidRPr="001E1053">
        <w:rPr>
          <w:rFonts w:ascii="Arial" w:hAnsi="Arial" w:cs="Arial"/>
          <w:b/>
          <w:color w:val="000000" w:themeColor="text1"/>
          <w:sz w:val="18"/>
          <w:szCs w:val="18"/>
        </w:rPr>
        <w:t xml:space="preserve">TRÁMITES Y VERIFICACIÓN DE PAGOS: </w:t>
      </w:r>
    </w:p>
    <w:p w14:paraId="1A82E8DF" w14:textId="77777777" w:rsidR="0047708F" w:rsidRPr="001E1053" w:rsidRDefault="0047708F" w:rsidP="0047708F">
      <w:pPr>
        <w:jc w:val="both"/>
        <w:rPr>
          <w:rFonts w:ascii="Arial" w:hAnsi="Arial" w:cs="Arial"/>
          <w:b/>
          <w:color w:val="000000" w:themeColor="text1"/>
          <w:sz w:val="18"/>
          <w:szCs w:val="18"/>
        </w:rPr>
      </w:pPr>
    </w:p>
    <w:p w14:paraId="404B2DE9" w14:textId="77777777" w:rsidR="0033136A" w:rsidRPr="0033136A" w:rsidRDefault="0033136A" w:rsidP="0033136A">
      <w:pPr>
        <w:pStyle w:val="Sangradetextonormal"/>
        <w:spacing w:after="0"/>
        <w:ind w:left="0"/>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El Departamento de Policía Urabá, pagará el valor del contrato que resulte del presente proceso en moneda legal colombiana, en el municipio de Apartadó Antioquia, en pagos parciales de acuerdo al servicio prestado durante el mes causado, dentro de los sesenta (60)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del contrato (Resolución 00090 del 15 de enero de 2018) y pago de seguridad social y aportes parafiscales, una vez cumplidos los trámites administrativos y fiscales vigentes y que la Dirección del Tesoro Nacional sitúe los correspondientes recursos del PAC autorizado a la Institución.</w:t>
      </w:r>
    </w:p>
    <w:p w14:paraId="1F2D18D7" w14:textId="77777777" w:rsidR="0033136A" w:rsidRPr="0033136A" w:rsidRDefault="0033136A" w:rsidP="0033136A">
      <w:pPr>
        <w:pStyle w:val="Sangradetextonormal"/>
        <w:spacing w:after="0"/>
        <w:ind w:left="0"/>
        <w:jc w:val="both"/>
        <w:rPr>
          <w:rFonts w:ascii="Arial" w:hAnsi="Arial" w:cs="Arial"/>
          <w:bCs/>
          <w:color w:val="000000" w:themeColor="text1"/>
          <w:sz w:val="18"/>
          <w:szCs w:val="18"/>
          <w:lang w:val="es-CO"/>
        </w:rPr>
      </w:pPr>
    </w:p>
    <w:p w14:paraId="01D04274" w14:textId="4419CB1A" w:rsidR="0033136A" w:rsidRPr="0033136A" w:rsidRDefault="0033136A" w:rsidP="0033136A">
      <w:pPr>
        <w:pStyle w:val="Textoindependiente21"/>
        <w:rPr>
          <w:rFonts w:cs="Arial"/>
          <w:bCs/>
          <w:color w:val="000000" w:themeColor="text1"/>
          <w:sz w:val="18"/>
          <w:szCs w:val="18"/>
          <w:lang w:val="es-CO"/>
        </w:rPr>
      </w:pPr>
      <w:r w:rsidRPr="0033136A">
        <w:rPr>
          <w:rFonts w:cs="Arial"/>
          <w:bCs/>
          <w:color w:val="000000" w:themeColor="text1"/>
          <w:sz w:val="18"/>
          <w:szCs w:val="18"/>
          <w:lang w:val="es-CO"/>
        </w:rPr>
        <w:t>El Departamento Policía Urabá no cancelará las cuentas que a criterio de central de cuentas presente inconsistencias con los precios o por cualquier otro inconveniente que se derive de la revisión del contrato. En el evento de presentarse inconsistencias en la facturación se seguirá el procedimiento descrito según las disposiciones legales vigentes.</w:t>
      </w:r>
    </w:p>
    <w:p w14:paraId="2D921C0E" w14:textId="77777777" w:rsidR="0033136A" w:rsidRPr="0033136A" w:rsidRDefault="0033136A" w:rsidP="0033136A">
      <w:pPr>
        <w:pStyle w:val="Textoindependiente21"/>
        <w:rPr>
          <w:rFonts w:cs="Arial"/>
          <w:bCs/>
          <w:color w:val="000000" w:themeColor="text1"/>
          <w:sz w:val="18"/>
          <w:szCs w:val="18"/>
          <w:lang w:val="es-CO"/>
        </w:rPr>
      </w:pPr>
    </w:p>
    <w:p w14:paraId="594B1C9A" w14:textId="77777777" w:rsidR="0033136A" w:rsidRPr="0033136A" w:rsidRDefault="0033136A" w:rsidP="0033136A">
      <w:pPr>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Todas las demoras que se presenten por estos conceptos serán de responsabilidad del contratista, quien no tendrá por ello derecho al pago de intereses o compensación de ninguna naturaleza.</w:t>
      </w:r>
    </w:p>
    <w:p w14:paraId="319536C8" w14:textId="77777777" w:rsidR="0033136A" w:rsidRPr="0033136A" w:rsidRDefault="0033136A" w:rsidP="0033136A">
      <w:pPr>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 xml:space="preserve"> </w:t>
      </w:r>
    </w:p>
    <w:p w14:paraId="36584461" w14:textId="4B7B3655" w:rsidR="0033136A" w:rsidRPr="0033136A" w:rsidRDefault="0033136A" w:rsidP="00D04E6A">
      <w:pPr>
        <w:adjustRightInd w:val="0"/>
        <w:spacing w:line="228" w:lineRule="auto"/>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 xml:space="preserve">Parágrafo primero: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programado el pago de </w:t>
      </w:r>
      <w:r w:rsidRPr="0033136A">
        <w:rPr>
          <w:rFonts w:ascii="Arial" w:hAnsi="Arial" w:cs="Arial"/>
          <w:bCs/>
          <w:color w:val="000000" w:themeColor="text1"/>
          <w:sz w:val="18"/>
          <w:szCs w:val="18"/>
          <w:lang w:val="es-CO"/>
        </w:rPr>
        <w:lastRenderedPageBreak/>
        <w:t>dicha factura, siempre y cuando se hayan subsanado las observaciones y cumplido con el tramite documental solicitado.</w:t>
      </w:r>
      <w:r w:rsidRPr="0033136A">
        <w:rPr>
          <w:rFonts w:ascii="Arial" w:hAnsi="Arial" w:cs="Arial"/>
          <w:bCs/>
          <w:color w:val="000000" w:themeColor="text1"/>
          <w:sz w:val="18"/>
          <w:szCs w:val="18"/>
          <w:lang w:val="es-CO"/>
        </w:rPr>
        <w:tab/>
      </w:r>
    </w:p>
    <w:p w14:paraId="734402FE" w14:textId="77777777" w:rsidR="0033136A" w:rsidRPr="0033136A" w:rsidRDefault="0033136A" w:rsidP="0033136A">
      <w:pPr>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En cumplimiento al Artículo 19 de la ley 1150 de 2007 que a letra dice: El artículo 4° de la Ley 80 de 1993, tendrá un numeral 10 del siguiente tenor.</w:t>
      </w:r>
    </w:p>
    <w:p w14:paraId="4A271864" w14:textId="77777777" w:rsidR="0033136A" w:rsidRPr="0033136A" w:rsidRDefault="0033136A" w:rsidP="0033136A">
      <w:pPr>
        <w:jc w:val="both"/>
        <w:rPr>
          <w:rFonts w:ascii="Arial" w:hAnsi="Arial" w:cs="Arial"/>
          <w:bCs/>
          <w:color w:val="000000" w:themeColor="text1"/>
          <w:sz w:val="18"/>
          <w:szCs w:val="18"/>
          <w:lang w:val="es-CO"/>
        </w:rPr>
      </w:pPr>
    </w:p>
    <w:p w14:paraId="58DF8EEA" w14:textId="77777777" w:rsidR="0033136A" w:rsidRPr="0033136A" w:rsidRDefault="0033136A" w:rsidP="0033136A">
      <w:pPr>
        <w:numPr>
          <w:ilvl w:val="0"/>
          <w:numId w:val="16"/>
        </w:numPr>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Factura Original</w:t>
      </w:r>
    </w:p>
    <w:p w14:paraId="137A9801" w14:textId="77777777" w:rsidR="0033136A" w:rsidRPr="0033136A" w:rsidRDefault="0033136A" w:rsidP="0033136A">
      <w:pPr>
        <w:numPr>
          <w:ilvl w:val="0"/>
          <w:numId w:val="16"/>
        </w:numPr>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Pago de Aportes Parafiscales</w:t>
      </w:r>
    </w:p>
    <w:p w14:paraId="61260E8A" w14:textId="77777777" w:rsidR="0033136A" w:rsidRPr="0033136A" w:rsidRDefault="0033136A" w:rsidP="0033136A">
      <w:pPr>
        <w:numPr>
          <w:ilvl w:val="0"/>
          <w:numId w:val="16"/>
        </w:numPr>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Constancia de recibido a satisfacción</w:t>
      </w:r>
    </w:p>
    <w:p w14:paraId="0C08BC79" w14:textId="77777777" w:rsidR="0033136A" w:rsidRPr="0033136A" w:rsidRDefault="0033136A" w:rsidP="0033136A">
      <w:pPr>
        <w:jc w:val="both"/>
        <w:rPr>
          <w:rFonts w:ascii="Arial" w:hAnsi="Arial" w:cs="Arial"/>
          <w:bCs/>
          <w:color w:val="000000" w:themeColor="text1"/>
          <w:sz w:val="18"/>
          <w:szCs w:val="18"/>
          <w:lang w:val="es-CO"/>
        </w:rPr>
      </w:pPr>
    </w:p>
    <w:p w14:paraId="4633167E" w14:textId="77777777" w:rsidR="0033136A" w:rsidRPr="0033136A" w:rsidRDefault="0033136A" w:rsidP="0033136A">
      <w:pPr>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 xml:space="preserve">Para tal efecto se servirán anexar la anterior documentación en la fecha que realice la entrega de los bienes y o servicios objeto del contrato, con el fin de cumplir con la Ley en mención y el plan de pagos. </w:t>
      </w:r>
    </w:p>
    <w:p w14:paraId="30F2C3E1" w14:textId="77777777" w:rsidR="0033136A" w:rsidRPr="0033136A" w:rsidRDefault="0033136A" w:rsidP="0033136A">
      <w:pPr>
        <w:jc w:val="both"/>
        <w:rPr>
          <w:rFonts w:ascii="Arial" w:hAnsi="Arial" w:cs="Arial"/>
          <w:bCs/>
          <w:color w:val="000000" w:themeColor="text1"/>
          <w:sz w:val="18"/>
          <w:szCs w:val="18"/>
          <w:lang w:val="es-CO"/>
        </w:rPr>
      </w:pPr>
    </w:p>
    <w:p w14:paraId="6C515BFD" w14:textId="77777777" w:rsidR="0033136A" w:rsidRPr="0033136A" w:rsidRDefault="0033136A" w:rsidP="0033136A">
      <w:pPr>
        <w:pStyle w:val="Sangradetextonormal"/>
        <w:spacing w:after="0"/>
        <w:ind w:left="0"/>
        <w:jc w:val="both"/>
        <w:rPr>
          <w:rFonts w:ascii="Arial" w:hAnsi="Arial" w:cs="Arial"/>
          <w:bCs/>
          <w:color w:val="000000" w:themeColor="text1"/>
          <w:sz w:val="18"/>
          <w:szCs w:val="18"/>
          <w:lang w:val="es-CO"/>
        </w:rPr>
      </w:pPr>
      <w:r w:rsidRPr="0033136A">
        <w:rPr>
          <w:rFonts w:ascii="Arial" w:hAnsi="Arial" w:cs="Arial"/>
          <w:bCs/>
          <w:color w:val="000000" w:themeColor="text1"/>
          <w:sz w:val="18"/>
          <w:szCs w:val="18"/>
          <w:lang w:val="es-CO"/>
        </w:rPr>
        <w:t xml:space="preserve">Nota: De la misma manera el proveedor deberá cargar cada una de las facturas mediante la plataforma </w:t>
      </w:r>
      <w:hyperlink r:id="rId10" w:history="1">
        <w:r w:rsidRPr="0033136A">
          <w:rPr>
            <w:rFonts w:ascii="Arial" w:hAnsi="Arial" w:cs="Arial"/>
            <w:bCs/>
            <w:color w:val="000000" w:themeColor="text1"/>
            <w:sz w:val="18"/>
            <w:szCs w:val="18"/>
            <w:lang w:val="es-CO"/>
          </w:rPr>
          <w:t>www.colombiacompra.gov.co</w:t>
        </w:r>
      </w:hyperlink>
      <w:r w:rsidRPr="0033136A">
        <w:rPr>
          <w:rFonts w:ascii="Arial" w:hAnsi="Arial" w:cs="Arial"/>
          <w:bCs/>
          <w:color w:val="000000" w:themeColor="text1"/>
          <w:sz w:val="18"/>
          <w:szCs w:val="18"/>
          <w:lang w:val="es-CO"/>
        </w:rPr>
        <w:t xml:space="preserve"> SECOP II con su usuario proveedor.     </w:t>
      </w:r>
    </w:p>
    <w:p w14:paraId="57392EA9" w14:textId="77777777" w:rsidR="0033136A" w:rsidRPr="0081230C" w:rsidRDefault="0033136A" w:rsidP="0033136A">
      <w:pPr>
        <w:pStyle w:val="Textoindependiente"/>
        <w:rPr>
          <w:sz w:val="21"/>
          <w:szCs w:val="21"/>
        </w:rPr>
      </w:pPr>
    </w:p>
    <w:p w14:paraId="14DC180F" w14:textId="6C3C6214" w:rsidR="00C01599" w:rsidRDefault="0033136A" w:rsidP="0033136A">
      <w:pPr>
        <w:pStyle w:val="Textoindependiente"/>
        <w:rPr>
          <w:b w:val="0"/>
          <w:iCs w:val="0"/>
          <w:color w:val="000000" w:themeColor="text1"/>
          <w:sz w:val="18"/>
          <w:szCs w:val="18"/>
          <w:lang w:val="es-CO"/>
        </w:rPr>
      </w:pPr>
      <w:r w:rsidRPr="0033136A">
        <w:rPr>
          <w:b w:val="0"/>
          <w:iCs w:val="0"/>
          <w:color w:val="000000" w:themeColor="text1"/>
          <w:sz w:val="18"/>
          <w:szCs w:val="18"/>
          <w:lang w:val="es-CO"/>
        </w:rPr>
        <w:t>O en otro banco o cuenta que el contratista designe con anterioridad al vencimiento del pago, con sujeción a lo previsto en las disposiciones cambiarias, por medio de aviso escrito con no menos treinta (30) días de anticipación, acompañado de certificación bancaria a nombre de la firma Contratista.</w:t>
      </w:r>
    </w:p>
    <w:p w14:paraId="638B8084" w14:textId="77777777" w:rsidR="00ED4867" w:rsidRPr="0033136A" w:rsidRDefault="00ED4867" w:rsidP="0033136A">
      <w:pPr>
        <w:pStyle w:val="Textoindependiente"/>
        <w:rPr>
          <w:b w:val="0"/>
          <w:iCs w:val="0"/>
          <w:color w:val="000000" w:themeColor="text1"/>
          <w:sz w:val="18"/>
          <w:szCs w:val="18"/>
          <w:lang w:val="es-CO"/>
        </w:rPr>
      </w:pPr>
    </w:p>
    <w:p w14:paraId="437440A9" w14:textId="5A93BDA8" w:rsidR="003A3EF3" w:rsidRDefault="003A3EF3" w:rsidP="0088488E">
      <w:pPr>
        <w:ind w:left="284"/>
        <w:jc w:val="both"/>
        <w:rPr>
          <w:rFonts w:ascii="Arial" w:hAnsi="Arial" w:cs="Arial"/>
          <w:b/>
          <w:color w:val="000000" w:themeColor="text1"/>
          <w:sz w:val="18"/>
          <w:szCs w:val="18"/>
        </w:rPr>
      </w:pPr>
      <w:r w:rsidRPr="001E1053">
        <w:rPr>
          <w:rFonts w:ascii="Arial" w:hAnsi="Arial" w:cs="Arial"/>
          <w:b/>
          <w:color w:val="000000" w:themeColor="text1"/>
          <w:sz w:val="18"/>
          <w:szCs w:val="18"/>
        </w:rPr>
        <w:t>4.1. Ejecución Financiera y Pagos</w:t>
      </w:r>
      <w:r w:rsidR="00E93CB0" w:rsidRPr="001E1053">
        <w:rPr>
          <w:rFonts w:ascii="Arial" w:hAnsi="Arial" w:cs="Arial"/>
          <w:b/>
          <w:color w:val="000000" w:themeColor="text1"/>
          <w:sz w:val="18"/>
          <w:szCs w:val="18"/>
        </w:rPr>
        <w:t xml:space="preserve">: </w:t>
      </w:r>
    </w:p>
    <w:p w14:paraId="238C8BAB" w14:textId="77777777" w:rsidR="00D04E6A" w:rsidRPr="001E1053" w:rsidRDefault="00D04E6A" w:rsidP="0088488E">
      <w:pPr>
        <w:ind w:left="284"/>
        <w:jc w:val="both"/>
        <w:rPr>
          <w:rFonts w:ascii="Arial" w:hAnsi="Arial" w:cs="Arial"/>
          <w:b/>
          <w:color w:val="000000" w:themeColor="text1"/>
          <w:sz w:val="18"/>
          <w:szCs w:val="18"/>
        </w:rPr>
      </w:pPr>
    </w:p>
    <w:tbl>
      <w:tblPr>
        <w:tblW w:w="9107" w:type="dxa"/>
        <w:jc w:val="center"/>
        <w:tblLook w:val="04A0" w:firstRow="1" w:lastRow="0" w:firstColumn="1" w:lastColumn="0" w:noHBand="0" w:noVBand="1"/>
      </w:tblPr>
      <w:tblGrid>
        <w:gridCol w:w="3988"/>
        <w:gridCol w:w="2240"/>
        <w:gridCol w:w="2879"/>
      </w:tblGrid>
      <w:tr w:rsidR="00FB2FE1" w:rsidRPr="001E1053"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1E1053" w:rsidRDefault="00E93CB0" w:rsidP="00E93CB0">
            <w:pPr>
              <w:pStyle w:val="Sinespaciado"/>
              <w:numPr>
                <w:ilvl w:val="0"/>
                <w:numId w:val="12"/>
              </w:numPr>
              <w:rPr>
                <w:rFonts w:ascii="Arial" w:hAnsi="Arial" w:cs="Arial"/>
                <w:b/>
                <w:bCs/>
                <w:color w:val="000000" w:themeColor="text1"/>
                <w:sz w:val="18"/>
                <w:szCs w:val="18"/>
                <w:lang w:val="es-CO"/>
              </w:rPr>
            </w:pPr>
            <w:r w:rsidRPr="001E1053">
              <w:rPr>
                <w:rFonts w:ascii="Arial" w:hAnsi="Arial" w:cs="Arial"/>
                <w:b/>
                <w:bCs/>
                <w:color w:val="000000" w:themeColor="text1"/>
                <w:sz w:val="18"/>
                <w:szCs w:val="18"/>
                <w:lang w:val="es-CO"/>
              </w:rPr>
              <w:t>Balance general de pagos y entregas</w:t>
            </w:r>
          </w:p>
        </w:tc>
      </w:tr>
      <w:tr w:rsidR="00FB2FE1" w:rsidRPr="001E1053"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1E1053" w:rsidRDefault="00E93CB0" w:rsidP="00511A4D">
            <w:pPr>
              <w:pStyle w:val="Sinespaciado"/>
              <w:rPr>
                <w:rFonts w:ascii="Arial" w:hAnsi="Arial" w:cs="Arial"/>
                <w:bCs/>
                <w:color w:val="000000" w:themeColor="text1"/>
                <w:sz w:val="18"/>
                <w:szCs w:val="18"/>
                <w:lang w:val="es-CO"/>
              </w:rPr>
            </w:pPr>
            <w:r w:rsidRPr="001E1053">
              <w:rPr>
                <w:rFonts w:ascii="Arial" w:hAnsi="Arial" w:cs="Arial"/>
                <w:bCs/>
                <w:color w:val="000000" w:themeColor="text1"/>
                <w:sz w:val="18"/>
                <w:szCs w:val="18"/>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1E1053" w:rsidRDefault="00E93CB0" w:rsidP="00511A4D">
            <w:pPr>
              <w:pStyle w:val="Sinespaciado"/>
              <w:jc w:val="center"/>
              <w:rPr>
                <w:rFonts w:ascii="Arial" w:hAnsi="Arial" w:cs="Arial"/>
                <w:b/>
                <w:bCs/>
                <w:color w:val="000000" w:themeColor="text1"/>
                <w:sz w:val="18"/>
                <w:szCs w:val="18"/>
                <w:lang w:val="es-CO"/>
              </w:rPr>
            </w:pPr>
            <w:r w:rsidRPr="001E1053">
              <w:rPr>
                <w:rFonts w:ascii="Arial" w:hAnsi="Arial" w:cs="Arial"/>
                <w:b/>
                <w:bCs/>
                <w:color w:val="000000" w:themeColor="text1"/>
                <w:sz w:val="18"/>
                <w:szCs w:val="18"/>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1E1053" w:rsidRDefault="00E93CB0" w:rsidP="00511A4D">
            <w:pPr>
              <w:pStyle w:val="Sinespaciado"/>
              <w:jc w:val="center"/>
              <w:rPr>
                <w:rFonts w:ascii="Arial" w:hAnsi="Arial" w:cs="Arial"/>
                <w:b/>
                <w:bCs/>
                <w:color w:val="000000" w:themeColor="text1"/>
                <w:sz w:val="18"/>
                <w:szCs w:val="18"/>
                <w:lang w:val="es-CO"/>
              </w:rPr>
            </w:pPr>
            <w:r w:rsidRPr="001E1053">
              <w:rPr>
                <w:rFonts w:ascii="Arial" w:hAnsi="Arial" w:cs="Arial"/>
                <w:b/>
                <w:bCs/>
                <w:color w:val="000000" w:themeColor="text1"/>
                <w:sz w:val="18"/>
                <w:szCs w:val="18"/>
                <w:lang w:val="es-CO"/>
              </w:rPr>
              <w:t>% del valor del contrato</w:t>
            </w:r>
            <w:r w:rsidR="009E4055" w:rsidRPr="001E1053">
              <w:rPr>
                <w:rFonts w:ascii="Arial" w:hAnsi="Arial" w:cs="Arial"/>
                <w:b/>
                <w:bCs/>
                <w:color w:val="000000" w:themeColor="text1"/>
                <w:sz w:val="18"/>
                <w:szCs w:val="18"/>
                <w:lang w:val="es-CO"/>
              </w:rPr>
              <w:t xml:space="preserve"> u orden de compra</w:t>
            </w:r>
          </w:p>
        </w:tc>
      </w:tr>
      <w:tr w:rsidR="001F5B6A" w:rsidRPr="001E1053" w14:paraId="20D432CE" w14:textId="77777777" w:rsidTr="00651A06">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1F5B6A" w:rsidRPr="001E1053" w:rsidRDefault="001F5B6A" w:rsidP="001F5B6A">
            <w:pPr>
              <w:pStyle w:val="Sinespaciado"/>
              <w:rPr>
                <w:rFonts w:ascii="Arial" w:hAnsi="Arial" w:cs="Arial"/>
                <w:bCs/>
                <w:color w:val="000000" w:themeColor="text1"/>
                <w:sz w:val="18"/>
                <w:szCs w:val="18"/>
                <w:lang w:val="es-CO"/>
              </w:rPr>
            </w:pPr>
            <w:r w:rsidRPr="001E1053">
              <w:rPr>
                <w:rFonts w:ascii="Arial" w:hAnsi="Arial" w:cs="Arial"/>
                <w:bCs/>
                <w:color w:val="000000" w:themeColor="text1"/>
                <w:sz w:val="18"/>
                <w:szCs w:val="18"/>
                <w:lang w:val="es-CO"/>
              </w:rPr>
              <w:t>Valor total del contrato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74E521B7" w:rsidR="001F5B6A" w:rsidRPr="00DD0C52" w:rsidRDefault="001F5B6A" w:rsidP="001F5B6A">
            <w:pPr>
              <w:jc w:val="right"/>
              <w:rPr>
                <w:rFonts w:ascii="Arial" w:hAnsi="Arial" w:cs="Arial"/>
                <w:bCs/>
                <w:color w:val="000000" w:themeColor="text1"/>
                <w:sz w:val="18"/>
                <w:szCs w:val="18"/>
                <w:lang w:val="es-CO"/>
              </w:rPr>
            </w:pPr>
            <w:r>
              <w:rPr>
                <w:rFonts w:ascii="Arial" w:hAnsi="Arial" w:cs="Arial"/>
                <w:color w:val="000000"/>
                <w:sz w:val="18"/>
                <w:szCs w:val="18"/>
              </w:rPr>
              <w:t>$ 19.522.872,00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065F1E86" w:rsidR="001F5B6A" w:rsidRPr="00DD0C52" w:rsidRDefault="001F5B6A" w:rsidP="001F5B6A">
            <w:pPr>
              <w:pStyle w:val="Sinespaciado"/>
              <w:jc w:val="right"/>
              <w:rPr>
                <w:rFonts w:ascii="Arial" w:hAnsi="Arial" w:cs="Arial"/>
                <w:bCs/>
                <w:color w:val="000000" w:themeColor="text1"/>
                <w:sz w:val="18"/>
                <w:szCs w:val="18"/>
                <w:lang w:val="es-CO"/>
              </w:rPr>
            </w:pPr>
            <w:r>
              <w:rPr>
                <w:rFonts w:ascii="Arial" w:hAnsi="Arial" w:cs="Arial"/>
                <w:color w:val="000000"/>
                <w:sz w:val="18"/>
                <w:szCs w:val="18"/>
              </w:rPr>
              <w:t>100%</w:t>
            </w:r>
          </w:p>
        </w:tc>
      </w:tr>
      <w:tr w:rsidR="001F5B6A" w:rsidRPr="001E1053"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1F5B6A" w:rsidRPr="001E1053" w:rsidRDefault="001F5B6A" w:rsidP="001F5B6A">
            <w:pPr>
              <w:pStyle w:val="Sinespaciado"/>
              <w:rPr>
                <w:rFonts w:ascii="Arial" w:hAnsi="Arial" w:cs="Arial"/>
                <w:bCs/>
                <w:color w:val="000000" w:themeColor="text1"/>
                <w:sz w:val="18"/>
                <w:szCs w:val="18"/>
                <w:lang w:val="es-CO"/>
              </w:rPr>
            </w:pPr>
            <w:r w:rsidRPr="001E1053">
              <w:rPr>
                <w:rFonts w:ascii="Arial" w:hAnsi="Arial" w:cs="Arial"/>
                <w:bCs/>
                <w:color w:val="000000" w:themeColor="text1"/>
                <w:sz w:val="18"/>
                <w:szCs w:val="18"/>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7234C708" w:rsidR="001F5B6A" w:rsidRPr="00E67491" w:rsidRDefault="001F5B6A" w:rsidP="001F5B6A">
            <w:pPr>
              <w:jc w:val="right"/>
              <w:rPr>
                <w:rFonts w:ascii="Arial" w:hAnsi="Arial" w:cs="Arial"/>
                <w:color w:val="000000" w:themeColor="text1"/>
                <w:sz w:val="18"/>
                <w:szCs w:val="18"/>
              </w:rPr>
            </w:pPr>
            <w:r>
              <w:rPr>
                <w:rFonts w:ascii="Arial" w:hAnsi="Arial" w:cs="Arial"/>
                <w:color w:val="000000"/>
                <w:sz w:val="18"/>
                <w:szCs w:val="18"/>
              </w:rPr>
              <w:t>$ 2.440.359,00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26B96366" w:rsidR="001F5B6A" w:rsidRPr="001E1053" w:rsidRDefault="001F5B6A" w:rsidP="001F5B6A">
            <w:pPr>
              <w:pStyle w:val="Sinespaciado"/>
              <w:jc w:val="right"/>
              <w:rPr>
                <w:rFonts w:ascii="Arial" w:hAnsi="Arial" w:cs="Arial"/>
                <w:bCs/>
                <w:color w:val="000000" w:themeColor="text1"/>
                <w:sz w:val="18"/>
                <w:szCs w:val="18"/>
                <w:lang w:val="es-CO"/>
              </w:rPr>
            </w:pPr>
            <w:r>
              <w:rPr>
                <w:rFonts w:ascii="Arial" w:hAnsi="Arial" w:cs="Arial"/>
                <w:color w:val="000000"/>
                <w:sz w:val="18"/>
                <w:szCs w:val="18"/>
              </w:rPr>
              <w:t>12,50%</w:t>
            </w:r>
          </w:p>
        </w:tc>
      </w:tr>
      <w:tr w:rsidR="001F5B6A" w:rsidRPr="001E1053"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1F5B6A" w:rsidRPr="001E1053" w:rsidRDefault="001F5B6A" w:rsidP="001F5B6A">
            <w:pPr>
              <w:pStyle w:val="Sinespaciado"/>
              <w:rPr>
                <w:rFonts w:ascii="Arial" w:hAnsi="Arial" w:cs="Arial"/>
                <w:bCs/>
                <w:color w:val="000000" w:themeColor="text1"/>
                <w:sz w:val="18"/>
                <w:szCs w:val="18"/>
                <w:lang w:val="es-CO"/>
              </w:rPr>
            </w:pPr>
            <w:r w:rsidRPr="001E1053">
              <w:rPr>
                <w:rFonts w:ascii="Arial" w:hAnsi="Arial" w:cs="Arial"/>
                <w:bCs/>
                <w:color w:val="000000" w:themeColor="text1"/>
                <w:sz w:val="18"/>
                <w:szCs w:val="18"/>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43614024" w:rsidR="001F5B6A" w:rsidRPr="001E1053" w:rsidRDefault="001F5B6A" w:rsidP="001F5B6A">
            <w:pPr>
              <w:pStyle w:val="Sinespaciado"/>
              <w:jc w:val="right"/>
              <w:rPr>
                <w:rFonts w:ascii="Arial" w:hAnsi="Arial" w:cs="Arial"/>
                <w:bCs/>
                <w:color w:val="000000" w:themeColor="text1"/>
                <w:sz w:val="18"/>
                <w:szCs w:val="18"/>
                <w:lang w:val="es-CO"/>
              </w:rPr>
            </w:pPr>
            <w:r>
              <w:rPr>
                <w:rFonts w:ascii="Arial" w:hAnsi="Arial" w:cs="Arial"/>
                <w:color w:val="000000"/>
                <w:sz w:val="18"/>
                <w:szCs w:val="18"/>
              </w:rPr>
              <w:t>$ 2.440.359,00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18D69819" w:rsidR="001F5B6A" w:rsidRPr="001E1053" w:rsidRDefault="001F5B6A" w:rsidP="001F5B6A">
            <w:pPr>
              <w:pStyle w:val="Sinespaciado"/>
              <w:jc w:val="right"/>
              <w:rPr>
                <w:rFonts w:ascii="Arial" w:hAnsi="Arial" w:cs="Arial"/>
                <w:bCs/>
                <w:color w:val="000000" w:themeColor="text1"/>
                <w:sz w:val="18"/>
                <w:szCs w:val="18"/>
                <w:lang w:val="es-CO"/>
              </w:rPr>
            </w:pPr>
            <w:r>
              <w:rPr>
                <w:rFonts w:ascii="Arial" w:hAnsi="Arial" w:cs="Arial"/>
                <w:color w:val="000000"/>
                <w:sz w:val="18"/>
                <w:szCs w:val="18"/>
              </w:rPr>
              <w:t>12,50%</w:t>
            </w:r>
          </w:p>
        </w:tc>
      </w:tr>
      <w:tr w:rsidR="001F5B6A" w:rsidRPr="001E1053"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1F5B6A" w:rsidRPr="001E1053" w:rsidRDefault="001F5B6A" w:rsidP="001F5B6A">
            <w:pPr>
              <w:pStyle w:val="Sinespaciado"/>
              <w:rPr>
                <w:rFonts w:ascii="Arial" w:hAnsi="Arial" w:cs="Arial"/>
                <w:bCs/>
                <w:color w:val="000000" w:themeColor="text1"/>
                <w:sz w:val="18"/>
                <w:szCs w:val="18"/>
                <w:lang w:val="es-CO"/>
              </w:rPr>
            </w:pPr>
            <w:r w:rsidRPr="001E1053">
              <w:rPr>
                <w:rFonts w:ascii="Arial" w:hAnsi="Arial" w:cs="Arial"/>
                <w:bCs/>
                <w:color w:val="000000" w:themeColor="text1"/>
                <w:sz w:val="18"/>
                <w:szCs w:val="18"/>
                <w:lang w:val="es-CO"/>
              </w:rPr>
              <w:t>Valor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3AA85FFF" w:rsidR="001F5B6A" w:rsidRPr="001E1053" w:rsidRDefault="001F5B6A" w:rsidP="001F5B6A">
            <w:pPr>
              <w:pStyle w:val="Sinespaciado"/>
              <w:jc w:val="right"/>
              <w:rPr>
                <w:rFonts w:ascii="Arial" w:hAnsi="Arial" w:cs="Arial"/>
                <w:bCs/>
                <w:color w:val="000000" w:themeColor="text1"/>
                <w:sz w:val="18"/>
                <w:szCs w:val="18"/>
                <w:lang w:val="es-CO"/>
              </w:rPr>
            </w:pPr>
            <w:r>
              <w:rPr>
                <w:rFonts w:ascii="Arial" w:hAnsi="Arial" w:cs="Arial"/>
                <w:color w:val="000000"/>
                <w:sz w:val="18"/>
                <w:szCs w:val="18"/>
              </w:rPr>
              <w:t>$ 2.440.359,00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4EBD7CDA" w:rsidR="001F5B6A" w:rsidRPr="001E1053" w:rsidRDefault="001F5B6A" w:rsidP="001F5B6A">
            <w:pPr>
              <w:pStyle w:val="Sinespaciado"/>
              <w:jc w:val="right"/>
              <w:rPr>
                <w:rFonts w:ascii="Arial" w:hAnsi="Arial" w:cs="Arial"/>
                <w:bCs/>
                <w:color w:val="000000" w:themeColor="text1"/>
                <w:sz w:val="18"/>
                <w:szCs w:val="18"/>
                <w:lang w:val="es-CO"/>
              </w:rPr>
            </w:pPr>
            <w:r>
              <w:rPr>
                <w:rFonts w:ascii="Arial" w:hAnsi="Arial" w:cs="Arial"/>
                <w:color w:val="000000"/>
                <w:sz w:val="18"/>
                <w:szCs w:val="18"/>
              </w:rPr>
              <w:t>12,50%</w:t>
            </w:r>
          </w:p>
        </w:tc>
      </w:tr>
      <w:tr w:rsidR="001F5B6A" w:rsidRPr="001E1053"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1F5B6A" w:rsidRPr="001E1053" w:rsidRDefault="001F5B6A" w:rsidP="001F5B6A">
            <w:pPr>
              <w:pStyle w:val="Sinespaciado"/>
              <w:rPr>
                <w:rFonts w:ascii="Arial" w:hAnsi="Arial" w:cs="Arial"/>
                <w:bCs/>
                <w:color w:val="000000" w:themeColor="text1"/>
                <w:sz w:val="18"/>
                <w:szCs w:val="18"/>
                <w:lang w:val="es-CO"/>
              </w:rPr>
            </w:pPr>
            <w:r w:rsidRPr="001E1053">
              <w:rPr>
                <w:rFonts w:ascii="Arial" w:hAnsi="Arial" w:cs="Arial"/>
                <w:bCs/>
                <w:color w:val="000000" w:themeColor="text1"/>
                <w:sz w:val="18"/>
                <w:szCs w:val="18"/>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7AD27378" w:rsidR="001F5B6A" w:rsidRPr="001E1053" w:rsidRDefault="001F5B6A" w:rsidP="001F5B6A">
            <w:pPr>
              <w:pStyle w:val="Sinespaciado"/>
              <w:jc w:val="right"/>
              <w:rPr>
                <w:rFonts w:ascii="Arial" w:hAnsi="Arial" w:cs="Arial"/>
                <w:bCs/>
                <w:color w:val="000000" w:themeColor="text1"/>
                <w:sz w:val="18"/>
                <w:szCs w:val="18"/>
                <w:lang w:val="es-CO"/>
              </w:rPr>
            </w:pPr>
            <w:r>
              <w:rPr>
                <w:rFonts w:ascii="Arial" w:hAnsi="Arial" w:cs="Arial"/>
                <w:color w:val="000000"/>
                <w:sz w:val="18"/>
                <w:szCs w:val="18"/>
              </w:rPr>
              <w:t>$ 2.440.359,00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28117208" w:rsidR="001F5B6A" w:rsidRPr="001E1053" w:rsidRDefault="001F5B6A" w:rsidP="001F5B6A">
            <w:pPr>
              <w:pStyle w:val="Sinespaciado"/>
              <w:jc w:val="right"/>
              <w:rPr>
                <w:rFonts w:ascii="Arial" w:hAnsi="Arial" w:cs="Arial"/>
                <w:bCs/>
                <w:color w:val="000000" w:themeColor="text1"/>
                <w:sz w:val="18"/>
                <w:szCs w:val="18"/>
                <w:lang w:val="es-CO"/>
              </w:rPr>
            </w:pPr>
            <w:r>
              <w:rPr>
                <w:rFonts w:ascii="Arial" w:hAnsi="Arial" w:cs="Arial"/>
                <w:color w:val="000000"/>
                <w:sz w:val="18"/>
                <w:szCs w:val="18"/>
              </w:rPr>
              <w:t>12,50%</w:t>
            </w:r>
          </w:p>
        </w:tc>
      </w:tr>
      <w:tr w:rsidR="001F5B6A" w:rsidRPr="001E1053"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1F5B6A" w:rsidRPr="001E1053" w:rsidRDefault="001F5B6A" w:rsidP="001F5B6A">
            <w:pPr>
              <w:pStyle w:val="Sinespaciado"/>
              <w:rPr>
                <w:rFonts w:ascii="Arial" w:hAnsi="Arial" w:cs="Arial"/>
                <w:bCs/>
                <w:color w:val="000000" w:themeColor="text1"/>
                <w:sz w:val="18"/>
                <w:szCs w:val="18"/>
                <w:lang w:val="es-CO"/>
              </w:rPr>
            </w:pPr>
            <w:r w:rsidRPr="001E1053">
              <w:rPr>
                <w:rFonts w:ascii="Arial" w:hAnsi="Arial" w:cs="Arial"/>
                <w:bCs/>
                <w:color w:val="000000" w:themeColor="text1"/>
                <w:sz w:val="18"/>
                <w:szCs w:val="18"/>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6980D3B6" w:rsidR="001F5B6A" w:rsidRPr="00E67491" w:rsidRDefault="001F5B6A" w:rsidP="001F5B6A">
            <w:pPr>
              <w:pStyle w:val="Sinespaciado"/>
              <w:jc w:val="right"/>
              <w:rPr>
                <w:rFonts w:ascii="Arial" w:hAnsi="Arial" w:cs="Arial"/>
                <w:color w:val="000000" w:themeColor="text1"/>
                <w:sz w:val="18"/>
                <w:szCs w:val="18"/>
              </w:rPr>
            </w:pPr>
            <w:r>
              <w:rPr>
                <w:rFonts w:ascii="Arial" w:hAnsi="Arial" w:cs="Arial"/>
                <w:color w:val="000000"/>
                <w:sz w:val="18"/>
                <w:szCs w:val="18"/>
              </w:rPr>
              <w:t>$ 14.642.154,00</w:t>
            </w:r>
          </w:p>
        </w:tc>
        <w:tc>
          <w:tcPr>
            <w:tcW w:w="2879" w:type="dxa"/>
            <w:tcBorders>
              <w:top w:val="nil"/>
              <w:left w:val="nil"/>
              <w:bottom w:val="single" w:sz="8" w:space="0" w:color="auto"/>
              <w:right w:val="single" w:sz="8" w:space="0" w:color="auto"/>
            </w:tcBorders>
            <w:shd w:val="clear" w:color="auto" w:fill="auto"/>
            <w:vAlign w:val="center"/>
            <w:hideMark/>
          </w:tcPr>
          <w:p w14:paraId="71EB3BBD" w14:textId="51367E08" w:rsidR="001F5B6A" w:rsidRPr="001E1053" w:rsidRDefault="001F5B6A" w:rsidP="001F5B6A">
            <w:pPr>
              <w:pStyle w:val="Sinespaciado"/>
              <w:jc w:val="right"/>
              <w:rPr>
                <w:rFonts w:ascii="Arial" w:hAnsi="Arial" w:cs="Arial"/>
                <w:bCs/>
                <w:color w:val="000000" w:themeColor="text1"/>
                <w:sz w:val="18"/>
                <w:szCs w:val="18"/>
                <w:lang w:val="es-CO"/>
              </w:rPr>
            </w:pPr>
            <w:r>
              <w:rPr>
                <w:rFonts w:ascii="Arial" w:hAnsi="Arial" w:cs="Arial"/>
                <w:color w:val="000000"/>
                <w:sz w:val="18"/>
                <w:szCs w:val="18"/>
              </w:rPr>
              <w:t>75,00%</w:t>
            </w:r>
          </w:p>
        </w:tc>
      </w:tr>
    </w:tbl>
    <w:p w14:paraId="5AC745A1" w14:textId="77777777" w:rsidR="00D04E6A" w:rsidRPr="001E1053" w:rsidRDefault="00D04E6A" w:rsidP="00BB1EB6">
      <w:pPr>
        <w:ind w:left="360"/>
        <w:jc w:val="both"/>
        <w:rPr>
          <w:rFonts w:ascii="Arial" w:hAnsi="Arial" w:cs="Arial"/>
          <w:color w:val="000000" w:themeColor="text1"/>
          <w:sz w:val="18"/>
          <w:szCs w:val="18"/>
          <w:lang w:val="es-CO" w:eastAsia="es-CO"/>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275"/>
        <w:gridCol w:w="1276"/>
        <w:gridCol w:w="1276"/>
        <w:gridCol w:w="709"/>
        <w:gridCol w:w="1275"/>
        <w:gridCol w:w="1135"/>
        <w:gridCol w:w="1158"/>
      </w:tblGrid>
      <w:tr w:rsidR="004B575A" w:rsidRPr="001E1053" w14:paraId="6AF04CB6" w14:textId="77777777" w:rsidTr="00511A4D">
        <w:trPr>
          <w:trHeight w:val="255"/>
          <w:jc w:val="center"/>
        </w:trPr>
        <w:tc>
          <w:tcPr>
            <w:tcW w:w="5000" w:type="pct"/>
            <w:gridSpan w:val="8"/>
            <w:shd w:val="clear" w:color="000000" w:fill="D8E4BC"/>
          </w:tcPr>
          <w:p w14:paraId="61789B72" w14:textId="77777777" w:rsidR="004B575A" w:rsidRPr="001E1053" w:rsidRDefault="004B575A" w:rsidP="00511A4D">
            <w:pPr>
              <w:pStyle w:val="Prrafodelista"/>
              <w:numPr>
                <w:ilvl w:val="0"/>
                <w:numId w:val="12"/>
              </w:numPr>
              <w:jc w:val="both"/>
              <w:rPr>
                <w:rFonts w:ascii="Arial" w:hAnsi="Arial" w:cs="Arial"/>
                <w:b/>
                <w:bCs/>
                <w:color w:val="000000" w:themeColor="text1"/>
                <w:sz w:val="18"/>
                <w:szCs w:val="18"/>
                <w:lang w:eastAsia="en-US"/>
              </w:rPr>
            </w:pPr>
            <w:r w:rsidRPr="001E1053">
              <w:rPr>
                <w:rFonts w:ascii="Arial" w:hAnsi="Arial" w:cs="Arial"/>
                <w:b/>
                <w:color w:val="000000" w:themeColor="text1"/>
                <w:sz w:val="18"/>
                <w:szCs w:val="18"/>
              </w:rPr>
              <w:t xml:space="preserve">Detalle de las entregas, valores facturados y pagos efectuados en el periodo informado </w:t>
            </w:r>
            <w:r w:rsidRPr="001E1053">
              <w:rPr>
                <w:rFonts w:ascii="Arial" w:hAnsi="Arial" w:cs="Arial"/>
                <w:color w:val="000000" w:themeColor="text1"/>
                <w:sz w:val="18"/>
                <w:szCs w:val="18"/>
              </w:rPr>
              <w:t xml:space="preserve">(la supervisión deberá relacionar de manera discriminada lo correspondiente a la ejecución del contrato u orden de compra </w:t>
            </w:r>
            <w:r w:rsidRPr="001E1053">
              <w:rPr>
                <w:rFonts w:ascii="Arial" w:hAnsi="Arial" w:cs="Arial"/>
                <w:b/>
                <w:color w:val="000000" w:themeColor="text1"/>
                <w:sz w:val="18"/>
                <w:szCs w:val="18"/>
              </w:rPr>
              <w:t>únicamente del periodo que está informando</w:t>
            </w:r>
            <w:r w:rsidRPr="001E1053">
              <w:rPr>
                <w:rFonts w:ascii="Arial" w:hAnsi="Arial" w:cs="Arial"/>
                <w:color w:val="000000" w:themeColor="text1"/>
                <w:sz w:val="18"/>
                <w:szCs w:val="18"/>
              </w:rPr>
              <w:t>)</w:t>
            </w:r>
          </w:p>
        </w:tc>
      </w:tr>
      <w:tr w:rsidR="00AF6571" w:rsidRPr="001E1053" w14:paraId="3B53FE76" w14:textId="77777777" w:rsidTr="005D5DCA">
        <w:trPr>
          <w:trHeight w:val="678"/>
          <w:jc w:val="center"/>
        </w:trPr>
        <w:tc>
          <w:tcPr>
            <w:tcW w:w="543" w:type="pct"/>
            <w:shd w:val="clear" w:color="auto" w:fill="DBE5F1" w:themeFill="accent1" w:themeFillTint="33"/>
            <w:noWrap/>
            <w:vAlign w:val="center"/>
            <w:hideMark/>
          </w:tcPr>
          <w:p w14:paraId="1FBBDC54" w14:textId="7C67DC07" w:rsidR="004B575A" w:rsidRPr="001E1053" w:rsidRDefault="004B575A" w:rsidP="00AF6571">
            <w:pPr>
              <w:jc w:val="center"/>
              <w:rPr>
                <w:rFonts w:ascii="Arial" w:hAnsi="Arial" w:cs="Arial"/>
                <w:b/>
                <w:bCs/>
                <w:color w:val="000000" w:themeColor="text1"/>
                <w:sz w:val="18"/>
                <w:szCs w:val="18"/>
                <w:lang w:eastAsia="en-US"/>
              </w:rPr>
            </w:pPr>
            <w:r w:rsidRPr="001E1053">
              <w:rPr>
                <w:rFonts w:ascii="Arial" w:hAnsi="Arial" w:cs="Arial"/>
                <w:b/>
                <w:bCs/>
                <w:color w:val="000000" w:themeColor="text1"/>
                <w:sz w:val="18"/>
                <w:szCs w:val="18"/>
                <w:lang w:eastAsia="en-US"/>
              </w:rPr>
              <w:t xml:space="preserve">No. </w:t>
            </w:r>
            <w:r w:rsidR="00B11A10" w:rsidRPr="001E1053">
              <w:rPr>
                <w:rFonts w:ascii="Arial" w:hAnsi="Arial" w:cs="Arial"/>
                <w:b/>
                <w:bCs/>
                <w:color w:val="000000" w:themeColor="text1"/>
                <w:sz w:val="18"/>
                <w:szCs w:val="18"/>
                <w:lang w:eastAsia="en-US"/>
              </w:rPr>
              <w:t>D</w:t>
            </w:r>
            <w:r w:rsidRPr="001E1053">
              <w:rPr>
                <w:rFonts w:ascii="Arial" w:hAnsi="Arial" w:cs="Arial"/>
                <w:b/>
                <w:bCs/>
                <w:color w:val="000000" w:themeColor="text1"/>
                <w:sz w:val="18"/>
                <w:szCs w:val="18"/>
                <w:lang w:eastAsia="en-US"/>
              </w:rPr>
              <w:t>e acta o constancia de recibido</w:t>
            </w:r>
          </w:p>
        </w:tc>
        <w:tc>
          <w:tcPr>
            <w:tcW w:w="701" w:type="pct"/>
            <w:shd w:val="clear" w:color="auto" w:fill="DBE5F1" w:themeFill="accent1" w:themeFillTint="33"/>
            <w:vAlign w:val="center"/>
          </w:tcPr>
          <w:p w14:paraId="05003FE3" w14:textId="128A7690" w:rsidR="004B575A" w:rsidRPr="001E1053" w:rsidRDefault="00BF5D15" w:rsidP="00AF6571">
            <w:pPr>
              <w:jc w:val="center"/>
              <w:rPr>
                <w:rFonts w:ascii="Arial" w:hAnsi="Arial" w:cs="Arial"/>
                <w:b/>
                <w:bCs/>
                <w:color w:val="000000" w:themeColor="text1"/>
                <w:sz w:val="18"/>
                <w:szCs w:val="18"/>
                <w:lang w:eastAsia="en-US"/>
              </w:rPr>
            </w:pPr>
            <w:r w:rsidRPr="001E1053">
              <w:rPr>
                <w:rFonts w:ascii="Arial" w:hAnsi="Arial" w:cs="Arial"/>
                <w:b/>
                <w:bCs/>
                <w:color w:val="000000" w:themeColor="text1"/>
                <w:sz w:val="18"/>
                <w:szCs w:val="18"/>
                <w:lang w:eastAsia="en-US"/>
              </w:rPr>
              <w:t>Valor r</w:t>
            </w:r>
            <w:r w:rsidR="004B575A" w:rsidRPr="001E1053">
              <w:rPr>
                <w:rFonts w:ascii="Arial" w:hAnsi="Arial" w:cs="Arial"/>
                <w:b/>
                <w:bCs/>
                <w:color w:val="000000" w:themeColor="text1"/>
                <w:sz w:val="18"/>
                <w:szCs w:val="18"/>
                <w:lang w:eastAsia="en-US"/>
              </w:rPr>
              <w:t>ecibido</w:t>
            </w:r>
          </w:p>
        </w:tc>
        <w:tc>
          <w:tcPr>
            <w:tcW w:w="702" w:type="pct"/>
            <w:shd w:val="clear" w:color="auto" w:fill="DBE5F1" w:themeFill="accent1" w:themeFillTint="33"/>
            <w:noWrap/>
            <w:vAlign w:val="center"/>
            <w:hideMark/>
          </w:tcPr>
          <w:p w14:paraId="759F91DF" w14:textId="0054A575" w:rsidR="004B575A" w:rsidRPr="001E1053" w:rsidRDefault="004B575A" w:rsidP="00AF6571">
            <w:pPr>
              <w:jc w:val="center"/>
              <w:rPr>
                <w:rFonts w:ascii="Arial" w:hAnsi="Arial" w:cs="Arial"/>
                <w:b/>
                <w:bCs/>
                <w:color w:val="000000" w:themeColor="text1"/>
                <w:sz w:val="18"/>
                <w:szCs w:val="18"/>
                <w:lang w:eastAsia="en-US"/>
              </w:rPr>
            </w:pPr>
            <w:r w:rsidRPr="001E1053">
              <w:rPr>
                <w:rFonts w:ascii="Arial" w:hAnsi="Arial" w:cs="Arial"/>
                <w:b/>
                <w:bCs/>
                <w:color w:val="000000" w:themeColor="text1"/>
                <w:sz w:val="18"/>
                <w:szCs w:val="18"/>
                <w:lang w:eastAsia="en-US"/>
              </w:rPr>
              <w:t>Fecha de recibido</w:t>
            </w:r>
          </w:p>
        </w:tc>
        <w:tc>
          <w:tcPr>
            <w:tcW w:w="702" w:type="pct"/>
            <w:shd w:val="clear" w:color="auto" w:fill="DBE5F1" w:themeFill="accent1" w:themeFillTint="33"/>
            <w:noWrap/>
            <w:vAlign w:val="center"/>
            <w:hideMark/>
          </w:tcPr>
          <w:p w14:paraId="05AC10E0" w14:textId="77777777" w:rsidR="004B575A" w:rsidRPr="001E1053" w:rsidRDefault="004B575A" w:rsidP="00AF6571">
            <w:pPr>
              <w:jc w:val="center"/>
              <w:rPr>
                <w:rFonts w:ascii="Arial" w:hAnsi="Arial" w:cs="Arial"/>
                <w:b/>
                <w:bCs/>
                <w:color w:val="000000" w:themeColor="text1"/>
                <w:sz w:val="18"/>
                <w:szCs w:val="18"/>
                <w:lang w:val="en-US" w:eastAsia="en-US"/>
              </w:rPr>
            </w:pPr>
            <w:r w:rsidRPr="001E1053">
              <w:rPr>
                <w:rFonts w:ascii="Arial" w:hAnsi="Arial" w:cs="Arial"/>
                <w:b/>
                <w:bCs/>
                <w:color w:val="000000" w:themeColor="text1"/>
                <w:sz w:val="18"/>
                <w:szCs w:val="18"/>
                <w:lang w:val="en-US" w:eastAsia="en-US"/>
              </w:rPr>
              <w:t>Valor facturado</w:t>
            </w:r>
          </w:p>
        </w:tc>
        <w:tc>
          <w:tcPr>
            <w:tcW w:w="390" w:type="pct"/>
            <w:shd w:val="clear" w:color="auto" w:fill="DBE5F1" w:themeFill="accent1" w:themeFillTint="33"/>
            <w:noWrap/>
            <w:vAlign w:val="center"/>
            <w:hideMark/>
          </w:tcPr>
          <w:p w14:paraId="35101467" w14:textId="00A52FEF" w:rsidR="004B575A" w:rsidRPr="001E1053" w:rsidRDefault="004B575A" w:rsidP="00AF6571">
            <w:pPr>
              <w:jc w:val="center"/>
              <w:rPr>
                <w:rFonts w:ascii="Arial" w:hAnsi="Arial" w:cs="Arial"/>
                <w:b/>
                <w:bCs/>
                <w:color w:val="000000" w:themeColor="text1"/>
                <w:sz w:val="18"/>
                <w:szCs w:val="18"/>
                <w:lang w:eastAsia="en-US"/>
              </w:rPr>
            </w:pPr>
            <w:r w:rsidRPr="001E1053">
              <w:rPr>
                <w:rFonts w:ascii="Arial" w:hAnsi="Arial" w:cs="Arial"/>
                <w:b/>
                <w:bCs/>
                <w:color w:val="000000" w:themeColor="text1"/>
                <w:sz w:val="18"/>
                <w:szCs w:val="18"/>
                <w:lang w:eastAsia="en-US"/>
              </w:rPr>
              <w:t xml:space="preserve">No. </w:t>
            </w:r>
            <w:r w:rsidR="00B11A10" w:rsidRPr="001E1053">
              <w:rPr>
                <w:rFonts w:ascii="Arial" w:hAnsi="Arial" w:cs="Arial"/>
                <w:b/>
                <w:bCs/>
                <w:color w:val="000000" w:themeColor="text1"/>
                <w:sz w:val="18"/>
                <w:szCs w:val="18"/>
                <w:lang w:eastAsia="en-US"/>
              </w:rPr>
              <w:t>F</w:t>
            </w:r>
            <w:r w:rsidRPr="001E1053">
              <w:rPr>
                <w:rFonts w:ascii="Arial" w:hAnsi="Arial" w:cs="Arial"/>
                <w:b/>
                <w:bCs/>
                <w:color w:val="000000" w:themeColor="text1"/>
                <w:sz w:val="18"/>
                <w:szCs w:val="18"/>
                <w:lang w:eastAsia="en-US"/>
              </w:rPr>
              <w:t>actura</w:t>
            </w:r>
          </w:p>
        </w:tc>
        <w:tc>
          <w:tcPr>
            <w:tcW w:w="701" w:type="pct"/>
            <w:shd w:val="clear" w:color="auto" w:fill="DBE5F1" w:themeFill="accent1" w:themeFillTint="33"/>
            <w:noWrap/>
            <w:vAlign w:val="center"/>
            <w:hideMark/>
          </w:tcPr>
          <w:p w14:paraId="44EB81A5" w14:textId="77777777" w:rsidR="004B575A" w:rsidRPr="001E1053" w:rsidRDefault="004B575A" w:rsidP="00AF6571">
            <w:pPr>
              <w:jc w:val="center"/>
              <w:rPr>
                <w:rFonts w:ascii="Arial" w:hAnsi="Arial" w:cs="Arial"/>
                <w:b/>
                <w:bCs/>
                <w:color w:val="000000" w:themeColor="text1"/>
                <w:sz w:val="18"/>
                <w:szCs w:val="18"/>
                <w:lang w:val="en-US" w:eastAsia="en-US"/>
              </w:rPr>
            </w:pPr>
            <w:r w:rsidRPr="001E1053">
              <w:rPr>
                <w:rFonts w:ascii="Arial" w:hAnsi="Arial" w:cs="Arial"/>
                <w:b/>
                <w:bCs/>
                <w:color w:val="000000" w:themeColor="text1"/>
                <w:sz w:val="18"/>
                <w:szCs w:val="18"/>
                <w:lang w:val="en-US" w:eastAsia="en-US"/>
              </w:rPr>
              <w:t>Valor pagado</w:t>
            </w:r>
          </w:p>
        </w:tc>
        <w:tc>
          <w:tcPr>
            <w:tcW w:w="624" w:type="pct"/>
            <w:shd w:val="clear" w:color="auto" w:fill="DBE5F1" w:themeFill="accent1" w:themeFillTint="33"/>
            <w:noWrap/>
            <w:vAlign w:val="center"/>
            <w:hideMark/>
          </w:tcPr>
          <w:p w14:paraId="19D962B2" w14:textId="77777777" w:rsidR="004B575A" w:rsidRPr="001E1053" w:rsidRDefault="004B575A" w:rsidP="00AF6571">
            <w:pPr>
              <w:jc w:val="center"/>
              <w:rPr>
                <w:rFonts w:ascii="Arial" w:hAnsi="Arial" w:cs="Arial"/>
                <w:b/>
                <w:bCs/>
                <w:color w:val="000000" w:themeColor="text1"/>
                <w:sz w:val="18"/>
                <w:szCs w:val="18"/>
                <w:lang w:val="en-US" w:eastAsia="en-US"/>
              </w:rPr>
            </w:pPr>
            <w:r w:rsidRPr="001E1053">
              <w:rPr>
                <w:rFonts w:ascii="Arial" w:hAnsi="Arial" w:cs="Arial"/>
                <w:b/>
                <w:bCs/>
                <w:color w:val="000000" w:themeColor="text1"/>
                <w:sz w:val="18"/>
                <w:szCs w:val="18"/>
                <w:lang w:val="en-US" w:eastAsia="en-US"/>
              </w:rPr>
              <w:t>Valor deducciones</w:t>
            </w:r>
          </w:p>
        </w:tc>
        <w:tc>
          <w:tcPr>
            <w:tcW w:w="637" w:type="pct"/>
            <w:shd w:val="clear" w:color="auto" w:fill="DBE5F1" w:themeFill="accent1" w:themeFillTint="33"/>
            <w:noWrap/>
            <w:vAlign w:val="center"/>
            <w:hideMark/>
          </w:tcPr>
          <w:p w14:paraId="43AC12A4" w14:textId="37FCBC65" w:rsidR="004B575A" w:rsidRPr="001E1053" w:rsidRDefault="004B575A" w:rsidP="00AF6571">
            <w:pPr>
              <w:jc w:val="center"/>
              <w:rPr>
                <w:rFonts w:ascii="Arial" w:hAnsi="Arial" w:cs="Arial"/>
                <w:b/>
                <w:bCs/>
                <w:color w:val="000000" w:themeColor="text1"/>
                <w:sz w:val="18"/>
                <w:szCs w:val="18"/>
                <w:lang w:eastAsia="en-US"/>
              </w:rPr>
            </w:pPr>
            <w:r w:rsidRPr="001E1053">
              <w:rPr>
                <w:rFonts w:ascii="Arial" w:hAnsi="Arial" w:cs="Arial"/>
                <w:b/>
                <w:bCs/>
                <w:color w:val="000000" w:themeColor="text1"/>
                <w:sz w:val="18"/>
                <w:szCs w:val="18"/>
                <w:lang w:eastAsia="en-US"/>
              </w:rPr>
              <w:t xml:space="preserve">No. </w:t>
            </w:r>
            <w:r w:rsidR="00B11A10" w:rsidRPr="001E1053">
              <w:rPr>
                <w:rFonts w:ascii="Arial" w:hAnsi="Arial" w:cs="Arial"/>
                <w:b/>
                <w:bCs/>
                <w:color w:val="000000" w:themeColor="text1"/>
                <w:sz w:val="18"/>
                <w:szCs w:val="18"/>
                <w:lang w:eastAsia="en-US"/>
              </w:rPr>
              <w:t>O</w:t>
            </w:r>
            <w:r w:rsidRPr="001E1053">
              <w:rPr>
                <w:rFonts w:ascii="Arial" w:hAnsi="Arial" w:cs="Arial"/>
                <w:b/>
                <w:bCs/>
                <w:color w:val="000000" w:themeColor="text1"/>
                <w:sz w:val="18"/>
                <w:szCs w:val="18"/>
                <w:lang w:eastAsia="en-US"/>
              </w:rPr>
              <w:t>rden de pago</w:t>
            </w:r>
          </w:p>
        </w:tc>
      </w:tr>
      <w:tr w:rsidR="00946272" w:rsidRPr="001E1053" w14:paraId="2F51054E" w14:textId="77777777" w:rsidTr="005D5DCA">
        <w:trPr>
          <w:trHeight w:val="342"/>
          <w:jc w:val="center"/>
        </w:trPr>
        <w:tc>
          <w:tcPr>
            <w:tcW w:w="543" w:type="pct"/>
            <w:shd w:val="clear" w:color="auto" w:fill="auto"/>
            <w:noWrap/>
            <w:vAlign w:val="center"/>
            <w:hideMark/>
          </w:tcPr>
          <w:p w14:paraId="161BB09C" w14:textId="7CE7A9C2" w:rsidR="00946272" w:rsidRPr="00EA5A24" w:rsidRDefault="00946272" w:rsidP="00A749D2">
            <w:pPr>
              <w:jc w:val="center"/>
              <w:rPr>
                <w:rFonts w:ascii="Arial" w:hAnsi="Arial" w:cs="Arial"/>
                <w:sz w:val="14"/>
                <w:szCs w:val="18"/>
                <w:lang w:eastAsia="en-US"/>
              </w:rPr>
            </w:pPr>
            <w:r w:rsidRPr="00EA5A24">
              <w:rPr>
                <w:rFonts w:ascii="Arial" w:hAnsi="Arial" w:cs="Arial"/>
                <w:sz w:val="14"/>
                <w:szCs w:val="18"/>
                <w:lang w:eastAsia="en-US"/>
              </w:rPr>
              <w:t>00</w:t>
            </w:r>
            <w:r w:rsidR="00340762" w:rsidRPr="00EA5A24">
              <w:rPr>
                <w:rFonts w:ascii="Arial" w:hAnsi="Arial" w:cs="Arial"/>
                <w:sz w:val="14"/>
                <w:szCs w:val="18"/>
                <w:lang w:eastAsia="en-US"/>
              </w:rPr>
              <w:t>1</w:t>
            </w:r>
            <w:r w:rsidR="00A749D2" w:rsidRPr="00EA5A24">
              <w:rPr>
                <w:rFonts w:ascii="Arial" w:hAnsi="Arial" w:cs="Arial"/>
                <w:sz w:val="14"/>
                <w:szCs w:val="18"/>
                <w:lang w:eastAsia="en-US"/>
              </w:rPr>
              <w:t xml:space="preserve"> de </w:t>
            </w:r>
            <w:r w:rsidR="00B84CC7">
              <w:rPr>
                <w:rFonts w:ascii="Arial" w:hAnsi="Arial" w:cs="Arial"/>
                <w:sz w:val="14"/>
                <w:szCs w:val="18"/>
                <w:lang w:eastAsia="en-US"/>
              </w:rPr>
              <w:t>31</w:t>
            </w:r>
            <w:r w:rsidR="007D60B7" w:rsidRPr="00EA5A24">
              <w:rPr>
                <w:rFonts w:ascii="Arial" w:hAnsi="Arial" w:cs="Arial"/>
                <w:sz w:val="14"/>
                <w:szCs w:val="18"/>
                <w:lang w:eastAsia="en-US"/>
              </w:rPr>
              <w:t>/0</w:t>
            </w:r>
            <w:r w:rsidR="00B84CC7">
              <w:rPr>
                <w:rFonts w:ascii="Arial" w:hAnsi="Arial" w:cs="Arial"/>
                <w:sz w:val="14"/>
                <w:szCs w:val="18"/>
                <w:lang w:eastAsia="en-US"/>
              </w:rPr>
              <w:t>3</w:t>
            </w:r>
            <w:r w:rsidR="007D60B7" w:rsidRPr="00EA5A24">
              <w:rPr>
                <w:rFonts w:ascii="Arial" w:hAnsi="Arial" w:cs="Arial"/>
                <w:sz w:val="14"/>
                <w:szCs w:val="18"/>
                <w:lang w:eastAsia="en-US"/>
              </w:rPr>
              <w:t>/2023</w:t>
            </w:r>
          </w:p>
        </w:tc>
        <w:tc>
          <w:tcPr>
            <w:tcW w:w="701" w:type="pct"/>
            <w:vAlign w:val="center"/>
          </w:tcPr>
          <w:p w14:paraId="3F531BC0" w14:textId="68583CB6" w:rsidR="00946272" w:rsidRPr="00EA5A24" w:rsidRDefault="00E413AB" w:rsidP="00EF557D">
            <w:pPr>
              <w:jc w:val="center"/>
              <w:rPr>
                <w:rFonts w:ascii="Arial" w:hAnsi="Arial" w:cs="Arial"/>
                <w:bCs/>
                <w:sz w:val="14"/>
                <w:szCs w:val="18"/>
                <w:lang w:eastAsia="en-US"/>
              </w:rPr>
            </w:pPr>
            <w:r w:rsidRPr="00E413AB">
              <w:rPr>
                <w:rFonts w:ascii="Arial" w:hAnsi="Arial" w:cs="Arial"/>
                <w:bCs/>
                <w:sz w:val="14"/>
                <w:szCs w:val="18"/>
                <w:lang w:eastAsia="en-US"/>
              </w:rPr>
              <w:t>$ 2.440.359,00</w:t>
            </w:r>
          </w:p>
        </w:tc>
        <w:tc>
          <w:tcPr>
            <w:tcW w:w="702" w:type="pct"/>
            <w:shd w:val="clear" w:color="auto" w:fill="auto"/>
            <w:noWrap/>
            <w:vAlign w:val="center"/>
            <w:hideMark/>
          </w:tcPr>
          <w:p w14:paraId="725C6EBC" w14:textId="23DDBA76" w:rsidR="00946272" w:rsidRPr="001E1053" w:rsidRDefault="00992761" w:rsidP="00EF557D">
            <w:pPr>
              <w:jc w:val="center"/>
              <w:rPr>
                <w:rFonts w:ascii="Arial" w:hAnsi="Arial" w:cs="Arial"/>
                <w:bCs/>
                <w:color w:val="000000" w:themeColor="text1"/>
                <w:sz w:val="14"/>
                <w:szCs w:val="18"/>
                <w:lang w:eastAsia="en-US"/>
              </w:rPr>
            </w:pPr>
            <w:r w:rsidRPr="001E1053">
              <w:rPr>
                <w:rFonts w:ascii="Arial" w:hAnsi="Arial" w:cs="Arial"/>
                <w:bCs/>
                <w:color w:val="000000" w:themeColor="text1"/>
                <w:sz w:val="14"/>
                <w:szCs w:val="18"/>
                <w:lang w:eastAsia="en-US"/>
              </w:rPr>
              <w:t>D</w:t>
            </w:r>
            <w:r w:rsidR="00946272" w:rsidRPr="001E1053">
              <w:rPr>
                <w:rFonts w:ascii="Arial" w:hAnsi="Arial" w:cs="Arial"/>
                <w:bCs/>
                <w:color w:val="000000" w:themeColor="text1"/>
                <w:sz w:val="14"/>
                <w:szCs w:val="18"/>
                <w:lang w:eastAsia="en-US"/>
              </w:rPr>
              <w:t>el</w:t>
            </w:r>
            <w:r w:rsidRPr="001E1053">
              <w:rPr>
                <w:rFonts w:ascii="Arial" w:hAnsi="Arial" w:cs="Arial"/>
                <w:bCs/>
                <w:color w:val="000000" w:themeColor="text1"/>
                <w:sz w:val="14"/>
                <w:szCs w:val="18"/>
                <w:lang w:eastAsia="en-US"/>
              </w:rPr>
              <w:t>:</w:t>
            </w:r>
            <w:r w:rsidR="00946272" w:rsidRPr="001E1053">
              <w:rPr>
                <w:rFonts w:ascii="Arial" w:hAnsi="Arial" w:cs="Arial"/>
                <w:bCs/>
                <w:color w:val="000000" w:themeColor="text1"/>
                <w:sz w:val="14"/>
                <w:szCs w:val="18"/>
                <w:lang w:eastAsia="en-US"/>
              </w:rPr>
              <w:t xml:space="preserve"> </w:t>
            </w:r>
            <w:r w:rsidR="00E413AB">
              <w:rPr>
                <w:rFonts w:ascii="Arial" w:hAnsi="Arial" w:cs="Arial"/>
                <w:bCs/>
                <w:color w:val="000000" w:themeColor="text1"/>
                <w:sz w:val="14"/>
                <w:szCs w:val="18"/>
                <w:lang w:eastAsia="en-US"/>
              </w:rPr>
              <w:t>02</w:t>
            </w:r>
            <w:r w:rsidRPr="001E1053">
              <w:rPr>
                <w:rFonts w:ascii="Arial" w:hAnsi="Arial" w:cs="Arial"/>
                <w:bCs/>
                <w:color w:val="000000" w:themeColor="text1"/>
                <w:sz w:val="14"/>
                <w:szCs w:val="18"/>
                <w:lang w:eastAsia="en-US"/>
              </w:rPr>
              <w:t>/</w:t>
            </w:r>
            <w:r w:rsidR="00946272" w:rsidRPr="001E1053">
              <w:rPr>
                <w:rFonts w:ascii="Arial" w:hAnsi="Arial" w:cs="Arial"/>
                <w:bCs/>
                <w:color w:val="000000" w:themeColor="text1"/>
                <w:sz w:val="14"/>
                <w:szCs w:val="18"/>
                <w:lang w:eastAsia="en-US"/>
              </w:rPr>
              <w:t>0</w:t>
            </w:r>
            <w:r w:rsidR="00E413AB">
              <w:rPr>
                <w:rFonts w:ascii="Arial" w:hAnsi="Arial" w:cs="Arial"/>
                <w:bCs/>
                <w:color w:val="000000" w:themeColor="text1"/>
                <w:sz w:val="14"/>
                <w:szCs w:val="18"/>
                <w:lang w:eastAsia="en-US"/>
              </w:rPr>
              <w:t>3</w:t>
            </w:r>
            <w:r w:rsidRPr="001E1053">
              <w:rPr>
                <w:rFonts w:ascii="Arial" w:hAnsi="Arial" w:cs="Arial"/>
                <w:bCs/>
                <w:color w:val="000000" w:themeColor="text1"/>
                <w:sz w:val="14"/>
                <w:szCs w:val="18"/>
                <w:lang w:eastAsia="en-US"/>
              </w:rPr>
              <w:t>/202</w:t>
            </w:r>
            <w:r w:rsidR="007D60B7">
              <w:rPr>
                <w:rFonts w:ascii="Arial" w:hAnsi="Arial" w:cs="Arial"/>
                <w:bCs/>
                <w:color w:val="000000" w:themeColor="text1"/>
                <w:sz w:val="14"/>
                <w:szCs w:val="18"/>
                <w:lang w:eastAsia="en-US"/>
              </w:rPr>
              <w:t>3</w:t>
            </w:r>
            <w:r w:rsidR="00946272" w:rsidRPr="001E1053">
              <w:rPr>
                <w:rFonts w:ascii="Arial" w:hAnsi="Arial" w:cs="Arial"/>
                <w:bCs/>
                <w:color w:val="000000" w:themeColor="text1"/>
                <w:sz w:val="14"/>
                <w:szCs w:val="18"/>
                <w:lang w:eastAsia="en-US"/>
              </w:rPr>
              <w:t xml:space="preserve"> </w:t>
            </w:r>
            <w:r w:rsidRPr="001E1053">
              <w:rPr>
                <w:rFonts w:ascii="Arial" w:hAnsi="Arial" w:cs="Arial"/>
                <w:bCs/>
                <w:color w:val="000000" w:themeColor="text1"/>
                <w:sz w:val="14"/>
                <w:szCs w:val="18"/>
                <w:lang w:eastAsia="en-US"/>
              </w:rPr>
              <w:t xml:space="preserve">Al:   </w:t>
            </w:r>
            <w:r w:rsidR="006B59C9">
              <w:rPr>
                <w:rFonts w:ascii="Arial" w:hAnsi="Arial" w:cs="Arial"/>
                <w:bCs/>
                <w:color w:val="000000" w:themeColor="text1"/>
                <w:sz w:val="14"/>
                <w:szCs w:val="18"/>
                <w:lang w:eastAsia="en-US"/>
              </w:rPr>
              <w:t>0</w:t>
            </w:r>
            <w:r w:rsidR="00E413AB">
              <w:rPr>
                <w:rFonts w:ascii="Arial" w:hAnsi="Arial" w:cs="Arial"/>
                <w:bCs/>
                <w:color w:val="000000" w:themeColor="text1"/>
                <w:sz w:val="14"/>
                <w:szCs w:val="18"/>
                <w:lang w:eastAsia="en-US"/>
              </w:rPr>
              <w:t>5</w:t>
            </w:r>
            <w:r w:rsidRPr="001E1053">
              <w:rPr>
                <w:rFonts w:ascii="Arial" w:hAnsi="Arial" w:cs="Arial"/>
                <w:bCs/>
                <w:color w:val="000000" w:themeColor="text1"/>
                <w:sz w:val="14"/>
                <w:szCs w:val="18"/>
                <w:lang w:eastAsia="en-US"/>
              </w:rPr>
              <w:t>/0</w:t>
            </w:r>
            <w:r w:rsidR="00E413AB">
              <w:rPr>
                <w:rFonts w:ascii="Arial" w:hAnsi="Arial" w:cs="Arial"/>
                <w:bCs/>
                <w:color w:val="000000" w:themeColor="text1"/>
                <w:sz w:val="14"/>
                <w:szCs w:val="18"/>
                <w:lang w:eastAsia="en-US"/>
              </w:rPr>
              <w:t>4</w:t>
            </w:r>
            <w:r w:rsidRPr="001E1053">
              <w:rPr>
                <w:rFonts w:ascii="Arial" w:hAnsi="Arial" w:cs="Arial"/>
                <w:bCs/>
                <w:color w:val="000000" w:themeColor="text1"/>
                <w:sz w:val="14"/>
                <w:szCs w:val="18"/>
                <w:lang w:eastAsia="en-US"/>
              </w:rPr>
              <w:t>/202</w:t>
            </w:r>
            <w:r w:rsidR="007D60B7">
              <w:rPr>
                <w:rFonts w:ascii="Arial" w:hAnsi="Arial" w:cs="Arial"/>
                <w:bCs/>
                <w:color w:val="000000" w:themeColor="text1"/>
                <w:sz w:val="14"/>
                <w:szCs w:val="18"/>
                <w:lang w:eastAsia="en-US"/>
              </w:rPr>
              <w:t>3</w:t>
            </w:r>
          </w:p>
        </w:tc>
        <w:tc>
          <w:tcPr>
            <w:tcW w:w="702" w:type="pct"/>
            <w:shd w:val="clear" w:color="auto" w:fill="auto"/>
            <w:noWrap/>
            <w:vAlign w:val="center"/>
            <w:hideMark/>
          </w:tcPr>
          <w:p w14:paraId="5F112844" w14:textId="48CE5AEA" w:rsidR="00946272" w:rsidRPr="001E1053" w:rsidRDefault="00E413AB" w:rsidP="00EF557D">
            <w:pPr>
              <w:jc w:val="center"/>
              <w:rPr>
                <w:rFonts w:ascii="Arial" w:hAnsi="Arial" w:cs="Arial"/>
                <w:color w:val="000000" w:themeColor="text1"/>
                <w:sz w:val="14"/>
                <w:szCs w:val="18"/>
                <w:lang w:eastAsia="en-US"/>
              </w:rPr>
            </w:pPr>
            <w:r w:rsidRPr="00E413AB">
              <w:rPr>
                <w:rFonts w:ascii="Arial" w:hAnsi="Arial" w:cs="Arial"/>
                <w:bCs/>
                <w:color w:val="000000" w:themeColor="text1"/>
                <w:sz w:val="14"/>
                <w:szCs w:val="18"/>
                <w:lang w:eastAsia="en-US"/>
              </w:rPr>
              <w:t>$ 2.440.359,00</w:t>
            </w:r>
          </w:p>
        </w:tc>
        <w:tc>
          <w:tcPr>
            <w:tcW w:w="390" w:type="pct"/>
            <w:shd w:val="clear" w:color="auto" w:fill="auto"/>
            <w:noWrap/>
            <w:vAlign w:val="center"/>
            <w:hideMark/>
          </w:tcPr>
          <w:p w14:paraId="3042B037" w14:textId="0A744D2D" w:rsidR="00946272" w:rsidRPr="001E1053" w:rsidRDefault="006B59C9" w:rsidP="00EF557D">
            <w:pPr>
              <w:jc w:val="center"/>
              <w:rPr>
                <w:rFonts w:ascii="Arial" w:hAnsi="Arial" w:cs="Arial"/>
                <w:color w:val="000000" w:themeColor="text1"/>
                <w:sz w:val="14"/>
                <w:szCs w:val="18"/>
                <w:lang w:eastAsia="en-US"/>
              </w:rPr>
            </w:pPr>
            <w:r>
              <w:rPr>
                <w:rFonts w:ascii="Arial" w:hAnsi="Arial" w:cs="Arial"/>
                <w:color w:val="000000" w:themeColor="text1"/>
                <w:sz w:val="14"/>
                <w:szCs w:val="18"/>
                <w:lang w:eastAsia="en-US"/>
              </w:rPr>
              <w:t>1</w:t>
            </w:r>
          </w:p>
        </w:tc>
        <w:tc>
          <w:tcPr>
            <w:tcW w:w="701" w:type="pct"/>
            <w:shd w:val="clear" w:color="auto" w:fill="auto"/>
            <w:noWrap/>
            <w:vAlign w:val="center"/>
          </w:tcPr>
          <w:p w14:paraId="096EFCF5" w14:textId="0B2A3645" w:rsidR="00946272" w:rsidRPr="005D5DCA" w:rsidRDefault="00F022A6" w:rsidP="005D5DCA">
            <w:pPr>
              <w:jc w:val="right"/>
              <w:rPr>
                <w:rFonts w:ascii="Arial" w:hAnsi="Arial" w:cs="Arial"/>
                <w:bCs/>
                <w:color w:val="000000" w:themeColor="text1"/>
                <w:sz w:val="14"/>
                <w:szCs w:val="18"/>
                <w:lang w:eastAsia="en-US"/>
              </w:rPr>
            </w:pPr>
            <w:r>
              <w:rPr>
                <w:rFonts w:ascii="Arial" w:hAnsi="Arial" w:cs="Arial"/>
                <w:bCs/>
                <w:color w:val="000000" w:themeColor="text1"/>
                <w:sz w:val="14"/>
                <w:szCs w:val="18"/>
                <w:lang w:eastAsia="en-US"/>
              </w:rPr>
              <w:t xml:space="preserve">$ </w:t>
            </w:r>
            <w:r w:rsidR="00E413AB" w:rsidRPr="00E413AB">
              <w:rPr>
                <w:rFonts w:ascii="Arial" w:hAnsi="Arial" w:cs="Arial"/>
                <w:bCs/>
                <w:color w:val="000000" w:themeColor="text1"/>
                <w:sz w:val="14"/>
                <w:szCs w:val="18"/>
                <w:lang w:eastAsia="en-US"/>
              </w:rPr>
              <w:t>2</w:t>
            </w:r>
            <w:r w:rsidR="00E413AB">
              <w:rPr>
                <w:rFonts w:ascii="Arial" w:hAnsi="Arial" w:cs="Arial"/>
                <w:bCs/>
                <w:color w:val="000000" w:themeColor="text1"/>
                <w:sz w:val="14"/>
                <w:szCs w:val="18"/>
                <w:lang w:eastAsia="en-US"/>
              </w:rPr>
              <w:t>.</w:t>
            </w:r>
            <w:r w:rsidR="00E413AB" w:rsidRPr="00E413AB">
              <w:rPr>
                <w:rFonts w:ascii="Arial" w:hAnsi="Arial" w:cs="Arial"/>
                <w:bCs/>
                <w:color w:val="000000" w:themeColor="text1"/>
                <w:sz w:val="14"/>
                <w:szCs w:val="18"/>
                <w:lang w:eastAsia="en-US"/>
              </w:rPr>
              <w:t>430</w:t>
            </w:r>
            <w:r w:rsidR="00E413AB">
              <w:rPr>
                <w:rFonts w:ascii="Arial" w:hAnsi="Arial" w:cs="Arial"/>
                <w:bCs/>
                <w:color w:val="000000" w:themeColor="text1"/>
                <w:sz w:val="14"/>
                <w:szCs w:val="18"/>
                <w:lang w:eastAsia="en-US"/>
              </w:rPr>
              <w:t>.</w:t>
            </w:r>
            <w:r w:rsidR="00E413AB" w:rsidRPr="00E413AB">
              <w:rPr>
                <w:rFonts w:ascii="Arial" w:hAnsi="Arial" w:cs="Arial"/>
                <w:bCs/>
                <w:color w:val="000000" w:themeColor="text1"/>
                <w:sz w:val="14"/>
                <w:szCs w:val="18"/>
                <w:lang w:eastAsia="en-US"/>
              </w:rPr>
              <w:t>598</w:t>
            </w:r>
            <w:r w:rsidR="000A5853" w:rsidRPr="000A5853">
              <w:rPr>
                <w:rFonts w:ascii="Arial" w:hAnsi="Arial" w:cs="Arial"/>
                <w:bCs/>
                <w:color w:val="000000" w:themeColor="text1"/>
                <w:sz w:val="14"/>
                <w:szCs w:val="18"/>
                <w:lang w:eastAsia="en-US"/>
              </w:rPr>
              <w:t>,</w:t>
            </w:r>
            <w:r w:rsidR="00E413AB">
              <w:rPr>
                <w:rFonts w:ascii="Arial" w:hAnsi="Arial" w:cs="Arial"/>
                <w:bCs/>
                <w:color w:val="000000" w:themeColor="text1"/>
                <w:sz w:val="14"/>
                <w:szCs w:val="18"/>
                <w:lang w:eastAsia="en-US"/>
              </w:rPr>
              <w:t>00</w:t>
            </w:r>
          </w:p>
        </w:tc>
        <w:tc>
          <w:tcPr>
            <w:tcW w:w="624" w:type="pct"/>
            <w:shd w:val="clear" w:color="auto" w:fill="auto"/>
            <w:noWrap/>
            <w:vAlign w:val="center"/>
          </w:tcPr>
          <w:p w14:paraId="01EB07B8" w14:textId="7A584560" w:rsidR="00946272" w:rsidRPr="005D5DCA" w:rsidRDefault="00F022A6" w:rsidP="005D5DCA">
            <w:pPr>
              <w:jc w:val="right"/>
              <w:rPr>
                <w:rFonts w:ascii="Arial" w:hAnsi="Arial" w:cs="Arial"/>
                <w:bCs/>
                <w:color w:val="000000" w:themeColor="text1"/>
                <w:sz w:val="14"/>
                <w:szCs w:val="18"/>
                <w:lang w:eastAsia="en-US"/>
              </w:rPr>
            </w:pPr>
            <w:r>
              <w:rPr>
                <w:rFonts w:ascii="Arial" w:hAnsi="Arial" w:cs="Arial"/>
                <w:bCs/>
                <w:color w:val="000000" w:themeColor="text1"/>
                <w:sz w:val="14"/>
                <w:szCs w:val="18"/>
                <w:lang w:eastAsia="en-US"/>
              </w:rPr>
              <w:t xml:space="preserve">$ </w:t>
            </w:r>
            <w:r w:rsidR="00E413AB" w:rsidRPr="00E413AB">
              <w:rPr>
                <w:rFonts w:ascii="Arial" w:hAnsi="Arial" w:cs="Arial"/>
                <w:bCs/>
                <w:color w:val="000000" w:themeColor="text1"/>
                <w:sz w:val="14"/>
                <w:szCs w:val="18"/>
                <w:lang w:eastAsia="en-US"/>
              </w:rPr>
              <w:t>9</w:t>
            </w:r>
            <w:r w:rsidR="00E413AB">
              <w:rPr>
                <w:rFonts w:ascii="Arial" w:hAnsi="Arial" w:cs="Arial"/>
                <w:bCs/>
                <w:color w:val="000000" w:themeColor="text1"/>
                <w:sz w:val="14"/>
                <w:szCs w:val="18"/>
                <w:lang w:eastAsia="en-US"/>
              </w:rPr>
              <w:t>.</w:t>
            </w:r>
            <w:r w:rsidR="00E413AB" w:rsidRPr="00E413AB">
              <w:rPr>
                <w:rFonts w:ascii="Arial" w:hAnsi="Arial" w:cs="Arial"/>
                <w:bCs/>
                <w:color w:val="000000" w:themeColor="text1"/>
                <w:sz w:val="14"/>
                <w:szCs w:val="18"/>
                <w:lang w:eastAsia="en-US"/>
              </w:rPr>
              <w:t>761</w:t>
            </w:r>
            <w:r>
              <w:rPr>
                <w:rFonts w:ascii="Arial" w:hAnsi="Arial" w:cs="Arial"/>
                <w:bCs/>
                <w:color w:val="000000" w:themeColor="text1"/>
                <w:sz w:val="14"/>
                <w:szCs w:val="18"/>
                <w:lang w:eastAsia="en-US"/>
              </w:rPr>
              <w:t>,00</w:t>
            </w:r>
          </w:p>
        </w:tc>
        <w:tc>
          <w:tcPr>
            <w:tcW w:w="637" w:type="pct"/>
            <w:shd w:val="clear" w:color="auto" w:fill="auto"/>
            <w:noWrap/>
            <w:vAlign w:val="center"/>
          </w:tcPr>
          <w:p w14:paraId="3093C09D" w14:textId="6067FC12" w:rsidR="00946272" w:rsidRPr="005D5DCA" w:rsidRDefault="00E413AB" w:rsidP="005D5DCA">
            <w:pPr>
              <w:jc w:val="right"/>
              <w:rPr>
                <w:rFonts w:ascii="Arial" w:hAnsi="Arial" w:cs="Arial"/>
                <w:bCs/>
                <w:color w:val="000000" w:themeColor="text1"/>
                <w:sz w:val="14"/>
                <w:szCs w:val="18"/>
                <w:lang w:eastAsia="en-US"/>
              </w:rPr>
            </w:pPr>
            <w:r w:rsidRPr="00E413AB">
              <w:rPr>
                <w:rFonts w:ascii="Arial" w:hAnsi="Arial" w:cs="Arial"/>
                <w:bCs/>
                <w:color w:val="000000" w:themeColor="text1"/>
                <w:sz w:val="14"/>
                <w:szCs w:val="18"/>
                <w:lang w:eastAsia="en-US"/>
              </w:rPr>
              <w:t>96197923</w:t>
            </w:r>
          </w:p>
        </w:tc>
      </w:tr>
      <w:tr w:rsidR="001F5B6A" w:rsidRPr="001E1053" w14:paraId="36E3C5FF" w14:textId="77777777" w:rsidTr="005D5DCA">
        <w:trPr>
          <w:trHeight w:val="342"/>
          <w:jc w:val="center"/>
        </w:trPr>
        <w:tc>
          <w:tcPr>
            <w:tcW w:w="543" w:type="pct"/>
            <w:shd w:val="clear" w:color="auto" w:fill="auto"/>
            <w:noWrap/>
            <w:vAlign w:val="center"/>
          </w:tcPr>
          <w:p w14:paraId="3CD7C884" w14:textId="52994B5F" w:rsidR="001F5B6A" w:rsidRPr="00EA5A24" w:rsidRDefault="001F5B6A" w:rsidP="001F5B6A">
            <w:pPr>
              <w:jc w:val="center"/>
              <w:rPr>
                <w:rFonts w:ascii="Arial" w:hAnsi="Arial" w:cs="Arial"/>
                <w:sz w:val="14"/>
                <w:szCs w:val="18"/>
                <w:lang w:eastAsia="en-US"/>
              </w:rPr>
            </w:pPr>
            <w:r w:rsidRPr="00EA5A24">
              <w:rPr>
                <w:rFonts w:ascii="Arial" w:hAnsi="Arial" w:cs="Arial"/>
                <w:sz w:val="14"/>
                <w:szCs w:val="18"/>
                <w:lang w:eastAsia="en-US"/>
              </w:rPr>
              <w:t>00</w:t>
            </w:r>
            <w:r w:rsidR="00295F69">
              <w:rPr>
                <w:rFonts w:ascii="Arial" w:hAnsi="Arial" w:cs="Arial"/>
                <w:sz w:val="14"/>
                <w:szCs w:val="18"/>
                <w:lang w:eastAsia="en-US"/>
              </w:rPr>
              <w:t>2</w:t>
            </w:r>
            <w:r w:rsidRPr="00EA5A24">
              <w:rPr>
                <w:rFonts w:ascii="Arial" w:hAnsi="Arial" w:cs="Arial"/>
                <w:sz w:val="14"/>
                <w:szCs w:val="18"/>
                <w:lang w:eastAsia="en-US"/>
              </w:rPr>
              <w:t xml:space="preserve"> de </w:t>
            </w:r>
            <w:r>
              <w:rPr>
                <w:rFonts w:ascii="Arial" w:hAnsi="Arial" w:cs="Arial"/>
                <w:sz w:val="14"/>
                <w:szCs w:val="18"/>
                <w:lang w:eastAsia="en-US"/>
              </w:rPr>
              <w:t>3</w:t>
            </w:r>
            <w:r w:rsidR="00295F69">
              <w:rPr>
                <w:rFonts w:ascii="Arial" w:hAnsi="Arial" w:cs="Arial"/>
                <w:sz w:val="14"/>
                <w:szCs w:val="18"/>
                <w:lang w:eastAsia="en-US"/>
              </w:rPr>
              <w:t>0</w:t>
            </w:r>
            <w:r w:rsidRPr="00EA5A24">
              <w:rPr>
                <w:rFonts w:ascii="Arial" w:hAnsi="Arial" w:cs="Arial"/>
                <w:sz w:val="14"/>
                <w:szCs w:val="18"/>
                <w:lang w:eastAsia="en-US"/>
              </w:rPr>
              <w:t>/0</w:t>
            </w:r>
            <w:r w:rsidR="00295F69">
              <w:rPr>
                <w:rFonts w:ascii="Arial" w:hAnsi="Arial" w:cs="Arial"/>
                <w:sz w:val="14"/>
                <w:szCs w:val="18"/>
                <w:lang w:eastAsia="en-US"/>
              </w:rPr>
              <w:t>4</w:t>
            </w:r>
            <w:r w:rsidRPr="00EA5A24">
              <w:rPr>
                <w:rFonts w:ascii="Arial" w:hAnsi="Arial" w:cs="Arial"/>
                <w:sz w:val="14"/>
                <w:szCs w:val="18"/>
                <w:lang w:eastAsia="en-US"/>
              </w:rPr>
              <w:t>/2023</w:t>
            </w:r>
          </w:p>
        </w:tc>
        <w:tc>
          <w:tcPr>
            <w:tcW w:w="701" w:type="pct"/>
            <w:vAlign w:val="center"/>
          </w:tcPr>
          <w:p w14:paraId="3D3450E9" w14:textId="621D8A54" w:rsidR="001F5B6A" w:rsidRPr="00E413AB" w:rsidRDefault="001F5B6A" w:rsidP="001F5B6A">
            <w:pPr>
              <w:jc w:val="center"/>
              <w:rPr>
                <w:rFonts w:ascii="Arial" w:hAnsi="Arial" w:cs="Arial"/>
                <w:bCs/>
                <w:sz w:val="14"/>
                <w:szCs w:val="18"/>
                <w:lang w:eastAsia="en-US"/>
              </w:rPr>
            </w:pPr>
            <w:r w:rsidRPr="00E413AB">
              <w:rPr>
                <w:rFonts w:ascii="Arial" w:hAnsi="Arial" w:cs="Arial"/>
                <w:bCs/>
                <w:sz w:val="14"/>
                <w:szCs w:val="18"/>
                <w:lang w:eastAsia="en-US"/>
              </w:rPr>
              <w:t>$ 2.440.359,00</w:t>
            </w:r>
          </w:p>
        </w:tc>
        <w:tc>
          <w:tcPr>
            <w:tcW w:w="702" w:type="pct"/>
            <w:shd w:val="clear" w:color="auto" w:fill="auto"/>
            <w:noWrap/>
            <w:vAlign w:val="center"/>
          </w:tcPr>
          <w:p w14:paraId="1B10D622" w14:textId="733B5BDB" w:rsidR="001F5B6A" w:rsidRPr="001E1053" w:rsidRDefault="001F5B6A" w:rsidP="001F5B6A">
            <w:pPr>
              <w:jc w:val="center"/>
              <w:rPr>
                <w:rFonts w:ascii="Arial" w:hAnsi="Arial" w:cs="Arial"/>
                <w:bCs/>
                <w:color w:val="000000" w:themeColor="text1"/>
                <w:sz w:val="14"/>
                <w:szCs w:val="18"/>
                <w:lang w:eastAsia="en-US"/>
              </w:rPr>
            </w:pPr>
            <w:r w:rsidRPr="001E1053">
              <w:rPr>
                <w:rFonts w:ascii="Arial" w:hAnsi="Arial" w:cs="Arial"/>
                <w:bCs/>
                <w:color w:val="000000" w:themeColor="text1"/>
                <w:sz w:val="14"/>
                <w:szCs w:val="18"/>
                <w:lang w:eastAsia="en-US"/>
              </w:rPr>
              <w:t xml:space="preserve">Del: </w:t>
            </w:r>
            <w:r>
              <w:rPr>
                <w:rFonts w:ascii="Arial" w:hAnsi="Arial" w:cs="Arial"/>
                <w:bCs/>
                <w:color w:val="000000" w:themeColor="text1"/>
                <w:sz w:val="14"/>
                <w:szCs w:val="18"/>
                <w:lang w:eastAsia="en-US"/>
              </w:rPr>
              <w:t>02</w:t>
            </w:r>
            <w:r w:rsidRPr="001E1053">
              <w:rPr>
                <w:rFonts w:ascii="Arial" w:hAnsi="Arial" w:cs="Arial"/>
                <w:bCs/>
                <w:color w:val="000000" w:themeColor="text1"/>
                <w:sz w:val="14"/>
                <w:szCs w:val="18"/>
                <w:lang w:eastAsia="en-US"/>
              </w:rPr>
              <w:t>/0</w:t>
            </w:r>
            <w:r>
              <w:rPr>
                <w:rFonts w:ascii="Arial" w:hAnsi="Arial" w:cs="Arial"/>
                <w:bCs/>
                <w:color w:val="000000" w:themeColor="text1"/>
                <w:sz w:val="14"/>
                <w:szCs w:val="18"/>
                <w:lang w:eastAsia="en-US"/>
              </w:rPr>
              <w:t>4</w:t>
            </w:r>
            <w:r w:rsidRPr="001E1053">
              <w:rPr>
                <w:rFonts w:ascii="Arial" w:hAnsi="Arial" w:cs="Arial"/>
                <w:bCs/>
                <w:color w:val="000000" w:themeColor="text1"/>
                <w:sz w:val="14"/>
                <w:szCs w:val="18"/>
                <w:lang w:eastAsia="en-US"/>
              </w:rPr>
              <w:t>/202</w:t>
            </w:r>
            <w:r>
              <w:rPr>
                <w:rFonts w:ascii="Arial" w:hAnsi="Arial" w:cs="Arial"/>
                <w:bCs/>
                <w:color w:val="000000" w:themeColor="text1"/>
                <w:sz w:val="14"/>
                <w:szCs w:val="18"/>
                <w:lang w:eastAsia="en-US"/>
              </w:rPr>
              <w:t>3</w:t>
            </w:r>
            <w:r w:rsidRPr="001E1053">
              <w:rPr>
                <w:rFonts w:ascii="Arial" w:hAnsi="Arial" w:cs="Arial"/>
                <w:bCs/>
                <w:color w:val="000000" w:themeColor="text1"/>
                <w:sz w:val="14"/>
                <w:szCs w:val="18"/>
                <w:lang w:eastAsia="en-US"/>
              </w:rPr>
              <w:t xml:space="preserve"> Al:   </w:t>
            </w:r>
            <w:r>
              <w:rPr>
                <w:rFonts w:ascii="Arial" w:hAnsi="Arial" w:cs="Arial"/>
                <w:bCs/>
                <w:color w:val="000000" w:themeColor="text1"/>
                <w:sz w:val="14"/>
                <w:szCs w:val="18"/>
                <w:lang w:eastAsia="en-US"/>
              </w:rPr>
              <w:t>05</w:t>
            </w:r>
            <w:r w:rsidRPr="001E1053">
              <w:rPr>
                <w:rFonts w:ascii="Arial" w:hAnsi="Arial" w:cs="Arial"/>
                <w:bCs/>
                <w:color w:val="000000" w:themeColor="text1"/>
                <w:sz w:val="14"/>
                <w:szCs w:val="18"/>
                <w:lang w:eastAsia="en-US"/>
              </w:rPr>
              <w:t>/0</w:t>
            </w:r>
            <w:r>
              <w:rPr>
                <w:rFonts w:ascii="Arial" w:hAnsi="Arial" w:cs="Arial"/>
                <w:bCs/>
                <w:color w:val="000000" w:themeColor="text1"/>
                <w:sz w:val="14"/>
                <w:szCs w:val="18"/>
                <w:lang w:eastAsia="en-US"/>
              </w:rPr>
              <w:t>5</w:t>
            </w:r>
            <w:r w:rsidRPr="001E1053">
              <w:rPr>
                <w:rFonts w:ascii="Arial" w:hAnsi="Arial" w:cs="Arial"/>
                <w:bCs/>
                <w:color w:val="000000" w:themeColor="text1"/>
                <w:sz w:val="14"/>
                <w:szCs w:val="18"/>
                <w:lang w:eastAsia="en-US"/>
              </w:rPr>
              <w:t>/202</w:t>
            </w:r>
            <w:r>
              <w:rPr>
                <w:rFonts w:ascii="Arial" w:hAnsi="Arial" w:cs="Arial"/>
                <w:bCs/>
                <w:color w:val="000000" w:themeColor="text1"/>
                <w:sz w:val="14"/>
                <w:szCs w:val="18"/>
                <w:lang w:eastAsia="en-US"/>
              </w:rPr>
              <w:t>3</w:t>
            </w:r>
          </w:p>
        </w:tc>
        <w:tc>
          <w:tcPr>
            <w:tcW w:w="702" w:type="pct"/>
            <w:shd w:val="clear" w:color="auto" w:fill="auto"/>
            <w:noWrap/>
            <w:vAlign w:val="center"/>
          </w:tcPr>
          <w:p w14:paraId="6FF3A7DF" w14:textId="0A7862CD" w:rsidR="001F5B6A" w:rsidRPr="00E413AB" w:rsidRDefault="001F5B6A" w:rsidP="001F5B6A">
            <w:pPr>
              <w:jc w:val="center"/>
              <w:rPr>
                <w:rFonts w:ascii="Arial" w:hAnsi="Arial" w:cs="Arial"/>
                <w:bCs/>
                <w:color w:val="000000" w:themeColor="text1"/>
                <w:sz w:val="14"/>
                <w:szCs w:val="18"/>
                <w:lang w:eastAsia="en-US"/>
              </w:rPr>
            </w:pPr>
            <w:r w:rsidRPr="00E413AB">
              <w:rPr>
                <w:rFonts w:ascii="Arial" w:hAnsi="Arial" w:cs="Arial"/>
                <w:bCs/>
                <w:color w:val="000000" w:themeColor="text1"/>
                <w:sz w:val="14"/>
                <w:szCs w:val="18"/>
                <w:lang w:eastAsia="en-US"/>
              </w:rPr>
              <w:t>$ 2.440.359,00</w:t>
            </w:r>
          </w:p>
        </w:tc>
        <w:tc>
          <w:tcPr>
            <w:tcW w:w="390" w:type="pct"/>
            <w:shd w:val="clear" w:color="auto" w:fill="auto"/>
            <w:noWrap/>
            <w:vAlign w:val="center"/>
          </w:tcPr>
          <w:p w14:paraId="717C07D3" w14:textId="74431CC3" w:rsidR="001F5B6A" w:rsidRDefault="001F5B6A" w:rsidP="001F5B6A">
            <w:pPr>
              <w:jc w:val="center"/>
              <w:rPr>
                <w:rFonts w:ascii="Arial" w:hAnsi="Arial" w:cs="Arial"/>
                <w:color w:val="000000" w:themeColor="text1"/>
                <w:sz w:val="14"/>
                <w:szCs w:val="18"/>
                <w:lang w:eastAsia="en-US"/>
              </w:rPr>
            </w:pPr>
            <w:r>
              <w:rPr>
                <w:rFonts w:ascii="Arial" w:hAnsi="Arial" w:cs="Arial"/>
                <w:color w:val="000000" w:themeColor="text1"/>
                <w:sz w:val="14"/>
                <w:szCs w:val="18"/>
                <w:lang w:eastAsia="en-US"/>
              </w:rPr>
              <w:t>2</w:t>
            </w:r>
          </w:p>
        </w:tc>
        <w:tc>
          <w:tcPr>
            <w:tcW w:w="701" w:type="pct"/>
            <w:shd w:val="clear" w:color="auto" w:fill="auto"/>
            <w:noWrap/>
            <w:vAlign w:val="center"/>
          </w:tcPr>
          <w:p w14:paraId="3E45268F" w14:textId="217BDB2D" w:rsidR="001F5B6A" w:rsidRDefault="001F5B6A" w:rsidP="001F5B6A">
            <w:pPr>
              <w:jc w:val="right"/>
              <w:rPr>
                <w:rFonts w:ascii="Arial" w:hAnsi="Arial" w:cs="Arial"/>
                <w:bCs/>
                <w:color w:val="000000" w:themeColor="text1"/>
                <w:sz w:val="14"/>
                <w:szCs w:val="18"/>
                <w:lang w:eastAsia="en-US"/>
              </w:rPr>
            </w:pPr>
            <w:r>
              <w:rPr>
                <w:rFonts w:ascii="Arial" w:hAnsi="Arial" w:cs="Arial"/>
                <w:bCs/>
                <w:color w:val="000000" w:themeColor="text1"/>
                <w:sz w:val="14"/>
                <w:szCs w:val="18"/>
                <w:lang w:eastAsia="en-US"/>
              </w:rPr>
              <w:t xml:space="preserve">$ </w:t>
            </w:r>
            <w:r w:rsidRPr="00E413AB">
              <w:rPr>
                <w:rFonts w:ascii="Arial" w:hAnsi="Arial" w:cs="Arial"/>
                <w:bCs/>
                <w:color w:val="000000" w:themeColor="text1"/>
                <w:sz w:val="14"/>
                <w:szCs w:val="18"/>
                <w:lang w:eastAsia="en-US"/>
              </w:rPr>
              <w:t>2</w:t>
            </w:r>
            <w:r>
              <w:rPr>
                <w:rFonts w:ascii="Arial" w:hAnsi="Arial" w:cs="Arial"/>
                <w:bCs/>
                <w:color w:val="000000" w:themeColor="text1"/>
                <w:sz w:val="14"/>
                <w:szCs w:val="18"/>
                <w:lang w:eastAsia="en-US"/>
              </w:rPr>
              <w:t>.</w:t>
            </w:r>
            <w:r w:rsidRPr="00E413AB">
              <w:rPr>
                <w:rFonts w:ascii="Arial" w:hAnsi="Arial" w:cs="Arial"/>
                <w:bCs/>
                <w:color w:val="000000" w:themeColor="text1"/>
                <w:sz w:val="14"/>
                <w:szCs w:val="18"/>
                <w:lang w:eastAsia="en-US"/>
              </w:rPr>
              <w:t>430</w:t>
            </w:r>
            <w:r>
              <w:rPr>
                <w:rFonts w:ascii="Arial" w:hAnsi="Arial" w:cs="Arial"/>
                <w:bCs/>
                <w:color w:val="000000" w:themeColor="text1"/>
                <w:sz w:val="14"/>
                <w:szCs w:val="18"/>
                <w:lang w:eastAsia="en-US"/>
              </w:rPr>
              <w:t>.</w:t>
            </w:r>
            <w:r w:rsidRPr="00E413AB">
              <w:rPr>
                <w:rFonts w:ascii="Arial" w:hAnsi="Arial" w:cs="Arial"/>
                <w:bCs/>
                <w:color w:val="000000" w:themeColor="text1"/>
                <w:sz w:val="14"/>
                <w:szCs w:val="18"/>
                <w:lang w:eastAsia="en-US"/>
              </w:rPr>
              <w:t>598</w:t>
            </w:r>
            <w:r w:rsidRPr="000A5853">
              <w:rPr>
                <w:rFonts w:ascii="Arial" w:hAnsi="Arial" w:cs="Arial"/>
                <w:bCs/>
                <w:color w:val="000000" w:themeColor="text1"/>
                <w:sz w:val="14"/>
                <w:szCs w:val="18"/>
                <w:lang w:eastAsia="en-US"/>
              </w:rPr>
              <w:t>,</w:t>
            </w:r>
            <w:r>
              <w:rPr>
                <w:rFonts w:ascii="Arial" w:hAnsi="Arial" w:cs="Arial"/>
                <w:bCs/>
                <w:color w:val="000000" w:themeColor="text1"/>
                <w:sz w:val="14"/>
                <w:szCs w:val="18"/>
                <w:lang w:eastAsia="en-US"/>
              </w:rPr>
              <w:t>00</w:t>
            </w:r>
          </w:p>
        </w:tc>
        <w:tc>
          <w:tcPr>
            <w:tcW w:w="624" w:type="pct"/>
            <w:shd w:val="clear" w:color="auto" w:fill="auto"/>
            <w:noWrap/>
            <w:vAlign w:val="center"/>
          </w:tcPr>
          <w:p w14:paraId="7DE50DFE" w14:textId="27941FB2" w:rsidR="001F5B6A" w:rsidRDefault="001F5B6A" w:rsidP="001F5B6A">
            <w:pPr>
              <w:jc w:val="right"/>
              <w:rPr>
                <w:rFonts w:ascii="Arial" w:hAnsi="Arial" w:cs="Arial"/>
                <w:bCs/>
                <w:color w:val="000000" w:themeColor="text1"/>
                <w:sz w:val="14"/>
                <w:szCs w:val="18"/>
                <w:lang w:eastAsia="en-US"/>
              </w:rPr>
            </w:pPr>
            <w:r>
              <w:rPr>
                <w:rFonts w:ascii="Arial" w:hAnsi="Arial" w:cs="Arial"/>
                <w:bCs/>
                <w:color w:val="000000" w:themeColor="text1"/>
                <w:sz w:val="14"/>
                <w:szCs w:val="18"/>
                <w:lang w:eastAsia="en-US"/>
              </w:rPr>
              <w:t xml:space="preserve">$ </w:t>
            </w:r>
            <w:r w:rsidRPr="00E413AB">
              <w:rPr>
                <w:rFonts w:ascii="Arial" w:hAnsi="Arial" w:cs="Arial"/>
                <w:bCs/>
                <w:color w:val="000000" w:themeColor="text1"/>
                <w:sz w:val="14"/>
                <w:szCs w:val="18"/>
                <w:lang w:eastAsia="en-US"/>
              </w:rPr>
              <w:t>9</w:t>
            </w:r>
            <w:r>
              <w:rPr>
                <w:rFonts w:ascii="Arial" w:hAnsi="Arial" w:cs="Arial"/>
                <w:bCs/>
                <w:color w:val="000000" w:themeColor="text1"/>
                <w:sz w:val="14"/>
                <w:szCs w:val="18"/>
                <w:lang w:eastAsia="en-US"/>
              </w:rPr>
              <w:t>.</w:t>
            </w:r>
            <w:r w:rsidRPr="00E413AB">
              <w:rPr>
                <w:rFonts w:ascii="Arial" w:hAnsi="Arial" w:cs="Arial"/>
                <w:bCs/>
                <w:color w:val="000000" w:themeColor="text1"/>
                <w:sz w:val="14"/>
                <w:szCs w:val="18"/>
                <w:lang w:eastAsia="en-US"/>
              </w:rPr>
              <w:t>761</w:t>
            </w:r>
            <w:r>
              <w:rPr>
                <w:rFonts w:ascii="Arial" w:hAnsi="Arial" w:cs="Arial"/>
                <w:bCs/>
                <w:color w:val="000000" w:themeColor="text1"/>
                <w:sz w:val="14"/>
                <w:szCs w:val="18"/>
                <w:lang w:eastAsia="en-US"/>
              </w:rPr>
              <w:t>,00</w:t>
            </w:r>
          </w:p>
        </w:tc>
        <w:tc>
          <w:tcPr>
            <w:tcW w:w="637" w:type="pct"/>
            <w:shd w:val="clear" w:color="auto" w:fill="auto"/>
            <w:noWrap/>
            <w:vAlign w:val="center"/>
          </w:tcPr>
          <w:p w14:paraId="5756C581" w14:textId="755AD2C6" w:rsidR="001F5B6A" w:rsidRPr="00E413AB" w:rsidRDefault="001F5B6A" w:rsidP="001F5B6A">
            <w:pPr>
              <w:jc w:val="right"/>
              <w:rPr>
                <w:rFonts w:ascii="Arial" w:hAnsi="Arial" w:cs="Arial"/>
                <w:bCs/>
                <w:color w:val="000000" w:themeColor="text1"/>
                <w:sz w:val="14"/>
                <w:szCs w:val="18"/>
                <w:lang w:eastAsia="en-US"/>
              </w:rPr>
            </w:pPr>
            <w:r w:rsidRPr="001F5B6A">
              <w:rPr>
                <w:rFonts w:ascii="Arial" w:hAnsi="Arial" w:cs="Arial"/>
                <w:bCs/>
                <w:color w:val="000000" w:themeColor="text1"/>
                <w:sz w:val="14"/>
                <w:szCs w:val="18"/>
                <w:lang w:eastAsia="en-US"/>
              </w:rPr>
              <w:t>137600923</w:t>
            </w:r>
          </w:p>
        </w:tc>
      </w:tr>
    </w:tbl>
    <w:p w14:paraId="785C3346" w14:textId="77777777" w:rsidR="004B575A" w:rsidRPr="001E1053" w:rsidRDefault="004B575A" w:rsidP="00162DC4">
      <w:pPr>
        <w:jc w:val="both"/>
        <w:rPr>
          <w:rFonts w:ascii="Arial" w:hAnsi="Arial" w:cs="Arial"/>
          <w:color w:val="0070C0"/>
          <w:sz w:val="18"/>
          <w:szCs w:val="18"/>
        </w:rPr>
      </w:pPr>
    </w:p>
    <w:p w14:paraId="514C1B11" w14:textId="11A44B64" w:rsidR="00EF557D" w:rsidRPr="001E1053" w:rsidRDefault="003A3EF3" w:rsidP="0088488E">
      <w:pPr>
        <w:ind w:left="360"/>
        <w:jc w:val="both"/>
        <w:rPr>
          <w:rFonts w:ascii="Arial" w:hAnsi="Arial" w:cs="Arial"/>
          <w:b/>
          <w:color w:val="000000" w:themeColor="text1"/>
          <w:sz w:val="18"/>
          <w:szCs w:val="18"/>
        </w:rPr>
      </w:pPr>
      <w:r w:rsidRPr="001E1053">
        <w:rPr>
          <w:rFonts w:ascii="Arial" w:hAnsi="Arial" w:cs="Arial"/>
          <w:b/>
          <w:color w:val="000000" w:themeColor="text1"/>
          <w:sz w:val="18"/>
          <w:szCs w:val="18"/>
        </w:rPr>
        <w:t xml:space="preserve">4.2 Entrada de Bienes </w:t>
      </w:r>
      <w:r w:rsidR="0088488E" w:rsidRPr="001E1053">
        <w:rPr>
          <w:rFonts w:ascii="Arial" w:hAnsi="Arial" w:cs="Arial"/>
          <w:b/>
          <w:color w:val="000000" w:themeColor="text1"/>
          <w:sz w:val="18"/>
          <w:szCs w:val="18"/>
        </w:rPr>
        <w:t xml:space="preserve">(verificar que los bienes hayan ingresado a los estados contables, si aplica) </w:t>
      </w:r>
    </w:p>
    <w:p w14:paraId="66ED055B" w14:textId="77777777" w:rsidR="001E1053" w:rsidRPr="001E1053" w:rsidRDefault="001E1053" w:rsidP="0088488E">
      <w:pPr>
        <w:ind w:left="360"/>
        <w:jc w:val="both"/>
        <w:rPr>
          <w:rFonts w:ascii="Arial" w:hAnsi="Arial" w:cs="Arial"/>
          <w:b/>
          <w:color w:val="000000" w:themeColor="text1"/>
          <w:sz w:val="18"/>
          <w:szCs w:val="18"/>
        </w:rPr>
      </w:pPr>
    </w:p>
    <w:p w14:paraId="6FB7372F" w14:textId="7F65E543" w:rsidR="00EF557D" w:rsidRPr="001E1053" w:rsidRDefault="00EF557D" w:rsidP="0088488E">
      <w:pPr>
        <w:ind w:left="360"/>
        <w:jc w:val="both"/>
        <w:rPr>
          <w:rFonts w:ascii="Arial" w:hAnsi="Arial" w:cs="Arial"/>
          <w:color w:val="000000" w:themeColor="text1"/>
          <w:sz w:val="18"/>
          <w:szCs w:val="18"/>
        </w:rPr>
      </w:pPr>
      <w:r w:rsidRPr="001E1053">
        <w:rPr>
          <w:rFonts w:ascii="Arial" w:hAnsi="Arial" w:cs="Arial"/>
          <w:color w:val="000000" w:themeColor="text1"/>
          <w:sz w:val="18"/>
          <w:szCs w:val="18"/>
        </w:rPr>
        <w:t xml:space="preserve">No aplica </w:t>
      </w:r>
    </w:p>
    <w:p w14:paraId="49C92688" w14:textId="77777777" w:rsidR="00401DA7" w:rsidRPr="001E1053" w:rsidRDefault="00401DA7" w:rsidP="00401DA7">
      <w:pPr>
        <w:jc w:val="both"/>
        <w:rPr>
          <w:rFonts w:ascii="Arial" w:hAnsi="Arial" w:cs="Arial"/>
          <w:bCs/>
          <w:color w:val="000000" w:themeColor="text1"/>
          <w:sz w:val="18"/>
          <w:szCs w:val="18"/>
          <w:lang w:val="es-CO"/>
        </w:rPr>
      </w:pPr>
    </w:p>
    <w:p w14:paraId="13ABC0F3" w14:textId="33D8E9CD" w:rsidR="007A3E9D" w:rsidRPr="001E1053" w:rsidRDefault="00F81BD6" w:rsidP="00511A4D">
      <w:pPr>
        <w:pStyle w:val="Prrafodelista"/>
        <w:numPr>
          <w:ilvl w:val="0"/>
          <w:numId w:val="1"/>
        </w:numPr>
        <w:rPr>
          <w:rFonts w:ascii="Arial" w:hAnsi="Arial" w:cs="Arial"/>
          <w:b/>
          <w:color w:val="000000" w:themeColor="text1"/>
          <w:sz w:val="18"/>
          <w:szCs w:val="18"/>
        </w:rPr>
      </w:pPr>
      <w:r w:rsidRPr="001E1053">
        <w:rPr>
          <w:rFonts w:ascii="Arial" w:hAnsi="Arial" w:cs="Arial"/>
          <w:b/>
          <w:color w:val="000000" w:themeColor="text1"/>
          <w:sz w:val="18"/>
          <w:szCs w:val="18"/>
        </w:rPr>
        <w:t xml:space="preserve">RECOMENDACIONES </w:t>
      </w:r>
    </w:p>
    <w:p w14:paraId="238E2F39" w14:textId="77777777" w:rsidR="00BB6AD0" w:rsidRPr="001E1053" w:rsidRDefault="00BB6AD0" w:rsidP="00BB6AD0">
      <w:pPr>
        <w:pStyle w:val="Prrafodelista"/>
        <w:ind w:left="720"/>
        <w:rPr>
          <w:rFonts w:ascii="Arial" w:hAnsi="Arial" w:cs="Arial"/>
          <w:b/>
          <w:color w:val="000000" w:themeColor="text1"/>
          <w:sz w:val="18"/>
          <w:szCs w:val="18"/>
        </w:rPr>
      </w:pPr>
    </w:p>
    <w:p w14:paraId="3F15EB04" w14:textId="6CA6A3B4" w:rsidR="00012202" w:rsidRPr="001E1053" w:rsidRDefault="004B391E" w:rsidP="004B7010">
      <w:pPr>
        <w:jc w:val="both"/>
        <w:rPr>
          <w:rFonts w:ascii="Arial" w:hAnsi="Arial" w:cs="Arial"/>
          <w:b/>
          <w:color w:val="0070C0"/>
          <w:sz w:val="18"/>
          <w:szCs w:val="18"/>
        </w:rPr>
      </w:pPr>
      <w:r w:rsidRPr="001E1053">
        <w:rPr>
          <w:rFonts w:ascii="Arial" w:hAnsi="Arial" w:cs="Arial"/>
          <w:color w:val="000000" w:themeColor="text1"/>
          <w:sz w:val="18"/>
          <w:szCs w:val="18"/>
        </w:rPr>
        <w:t xml:space="preserve">      El servicio se viene realizando de forma adecuada a lo estipulado en la minuta de contrato.</w:t>
      </w:r>
      <w:r w:rsidRPr="001E1053">
        <w:rPr>
          <w:rFonts w:ascii="Arial" w:hAnsi="Arial" w:cs="Arial"/>
          <w:b/>
          <w:color w:val="0070C0"/>
          <w:sz w:val="18"/>
          <w:szCs w:val="18"/>
        </w:rPr>
        <w:t xml:space="preserve"> </w:t>
      </w:r>
    </w:p>
    <w:p w14:paraId="54DDFA5E" w14:textId="77777777" w:rsidR="00BB6AD0" w:rsidRPr="001E1053" w:rsidRDefault="00BB6AD0" w:rsidP="00012202">
      <w:pPr>
        <w:rPr>
          <w:rFonts w:ascii="Arial" w:hAnsi="Arial" w:cs="Arial"/>
          <w:b/>
          <w:color w:val="000000" w:themeColor="text1"/>
          <w:sz w:val="18"/>
          <w:szCs w:val="18"/>
        </w:rPr>
      </w:pPr>
    </w:p>
    <w:p w14:paraId="62DACC07" w14:textId="4A47C85A" w:rsidR="00BB6AD0" w:rsidRPr="001E1053" w:rsidRDefault="00BB6AD0" w:rsidP="00BB6AD0">
      <w:pPr>
        <w:pStyle w:val="Prrafodelista"/>
        <w:numPr>
          <w:ilvl w:val="0"/>
          <w:numId w:val="1"/>
        </w:numPr>
        <w:rPr>
          <w:rFonts w:ascii="Arial" w:hAnsi="Arial" w:cs="Arial"/>
          <w:b/>
          <w:color w:val="000000" w:themeColor="text1"/>
          <w:sz w:val="18"/>
          <w:szCs w:val="18"/>
        </w:rPr>
      </w:pPr>
      <w:r w:rsidRPr="001E1053">
        <w:rPr>
          <w:rFonts w:ascii="Arial" w:hAnsi="Arial" w:cs="Arial"/>
          <w:b/>
          <w:color w:val="000000" w:themeColor="text1"/>
          <w:sz w:val="18"/>
          <w:szCs w:val="18"/>
        </w:rPr>
        <w:t>CONCLUSIONES</w:t>
      </w:r>
    </w:p>
    <w:p w14:paraId="1F57BDCA" w14:textId="77777777" w:rsidR="00081123" w:rsidRPr="001E1053" w:rsidRDefault="00081123" w:rsidP="00012202">
      <w:pPr>
        <w:rPr>
          <w:rFonts w:ascii="Arial" w:hAnsi="Arial" w:cs="Arial"/>
          <w:b/>
          <w:color w:val="000000" w:themeColor="text1"/>
          <w:sz w:val="18"/>
          <w:szCs w:val="18"/>
        </w:rPr>
      </w:pPr>
    </w:p>
    <w:p w14:paraId="20B657B4" w14:textId="5AE6BAAD" w:rsidR="00BB6AD0" w:rsidRPr="001E1053" w:rsidRDefault="00BF5D15" w:rsidP="00961415">
      <w:pPr>
        <w:ind w:left="284"/>
        <w:jc w:val="both"/>
        <w:rPr>
          <w:rFonts w:ascii="Arial" w:hAnsi="Arial" w:cs="Arial"/>
          <w:color w:val="000000" w:themeColor="text1"/>
          <w:sz w:val="18"/>
          <w:szCs w:val="18"/>
        </w:rPr>
      </w:pPr>
      <w:r w:rsidRPr="001E1053">
        <w:rPr>
          <w:rFonts w:ascii="Arial" w:hAnsi="Arial" w:cs="Arial"/>
          <w:color w:val="000000" w:themeColor="text1"/>
          <w:sz w:val="18"/>
          <w:szCs w:val="18"/>
        </w:rPr>
        <w:lastRenderedPageBreak/>
        <w:t>El supervisor,</w:t>
      </w:r>
      <w:r w:rsidR="004B7010" w:rsidRPr="001E1053">
        <w:rPr>
          <w:rFonts w:ascii="Arial" w:hAnsi="Arial" w:cs="Arial"/>
          <w:color w:val="FF0000"/>
          <w:sz w:val="18"/>
          <w:szCs w:val="18"/>
        </w:rPr>
        <w:t xml:space="preserve"> </w:t>
      </w:r>
      <w:r w:rsidR="004B7010" w:rsidRPr="001E1053">
        <w:rPr>
          <w:rFonts w:ascii="Arial" w:hAnsi="Arial" w:cs="Arial"/>
          <w:color w:val="000000" w:themeColor="text1"/>
          <w:sz w:val="18"/>
          <w:szCs w:val="18"/>
        </w:rPr>
        <w:t xml:space="preserve">deberá marcar con una (x) las </w:t>
      </w:r>
      <w:r w:rsidR="00BB6AD0" w:rsidRPr="001E1053">
        <w:rPr>
          <w:rFonts w:ascii="Arial" w:hAnsi="Arial" w:cs="Arial"/>
          <w:color w:val="000000" w:themeColor="text1"/>
          <w:sz w:val="18"/>
          <w:szCs w:val="18"/>
        </w:rPr>
        <w:t>casillas según corresponda al periodo entregado, con el fin de que la administración tenga claridad frente al cumplimiento o no del contratista.  El no diligenciamiento será causal de la devolución del res</w:t>
      </w:r>
      <w:r w:rsidR="004B7010" w:rsidRPr="001E1053">
        <w:rPr>
          <w:rFonts w:ascii="Arial" w:hAnsi="Arial" w:cs="Arial"/>
          <w:color w:val="000000" w:themeColor="text1"/>
          <w:sz w:val="18"/>
          <w:szCs w:val="18"/>
        </w:rPr>
        <w:t>pectivo informe de supervisión.</w:t>
      </w:r>
    </w:p>
    <w:p w14:paraId="1C591EFE" w14:textId="21096ADE" w:rsidR="00226FD4" w:rsidRPr="001E1053" w:rsidRDefault="00831437" w:rsidP="00AF26A1">
      <w:pPr>
        <w:tabs>
          <w:tab w:val="left" w:pos="2190"/>
        </w:tabs>
        <w:jc w:val="both"/>
        <w:rPr>
          <w:rFonts w:ascii="Arial" w:hAnsi="Arial" w:cs="Arial"/>
          <w:color w:val="000000" w:themeColor="text1"/>
          <w:sz w:val="18"/>
          <w:szCs w:val="18"/>
        </w:rPr>
      </w:pPr>
      <w:r>
        <w:rPr>
          <w:noProof/>
        </w:rPr>
        <w:drawing>
          <wp:anchor distT="0" distB="0" distL="114300" distR="114300" simplePos="0" relativeHeight="251658240" behindDoc="1" locked="0" layoutInCell="1" allowOverlap="1" wp14:anchorId="7D6AF6D4" wp14:editId="628660EF">
            <wp:simplePos x="0" y="0"/>
            <wp:positionH relativeFrom="column">
              <wp:posOffset>-29210</wp:posOffset>
            </wp:positionH>
            <wp:positionV relativeFrom="paragraph">
              <wp:posOffset>1014730</wp:posOffset>
            </wp:positionV>
            <wp:extent cx="2231390" cy="1653540"/>
            <wp:effectExtent l="0" t="0" r="0" b="3810"/>
            <wp:wrapNone/>
            <wp:docPr id="16151934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193433" name="Imagen 3"/>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1390" cy="1653540"/>
                    </a:xfrm>
                    <a:prstGeom prst="rect">
                      <a:avLst/>
                    </a:prstGeom>
                    <a:noFill/>
                    <a:ln>
                      <a:noFill/>
                    </a:ln>
                  </pic:spPr>
                </pic:pic>
              </a:graphicData>
            </a:graphic>
            <wp14:sizeRelH relativeFrom="page">
              <wp14:pctWidth>0</wp14:pctWidth>
            </wp14:sizeRelH>
            <wp14:sizeRelV relativeFrom="page">
              <wp14:pctHeight>0</wp14:pctHeight>
            </wp14:sizeRelV>
          </wp:anchor>
        </w:drawing>
      </w:r>
      <w:r w:rsidR="00AF26A1" w:rsidRPr="001E1053">
        <w:rPr>
          <w:rFonts w:ascii="Arial" w:hAnsi="Arial" w:cs="Arial"/>
          <w:color w:val="000000" w:themeColor="text1"/>
          <w:sz w:val="18"/>
          <w:szCs w:val="18"/>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1E1053" w14:paraId="0A46250B" w14:textId="77777777" w:rsidTr="00D04E6A">
        <w:trPr>
          <w:trHeight w:val="1335"/>
          <w:jc w:val="center"/>
        </w:trPr>
        <w:tc>
          <w:tcPr>
            <w:tcW w:w="1613" w:type="dxa"/>
            <w:vMerge w:val="restart"/>
            <w:vAlign w:val="center"/>
          </w:tcPr>
          <w:p w14:paraId="78CCCCD4" w14:textId="1F51CDEB" w:rsidR="00F81BD6" w:rsidRPr="001E1053" w:rsidRDefault="00F81BD6" w:rsidP="00D04E6A">
            <w:pPr>
              <w:jc w:val="center"/>
              <w:rPr>
                <w:rFonts w:ascii="Arial" w:hAnsi="Arial" w:cs="Arial"/>
                <w:color w:val="000000" w:themeColor="text1"/>
                <w:sz w:val="18"/>
                <w:szCs w:val="18"/>
              </w:rPr>
            </w:pPr>
            <w:r w:rsidRPr="001E1053">
              <w:rPr>
                <w:rFonts w:ascii="Arial" w:hAnsi="Arial" w:cs="Arial"/>
                <w:color w:val="000000" w:themeColor="text1"/>
                <w:sz w:val="18"/>
                <w:szCs w:val="18"/>
              </w:rPr>
              <w:t>contratista cumplió con lo establecido en las cláusulas contractuales</w:t>
            </w:r>
          </w:p>
        </w:tc>
        <w:tc>
          <w:tcPr>
            <w:tcW w:w="1010" w:type="dxa"/>
          </w:tcPr>
          <w:p w14:paraId="63DACC63" w14:textId="77777777" w:rsidR="00F81BD6" w:rsidRPr="001E1053" w:rsidRDefault="00F81BD6" w:rsidP="00F81BD6">
            <w:pPr>
              <w:rPr>
                <w:rFonts w:ascii="Arial" w:hAnsi="Arial" w:cs="Arial"/>
                <w:b/>
                <w:color w:val="000000" w:themeColor="text1"/>
                <w:sz w:val="18"/>
                <w:szCs w:val="18"/>
              </w:rPr>
            </w:pPr>
          </w:p>
          <w:p w14:paraId="66E4EB49" w14:textId="77777777" w:rsidR="00D04E6A" w:rsidRPr="001E1053" w:rsidRDefault="00D04E6A" w:rsidP="00D04E6A">
            <w:pPr>
              <w:jc w:val="both"/>
              <w:rPr>
                <w:rFonts w:ascii="Arial" w:hAnsi="Arial" w:cs="Arial"/>
                <w:color w:val="000000" w:themeColor="text1"/>
                <w:sz w:val="18"/>
                <w:szCs w:val="18"/>
              </w:rPr>
            </w:pPr>
          </w:p>
          <w:p w14:paraId="5BDFD70B" w14:textId="7723466D" w:rsidR="00F81BD6" w:rsidRPr="001E1053" w:rsidRDefault="00D04E6A" w:rsidP="00D04E6A">
            <w:pPr>
              <w:rPr>
                <w:rFonts w:ascii="Arial" w:hAnsi="Arial" w:cs="Arial"/>
                <w:b/>
                <w:color w:val="000000" w:themeColor="text1"/>
                <w:sz w:val="18"/>
                <w:szCs w:val="18"/>
              </w:rPr>
            </w:pPr>
            <w:r w:rsidRPr="001E1053">
              <w:rPr>
                <w:rFonts w:ascii="Arial" w:hAnsi="Arial" w:cs="Arial"/>
                <w:color w:val="000000" w:themeColor="text1"/>
                <w:sz w:val="18"/>
                <w:szCs w:val="18"/>
              </w:rPr>
              <w:t xml:space="preserve">El </w:t>
            </w:r>
            <w:r w:rsidR="0088488E" w:rsidRPr="001E1053">
              <w:rPr>
                <w:rFonts w:ascii="Arial" w:hAnsi="Arial" w:cs="Arial"/>
                <w:b/>
                <w:color w:val="000000" w:themeColor="text1"/>
                <w:sz w:val="18"/>
                <w:szCs w:val="18"/>
              </w:rPr>
              <w:t xml:space="preserve">SI </w:t>
            </w:r>
            <w:r w:rsidR="0088488E" w:rsidRPr="001E1053">
              <w:rPr>
                <w:rFonts w:ascii="Arial" w:hAnsi="Arial" w:cs="Arial"/>
                <w:b/>
                <w:color w:val="000000" w:themeColor="text1"/>
                <w:sz w:val="18"/>
                <w:szCs w:val="18"/>
                <w:u w:val="single"/>
              </w:rPr>
              <w:t>_</w:t>
            </w:r>
            <w:r w:rsidR="00890F17" w:rsidRPr="001E1053">
              <w:rPr>
                <w:rFonts w:ascii="Arial" w:hAnsi="Arial" w:cs="Arial"/>
                <w:b/>
                <w:color w:val="000000" w:themeColor="text1"/>
                <w:sz w:val="18"/>
                <w:szCs w:val="18"/>
                <w:u w:val="single"/>
              </w:rPr>
              <w:t>x</w:t>
            </w:r>
            <w:r w:rsidR="00F81BD6" w:rsidRPr="001E1053">
              <w:rPr>
                <w:rFonts w:ascii="Arial" w:hAnsi="Arial" w:cs="Arial"/>
                <w:b/>
                <w:color w:val="000000" w:themeColor="text1"/>
                <w:sz w:val="18"/>
                <w:szCs w:val="18"/>
                <w:u w:val="single"/>
              </w:rPr>
              <w:t>_</w:t>
            </w:r>
          </w:p>
        </w:tc>
        <w:tc>
          <w:tcPr>
            <w:tcW w:w="6746" w:type="dxa"/>
          </w:tcPr>
          <w:p w14:paraId="35499C1C" w14:textId="0F9A210C" w:rsidR="00F81BD6" w:rsidRPr="001E1053" w:rsidRDefault="00F81BD6" w:rsidP="007A3E9D">
            <w:pPr>
              <w:jc w:val="both"/>
              <w:rPr>
                <w:rFonts w:ascii="Arial" w:hAnsi="Arial" w:cs="Arial"/>
                <w:color w:val="000000" w:themeColor="text1"/>
                <w:sz w:val="18"/>
                <w:szCs w:val="18"/>
              </w:rPr>
            </w:pPr>
            <w:r w:rsidRPr="001E1053">
              <w:rPr>
                <w:rFonts w:ascii="Arial" w:hAnsi="Arial" w:cs="Arial"/>
                <w:color w:val="000000" w:themeColor="text1"/>
                <w:sz w:val="18"/>
                <w:szCs w:val="18"/>
              </w:rPr>
              <w:t>Certifico con la firma del presente informe, que el con</w:t>
            </w:r>
            <w:r w:rsidR="00721CD2" w:rsidRPr="001E1053">
              <w:rPr>
                <w:rFonts w:ascii="Arial" w:hAnsi="Arial" w:cs="Arial"/>
                <w:color w:val="000000" w:themeColor="text1"/>
                <w:sz w:val="18"/>
                <w:szCs w:val="18"/>
              </w:rPr>
              <w:t>tratista</w:t>
            </w:r>
            <w:r w:rsidR="007A3E9D" w:rsidRPr="001E1053">
              <w:rPr>
                <w:rFonts w:ascii="Arial" w:hAnsi="Arial" w:cs="Arial"/>
                <w:color w:val="000000" w:themeColor="text1"/>
                <w:sz w:val="18"/>
                <w:szCs w:val="18"/>
              </w:rPr>
              <w:t xml:space="preserve"> </w:t>
            </w:r>
            <w:r w:rsidR="002F0FD9" w:rsidRPr="001E1053">
              <w:rPr>
                <w:rFonts w:ascii="Arial" w:hAnsi="Arial" w:cs="Arial"/>
                <w:color w:val="000000" w:themeColor="text1"/>
                <w:sz w:val="18"/>
                <w:szCs w:val="18"/>
              </w:rPr>
              <w:t>cumplió con</w:t>
            </w:r>
            <w:r w:rsidRPr="001E1053">
              <w:rPr>
                <w:rFonts w:ascii="Arial" w:hAnsi="Arial" w:cs="Arial"/>
                <w:color w:val="000000" w:themeColor="text1"/>
                <w:sz w:val="18"/>
                <w:szCs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1E1053">
              <w:rPr>
                <w:rFonts w:ascii="Arial" w:hAnsi="Arial" w:cs="Arial"/>
                <w:color w:val="000000" w:themeColor="text1"/>
                <w:sz w:val="18"/>
                <w:szCs w:val="18"/>
              </w:rPr>
              <w:t>de seguridad y salud en el trabajo</w:t>
            </w:r>
            <w:r w:rsidRPr="001E1053">
              <w:rPr>
                <w:rFonts w:ascii="Arial" w:hAnsi="Arial" w:cs="Arial"/>
                <w:color w:val="000000" w:themeColor="text1"/>
                <w:sz w:val="18"/>
                <w:szCs w:val="18"/>
              </w:rPr>
              <w:t xml:space="preserve"> y otros)</w:t>
            </w:r>
            <w:r w:rsidR="00226FD4" w:rsidRPr="001E1053">
              <w:rPr>
                <w:rFonts w:ascii="Arial" w:hAnsi="Arial" w:cs="Arial"/>
                <w:color w:val="000000" w:themeColor="text1"/>
                <w:sz w:val="18"/>
                <w:szCs w:val="18"/>
              </w:rPr>
              <w:t>.</w:t>
            </w:r>
          </w:p>
          <w:p w14:paraId="63F6B337" w14:textId="77777777" w:rsidR="00226FD4" w:rsidRPr="001E1053" w:rsidRDefault="00226FD4" w:rsidP="007A3E9D">
            <w:pPr>
              <w:jc w:val="both"/>
              <w:rPr>
                <w:rFonts w:ascii="Arial" w:hAnsi="Arial" w:cs="Arial"/>
                <w:color w:val="000000" w:themeColor="text1"/>
                <w:sz w:val="18"/>
                <w:szCs w:val="18"/>
              </w:rPr>
            </w:pPr>
          </w:p>
        </w:tc>
      </w:tr>
      <w:tr w:rsidR="00F81BD6" w:rsidRPr="001E1053" w14:paraId="535FC9C5" w14:textId="77777777" w:rsidTr="00081123">
        <w:trPr>
          <w:trHeight w:val="632"/>
          <w:jc w:val="center"/>
        </w:trPr>
        <w:tc>
          <w:tcPr>
            <w:tcW w:w="1613" w:type="dxa"/>
            <w:vMerge/>
          </w:tcPr>
          <w:p w14:paraId="4007C53A" w14:textId="77777777" w:rsidR="00F81BD6" w:rsidRPr="001E1053" w:rsidRDefault="00F81BD6" w:rsidP="00F81BD6">
            <w:pPr>
              <w:rPr>
                <w:rFonts w:ascii="Arial" w:hAnsi="Arial" w:cs="Arial"/>
                <w:b/>
                <w:color w:val="000000" w:themeColor="text1"/>
                <w:sz w:val="18"/>
                <w:szCs w:val="18"/>
              </w:rPr>
            </w:pPr>
          </w:p>
        </w:tc>
        <w:tc>
          <w:tcPr>
            <w:tcW w:w="1010" w:type="dxa"/>
          </w:tcPr>
          <w:p w14:paraId="05261EB0" w14:textId="77777777" w:rsidR="00F81BD6" w:rsidRPr="001E1053" w:rsidRDefault="00F81BD6" w:rsidP="00F81BD6">
            <w:pPr>
              <w:rPr>
                <w:rFonts w:ascii="Arial" w:hAnsi="Arial" w:cs="Arial"/>
                <w:b/>
                <w:color w:val="000000" w:themeColor="text1"/>
                <w:sz w:val="18"/>
                <w:szCs w:val="18"/>
              </w:rPr>
            </w:pPr>
            <w:r w:rsidRPr="001E1053">
              <w:rPr>
                <w:rFonts w:ascii="Arial" w:hAnsi="Arial" w:cs="Arial"/>
                <w:b/>
                <w:color w:val="000000" w:themeColor="text1"/>
                <w:sz w:val="18"/>
                <w:szCs w:val="18"/>
              </w:rPr>
              <w:t>NO___</w:t>
            </w:r>
          </w:p>
        </w:tc>
        <w:tc>
          <w:tcPr>
            <w:tcW w:w="6746" w:type="dxa"/>
          </w:tcPr>
          <w:p w14:paraId="2273E689" w14:textId="77777777" w:rsidR="00F81BD6" w:rsidRPr="001E1053" w:rsidRDefault="00F81BD6" w:rsidP="00F81BD6">
            <w:pPr>
              <w:jc w:val="both"/>
              <w:rPr>
                <w:rFonts w:ascii="Arial" w:hAnsi="Arial" w:cs="Arial"/>
                <w:color w:val="000000" w:themeColor="text1"/>
                <w:sz w:val="18"/>
                <w:szCs w:val="18"/>
              </w:rPr>
            </w:pPr>
            <w:r w:rsidRPr="001E1053">
              <w:rPr>
                <w:rFonts w:ascii="Arial" w:hAnsi="Arial" w:cs="Arial"/>
                <w:color w:val="000000" w:themeColor="text1"/>
                <w:sz w:val="18"/>
                <w:szCs w:val="18"/>
              </w:rPr>
              <w:t xml:space="preserve">En caso de incumplimiento parcial o total del contrato, se informó mediante comunicación oficial No. ____________ </w:t>
            </w:r>
            <w:r w:rsidR="00B77754" w:rsidRPr="001E1053">
              <w:rPr>
                <w:rFonts w:ascii="Arial" w:hAnsi="Arial" w:cs="Arial"/>
                <w:color w:val="000000" w:themeColor="text1"/>
                <w:sz w:val="18"/>
                <w:szCs w:val="18"/>
              </w:rPr>
              <w:t xml:space="preserve">del </w:t>
            </w:r>
            <w:r w:rsidRPr="001E1053">
              <w:rPr>
                <w:rFonts w:ascii="Arial" w:hAnsi="Arial" w:cs="Arial"/>
                <w:color w:val="000000" w:themeColor="text1"/>
                <w:sz w:val="18"/>
                <w:szCs w:val="18"/>
              </w:rPr>
              <w:t>_______________, dirigida al ordenador del gasto, las obligaciones incumplidas.</w:t>
            </w:r>
          </w:p>
        </w:tc>
      </w:tr>
    </w:tbl>
    <w:p w14:paraId="20C83887" w14:textId="77777777" w:rsidR="00D04E6A" w:rsidRDefault="00D04E6A" w:rsidP="00721CD2">
      <w:pPr>
        <w:rPr>
          <w:rFonts w:ascii="Arial" w:hAnsi="Arial" w:cs="Arial"/>
          <w:color w:val="000000" w:themeColor="text1"/>
          <w:sz w:val="18"/>
          <w:szCs w:val="18"/>
        </w:rPr>
      </w:pPr>
    </w:p>
    <w:p w14:paraId="29C70A21" w14:textId="1B475CF0" w:rsidR="00D04E6A" w:rsidRDefault="00186DCB" w:rsidP="00721CD2">
      <w:pPr>
        <w:rPr>
          <w:rFonts w:ascii="Arial" w:hAnsi="Arial" w:cs="Arial"/>
          <w:color w:val="000000" w:themeColor="text1"/>
          <w:sz w:val="18"/>
          <w:szCs w:val="18"/>
        </w:rPr>
      </w:pPr>
      <w:r w:rsidRPr="001E1053">
        <w:rPr>
          <w:rFonts w:ascii="Arial" w:hAnsi="Arial" w:cs="Arial"/>
          <w:color w:val="000000" w:themeColor="text1"/>
          <w:sz w:val="18"/>
          <w:szCs w:val="18"/>
        </w:rPr>
        <w:t xml:space="preserve">Atentamente, </w:t>
      </w:r>
    </w:p>
    <w:p w14:paraId="53DC6941" w14:textId="67076062" w:rsidR="00D04E6A" w:rsidRDefault="00D04E6A" w:rsidP="00721CD2">
      <w:pPr>
        <w:rPr>
          <w:rFonts w:ascii="Arial" w:hAnsi="Arial" w:cs="Arial"/>
          <w:color w:val="000000" w:themeColor="text1"/>
          <w:sz w:val="18"/>
          <w:szCs w:val="18"/>
        </w:rPr>
      </w:pPr>
    </w:p>
    <w:p w14:paraId="27715CAD" w14:textId="555282F1" w:rsidR="00AE665A" w:rsidRPr="001E1053" w:rsidRDefault="00B4509B" w:rsidP="00721CD2">
      <w:pPr>
        <w:rPr>
          <w:rFonts w:ascii="Arial" w:hAnsi="Arial" w:cs="Arial"/>
          <w:color w:val="000000" w:themeColor="text1"/>
          <w:sz w:val="18"/>
          <w:szCs w:val="18"/>
        </w:rPr>
      </w:pPr>
      <w:r w:rsidRPr="001E1053">
        <w:rPr>
          <w:rFonts w:ascii="Arial" w:hAnsi="Arial" w:cs="Arial"/>
          <w:color w:val="000000" w:themeColor="text1"/>
          <w:sz w:val="18"/>
          <w:szCs w:val="18"/>
        </w:rPr>
        <w:t>___________________________________________</w:t>
      </w:r>
    </w:p>
    <w:p w14:paraId="037F2207" w14:textId="73B0FF7D" w:rsidR="00130CAD" w:rsidRDefault="00B43761" w:rsidP="00721CD2">
      <w:pPr>
        <w:rPr>
          <w:rFonts w:ascii="Arial" w:hAnsi="Arial" w:cs="Arial"/>
          <w:color w:val="000000" w:themeColor="text1"/>
          <w:sz w:val="18"/>
          <w:szCs w:val="18"/>
        </w:rPr>
      </w:pPr>
      <w:r w:rsidRPr="00130CAD">
        <w:rPr>
          <w:rFonts w:ascii="Arial" w:hAnsi="Arial" w:cs="Arial"/>
          <w:color w:val="000000" w:themeColor="text1"/>
          <w:sz w:val="18"/>
          <w:szCs w:val="18"/>
        </w:rPr>
        <w:t>Intendente</w:t>
      </w:r>
      <w:r w:rsidR="00130CAD" w:rsidRPr="00130CAD">
        <w:rPr>
          <w:rFonts w:ascii="Arial" w:hAnsi="Arial" w:cs="Arial"/>
          <w:color w:val="000000" w:themeColor="text1"/>
          <w:sz w:val="18"/>
          <w:szCs w:val="18"/>
        </w:rPr>
        <w:t xml:space="preserve">. </w:t>
      </w:r>
      <w:r w:rsidRPr="00B43761">
        <w:rPr>
          <w:rFonts w:ascii="Arial" w:hAnsi="Arial" w:cs="Arial"/>
          <w:color w:val="000000" w:themeColor="text1"/>
          <w:sz w:val="18"/>
          <w:szCs w:val="18"/>
        </w:rPr>
        <w:t>Ávila Torres John Nelson</w:t>
      </w:r>
    </w:p>
    <w:p w14:paraId="0CAB886B" w14:textId="49317D5A" w:rsidR="00B43761" w:rsidRPr="00AC40DF" w:rsidRDefault="00B43761" w:rsidP="00721CD2">
      <w:pPr>
        <w:rPr>
          <w:rFonts w:ascii="Arial" w:hAnsi="Arial" w:cs="Arial"/>
          <w:color w:val="000000" w:themeColor="text1"/>
          <w:sz w:val="18"/>
          <w:szCs w:val="18"/>
        </w:rPr>
      </w:pPr>
      <w:r w:rsidRPr="00AC40DF">
        <w:rPr>
          <w:rFonts w:ascii="Arial" w:hAnsi="Arial" w:cs="Arial"/>
          <w:color w:val="000000" w:themeColor="text1"/>
          <w:sz w:val="18"/>
          <w:szCs w:val="18"/>
        </w:rPr>
        <w:t>Jefe Grupo Incorporación</w:t>
      </w:r>
    </w:p>
    <w:p w14:paraId="03D3DB0A" w14:textId="50319B3E" w:rsidR="002626DF" w:rsidRPr="00AC40DF" w:rsidRDefault="002626DF" w:rsidP="00721CD2">
      <w:pPr>
        <w:rPr>
          <w:rFonts w:ascii="Arial" w:hAnsi="Arial" w:cs="Arial"/>
          <w:color w:val="000000" w:themeColor="text1"/>
          <w:sz w:val="18"/>
          <w:szCs w:val="18"/>
        </w:rPr>
      </w:pPr>
      <w:r w:rsidRPr="00AC40DF">
        <w:rPr>
          <w:rFonts w:ascii="Arial" w:hAnsi="Arial" w:cs="Arial"/>
          <w:color w:val="000000" w:themeColor="text1"/>
          <w:sz w:val="18"/>
          <w:szCs w:val="18"/>
        </w:rPr>
        <w:t>Supervisor Contrato</w:t>
      </w:r>
      <w:r w:rsidR="007A3E9D" w:rsidRPr="00AC40DF">
        <w:rPr>
          <w:rFonts w:ascii="Arial" w:hAnsi="Arial" w:cs="Arial"/>
          <w:color w:val="000000" w:themeColor="text1"/>
          <w:sz w:val="18"/>
          <w:szCs w:val="18"/>
        </w:rPr>
        <w:t xml:space="preserve"> </w:t>
      </w:r>
      <w:r w:rsidR="00890F17" w:rsidRPr="00AC40DF">
        <w:rPr>
          <w:rFonts w:ascii="Arial" w:hAnsi="Arial" w:cs="Arial"/>
          <w:color w:val="000000" w:themeColor="text1"/>
          <w:sz w:val="18"/>
          <w:szCs w:val="18"/>
        </w:rPr>
        <w:t xml:space="preserve">N° </w:t>
      </w:r>
      <w:r w:rsidR="00CC4E77" w:rsidRPr="00AC40DF">
        <w:rPr>
          <w:rFonts w:ascii="Arial" w:hAnsi="Arial" w:cs="Arial"/>
          <w:color w:val="000000" w:themeColor="text1"/>
          <w:sz w:val="18"/>
          <w:szCs w:val="18"/>
        </w:rPr>
        <w:t>42-7-20002-23</w:t>
      </w:r>
    </w:p>
    <w:p w14:paraId="7F65B78F" w14:textId="78399C94" w:rsidR="00130CAD" w:rsidRPr="00AC40DF" w:rsidRDefault="00AC40DF" w:rsidP="005C1DBA">
      <w:pPr>
        <w:rPr>
          <w:rFonts w:ascii="Arial" w:hAnsi="Arial" w:cs="Arial"/>
          <w:color w:val="000000" w:themeColor="text1"/>
          <w:sz w:val="18"/>
          <w:szCs w:val="18"/>
        </w:rPr>
      </w:pPr>
      <w:r w:rsidRPr="00AC40DF">
        <w:rPr>
          <w:rFonts w:ascii="Arial" w:hAnsi="Arial" w:cs="Arial"/>
          <w:color w:val="000000" w:themeColor="text1"/>
          <w:sz w:val="18"/>
          <w:szCs w:val="18"/>
        </w:rPr>
        <w:t>John.avila</w:t>
      </w:r>
      <w:hyperlink r:id="rId12" w:history="1">
        <w:r w:rsidR="00130CAD" w:rsidRPr="00AC40DF">
          <w:rPr>
            <w:rFonts w:ascii="Arial" w:hAnsi="Arial" w:cs="Arial"/>
            <w:color w:val="000000" w:themeColor="text1"/>
            <w:sz w:val="18"/>
            <w:szCs w:val="18"/>
          </w:rPr>
          <w:t>@correo.policia.gov.co</w:t>
        </w:r>
      </w:hyperlink>
    </w:p>
    <w:p w14:paraId="6BA2B1EA" w14:textId="4224A9B1" w:rsidR="00590A87" w:rsidRPr="001E1053" w:rsidRDefault="00267E3E" w:rsidP="005C1DBA">
      <w:pPr>
        <w:rPr>
          <w:rFonts w:ascii="Arial" w:hAnsi="Arial" w:cs="Arial"/>
          <w:color w:val="000000" w:themeColor="text1"/>
          <w:sz w:val="18"/>
          <w:szCs w:val="18"/>
          <w:lang w:val="pt-BR"/>
        </w:rPr>
      </w:pPr>
      <w:r w:rsidRPr="00AC40DF">
        <w:rPr>
          <w:rFonts w:ascii="Arial" w:hAnsi="Arial" w:cs="Arial"/>
          <w:color w:val="000000" w:themeColor="text1"/>
          <w:sz w:val="18"/>
          <w:szCs w:val="18"/>
        </w:rPr>
        <w:t xml:space="preserve">N° Celular: </w:t>
      </w:r>
      <w:r w:rsidR="00130CAD" w:rsidRPr="00AC40DF">
        <w:rPr>
          <w:rFonts w:ascii="Arial" w:hAnsi="Arial" w:cs="Arial"/>
          <w:color w:val="000000" w:themeColor="text1"/>
          <w:sz w:val="18"/>
          <w:szCs w:val="18"/>
        </w:rPr>
        <w:t>310</w:t>
      </w:r>
      <w:r w:rsidR="00CC4E77" w:rsidRPr="00AC40DF">
        <w:rPr>
          <w:rFonts w:ascii="Arial" w:hAnsi="Arial" w:cs="Arial"/>
          <w:color w:val="000000" w:themeColor="text1"/>
          <w:sz w:val="18"/>
          <w:szCs w:val="18"/>
        </w:rPr>
        <w:t>6593798</w:t>
      </w:r>
    </w:p>
    <w:sectPr w:rsidR="00590A87" w:rsidRPr="001E1053" w:rsidSect="00CB6491">
      <w:headerReference w:type="even" r:id="rId13"/>
      <w:headerReference w:type="default" r:id="rId14"/>
      <w:footerReference w:type="even" r:id="rId15"/>
      <w:footerReference w:type="default" r:id="rId16"/>
      <w:headerReference w:type="first" r:id="rId17"/>
      <w:footerReference w:type="first" r:id="rId18"/>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CC950" w14:textId="77777777" w:rsidR="003E65C5" w:rsidRDefault="003E65C5" w:rsidP="00186DCB">
      <w:r>
        <w:separator/>
      </w:r>
    </w:p>
  </w:endnote>
  <w:endnote w:type="continuationSeparator" w:id="0">
    <w:p w14:paraId="6EC29A31" w14:textId="77777777" w:rsidR="003E65C5" w:rsidRDefault="003E65C5"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5224C5" w:rsidRDefault="005224C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5224C5" w:rsidRDefault="005224C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5224C5" w:rsidRDefault="005224C5">
    <w:pPr>
      <w:pStyle w:val="Piedepgina"/>
      <w:jc w:val="center"/>
    </w:pPr>
  </w:p>
  <w:p w14:paraId="42DAF491" w14:textId="77777777" w:rsidR="005224C5" w:rsidRDefault="005224C5">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5224C5" w:rsidRDefault="005224C5"/>
  <w:p w14:paraId="6A851A0C" w14:textId="77777777" w:rsidR="005224C5" w:rsidRDefault="005224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29F2" w14:textId="77777777" w:rsidR="003E65C5" w:rsidRDefault="003E65C5" w:rsidP="00186DCB">
      <w:r>
        <w:separator/>
      </w:r>
    </w:p>
  </w:footnote>
  <w:footnote w:type="continuationSeparator" w:id="0">
    <w:p w14:paraId="6968BE4E" w14:textId="77777777" w:rsidR="003E65C5" w:rsidRDefault="003E65C5"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5224C5" w:rsidRDefault="005224C5"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5224C5" w:rsidRDefault="005224C5"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224C5" w:rsidRPr="005C1DBA" w14:paraId="5B9EC418" w14:textId="77777777" w:rsidTr="005C1DBA">
      <w:trPr>
        <w:trHeight w:val="379"/>
      </w:trPr>
      <w:tc>
        <w:tcPr>
          <w:tcW w:w="2405" w:type="dxa"/>
          <w:vAlign w:val="center"/>
        </w:tcPr>
        <w:p w14:paraId="4E6A05A1" w14:textId="742A1C95" w:rsidR="005224C5" w:rsidRPr="005C1DBA" w:rsidRDefault="005224C5"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3B19EF">
            <w:rPr>
              <w:rFonts w:ascii="Arial" w:hAnsi="Arial" w:cs="Arial"/>
              <w:noProof/>
              <w:sz w:val="20"/>
              <w:szCs w:val="20"/>
            </w:rPr>
            <w:t>7</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3B19EF">
            <w:rPr>
              <w:rFonts w:ascii="Arial" w:hAnsi="Arial" w:cs="Arial"/>
              <w:noProof/>
              <w:sz w:val="20"/>
              <w:szCs w:val="20"/>
            </w:rPr>
            <w:t>7</w:t>
          </w:r>
          <w:r w:rsidRPr="005C1DBA">
            <w:rPr>
              <w:rFonts w:ascii="Arial" w:hAnsi="Arial" w:cs="Arial"/>
              <w:sz w:val="20"/>
              <w:szCs w:val="20"/>
            </w:rPr>
            <w:fldChar w:fldCharType="end"/>
          </w:r>
        </w:p>
      </w:tc>
      <w:tc>
        <w:tcPr>
          <w:tcW w:w="5245" w:type="dxa"/>
          <w:vMerge w:val="restart"/>
          <w:vAlign w:val="center"/>
        </w:tcPr>
        <w:p w14:paraId="5466DD02" w14:textId="77777777" w:rsidR="005224C5" w:rsidRPr="005C1DBA" w:rsidRDefault="005224C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224C5" w:rsidRPr="005C1DBA" w:rsidRDefault="005224C5"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224C5" w:rsidRDefault="005224C5" w:rsidP="005C1DBA">
          <w:pPr>
            <w:pStyle w:val="Encabezado"/>
            <w:jc w:val="center"/>
            <w:rPr>
              <w:rFonts w:ascii="Arial" w:hAnsi="Arial" w:cs="Arial"/>
              <w:color w:val="000000" w:themeColor="text1"/>
              <w:sz w:val="20"/>
              <w:szCs w:val="20"/>
            </w:rPr>
          </w:pPr>
        </w:p>
        <w:p w14:paraId="233B25C2" w14:textId="77777777" w:rsidR="005224C5" w:rsidRDefault="005224C5" w:rsidP="005C1DBA">
          <w:pPr>
            <w:pStyle w:val="Encabezado"/>
            <w:jc w:val="center"/>
            <w:rPr>
              <w:rFonts w:ascii="Arial" w:hAnsi="Arial" w:cs="Arial"/>
              <w:color w:val="000000" w:themeColor="text1"/>
              <w:sz w:val="20"/>
              <w:szCs w:val="20"/>
            </w:rPr>
          </w:pPr>
        </w:p>
        <w:p w14:paraId="1BC19BCA" w14:textId="77777777" w:rsidR="005224C5" w:rsidRDefault="005224C5" w:rsidP="005C1DBA">
          <w:pPr>
            <w:pStyle w:val="Encabezado"/>
            <w:jc w:val="center"/>
            <w:rPr>
              <w:rFonts w:ascii="Arial" w:hAnsi="Arial" w:cs="Arial"/>
              <w:color w:val="000000" w:themeColor="text1"/>
              <w:sz w:val="20"/>
              <w:szCs w:val="20"/>
            </w:rPr>
          </w:pPr>
        </w:p>
        <w:p w14:paraId="7F3CD405" w14:textId="2F243993" w:rsidR="005224C5" w:rsidRPr="005C1DBA" w:rsidRDefault="005224C5"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224C5" w:rsidRPr="005C1DBA" w14:paraId="4F96F0E4" w14:textId="77777777" w:rsidTr="005C1DBA">
      <w:trPr>
        <w:trHeight w:val="171"/>
      </w:trPr>
      <w:tc>
        <w:tcPr>
          <w:tcW w:w="2405" w:type="dxa"/>
          <w:vAlign w:val="center"/>
        </w:tcPr>
        <w:p w14:paraId="74D5A55B" w14:textId="77777777" w:rsidR="005224C5" w:rsidRPr="005C1DBA" w:rsidRDefault="005224C5"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224C5" w:rsidRPr="005C1DBA" w:rsidRDefault="005224C5" w:rsidP="005C1DBA">
          <w:pPr>
            <w:jc w:val="center"/>
            <w:rPr>
              <w:rFonts w:ascii="Arial" w:hAnsi="Arial" w:cs="Arial"/>
              <w:color w:val="000000" w:themeColor="text1"/>
              <w:sz w:val="20"/>
              <w:szCs w:val="20"/>
            </w:rPr>
          </w:pPr>
        </w:p>
      </w:tc>
      <w:tc>
        <w:tcPr>
          <w:tcW w:w="2126" w:type="dxa"/>
          <w:vMerge/>
          <w:vAlign w:val="center"/>
        </w:tcPr>
        <w:p w14:paraId="78D6480C" w14:textId="77777777" w:rsidR="005224C5" w:rsidRPr="005C1DBA" w:rsidRDefault="005224C5" w:rsidP="005C1DBA">
          <w:pPr>
            <w:rPr>
              <w:rFonts w:ascii="Arial" w:hAnsi="Arial" w:cs="Arial"/>
              <w:color w:val="000000" w:themeColor="text1"/>
              <w:sz w:val="20"/>
              <w:szCs w:val="20"/>
            </w:rPr>
          </w:pPr>
        </w:p>
      </w:tc>
    </w:tr>
    <w:tr w:rsidR="005224C5" w:rsidRPr="005C1DBA" w14:paraId="72CD0F66" w14:textId="77777777" w:rsidTr="005C1DBA">
      <w:trPr>
        <w:trHeight w:val="379"/>
      </w:trPr>
      <w:tc>
        <w:tcPr>
          <w:tcW w:w="2405" w:type="dxa"/>
          <w:vAlign w:val="center"/>
        </w:tcPr>
        <w:p w14:paraId="6CA43078" w14:textId="01DB1843" w:rsidR="005224C5" w:rsidRPr="005C1DBA" w:rsidRDefault="005224C5"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224C5" w:rsidRPr="005C1DBA" w:rsidRDefault="005224C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224C5" w:rsidRPr="005C1DBA" w:rsidRDefault="005224C5" w:rsidP="005C1DBA">
          <w:pPr>
            <w:rPr>
              <w:rFonts w:ascii="Arial" w:hAnsi="Arial" w:cs="Arial"/>
              <w:color w:val="000000" w:themeColor="text1"/>
              <w:sz w:val="20"/>
              <w:szCs w:val="20"/>
            </w:rPr>
          </w:pPr>
        </w:p>
      </w:tc>
    </w:tr>
    <w:tr w:rsidR="005224C5" w:rsidRPr="005C1DBA" w14:paraId="30B5A1B4" w14:textId="77777777" w:rsidTr="005C1DBA">
      <w:trPr>
        <w:trHeight w:val="379"/>
      </w:trPr>
      <w:tc>
        <w:tcPr>
          <w:tcW w:w="2405" w:type="dxa"/>
          <w:vAlign w:val="center"/>
        </w:tcPr>
        <w:p w14:paraId="3FD4B24B" w14:textId="77777777" w:rsidR="005224C5" w:rsidRPr="005C1DBA" w:rsidRDefault="005224C5"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224C5" w:rsidRPr="005C1DBA" w:rsidRDefault="005224C5" w:rsidP="005C1DBA">
          <w:pPr>
            <w:rPr>
              <w:rFonts w:ascii="Arial" w:hAnsi="Arial" w:cs="Arial"/>
              <w:color w:val="000000" w:themeColor="text1"/>
              <w:sz w:val="20"/>
              <w:szCs w:val="20"/>
            </w:rPr>
          </w:pPr>
        </w:p>
      </w:tc>
      <w:tc>
        <w:tcPr>
          <w:tcW w:w="2126" w:type="dxa"/>
          <w:vMerge/>
          <w:vAlign w:val="center"/>
        </w:tcPr>
        <w:p w14:paraId="7787D2F9" w14:textId="77777777" w:rsidR="005224C5" w:rsidRPr="005C1DBA" w:rsidRDefault="005224C5" w:rsidP="005C1DBA">
          <w:pPr>
            <w:rPr>
              <w:rFonts w:ascii="Arial" w:hAnsi="Arial" w:cs="Arial"/>
              <w:color w:val="000000" w:themeColor="text1"/>
              <w:sz w:val="20"/>
              <w:szCs w:val="20"/>
            </w:rPr>
          </w:pPr>
        </w:p>
      </w:tc>
    </w:tr>
  </w:tbl>
  <w:p w14:paraId="777E96BF" w14:textId="4DEC476D" w:rsidR="005224C5" w:rsidRPr="005C1DBA" w:rsidRDefault="005224C5">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5224C5" w14:paraId="35163C57" w14:textId="77777777">
      <w:trPr>
        <w:cantSplit/>
        <w:trHeight w:val="434"/>
      </w:trPr>
      <w:tc>
        <w:tcPr>
          <w:tcW w:w="2325" w:type="dxa"/>
          <w:vMerge w:val="restart"/>
          <w:vAlign w:val="center"/>
        </w:tcPr>
        <w:p w14:paraId="4B147656" w14:textId="77777777" w:rsidR="005224C5" w:rsidRDefault="005224C5">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5224C5" w:rsidRDefault="005224C5">
          <w:pPr>
            <w:jc w:val="center"/>
            <w:rPr>
              <w:rFonts w:ascii="Arial" w:hAnsi="Arial"/>
              <w:color w:val="000000"/>
            </w:rPr>
          </w:pPr>
        </w:p>
        <w:p w14:paraId="5F8090F6" w14:textId="77777777" w:rsidR="005224C5" w:rsidRDefault="005224C5">
          <w:pPr>
            <w:pStyle w:val="Textoindependiente3"/>
            <w:rPr>
              <w:rFonts w:ascii="Arial" w:hAnsi="Arial"/>
              <w:color w:val="000000"/>
            </w:rPr>
          </w:pPr>
          <w:r>
            <w:rPr>
              <w:rFonts w:ascii="Arial" w:hAnsi="Arial"/>
              <w:color w:val="000000"/>
            </w:rPr>
            <w:t>INFORME SUPERVISOR Y/O COORDINADOR</w:t>
          </w:r>
        </w:p>
        <w:p w14:paraId="62461165" w14:textId="77777777" w:rsidR="005224C5" w:rsidRDefault="005224C5">
          <w:pPr>
            <w:pStyle w:val="Encabezado"/>
            <w:jc w:val="center"/>
            <w:rPr>
              <w:rFonts w:ascii="Arial" w:hAnsi="Arial"/>
              <w:color w:val="000000"/>
            </w:rPr>
          </w:pPr>
        </w:p>
      </w:tc>
    </w:tr>
    <w:tr w:rsidR="005224C5" w14:paraId="06F8EE28" w14:textId="77777777">
      <w:trPr>
        <w:cantSplit/>
        <w:trHeight w:val="367"/>
      </w:trPr>
      <w:tc>
        <w:tcPr>
          <w:tcW w:w="2325" w:type="dxa"/>
          <w:vMerge/>
        </w:tcPr>
        <w:p w14:paraId="3115979E" w14:textId="77777777" w:rsidR="005224C5" w:rsidRDefault="005224C5">
          <w:pPr>
            <w:pStyle w:val="Encabezado"/>
            <w:rPr>
              <w:rFonts w:ascii="Verdana" w:hAnsi="Verdana"/>
            </w:rPr>
          </w:pPr>
        </w:p>
      </w:tc>
      <w:tc>
        <w:tcPr>
          <w:tcW w:w="6458" w:type="dxa"/>
          <w:vMerge/>
        </w:tcPr>
        <w:p w14:paraId="24666337" w14:textId="77777777" w:rsidR="005224C5" w:rsidRDefault="005224C5">
          <w:pPr>
            <w:pStyle w:val="Encabezado"/>
            <w:rPr>
              <w:rFonts w:ascii="Arial" w:hAnsi="Arial"/>
              <w:color w:val="000000"/>
            </w:rPr>
          </w:pPr>
        </w:p>
      </w:tc>
    </w:tr>
    <w:tr w:rsidR="005224C5" w14:paraId="7DBBFD4B" w14:textId="77777777">
      <w:trPr>
        <w:cantSplit/>
        <w:trHeight w:val="547"/>
      </w:trPr>
      <w:tc>
        <w:tcPr>
          <w:tcW w:w="2325" w:type="dxa"/>
          <w:vMerge/>
          <w:tcBorders>
            <w:bottom w:val="single" w:sz="4" w:space="0" w:color="auto"/>
          </w:tcBorders>
        </w:tcPr>
        <w:p w14:paraId="16D5185A" w14:textId="77777777" w:rsidR="005224C5" w:rsidRDefault="005224C5">
          <w:pPr>
            <w:pStyle w:val="Encabezado"/>
            <w:rPr>
              <w:rFonts w:ascii="Verdana" w:hAnsi="Verdana"/>
            </w:rPr>
          </w:pPr>
        </w:p>
      </w:tc>
      <w:tc>
        <w:tcPr>
          <w:tcW w:w="6458" w:type="dxa"/>
          <w:vMerge/>
          <w:tcBorders>
            <w:bottom w:val="single" w:sz="4" w:space="0" w:color="auto"/>
          </w:tcBorders>
        </w:tcPr>
        <w:p w14:paraId="0813E16E" w14:textId="77777777" w:rsidR="005224C5" w:rsidRDefault="005224C5">
          <w:pPr>
            <w:pStyle w:val="Encabezado"/>
            <w:rPr>
              <w:rFonts w:ascii="Arial" w:hAnsi="Arial"/>
              <w:color w:val="000000"/>
            </w:rPr>
          </w:pPr>
        </w:p>
      </w:tc>
    </w:tr>
  </w:tbl>
  <w:p w14:paraId="2FF11943" w14:textId="77777777" w:rsidR="005224C5" w:rsidRDefault="005224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5713289"/>
    <w:multiLevelType w:val="hybridMultilevel"/>
    <w:tmpl w:val="B8EA9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CD71D5"/>
    <w:multiLevelType w:val="hybridMultilevel"/>
    <w:tmpl w:val="185CE00C"/>
    <w:lvl w:ilvl="0" w:tplc="8BA2504E">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4"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517624072">
    <w:abstractNumId w:val="7"/>
  </w:num>
  <w:num w:numId="2" w16cid:durableId="1458793189">
    <w:abstractNumId w:val="0"/>
  </w:num>
  <w:num w:numId="3" w16cid:durableId="1756055209">
    <w:abstractNumId w:val="8"/>
  </w:num>
  <w:num w:numId="4" w16cid:durableId="1969387342">
    <w:abstractNumId w:val="14"/>
  </w:num>
  <w:num w:numId="5" w16cid:durableId="1120607901">
    <w:abstractNumId w:val="19"/>
  </w:num>
  <w:num w:numId="6" w16cid:durableId="1522428299">
    <w:abstractNumId w:val="4"/>
  </w:num>
  <w:num w:numId="7" w16cid:durableId="661784540">
    <w:abstractNumId w:val="17"/>
  </w:num>
  <w:num w:numId="8" w16cid:durableId="1995715936">
    <w:abstractNumId w:val="10"/>
  </w:num>
  <w:num w:numId="9" w16cid:durableId="1702583674">
    <w:abstractNumId w:val="5"/>
  </w:num>
  <w:num w:numId="10" w16cid:durableId="1445423769">
    <w:abstractNumId w:val="23"/>
  </w:num>
  <w:num w:numId="11" w16cid:durableId="1725832602">
    <w:abstractNumId w:val="6"/>
  </w:num>
  <w:num w:numId="12" w16cid:durableId="2132434119">
    <w:abstractNumId w:val="1"/>
  </w:num>
  <w:num w:numId="13" w16cid:durableId="540437575">
    <w:abstractNumId w:val="15"/>
  </w:num>
  <w:num w:numId="14" w16cid:durableId="930355928">
    <w:abstractNumId w:val="13"/>
  </w:num>
  <w:num w:numId="15" w16cid:durableId="898059107">
    <w:abstractNumId w:val="22"/>
  </w:num>
  <w:num w:numId="16" w16cid:durableId="498320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76746568">
    <w:abstractNumId w:val="3"/>
  </w:num>
  <w:num w:numId="18" w16cid:durableId="1654525295">
    <w:abstractNumId w:val="18"/>
  </w:num>
  <w:num w:numId="19" w16cid:durableId="1853833561">
    <w:abstractNumId w:val="12"/>
  </w:num>
  <w:num w:numId="20" w16cid:durableId="983660027">
    <w:abstractNumId w:val="20"/>
  </w:num>
  <w:num w:numId="21" w16cid:durableId="830439251">
    <w:abstractNumId w:val="2"/>
  </w:num>
  <w:num w:numId="22" w16cid:durableId="845748938">
    <w:abstractNumId w:val="16"/>
  </w:num>
  <w:num w:numId="23" w16cid:durableId="346910955">
    <w:abstractNumId w:val="9"/>
  </w:num>
  <w:num w:numId="24" w16cid:durableId="213748449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B8A"/>
    <w:rsid w:val="000051DC"/>
    <w:rsid w:val="0000679B"/>
    <w:rsid w:val="000067F3"/>
    <w:rsid w:val="0001070A"/>
    <w:rsid w:val="00012202"/>
    <w:rsid w:val="000126EC"/>
    <w:rsid w:val="00014770"/>
    <w:rsid w:val="0001546D"/>
    <w:rsid w:val="0002043C"/>
    <w:rsid w:val="00022B4F"/>
    <w:rsid w:val="00022BD8"/>
    <w:rsid w:val="000245D1"/>
    <w:rsid w:val="00024624"/>
    <w:rsid w:val="00025E42"/>
    <w:rsid w:val="000267CA"/>
    <w:rsid w:val="00027BFE"/>
    <w:rsid w:val="000304AE"/>
    <w:rsid w:val="00031128"/>
    <w:rsid w:val="00031160"/>
    <w:rsid w:val="00035D8B"/>
    <w:rsid w:val="00040123"/>
    <w:rsid w:val="000409E2"/>
    <w:rsid w:val="0004101E"/>
    <w:rsid w:val="00041181"/>
    <w:rsid w:val="000453E3"/>
    <w:rsid w:val="00046156"/>
    <w:rsid w:val="00046962"/>
    <w:rsid w:val="00046E83"/>
    <w:rsid w:val="00050040"/>
    <w:rsid w:val="000500FB"/>
    <w:rsid w:val="00050BEE"/>
    <w:rsid w:val="00050FB3"/>
    <w:rsid w:val="00051E36"/>
    <w:rsid w:val="00054D18"/>
    <w:rsid w:val="00055588"/>
    <w:rsid w:val="00057887"/>
    <w:rsid w:val="00057A1F"/>
    <w:rsid w:val="00057B45"/>
    <w:rsid w:val="000611FA"/>
    <w:rsid w:val="00061ACC"/>
    <w:rsid w:val="00062262"/>
    <w:rsid w:val="00063FF7"/>
    <w:rsid w:val="000650E1"/>
    <w:rsid w:val="00065589"/>
    <w:rsid w:val="0006734A"/>
    <w:rsid w:val="0006799E"/>
    <w:rsid w:val="000705CA"/>
    <w:rsid w:val="00072FCC"/>
    <w:rsid w:val="000739F9"/>
    <w:rsid w:val="00073AF9"/>
    <w:rsid w:val="00076C1D"/>
    <w:rsid w:val="00081123"/>
    <w:rsid w:val="0008129E"/>
    <w:rsid w:val="000816D8"/>
    <w:rsid w:val="00082A36"/>
    <w:rsid w:val="00083BC8"/>
    <w:rsid w:val="000840D4"/>
    <w:rsid w:val="000844E6"/>
    <w:rsid w:val="000900A6"/>
    <w:rsid w:val="00090531"/>
    <w:rsid w:val="00090A22"/>
    <w:rsid w:val="0009157A"/>
    <w:rsid w:val="000942EF"/>
    <w:rsid w:val="000943E7"/>
    <w:rsid w:val="000A321C"/>
    <w:rsid w:val="000A3E93"/>
    <w:rsid w:val="000A5853"/>
    <w:rsid w:val="000A755A"/>
    <w:rsid w:val="000B0E73"/>
    <w:rsid w:val="000B1005"/>
    <w:rsid w:val="000B453D"/>
    <w:rsid w:val="000B67C5"/>
    <w:rsid w:val="000B7D12"/>
    <w:rsid w:val="000C046F"/>
    <w:rsid w:val="000C1170"/>
    <w:rsid w:val="000C14B3"/>
    <w:rsid w:val="000C300B"/>
    <w:rsid w:val="000C4526"/>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BE"/>
    <w:rsid w:val="000F13E5"/>
    <w:rsid w:val="000F6051"/>
    <w:rsid w:val="00100C04"/>
    <w:rsid w:val="00106023"/>
    <w:rsid w:val="00106035"/>
    <w:rsid w:val="00111BDA"/>
    <w:rsid w:val="00112C86"/>
    <w:rsid w:val="0011584E"/>
    <w:rsid w:val="001164C9"/>
    <w:rsid w:val="001168B8"/>
    <w:rsid w:val="001203F4"/>
    <w:rsid w:val="00121517"/>
    <w:rsid w:val="00121AF8"/>
    <w:rsid w:val="00121ED3"/>
    <w:rsid w:val="00130CAD"/>
    <w:rsid w:val="0013480E"/>
    <w:rsid w:val="00135341"/>
    <w:rsid w:val="00135436"/>
    <w:rsid w:val="00135ABB"/>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62DC4"/>
    <w:rsid w:val="001630CB"/>
    <w:rsid w:val="0016333F"/>
    <w:rsid w:val="00163390"/>
    <w:rsid w:val="00164CE5"/>
    <w:rsid w:val="00164E40"/>
    <w:rsid w:val="00164F41"/>
    <w:rsid w:val="0016513A"/>
    <w:rsid w:val="0017057C"/>
    <w:rsid w:val="001727EB"/>
    <w:rsid w:val="00173101"/>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3D2A"/>
    <w:rsid w:val="00194589"/>
    <w:rsid w:val="00195C89"/>
    <w:rsid w:val="00195E7B"/>
    <w:rsid w:val="0019607F"/>
    <w:rsid w:val="001A050D"/>
    <w:rsid w:val="001A065F"/>
    <w:rsid w:val="001A57E6"/>
    <w:rsid w:val="001A76BC"/>
    <w:rsid w:val="001B667E"/>
    <w:rsid w:val="001C1799"/>
    <w:rsid w:val="001C1D51"/>
    <w:rsid w:val="001C38D2"/>
    <w:rsid w:val="001C51E3"/>
    <w:rsid w:val="001C528B"/>
    <w:rsid w:val="001C5880"/>
    <w:rsid w:val="001C6C6C"/>
    <w:rsid w:val="001D0BFE"/>
    <w:rsid w:val="001D2619"/>
    <w:rsid w:val="001D3223"/>
    <w:rsid w:val="001D3EC1"/>
    <w:rsid w:val="001D6A4F"/>
    <w:rsid w:val="001E057D"/>
    <w:rsid w:val="001E1053"/>
    <w:rsid w:val="001E26BB"/>
    <w:rsid w:val="001E509E"/>
    <w:rsid w:val="001E6B64"/>
    <w:rsid w:val="001E6C85"/>
    <w:rsid w:val="001F18A0"/>
    <w:rsid w:val="001F5B6A"/>
    <w:rsid w:val="001F6724"/>
    <w:rsid w:val="001F6A4C"/>
    <w:rsid w:val="002001B0"/>
    <w:rsid w:val="00200BC6"/>
    <w:rsid w:val="00203C0A"/>
    <w:rsid w:val="002041FB"/>
    <w:rsid w:val="00205196"/>
    <w:rsid w:val="002055E5"/>
    <w:rsid w:val="002059AE"/>
    <w:rsid w:val="00205F06"/>
    <w:rsid w:val="00207FEA"/>
    <w:rsid w:val="00210939"/>
    <w:rsid w:val="00210B79"/>
    <w:rsid w:val="00212E6D"/>
    <w:rsid w:val="0022059A"/>
    <w:rsid w:val="00220ECA"/>
    <w:rsid w:val="002213CD"/>
    <w:rsid w:val="0022364A"/>
    <w:rsid w:val="002244A3"/>
    <w:rsid w:val="002254F2"/>
    <w:rsid w:val="0022559D"/>
    <w:rsid w:val="00225652"/>
    <w:rsid w:val="00226FD4"/>
    <w:rsid w:val="00227875"/>
    <w:rsid w:val="002279BC"/>
    <w:rsid w:val="00227CCC"/>
    <w:rsid w:val="0023092D"/>
    <w:rsid w:val="00231D51"/>
    <w:rsid w:val="00231F53"/>
    <w:rsid w:val="00233D4E"/>
    <w:rsid w:val="00234DF3"/>
    <w:rsid w:val="00237473"/>
    <w:rsid w:val="00240A40"/>
    <w:rsid w:val="00240C0E"/>
    <w:rsid w:val="00242083"/>
    <w:rsid w:val="002439F2"/>
    <w:rsid w:val="00245289"/>
    <w:rsid w:val="00245544"/>
    <w:rsid w:val="00245841"/>
    <w:rsid w:val="00246541"/>
    <w:rsid w:val="00246DE2"/>
    <w:rsid w:val="00246DFE"/>
    <w:rsid w:val="002475DB"/>
    <w:rsid w:val="00250827"/>
    <w:rsid w:val="00250955"/>
    <w:rsid w:val="00252797"/>
    <w:rsid w:val="0025450E"/>
    <w:rsid w:val="00256C40"/>
    <w:rsid w:val="00257B9E"/>
    <w:rsid w:val="00261990"/>
    <w:rsid w:val="002619C7"/>
    <w:rsid w:val="00261F3C"/>
    <w:rsid w:val="002626DF"/>
    <w:rsid w:val="00262F63"/>
    <w:rsid w:val="00263008"/>
    <w:rsid w:val="00264A0B"/>
    <w:rsid w:val="00266D07"/>
    <w:rsid w:val="00266EB1"/>
    <w:rsid w:val="002672C7"/>
    <w:rsid w:val="00267E3E"/>
    <w:rsid w:val="00275B79"/>
    <w:rsid w:val="00277C34"/>
    <w:rsid w:val="00277F13"/>
    <w:rsid w:val="00281232"/>
    <w:rsid w:val="0028178E"/>
    <w:rsid w:val="00282571"/>
    <w:rsid w:val="002826D4"/>
    <w:rsid w:val="0028354E"/>
    <w:rsid w:val="0028393B"/>
    <w:rsid w:val="00285A55"/>
    <w:rsid w:val="00287234"/>
    <w:rsid w:val="00287FA7"/>
    <w:rsid w:val="0029016D"/>
    <w:rsid w:val="00293EE9"/>
    <w:rsid w:val="0029471D"/>
    <w:rsid w:val="00294F06"/>
    <w:rsid w:val="0029518D"/>
    <w:rsid w:val="00295700"/>
    <w:rsid w:val="00295F69"/>
    <w:rsid w:val="0029657D"/>
    <w:rsid w:val="002A2EF6"/>
    <w:rsid w:val="002A2FFB"/>
    <w:rsid w:val="002A33CA"/>
    <w:rsid w:val="002A4312"/>
    <w:rsid w:val="002A434B"/>
    <w:rsid w:val="002B02F6"/>
    <w:rsid w:val="002B0693"/>
    <w:rsid w:val="002B1C61"/>
    <w:rsid w:val="002B1DD2"/>
    <w:rsid w:val="002B22FA"/>
    <w:rsid w:val="002B79CB"/>
    <w:rsid w:val="002B79D2"/>
    <w:rsid w:val="002C23C8"/>
    <w:rsid w:val="002C2DC9"/>
    <w:rsid w:val="002C4386"/>
    <w:rsid w:val="002C7FE9"/>
    <w:rsid w:val="002D1759"/>
    <w:rsid w:val="002D1A97"/>
    <w:rsid w:val="002D1FC7"/>
    <w:rsid w:val="002D2C9F"/>
    <w:rsid w:val="002D2D3B"/>
    <w:rsid w:val="002D3093"/>
    <w:rsid w:val="002D36C7"/>
    <w:rsid w:val="002D745D"/>
    <w:rsid w:val="002E0B51"/>
    <w:rsid w:val="002F0AE8"/>
    <w:rsid w:val="002F0FD9"/>
    <w:rsid w:val="002F1AA4"/>
    <w:rsid w:val="002F23F6"/>
    <w:rsid w:val="002F2A8F"/>
    <w:rsid w:val="002F2EDC"/>
    <w:rsid w:val="00300269"/>
    <w:rsid w:val="0030073D"/>
    <w:rsid w:val="00300991"/>
    <w:rsid w:val="00300FA8"/>
    <w:rsid w:val="0030158B"/>
    <w:rsid w:val="003029F3"/>
    <w:rsid w:val="00304637"/>
    <w:rsid w:val="003052E8"/>
    <w:rsid w:val="00305767"/>
    <w:rsid w:val="003074E4"/>
    <w:rsid w:val="00310FCA"/>
    <w:rsid w:val="00313716"/>
    <w:rsid w:val="003156CE"/>
    <w:rsid w:val="00316738"/>
    <w:rsid w:val="00317E44"/>
    <w:rsid w:val="003202AF"/>
    <w:rsid w:val="00322525"/>
    <w:rsid w:val="00326005"/>
    <w:rsid w:val="00326112"/>
    <w:rsid w:val="003271E4"/>
    <w:rsid w:val="00330571"/>
    <w:rsid w:val="0033136A"/>
    <w:rsid w:val="00331410"/>
    <w:rsid w:val="0033382D"/>
    <w:rsid w:val="00333A10"/>
    <w:rsid w:val="00333ADF"/>
    <w:rsid w:val="00334041"/>
    <w:rsid w:val="00334FF0"/>
    <w:rsid w:val="00335617"/>
    <w:rsid w:val="003378C7"/>
    <w:rsid w:val="00337DAD"/>
    <w:rsid w:val="00340762"/>
    <w:rsid w:val="003408B6"/>
    <w:rsid w:val="00340D2D"/>
    <w:rsid w:val="00341659"/>
    <w:rsid w:val="00341D6D"/>
    <w:rsid w:val="00342E0A"/>
    <w:rsid w:val="00343597"/>
    <w:rsid w:val="00343F47"/>
    <w:rsid w:val="00344724"/>
    <w:rsid w:val="00345B2D"/>
    <w:rsid w:val="003471E4"/>
    <w:rsid w:val="00347FC6"/>
    <w:rsid w:val="003534F2"/>
    <w:rsid w:val="00353C1B"/>
    <w:rsid w:val="00354C10"/>
    <w:rsid w:val="00355C25"/>
    <w:rsid w:val="003600A3"/>
    <w:rsid w:val="0036072E"/>
    <w:rsid w:val="0036291A"/>
    <w:rsid w:val="00362D97"/>
    <w:rsid w:val="003633AE"/>
    <w:rsid w:val="00364E6F"/>
    <w:rsid w:val="00365418"/>
    <w:rsid w:val="00365B4D"/>
    <w:rsid w:val="003700C8"/>
    <w:rsid w:val="003765AC"/>
    <w:rsid w:val="00381E16"/>
    <w:rsid w:val="0038391F"/>
    <w:rsid w:val="00385491"/>
    <w:rsid w:val="00385E10"/>
    <w:rsid w:val="00392704"/>
    <w:rsid w:val="003939F4"/>
    <w:rsid w:val="00395969"/>
    <w:rsid w:val="003966B1"/>
    <w:rsid w:val="003A3EF3"/>
    <w:rsid w:val="003A7A29"/>
    <w:rsid w:val="003B09B8"/>
    <w:rsid w:val="003B0EB9"/>
    <w:rsid w:val="003B140D"/>
    <w:rsid w:val="003B19EF"/>
    <w:rsid w:val="003B2096"/>
    <w:rsid w:val="003B4734"/>
    <w:rsid w:val="003C05D9"/>
    <w:rsid w:val="003C1EFD"/>
    <w:rsid w:val="003C55CB"/>
    <w:rsid w:val="003C5817"/>
    <w:rsid w:val="003C66B8"/>
    <w:rsid w:val="003C6D22"/>
    <w:rsid w:val="003D1568"/>
    <w:rsid w:val="003D20B9"/>
    <w:rsid w:val="003D227D"/>
    <w:rsid w:val="003D3B70"/>
    <w:rsid w:val="003D4838"/>
    <w:rsid w:val="003D5DF2"/>
    <w:rsid w:val="003D6C8E"/>
    <w:rsid w:val="003D7D6A"/>
    <w:rsid w:val="003E10DB"/>
    <w:rsid w:val="003E65C5"/>
    <w:rsid w:val="003E6B28"/>
    <w:rsid w:val="003E6C55"/>
    <w:rsid w:val="003E7500"/>
    <w:rsid w:val="003F06BC"/>
    <w:rsid w:val="003F2184"/>
    <w:rsid w:val="003F47DF"/>
    <w:rsid w:val="003F560A"/>
    <w:rsid w:val="00401DA7"/>
    <w:rsid w:val="00402203"/>
    <w:rsid w:val="00405139"/>
    <w:rsid w:val="00407659"/>
    <w:rsid w:val="00407A6C"/>
    <w:rsid w:val="004127DC"/>
    <w:rsid w:val="00415926"/>
    <w:rsid w:val="00415BBD"/>
    <w:rsid w:val="00416EEA"/>
    <w:rsid w:val="0042061B"/>
    <w:rsid w:val="00423151"/>
    <w:rsid w:val="00423541"/>
    <w:rsid w:val="00424C20"/>
    <w:rsid w:val="00431B28"/>
    <w:rsid w:val="004320DC"/>
    <w:rsid w:val="0043338E"/>
    <w:rsid w:val="00433706"/>
    <w:rsid w:val="00433A26"/>
    <w:rsid w:val="00433E56"/>
    <w:rsid w:val="004341B6"/>
    <w:rsid w:val="0043517A"/>
    <w:rsid w:val="0044011E"/>
    <w:rsid w:val="0044020C"/>
    <w:rsid w:val="004411BB"/>
    <w:rsid w:val="00441AB4"/>
    <w:rsid w:val="004423D1"/>
    <w:rsid w:val="00445CDD"/>
    <w:rsid w:val="004505A7"/>
    <w:rsid w:val="00452626"/>
    <w:rsid w:val="0045262D"/>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860"/>
    <w:rsid w:val="00472A3F"/>
    <w:rsid w:val="00472C07"/>
    <w:rsid w:val="00473E9F"/>
    <w:rsid w:val="00475E57"/>
    <w:rsid w:val="0047708F"/>
    <w:rsid w:val="00480B72"/>
    <w:rsid w:val="00481721"/>
    <w:rsid w:val="00484B34"/>
    <w:rsid w:val="0048513A"/>
    <w:rsid w:val="004853FC"/>
    <w:rsid w:val="00485403"/>
    <w:rsid w:val="004876DA"/>
    <w:rsid w:val="004902D7"/>
    <w:rsid w:val="00491C3B"/>
    <w:rsid w:val="00493DD5"/>
    <w:rsid w:val="00495168"/>
    <w:rsid w:val="004953EF"/>
    <w:rsid w:val="00497EF9"/>
    <w:rsid w:val="004A0F22"/>
    <w:rsid w:val="004A12DA"/>
    <w:rsid w:val="004A12EA"/>
    <w:rsid w:val="004A1A47"/>
    <w:rsid w:val="004A1ACF"/>
    <w:rsid w:val="004A42D7"/>
    <w:rsid w:val="004A463A"/>
    <w:rsid w:val="004A4645"/>
    <w:rsid w:val="004A665B"/>
    <w:rsid w:val="004B3448"/>
    <w:rsid w:val="004B360C"/>
    <w:rsid w:val="004B391E"/>
    <w:rsid w:val="004B575A"/>
    <w:rsid w:val="004B6F05"/>
    <w:rsid w:val="004B6FBE"/>
    <w:rsid w:val="004B7010"/>
    <w:rsid w:val="004B75C0"/>
    <w:rsid w:val="004C0B5A"/>
    <w:rsid w:val="004C5830"/>
    <w:rsid w:val="004C68BB"/>
    <w:rsid w:val="004C7AA6"/>
    <w:rsid w:val="004D2804"/>
    <w:rsid w:val="004D5D65"/>
    <w:rsid w:val="004D6B52"/>
    <w:rsid w:val="004D7D64"/>
    <w:rsid w:val="004D7FDE"/>
    <w:rsid w:val="004E0E7D"/>
    <w:rsid w:val="004E1D30"/>
    <w:rsid w:val="004E2B5F"/>
    <w:rsid w:val="004E35CB"/>
    <w:rsid w:val="004E5C09"/>
    <w:rsid w:val="004E7380"/>
    <w:rsid w:val="004F11C0"/>
    <w:rsid w:val="004F210F"/>
    <w:rsid w:val="004F2487"/>
    <w:rsid w:val="004F2C03"/>
    <w:rsid w:val="004F2DC1"/>
    <w:rsid w:val="004F2E06"/>
    <w:rsid w:val="004F3A43"/>
    <w:rsid w:val="004F3CF9"/>
    <w:rsid w:val="004F4923"/>
    <w:rsid w:val="004F4CB9"/>
    <w:rsid w:val="004F650F"/>
    <w:rsid w:val="004F7C20"/>
    <w:rsid w:val="005026B5"/>
    <w:rsid w:val="00510AD3"/>
    <w:rsid w:val="00510B00"/>
    <w:rsid w:val="005113DD"/>
    <w:rsid w:val="0051152C"/>
    <w:rsid w:val="00511A4D"/>
    <w:rsid w:val="00511A57"/>
    <w:rsid w:val="0051474D"/>
    <w:rsid w:val="00514D5A"/>
    <w:rsid w:val="00515735"/>
    <w:rsid w:val="005169B9"/>
    <w:rsid w:val="005210D0"/>
    <w:rsid w:val="005224C5"/>
    <w:rsid w:val="00522A4E"/>
    <w:rsid w:val="00522BF6"/>
    <w:rsid w:val="00523E23"/>
    <w:rsid w:val="005241C9"/>
    <w:rsid w:val="00527047"/>
    <w:rsid w:val="00527254"/>
    <w:rsid w:val="00530D43"/>
    <w:rsid w:val="00531A73"/>
    <w:rsid w:val="00531CA1"/>
    <w:rsid w:val="00531ECE"/>
    <w:rsid w:val="00532E22"/>
    <w:rsid w:val="0054336C"/>
    <w:rsid w:val="00543A3D"/>
    <w:rsid w:val="00544D4B"/>
    <w:rsid w:val="0054525C"/>
    <w:rsid w:val="0054723B"/>
    <w:rsid w:val="005506B4"/>
    <w:rsid w:val="005506D1"/>
    <w:rsid w:val="005525BC"/>
    <w:rsid w:val="00552C39"/>
    <w:rsid w:val="00552C50"/>
    <w:rsid w:val="005545F7"/>
    <w:rsid w:val="00557058"/>
    <w:rsid w:val="00561601"/>
    <w:rsid w:val="0056250A"/>
    <w:rsid w:val="0056396E"/>
    <w:rsid w:val="00564B3A"/>
    <w:rsid w:val="005658BD"/>
    <w:rsid w:val="005671AB"/>
    <w:rsid w:val="005716B1"/>
    <w:rsid w:val="005718CA"/>
    <w:rsid w:val="005721B5"/>
    <w:rsid w:val="00572ACA"/>
    <w:rsid w:val="00573346"/>
    <w:rsid w:val="0057350E"/>
    <w:rsid w:val="005738E1"/>
    <w:rsid w:val="005766BD"/>
    <w:rsid w:val="00576DB6"/>
    <w:rsid w:val="00577215"/>
    <w:rsid w:val="00577251"/>
    <w:rsid w:val="0057793F"/>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968"/>
    <w:rsid w:val="005D3DD0"/>
    <w:rsid w:val="005D5BC5"/>
    <w:rsid w:val="005D5DCA"/>
    <w:rsid w:val="005D63C8"/>
    <w:rsid w:val="005D7FF2"/>
    <w:rsid w:val="005E24FA"/>
    <w:rsid w:val="005E332A"/>
    <w:rsid w:val="005E448C"/>
    <w:rsid w:val="005F0582"/>
    <w:rsid w:val="005F074C"/>
    <w:rsid w:val="005F1F94"/>
    <w:rsid w:val="005F342B"/>
    <w:rsid w:val="005F4A77"/>
    <w:rsid w:val="005F5FF1"/>
    <w:rsid w:val="005F72F5"/>
    <w:rsid w:val="00600669"/>
    <w:rsid w:val="00601D22"/>
    <w:rsid w:val="006053F0"/>
    <w:rsid w:val="0060565E"/>
    <w:rsid w:val="006074BD"/>
    <w:rsid w:val="006079C1"/>
    <w:rsid w:val="00610013"/>
    <w:rsid w:val="00615D4D"/>
    <w:rsid w:val="00617398"/>
    <w:rsid w:val="00625101"/>
    <w:rsid w:val="0062628A"/>
    <w:rsid w:val="00626BD6"/>
    <w:rsid w:val="00626BEF"/>
    <w:rsid w:val="0062796D"/>
    <w:rsid w:val="00630338"/>
    <w:rsid w:val="006346A6"/>
    <w:rsid w:val="0063780A"/>
    <w:rsid w:val="00637DD3"/>
    <w:rsid w:val="006406C8"/>
    <w:rsid w:val="00640776"/>
    <w:rsid w:val="00641ACF"/>
    <w:rsid w:val="0064363F"/>
    <w:rsid w:val="00645408"/>
    <w:rsid w:val="00646A14"/>
    <w:rsid w:val="006516CF"/>
    <w:rsid w:val="0065365F"/>
    <w:rsid w:val="00653743"/>
    <w:rsid w:val="00653CB0"/>
    <w:rsid w:val="00654F86"/>
    <w:rsid w:val="006555E6"/>
    <w:rsid w:val="00660627"/>
    <w:rsid w:val="00660A84"/>
    <w:rsid w:val="006617EB"/>
    <w:rsid w:val="00662747"/>
    <w:rsid w:val="006628D2"/>
    <w:rsid w:val="00663D03"/>
    <w:rsid w:val="00664806"/>
    <w:rsid w:val="00666D55"/>
    <w:rsid w:val="00667AE0"/>
    <w:rsid w:val="00670DBC"/>
    <w:rsid w:val="00670F35"/>
    <w:rsid w:val="00673B2B"/>
    <w:rsid w:val="006820D9"/>
    <w:rsid w:val="006838A0"/>
    <w:rsid w:val="006855FF"/>
    <w:rsid w:val="00685AE5"/>
    <w:rsid w:val="0069231A"/>
    <w:rsid w:val="00692B0F"/>
    <w:rsid w:val="006934BC"/>
    <w:rsid w:val="00694E0B"/>
    <w:rsid w:val="00695378"/>
    <w:rsid w:val="0069620A"/>
    <w:rsid w:val="00697886"/>
    <w:rsid w:val="00697962"/>
    <w:rsid w:val="006A0A17"/>
    <w:rsid w:val="006A0DBE"/>
    <w:rsid w:val="006A4F4A"/>
    <w:rsid w:val="006A587A"/>
    <w:rsid w:val="006A6CE1"/>
    <w:rsid w:val="006A782D"/>
    <w:rsid w:val="006B59C9"/>
    <w:rsid w:val="006B73B9"/>
    <w:rsid w:val="006C0558"/>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E05A8"/>
    <w:rsid w:val="006E0A22"/>
    <w:rsid w:val="006E0C8D"/>
    <w:rsid w:val="006E10CD"/>
    <w:rsid w:val="006E32E5"/>
    <w:rsid w:val="006E431A"/>
    <w:rsid w:val="006E63C1"/>
    <w:rsid w:val="006E666D"/>
    <w:rsid w:val="006F16BB"/>
    <w:rsid w:val="006F1813"/>
    <w:rsid w:val="006F38BB"/>
    <w:rsid w:val="006F48F2"/>
    <w:rsid w:val="006F5614"/>
    <w:rsid w:val="006F5639"/>
    <w:rsid w:val="006F6001"/>
    <w:rsid w:val="006F7418"/>
    <w:rsid w:val="006F7CF5"/>
    <w:rsid w:val="00701CB4"/>
    <w:rsid w:val="00704CCB"/>
    <w:rsid w:val="007077E2"/>
    <w:rsid w:val="00707D6E"/>
    <w:rsid w:val="00713CED"/>
    <w:rsid w:val="00716693"/>
    <w:rsid w:val="00716CE2"/>
    <w:rsid w:val="007218ED"/>
    <w:rsid w:val="00721C04"/>
    <w:rsid w:val="00721CD2"/>
    <w:rsid w:val="00722037"/>
    <w:rsid w:val="00722857"/>
    <w:rsid w:val="00724046"/>
    <w:rsid w:val="0072467A"/>
    <w:rsid w:val="00724D93"/>
    <w:rsid w:val="00725456"/>
    <w:rsid w:val="00726881"/>
    <w:rsid w:val="00726D21"/>
    <w:rsid w:val="00730732"/>
    <w:rsid w:val="00732A9C"/>
    <w:rsid w:val="0073353B"/>
    <w:rsid w:val="0073491D"/>
    <w:rsid w:val="007402DC"/>
    <w:rsid w:val="00741BBA"/>
    <w:rsid w:val="00741C16"/>
    <w:rsid w:val="00743943"/>
    <w:rsid w:val="00743D72"/>
    <w:rsid w:val="00746257"/>
    <w:rsid w:val="00746913"/>
    <w:rsid w:val="00752A71"/>
    <w:rsid w:val="00752BE0"/>
    <w:rsid w:val="007535B0"/>
    <w:rsid w:val="007572AA"/>
    <w:rsid w:val="00757B3A"/>
    <w:rsid w:val="007606F6"/>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14C5"/>
    <w:rsid w:val="0078466B"/>
    <w:rsid w:val="007859DB"/>
    <w:rsid w:val="00786791"/>
    <w:rsid w:val="00786DFF"/>
    <w:rsid w:val="00787CAA"/>
    <w:rsid w:val="00793E51"/>
    <w:rsid w:val="00794F0B"/>
    <w:rsid w:val="0079579B"/>
    <w:rsid w:val="0079615E"/>
    <w:rsid w:val="0079644C"/>
    <w:rsid w:val="007972D3"/>
    <w:rsid w:val="00797589"/>
    <w:rsid w:val="007A2ADF"/>
    <w:rsid w:val="007A3E9D"/>
    <w:rsid w:val="007A582C"/>
    <w:rsid w:val="007A58C5"/>
    <w:rsid w:val="007A71CC"/>
    <w:rsid w:val="007A7574"/>
    <w:rsid w:val="007B08FA"/>
    <w:rsid w:val="007B0A36"/>
    <w:rsid w:val="007B2207"/>
    <w:rsid w:val="007B3E53"/>
    <w:rsid w:val="007B47B9"/>
    <w:rsid w:val="007B4A75"/>
    <w:rsid w:val="007B5431"/>
    <w:rsid w:val="007B582D"/>
    <w:rsid w:val="007C1DCD"/>
    <w:rsid w:val="007C22E8"/>
    <w:rsid w:val="007C249B"/>
    <w:rsid w:val="007C25A3"/>
    <w:rsid w:val="007C445D"/>
    <w:rsid w:val="007C7AEA"/>
    <w:rsid w:val="007D011B"/>
    <w:rsid w:val="007D0C5A"/>
    <w:rsid w:val="007D1222"/>
    <w:rsid w:val="007D1BCB"/>
    <w:rsid w:val="007D4798"/>
    <w:rsid w:val="007D4FF8"/>
    <w:rsid w:val="007D5758"/>
    <w:rsid w:val="007D59B8"/>
    <w:rsid w:val="007D5FDF"/>
    <w:rsid w:val="007D60B7"/>
    <w:rsid w:val="007D7489"/>
    <w:rsid w:val="007D7FCA"/>
    <w:rsid w:val="007E00AB"/>
    <w:rsid w:val="007E26F7"/>
    <w:rsid w:val="007E6392"/>
    <w:rsid w:val="007E753B"/>
    <w:rsid w:val="007E7F23"/>
    <w:rsid w:val="007F048B"/>
    <w:rsid w:val="007F0E29"/>
    <w:rsid w:val="007F356D"/>
    <w:rsid w:val="007F43CC"/>
    <w:rsid w:val="007F5F7E"/>
    <w:rsid w:val="007F6989"/>
    <w:rsid w:val="0080097B"/>
    <w:rsid w:val="00801235"/>
    <w:rsid w:val="0080246A"/>
    <w:rsid w:val="00810949"/>
    <w:rsid w:val="0081346F"/>
    <w:rsid w:val="008152C9"/>
    <w:rsid w:val="00820E50"/>
    <w:rsid w:val="008211EB"/>
    <w:rsid w:val="00824369"/>
    <w:rsid w:val="0082476D"/>
    <w:rsid w:val="008306DD"/>
    <w:rsid w:val="00830FA3"/>
    <w:rsid w:val="00831432"/>
    <w:rsid w:val="00831437"/>
    <w:rsid w:val="0083262A"/>
    <w:rsid w:val="00832E13"/>
    <w:rsid w:val="00834008"/>
    <w:rsid w:val="008340D8"/>
    <w:rsid w:val="008414CF"/>
    <w:rsid w:val="008440C6"/>
    <w:rsid w:val="00850058"/>
    <w:rsid w:val="00850D4F"/>
    <w:rsid w:val="0085150E"/>
    <w:rsid w:val="00852723"/>
    <w:rsid w:val="00852EFA"/>
    <w:rsid w:val="00852F74"/>
    <w:rsid w:val="008543E4"/>
    <w:rsid w:val="0085552A"/>
    <w:rsid w:val="00855C2D"/>
    <w:rsid w:val="00860527"/>
    <w:rsid w:val="008609AC"/>
    <w:rsid w:val="00863195"/>
    <w:rsid w:val="008636BF"/>
    <w:rsid w:val="00866F4C"/>
    <w:rsid w:val="008672A6"/>
    <w:rsid w:val="00867B10"/>
    <w:rsid w:val="00867EC2"/>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05"/>
    <w:rsid w:val="00886DBC"/>
    <w:rsid w:val="00886F8D"/>
    <w:rsid w:val="008872EC"/>
    <w:rsid w:val="00890168"/>
    <w:rsid w:val="008909CF"/>
    <w:rsid w:val="00890F17"/>
    <w:rsid w:val="00893188"/>
    <w:rsid w:val="0089323B"/>
    <w:rsid w:val="00893FE0"/>
    <w:rsid w:val="00893FF9"/>
    <w:rsid w:val="008947E2"/>
    <w:rsid w:val="008A082A"/>
    <w:rsid w:val="008A1990"/>
    <w:rsid w:val="008A1C91"/>
    <w:rsid w:val="008A1F4D"/>
    <w:rsid w:val="008A219C"/>
    <w:rsid w:val="008A3B12"/>
    <w:rsid w:val="008A46E0"/>
    <w:rsid w:val="008A7FF8"/>
    <w:rsid w:val="008B2A9A"/>
    <w:rsid w:val="008B62DB"/>
    <w:rsid w:val="008B6D1A"/>
    <w:rsid w:val="008C1133"/>
    <w:rsid w:val="008C2C21"/>
    <w:rsid w:val="008C70A5"/>
    <w:rsid w:val="008C79AC"/>
    <w:rsid w:val="008D13BD"/>
    <w:rsid w:val="008D2925"/>
    <w:rsid w:val="008D2A21"/>
    <w:rsid w:val="008D2C71"/>
    <w:rsid w:val="008D3088"/>
    <w:rsid w:val="008D496B"/>
    <w:rsid w:val="008D5CF4"/>
    <w:rsid w:val="008D775A"/>
    <w:rsid w:val="008D77BE"/>
    <w:rsid w:val="008D7C9D"/>
    <w:rsid w:val="008D7CD5"/>
    <w:rsid w:val="008E0EC6"/>
    <w:rsid w:val="008E5691"/>
    <w:rsid w:val="008E7752"/>
    <w:rsid w:val="008F2258"/>
    <w:rsid w:val="008F33B6"/>
    <w:rsid w:val="008F5AE9"/>
    <w:rsid w:val="008F6C58"/>
    <w:rsid w:val="008F7442"/>
    <w:rsid w:val="00900738"/>
    <w:rsid w:val="00901A3A"/>
    <w:rsid w:val="00902945"/>
    <w:rsid w:val="0090318B"/>
    <w:rsid w:val="00903316"/>
    <w:rsid w:val="00903369"/>
    <w:rsid w:val="00903392"/>
    <w:rsid w:val="00905005"/>
    <w:rsid w:val="0090583C"/>
    <w:rsid w:val="0091176C"/>
    <w:rsid w:val="00912382"/>
    <w:rsid w:val="00914BFC"/>
    <w:rsid w:val="009152EF"/>
    <w:rsid w:val="00915CAC"/>
    <w:rsid w:val="00917AE3"/>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37BB8"/>
    <w:rsid w:val="00942A43"/>
    <w:rsid w:val="00946272"/>
    <w:rsid w:val="0094740E"/>
    <w:rsid w:val="00950921"/>
    <w:rsid w:val="0095191B"/>
    <w:rsid w:val="00954975"/>
    <w:rsid w:val="00956162"/>
    <w:rsid w:val="00957ED0"/>
    <w:rsid w:val="00961415"/>
    <w:rsid w:val="00961C90"/>
    <w:rsid w:val="009621F1"/>
    <w:rsid w:val="00963F89"/>
    <w:rsid w:val="009677EB"/>
    <w:rsid w:val="0097044E"/>
    <w:rsid w:val="00971DDE"/>
    <w:rsid w:val="0097326A"/>
    <w:rsid w:val="00973738"/>
    <w:rsid w:val="00975ED3"/>
    <w:rsid w:val="00976E2D"/>
    <w:rsid w:val="0098016E"/>
    <w:rsid w:val="00980783"/>
    <w:rsid w:val="009817E5"/>
    <w:rsid w:val="00981918"/>
    <w:rsid w:val="0098282F"/>
    <w:rsid w:val="00982AEE"/>
    <w:rsid w:val="00982AF9"/>
    <w:rsid w:val="009843E6"/>
    <w:rsid w:val="00985770"/>
    <w:rsid w:val="0099050B"/>
    <w:rsid w:val="009914BF"/>
    <w:rsid w:val="00992761"/>
    <w:rsid w:val="00993BD8"/>
    <w:rsid w:val="009A16F5"/>
    <w:rsid w:val="009A411A"/>
    <w:rsid w:val="009A5C8F"/>
    <w:rsid w:val="009A7FF6"/>
    <w:rsid w:val="009B0930"/>
    <w:rsid w:val="009B2036"/>
    <w:rsid w:val="009B394C"/>
    <w:rsid w:val="009B3C3E"/>
    <w:rsid w:val="009B5BF1"/>
    <w:rsid w:val="009B6035"/>
    <w:rsid w:val="009C22C5"/>
    <w:rsid w:val="009C40E0"/>
    <w:rsid w:val="009D02CD"/>
    <w:rsid w:val="009D08E4"/>
    <w:rsid w:val="009D325B"/>
    <w:rsid w:val="009D35B5"/>
    <w:rsid w:val="009D4054"/>
    <w:rsid w:val="009D4427"/>
    <w:rsid w:val="009D7EB2"/>
    <w:rsid w:val="009E0485"/>
    <w:rsid w:val="009E36F3"/>
    <w:rsid w:val="009E4055"/>
    <w:rsid w:val="009E60B4"/>
    <w:rsid w:val="009E6428"/>
    <w:rsid w:val="009E70A0"/>
    <w:rsid w:val="009E7DF2"/>
    <w:rsid w:val="009F01B1"/>
    <w:rsid w:val="009F1B72"/>
    <w:rsid w:val="009F2944"/>
    <w:rsid w:val="009F30A2"/>
    <w:rsid w:val="009F5C82"/>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347D"/>
    <w:rsid w:val="00A15568"/>
    <w:rsid w:val="00A1610B"/>
    <w:rsid w:val="00A17BAB"/>
    <w:rsid w:val="00A21B86"/>
    <w:rsid w:val="00A222F5"/>
    <w:rsid w:val="00A2307F"/>
    <w:rsid w:val="00A25B32"/>
    <w:rsid w:val="00A26550"/>
    <w:rsid w:val="00A26680"/>
    <w:rsid w:val="00A275A0"/>
    <w:rsid w:val="00A30311"/>
    <w:rsid w:val="00A3266E"/>
    <w:rsid w:val="00A36386"/>
    <w:rsid w:val="00A368A3"/>
    <w:rsid w:val="00A409AE"/>
    <w:rsid w:val="00A41DF9"/>
    <w:rsid w:val="00A42895"/>
    <w:rsid w:val="00A42AF7"/>
    <w:rsid w:val="00A4370F"/>
    <w:rsid w:val="00A46C70"/>
    <w:rsid w:val="00A5000A"/>
    <w:rsid w:val="00A50B1F"/>
    <w:rsid w:val="00A50BDE"/>
    <w:rsid w:val="00A51734"/>
    <w:rsid w:val="00A523A6"/>
    <w:rsid w:val="00A52B7F"/>
    <w:rsid w:val="00A55BBD"/>
    <w:rsid w:val="00A56693"/>
    <w:rsid w:val="00A5769E"/>
    <w:rsid w:val="00A57B90"/>
    <w:rsid w:val="00A600F7"/>
    <w:rsid w:val="00A61D93"/>
    <w:rsid w:val="00A62AAB"/>
    <w:rsid w:val="00A6308A"/>
    <w:rsid w:val="00A70056"/>
    <w:rsid w:val="00A7012C"/>
    <w:rsid w:val="00A710FF"/>
    <w:rsid w:val="00A71923"/>
    <w:rsid w:val="00A71C51"/>
    <w:rsid w:val="00A729A9"/>
    <w:rsid w:val="00A749D2"/>
    <w:rsid w:val="00A7658F"/>
    <w:rsid w:val="00A77917"/>
    <w:rsid w:val="00A81C71"/>
    <w:rsid w:val="00A83137"/>
    <w:rsid w:val="00A837F8"/>
    <w:rsid w:val="00A84428"/>
    <w:rsid w:val="00A84AA4"/>
    <w:rsid w:val="00A874BE"/>
    <w:rsid w:val="00A94322"/>
    <w:rsid w:val="00A96955"/>
    <w:rsid w:val="00AA0245"/>
    <w:rsid w:val="00AA0967"/>
    <w:rsid w:val="00AA258B"/>
    <w:rsid w:val="00AA3F04"/>
    <w:rsid w:val="00AA400F"/>
    <w:rsid w:val="00AA5192"/>
    <w:rsid w:val="00AA54FE"/>
    <w:rsid w:val="00AA6369"/>
    <w:rsid w:val="00AA678F"/>
    <w:rsid w:val="00AA688D"/>
    <w:rsid w:val="00AA69DF"/>
    <w:rsid w:val="00AA6FA9"/>
    <w:rsid w:val="00AA701B"/>
    <w:rsid w:val="00AB0A71"/>
    <w:rsid w:val="00AB0DC1"/>
    <w:rsid w:val="00AB1A6D"/>
    <w:rsid w:val="00AB27BD"/>
    <w:rsid w:val="00AB2F48"/>
    <w:rsid w:val="00AB3548"/>
    <w:rsid w:val="00AB5349"/>
    <w:rsid w:val="00AB71AC"/>
    <w:rsid w:val="00AB75C1"/>
    <w:rsid w:val="00AC40DF"/>
    <w:rsid w:val="00AC5093"/>
    <w:rsid w:val="00AC6D30"/>
    <w:rsid w:val="00AD0C3F"/>
    <w:rsid w:val="00AD1A49"/>
    <w:rsid w:val="00AD2F57"/>
    <w:rsid w:val="00AD5D7D"/>
    <w:rsid w:val="00AD7594"/>
    <w:rsid w:val="00AE222B"/>
    <w:rsid w:val="00AE230D"/>
    <w:rsid w:val="00AE665A"/>
    <w:rsid w:val="00AF1095"/>
    <w:rsid w:val="00AF14C8"/>
    <w:rsid w:val="00AF26A1"/>
    <w:rsid w:val="00AF2B79"/>
    <w:rsid w:val="00AF3DAB"/>
    <w:rsid w:val="00AF530D"/>
    <w:rsid w:val="00AF5784"/>
    <w:rsid w:val="00AF63B6"/>
    <w:rsid w:val="00AF6571"/>
    <w:rsid w:val="00B02B82"/>
    <w:rsid w:val="00B03F50"/>
    <w:rsid w:val="00B04984"/>
    <w:rsid w:val="00B052CC"/>
    <w:rsid w:val="00B054C0"/>
    <w:rsid w:val="00B062A6"/>
    <w:rsid w:val="00B06326"/>
    <w:rsid w:val="00B11A10"/>
    <w:rsid w:val="00B125CC"/>
    <w:rsid w:val="00B12B19"/>
    <w:rsid w:val="00B157ED"/>
    <w:rsid w:val="00B15AC9"/>
    <w:rsid w:val="00B2484F"/>
    <w:rsid w:val="00B30A9C"/>
    <w:rsid w:val="00B31E59"/>
    <w:rsid w:val="00B3372F"/>
    <w:rsid w:val="00B33C78"/>
    <w:rsid w:val="00B36276"/>
    <w:rsid w:val="00B401B5"/>
    <w:rsid w:val="00B406D5"/>
    <w:rsid w:val="00B43761"/>
    <w:rsid w:val="00B43924"/>
    <w:rsid w:val="00B4509B"/>
    <w:rsid w:val="00B45365"/>
    <w:rsid w:val="00B46D05"/>
    <w:rsid w:val="00B53365"/>
    <w:rsid w:val="00B54D71"/>
    <w:rsid w:val="00B54E7B"/>
    <w:rsid w:val="00B576A0"/>
    <w:rsid w:val="00B60A17"/>
    <w:rsid w:val="00B640A8"/>
    <w:rsid w:val="00B654B4"/>
    <w:rsid w:val="00B65CE5"/>
    <w:rsid w:val="00B666EC"/>
    <w:rsid w:val="00B71BC5"/>
    <w:rsid w:val="00B72CEF"/>
    <w:rsid w:val="00B73A40"/>
    <w:rsid w:val="00B74332"/>
    <w:rsid w:val="00B77754"/>
    <w:rsid w:val="00B77BD0"/>
    <w:rsid w:val="00B812E3"/>
    <w:rsid w:val="00B82B6F"/>
    <w:rsid w:val="00B84CC7"/>
    <w:rsid w:val="00B85558"/>
    <w:rsid w:val="00B878A8"/>
    <w:rsid w:val="00B87DFD"/>
    <w:rsid w:val="00B90651"/>
    <w:rsid w:val="00B91551"/>
    <w:rsid w:val="00B91D42"/>
    <w:rsid w:val="00B92F20"/>
    <w:rsid w:val="00B9612E"/>
    <w:rsid w:val="00BA059F"/>
    <w:rsid w:val="00BA136E"/>
    <w:rsid w:val="00BA1867"/>
    <w:rsid w:val="00BA3326"/>
    <w:rsid w:val="00BA5CB0"/>
    <w:rsid w:val="00BA77DA"/>
    <w:rsid w:val="00BA7DD6"/>
    <w:rsid w:val="00BB10D6"/>
    <w:rsid w:val="00BB196A"/>
    <w:rsid w:val="00BB1AB3"/>
    <w:rsid w:val="00BB1EB6"/>
    <w:rsid w:val="00BB1FF4"/>
    <w:rsid w:val="00BB52FF"/>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2E43"/>
    <w:rsid w:val="00BD3117"/>
    <w:rsid w:val="00BD3C92"/>
    <w:rsid w:val="00BD58E2"/>
    <w:rsid w:val="00BD5BEF"/>
    <w:rsid w:val="00BD7280"/>
    <w:rsid w:val="00BD772B"/>
    <w:rsid w:val="00BE05C9"/>
    <w:rsid w:val="00BE06FC"/>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599"/>
    <w:rsid w:val="00C01AD4"/>
    <w:rsid w:val="00C03571"/>
    <w:rsid w:val="00C03B9C"/>
    <w:rsid w:val="00C04375"/>
    <w:rsid w:val="00C066B3"/>
    <w:rsid w:val="00C073F8"/>
    <w:rsid w:val="00C10A53"/>
    <w:rsid w:val="00C14B34"/>
    <w:rsid w:val="00C1554E"/>
    <w:rsid w:val="00C230B4"/>
    <w:rsid w:val="00C23FD4"/>
    <w:rsid w:val="00C24751"/>
    <w:rsid w:val="00C24B09"/>
    <w:rsid w:val="00C26ECE"/>
    <w:rsid w:val="00C305BC"/>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1C68"/>
    <w:rsid w:val="00C4510F"/>
    <w:rsid w:val="00C454F8"/>
    <w:rsid w:val="00C47BDC"/>
    <w:rsid w:val="00C47D86"/>
    <w:rsid w:val="00C51F23"/>
    <w:rsid w:val="00C52598"/>
    <w:rsid w:val="00C52835"/>
    <w:rsid w:val="00C53CAE"/>
    <w:rsid w:val="00C55DB9"/>
    <w:rsid w:val="00C56235"/>
    <w:rsid w:val="00C6247B"/>
    <w:rsid w:val="00C636C6"/>
    <w:rsid w:val="00C64023"/>
    <w:rsid w:val="00C66EDB"/>
    <w:rsid w:val="00C70133"/>
    <w:rsid w:val="00C732A3"/>
    <w:rsid w:val="00C73BF3"/>
    <w:rsid w:val="00C77C57"/>
    <w:rsid w:val="00C77EDD"/>
    <w:rsid w:val="00C819CC"/>
    <w:rsid w:val="00C8225C"/>
    <w:rsid w:val="00C82823"/>
    <w:rsid w:val="00C85031"/>
    <w:rsid w:val="00C87752"/>
    <w:rsid w:val="00C911F3"/>
    <w:rsid w:val="00C94475"/>
    <w:rsid w:val="00C95635"/>
    <w:rsid w:val="00CA0165"/>
    <w:rsid w:val="00CA0A33"/>
    <w:rsid w:val="00CA3EB9"/>
    <w:rsid w:val="00CA5CC4"/>
    <w:rsid w:val="00CA70D5"/>
    <w:rsid w:val="00CA7BCB"/>
    <w:rsid w:val="00CA7D80"/>
    <w:rsid w:val="00CB0E37"/>
    <w:rsid w:val="00CB13DC"/>
    <w:rsid w:val="00CB4F46"/>
    <w:rsid w:val="00CB5542"/>
    <w:rsid w:val="00CB5E5C"/>
    <w:rsid w:val="00CB6491"/>
    <w:rsid w:val="00CC31C8"/>
    <w:rsid w:val="00CC3CE1"/>
    <w:rsid w:val="00CC4182"/>
    <w:rsid w:val="00CC4577"/>
    <w:rsid w:val="00CC483D"/>
    <w:rsid w:val="00CC4E77"/>
    <w:rsid w:val="00CC54A3"/>
    <w:rsid w:val="00CC5756"/>
    <w:rsid w:val="00CC72B6"/>
    <w:rsid w:val="00CC7D7F"/>
    <w:rsid w:val="00CD00A3"/>
    <w:rsid w:val="00CD0E00"/>
    <w:rsid w:val="00CD1D83"/>
    <w:rsid w:val="00CD2237"/>
    <w:rsid w:val="00CD73C0"/>
    <w:rsid w:val="00CD74E1"/>
    <w:rsid w:val="00CE0379"/>
    <w:rsid w:val="00CE1942"/>
    <w:rsid w:val="00CE2FE1"/>
    <w:rsid w:val="00CE44A0"/>
    <w:rsid w:val="00CE52F7"/>
    <w:rsid w:val="00CE5784"/>
    <w:rsid w:val="00CE61DF"/>
    <w:rsid w:val="00CE6A78"/>
    <w:rsid w:val="00CE747C"/>
    <w:rsid w:val="00CF0C7F"/>
    <w:rsid w:val="00CF1651"/>
    <w:rsid w:val="00CF442F"/>
    <w:rsid w:val="00D0042C"/>
    <w:rsid w:val="00D00F2C"/>
    <w:rsid w:val="00D023C8"/>
    <w:rsid w:val="00D02618"/>
    <w:rsid w:val="00D03484"/>
    <w:rsid w:val="00D0475E"/>
    <w:rsid w:val="00D04E6A"/>
    <w:rsid w:val="00D07BD0"/>
    <w:rsid w:val="00D07EDA"/>
    <w:rsid w:val="00D12370"/>
    <w:rsid w:val="00D13AEC"/>
    <w:rsid w:val="00D15C6A"/>
    <w:rsid w:val="00D2256B"/>
    <w:rsid w:val="00D23251"/>
    <w:rsid w:val="00D23717"/>
    <w:rsid w:val="00D238D5"/>
    <w:rsid w:val="00D26F7D"/>
    <w:rsid w:val="00D27425"/>
    <w:rsid w:val="00D27622"/>
    <w:rsid w:val="00D323AD"/>
    <w:rsid w:val="00D40EDD"/>
    <w:rsid w:val="00D41518"/>
    <w:rsid w:val="00D4221E"/>
    <w:rsid w:val="00D435C3"/>
    <w:rsid w:val="00D43863"/>
    <w:rsid w:val="00D444D0"/>
    <w:rsid w:val="00D45D23"/>
    <w:rsid w:val="00D46787"/>
    <w:rsid w:val="00D47C29"/>
    <w:rsid w:val="00D506B6"/>
    <w:rsid w:val="00D51FA3"/>
    <w:rsid w:val="00D5203E"/>
    <w:rsid w:val="00D528D4"/>
    <w:rsid w:val="00D535DB"/>
    <w:rsid w:val="00D53E10"/>
    <w:rsid w:val="00D544AD"/>
    <w:rsid w:val="00D5457E"/>
    <w:rsid w:val="00D54608"/>
    <w:rsid w:val="00D57CBF"/>
    <w:rsid w:val="00D60212"/>
    <w:rsid w:val="00D6056B"/>
    <w:rsid w:val="00D60878"/>
    <w:rsid w:val="00D6386A"/>
    <w:rsid w:val="00D6520A"/>
    <w:rsid w:val="00D65942"/>
    <w:rsid w:val="00D670CC"/>
    <w:rsid w:val="00D700D0"/>
    <w:rsid w:val="00D704E9"/>
    <w:rsid w:val="00D7493A"/>
    <w:rsid w:val="00D769E5"/>
    <w:rsid w:val="00D829A5"/>
    <w:rsid w:val="00D838B3"/>
    <w:rsid w:val="00D862DA"/>
    <w:rsid w:val="00D8641D"/>
    <w:rsid w:val="00D87689"/>
    <w:rsid w:val="00D87EBF"/>
    <w:rsid w:val="00D911D8"/>
    <w:rsid w:val="00D930FA"/>
    <w:rsid w:val="00D9549F"/>
    <w:rsid w:val="00DA0490"/>
    <w:rsid w:val="00DA04DA"/>
    <w:rsid w:val="00DA16E7"/>
    <w:rsid w:val="00DA2F43"/>
    <w:rsid w:val="00DA42AA"/>
    <w:rsid w:val="00DA6AC9"/>
    <w:rsid w:val="00DA6E1B"/>
    <w:rsid w:val="00DA7277"/>
    <w:rsid w:val="00DB02E1"/>
    <w:rsid w:val="00DB2B68"/>
    <w:rsid w:val="00DB6896"/>
    <w:rsid w:val="00DB6E9E"/>
    <w:rsid w:val="00DB7872"/>
    <w:rsid w:val="00DC0438"/>
    <w:rsid w:val="00DC0D6B"/>
    <w:rsid w:val="00DC36A8"/>
    <w:rsid w:val="00DC37A4"/>
    <w:rsid w:val="00DC3830"/>
    <w:rsid w:val="00DC3E9D"/>
    <w:rsid w:val="00DC78B2"/>
    <w:rsid w:val="00DD0C52"/>
    <w:rsid w:val="00DD176E"/>
    <w:rsid w:val="00DD4F88"/>
    <w:rsid w:val="00DD5286"/>
    <w:rsid w:val="00DD631F"/>
    <w:rsid w:val="00DD7F0A"/>
    <w:rsid w:val="00DE1727"/>
    <w:rsid w:val="00DE45A0"/>
    <w:rsid w:val="00DE4A39"/>
    <w:rsid w:val="00DE4EB6"/>
    <w:rsid w:val="00DE512C"/>
    <w:rsid w:val="00DE5987"/>
    <w:rsid w:val="00DF0F58"/>
    <w:rsid w:val="00DF1947"/>
    <w:rsid w:val="00DF1BF8"/>
    <w:rsid w:val="00DF3585"/>
    <w:rsid w:val="00DF4C22"/>
    <w:rsid w:val="00DF4FA2"/>
    <w:rsid w:val="00DF58A3"/>
    <w:rsid w:val="00DF5C5D"/>
    <w:rsid w:val="00E00A71"/>
    <w:rsid w:val="00E00E42"/>
    <w:rsid w:val="00E00FA9"/>
    <w:rsid w:val="00E01AF3"/>
    <w:rsid w:val="00E01E71"/>
    <w:rsid w:val="00E0203A"/>
    <w:rsid w:val="00E026F7"/>
    <w:rsid w:val="00E04570"/>
    <w:rsid w:val="00E06ACD"/>
    <w:rsid w:val="00E07E1E"/>
    <w:rsid w:val="00E105D7"/>
    <w:rsid w:val="00E10F44"/>
    <w:rsid w:val="00E111DF"/>
    <w:rsid w:val="00E12C1A"/>
    <w:rsid w:val="00E17299"/>
    <w:rsid w:val="00E25C8A"/>
    <w:rsid w:val="00E26424"/>
    <w:rsid w:val="00E26EE5"/>
    <w:rsid w:val="00E27782"/>
    <w:rsid w:val="00E27918"/>
    <w:rsid w:val="00E31458"/>
    <w:rsid w:val="00E31775"/>
    <w:rsid w:val="00E32C5D"/>
    <w:rsid w:val="00E32F88"/>
    <w:rsid w:val="00E34D83"/>
    <w:rsid w:val="00E35638"/>
    <w:rsid w:val="00E37046"/>
    <w:rsid w:val="00E4006D"/>
    <w:rsid w:val="00E410AD"/>
    <w:rsid w:val="00E413AB"/>
    <w:rsid w:val="00E424A7"/>
    <w:rsid w:val="00E42695"/>
    <w:rsid w:val="00E45B81"/>
    <w:rsid w:val="00E5056C"/>
    <w:rsid w:val="00E52260"/>
    <w:rsid w:val="00E543B8"/>
    <w:rsid w:val="00E54C2E"/>
    <w:rsid w:val="00E55D83"/>
    <w:rsid w:val="00E5651B"/>
    <w:rsid w:val="00E57949"/>
    <w:rsid w:val="00E60A46"/>
    <w:rsid w:val="00E61CC5"/>
    <w:rsid w:val="00E62691"/>
    <w:rsid w:val="00E636A2"/>
    <w:rsid w:val="00E64E51"/>
    <w:rsid w:val="00E65970"/>
    <w:rsid w:val="00E65F43"/>
    <w:rsid w:val="00E67491"/>
    <w:rsid w:val="00E70FF7"/>
    <w:rsid w:val="00E72D74"/>
    <w:rsid w:val="00E77104"/>
    <w:rsid w:val="00E8172E"/>
    <w:rsid w:val="00E8243F"/>
    <w:rsid w:val="00E83740"/>
    <w:rsid w:val="00E87736"/>
    <w:rsid w:val="00E902AE"/>
    <w:rsid w:val="00E90F6C"/>
    <w:rsid w:val="00E93CB0"/>
    <w:rsid w:val="00E93CEA"/>
    <w:rsid w:val="00E969B8"/>
    <w:rsid w:val="00E976AF"/>
    <w:rsid w:val="00E97995"/>
    <w:rsid w:val="00EA003F"/>
    <w:rsid w:val="00EA1448"/>
    <w:rsid w:val="00EA262D"/>
    <w:rsid w:val="00EA5A24"/>
    <w:rsid w:val="00EA79F7"/>
    <w:rsid w:val="00EA7B6E"/>
    <w:rsid w:val="00EB0877"/>
    <w:rsid w:val="00EB0F86"/>
    <w:rsid w:val="00EB234A"/>
    <w:rsid w:val="00EB340F"/>
    <w:rsid w:val="00EB59C5"/>
    <w:rsid w:val="00EB6528"/>
    <w:rsid w:val="00EB6BCB"/>
    <w:rsid w:val="00EC0DCD"/>
    <w:rsid w:val="00EC2912"/>
    <w:rsid w:val="00EC3C7E"/>
    <w:rsid w:val="00EC4749"/>
    <w:rsid w:val="00EC64A9"/>
    <w:rsid w:val="00EC71EA"/>
    <w:rsid w:val="00ED0245"/>
    <w:rsid w:val="00ED0D31"/>
    <w:rsid w:val="00ED1600"/>
    <w:rsid w:val="00ED1A8A"/>
    <w:rsid w:val="00ED2D78"/>
    <w:rsid w:val="00ED4867"/>
    <w:rsid w:val="00EE182E"/>
    <w:rsid w:val="00EE1867"/>
    <w:rsid w:val="00EE2900"/>
    <w:rsid w:val="00EE5060"/>
    <w:rsid w:val="00EE5BC1"/>
    <w:rsid w:val="00EF49F3"/>
    <w:rsid w:val="00EF557D"/>
    <w:rsid w:val="00EF65A6"/>
    <w:rsid w:val="00EF6D07"/>
    <w:rsid w:val="00F010C6"/>
    <w:rsid w:val="00F022A6"/>
    <w:rsid w:val="00F040B2"/>
    <w:rsid w:val="00F0426D"/>
    <w:rsid w:val="00F0483B"/>
    <w:rsid w:val="00F057EB"/>
    <w:rsid w:val="00F0602B"/>
    <w:rsid w:val="00F07822"/>
    <w:rsid w:val="00F07B26"/>
    <w:rsid w:val="00F101BC"/>
    <w:rsid w:val="00F102AD"/>
    <w:rsid w:val="00F10771"/>
    <w:rsid w:val="00F13EF0"/>
    <w:rsid w:val="00F13F09"/>
    <w:rsid w:val="00F14561"/>
    <w:rsid w:val="00F15CFC"/>
    <w:rsid w:val="00F16C95"/>
    <w:rsid w:val="00F2099F"/>
    <w:rsid w:val="00F20A2E"/>
    <w:rsid w:val="00F21043"/>
    <w:rsid w:val="00F2220D"/>
    <w:rsid w:val="00F238EE"/>
    <w:rsid w:val="00F23C7D"/>
    <w:rsid w:val="00F265C0"/>
    <w:rsid w:val="00F27897"/>
    <w:rsid w:val="00F27F3F"/>
    <w:rsid w:val="00F3116F"/>
    <w:rsid w:val="00F31AB1"/>
    <w:rsid w:val="00F327DE"/>
    <w:rsid w:val="00F33F79"/>
    <w:rsid w:val="00F34629"/>
    <w:rsid w:val="00F34F82"/>
    <w:rsid w:val="00F35C55"/>
    <w:rsid w:val="00F36B69"/>
    <w:rsid w:val="00F373EE"/>
    <w:rsid w:val="00F40767"/>
    <w:rsid w:val="00F44A15"/>
    <w:rsid w:val="00F44FFE"/>
    <w:rsid w:val="00F455D6"/>
    <w:rsid w:val="00F45819"/>
    <w:rsid w:val="00F469DE"/>
    <w:rsid w:val="00F47346"/>
    <w:rsid w:val="00F516A5"/>
    <w:rsid w:val="00F522BB"/>
    <w:rsid w:val="00F524BD"/>
    <w:rsid w:val="00F52C3F"/>
    <w:rsid w:val="00F54225"/>
    <w:rsid w:val="00F54BD6"/>
    <w:rsid w:val="00F55027"/>
    <w:rsid w:val="00F5656E"/>
    <w:rsid w:val="00F56DDC"/>
    <w:rsid w:val="00F60628"/>
    <w:rsid w:val="00F61128"/>
    <w:rsid w:val="00F63A0D"/>
    <w:rsid w:val="00F63A94"/>
    <w:rsid w:val="00F63FF5"/>
    <w:rsid w:val="00F644F2"/>
    <w:rsid w:val="00F64CB5"/>
    <w:rsid w:val="00F65128"/>
    <w:rsid w:val="00F67CB4"/>
    <w:rsid w:val="00F70A26"/>
    <w:rsid w:val="00F7137A"/>
    <w:rsid w:val="00F725AA"/>
    <w:rsid w:val="00F76998"/>
    <w:rsid w:val="00F76D6A"/>
    <w:rsid w:val="00F80398"/>
    <w:rsid w:val="00F81BD6"/>
    <w:rsid w:val="00F857E8"/>
    <w:rsid w:val="00F87ED1"/>
    <w:rsid w:val="00F87F86"/>
    <w:rsid w:val="00F90198"/>
    <w:rsid w:val="00F90A93"/>
    <w:rsid w:val="00F90D45"/>
    <w:rsid w:val="00F92847"/>
    <w:rsid w:val="00F948BE"/>
    <w:rsid w:val="00F96049"/>
    <w:rsid w:val="00F97901"/>
    <w:rsid w:val="00FA367F"/>
    <w:rsid w:val="00FA4AE9"/>
    <w:rsid w:val="00FA68B7"/>
    <w:rsid w:val="00FA6D91"/>
    <w:rsid w:val="00FB0220"/>
    <w:rsid w:val="00FB22E2"/>
    <w:rsid w:val="00FB2FE1"/>
    <w:rsid w:val="00FB309C"/>
    <w:rsid w:val="00FB33A4"/>
    <w:rsid w:val="00FB4089"/>
    <w:rsid w:val="00FB4515"/>
    <w:rsid w:val="00FB4872"/>
    <w:rsid w:val="00FB6388"/>
    <w:rsid w:val="00FB6C7B"/>
    <w:rsid w:val="00FC1A3E"/>
    <w:rsid w:val="00FC1B6C"/>
    <w:rsid w:val="00FC220D"/>
    <w:rsid w:val="00FC30D2"/>
    <w:rsid w:val="00FC6A87"/>
    <w:rsid w:val="00FC6E94"/>
    <w:rsid w:val="00FD07AA"/>
    <w:rsid w:val="00FD25C8"/>
    <w:rsid w:val="00FD3E82"/>
    <w:rsid w:val="00FD431F"/>
    <w:rsid w:val="00FD7695"/>
    <w:rsid w:val="00FE28E1"/>
    <w:rsid w:val="00FE3104"/>
    <w:rsid w:val="00FE35A4"/>
    <w:rsid w:val="00FE4E7D"/>
    <w:rsid w:val="00FE5287"/>
    <w:rsid w:val="00FE5865"/>
    <w:rsid w:val="00FE655D"/>
    <w:rsid w:val="00FE6752"/>
    <w:rsid w:val="00FE739E"/>
    <w:rsid w:val="00FE7889"/>
    <w:rsid w:val="00FE78EF"/>
    <w:rsid w:val="00FF0867"/>
    <w:rsid w:val="00FF134F"/>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8D5CF4"/>
    <w:rPr>
      <w:rFonts w:ascii="Arial" w:eastAsia="Times New Roman" w:hAnsi="Arial" w:cs="Arial"/>
      <w:b/>
      <w:bCs/>
      <w:sz w:val="40"/>
      <w:szCs w:val="24"/>
      <w:lang w:eastAsia="es-ES"/>
    </w:rPr>
  </w:style>
  <w:style w:type="paragraph" w:styleId="Encabezado">
    <w:name w:val="header"/>
    <w:aliases w:val="h,h8,h9,h10,h18, Car3,encabezado,Car3,Encabezado Car1 Car,Encabezado Car Car Car, Car6 Car Car Car, Car6 Car1 Car, Car6 Car, Car6,Car6 Car Car Car,Car6 Car1 Car,Car6 Car,Car6,Encabezado Car2 Car,Encabezado Car Car1 Car,Car1 Car Car Car"/>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Car3 Car,encabezado Car,Car3 Car,Encabezado Car1 Car Car,Encabezado Car Car Car Car, Car6 Car Car Car Car, Car6 Car1 Car Car, Car6 Car Car, Car6 Car1,Car6 Car Car Car Car,Car6 Car1 Car Car,Car6 Car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aliases w:val=" Car2,Car2"/>
    <w:basedOn w:val="Normal"/>
    <w:link w:val="Textoindependiente2Car"/>
    <w:unhideWhenUsed/>
    <w:rsid w:val="005C78F1"/>
    <w:pPr>
      <w:spacing w:after="120" w:line="480" w:lineRule="auto"/>
    </w:pPr>
  </w:style>
  <w:style w:type="character" w:customStyle="1" w:styleId="Textoindependiente2Car">
    <w:name w:val="Texto independiente 2 Car"/>
    <w:aliases w:val=" Car2 Car,Car2 Car"/>
    <w:basedOn w:val="Fuentedeprrafopredeter"/>
    <w:link w:val="Textoindependiente2"/>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A1,k,No Spacing,Formato,Sin espaciado3,Sin espaciado2,Aries,TRABAJO,Sin espaciado11,Sin espaciado21"/>
    <w:link w:val="Sinespaciado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qFormat/>
    <w:rsid w:val="00A26680"/>
    <w:rPr>
      <w:i/>
      <w:iCs/>
    </w:rPr>
  </w:style>
  <w:style w:type="paragraph" w:styleId="NormalWeb">
    <w:name w:val="Normal (Web)"/>
    <w:basedOn w:val="Normal"/>
    <w:link w:val="NormalWebCar"/>
    <w:uiPriority w:val="99"/>
    <w:unhideWhenUsed/>
    <w:rsid w:val="00A26680"/>
    <w:pPr>
      <w:spacing w:before="100" w:beforeAutospacing="1" w:after="100" w:afterAutospacing="1"/>
    </w:pPr>
    <w:rPr>
      <w:lang w:val="es-CO" w:eastAsia="es-CO"/>
    </w:rPr>
  </w:style>
  <w:style w:type="paragraph" w:styleId="Sangradetextonormal">
    <w:name w:val="Body Text Indent"/>
    <w:aliases w:val="Car1, Car1, Car11,Car11"/>
    <w:basedOn w:val="Normal"/>
    <w:link w:val="SangradetextonormalCar"/>
    <w:unhideWhenUsed/>
    <w:rsid w:val="0047708F"/>
    <w:pPr>
      <w:spacing w:after="120"/>
      <w:ind w:left="283"/>
    </w:pPr>
  </w:style>
  <w:style w:type="character" w:customStyle="1" w:styleId="SangradetextonormalCar">
    <w:name w:val="Sangría de texto normal Car"/>
    <w:aliases w:val="Car1 Car, Car1 Car, Car11 Car,Car11 Car"/>
    <w:basedOn w:val="Fuentedeprrafopredeter"/>
    <w:link w:val="Sangradetextonormal"/>
    <w:rsid w:val="0047708F"/>
    <w:rPr>
      <w:rFonts w:ascii="Times New Roman" w:eastAsia="Times New Roman" w:hAnsi="Times New Roman" w:cs="Times New Roman"/>
      <w:sz w:val="24"/>
      <w:szCs w:val="24"/>
      <w:lang w:eastAsia="es-ES"/>
    </w:rPr>
  </w:style>
  <w:style w:type="character" w:styleId="Hipervnculo">
    <w:name w:val="Hyperlink"/>
    <w:basedOn w:val="Fuentedeprrafopredeter"/>
    <w:uiPriority w:val="99"/>
    <w:rsid w:val="0047708F"/>
    <w:rPr>
      <w:color w:val="0000FF"/>
      <w:u w:val="single"/>
    </w:rPr>
  </w:style>
  <w:style w:type="character" w:customStyle="1" w:styleId="SinespaciadoCar">
    <w:name w:val="Sin espaciado Car"/>
    <w:aliases w:val="A1 Car,k Car,No Spacing Car,Formato Car,Sin espaciado3 Car,Sin espaciado2 Car,Aries Car,TRABAJO Car,Sin espaciado11 Car,Sin espaciado21 Car"/>
    <w:link w:val="Sinespaciado"/>
    <w:uiPriority w:val="1"/>
    <w:rsid w:val="0047708F"/>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47708F"/>
    <w:pPr>
      <w:jc w:val="both"/>
    </w:pPr>
    <w:rPr>
      <w:rFonts w:ascii="Arial" w:hAnsi="Arial"/>
      <w:szCs w:val="20"/>
      <w:lang w:val="es-ES_tradnl"/>
    </w:rPr>
  </w:style>
  <w:style w:type="character" w:customStyle="1" w:styleId="DefaultCar">
    <w:name w:val="Default Car"/>
    <w:link w:val="Default"/>
    <w:locked/>
    <w:rsid w:val="0047708F"/>
    <w:rPr>
      <w:rFonts w:ascii="Calibri" w:hAnsi="Calibri" w:cs="Calibri"/>
      <w:color w:val="000000"/>
      <w:sz w:val="24"/>
      <w:szCs w:val="24"/>
      <w:lang w:val="es-MX"/>
    </w:rPr>
  </w:style>
  <w:style w:type="character" w:customStyle="1" w:styleId="NormalWebCar">
    <w:name w:val="Normal (Web) Car"/>
    <w:link w:val="NormalWeb"/>
    <w:uiPriority w:val="99"/>
    <w:rsid w:val="0054336C"/>
    <w:rPr>
      <w:rFonts w:ascii="Times New Roman" w:eastAsia="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130C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086">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88301858">
      <w:bodyDiv w:val="1"/>
      <w:marLeft w:val="0"/>
      <w:marRight w:val="0"/>
      <w:marTop w:val="0"/>
      <w:marBottom w:val="0"/>
      <w:divBdr>
        <w:top w:val="none" w:sz="0" w:space="0" w:color="auto"/>
        <w:left w:val="none" w:sz="0" w:space="0" w:color="auto"/>
        <w:bottom w:val="none" w:sz="0" w:space="0" w:color="auto"/>
        <w:right w:val="none" w:sz="0" w:space="0" w:color="auto"/>
      </w:divBdr>
    </w:div>
    <w:div w:id="247925924">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09940163">
      <w:bodyDiv w:val="1"/>
      <w:marLeft w:val="0"/>
      <w:marRight w:val="0"/>
      <w:marTop w:val="0"/>
      <w:marBottom w:val="0"/>
      <w:divBdr>
        <w:top w:val="none" w:sz="0" w:space="0" w:color="auto"/>
        <w:left w:val="none" w:sz="0" w:space="0" w:color="auto"/>
        <w:bottom w:val="none" w:sz="0" w:space="0" w:color="auto"/>
        <w:right w:val="none" w:sz="0" w:space="0" w:color="auto"/>
      </w:divBdr>
    </w:div>
    <w:div w:id="570044053">
      <w:bodyDiv w:val="1"/>
      <w:marLeft w:val="0"/>
      <w:marRight w:val="0"/>
      <w:marTop w:val="0"/>
      <w:marBottom w:val="0"/>
      <w:divBdr>
        <w:top w:val="none" w:sz="0" w:space="0" w:color="auto"/>
        <w:left w:val="none" w:sz="0" w:space="0" w:color="auto"/>
        <w:bottom w:val="none" w:sz="0" w:space="0" w:color="auto"/>
        <w:right w:val="none" w:sz="0" w:space="0" w:color="auto"/>
      </w:divBdr>
    </w:div>
    <w:div w:id="642924217">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39724954">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857112893">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32024936">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i=18718"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XAVIER.ATENCIA@CORREO.POLICIA.GOV.C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lcaldiabogota.gov.co/sisjur/normas/Norma1.jsp?i=18718"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B3D6A8-F066-477E-8104-C69723F4D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1</Pages>
  <Words>2739</Words>
  <Characters>15065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DEURA OFCON</cp:lastModifiedBy>
  <cp:revision>144</cp:revision>
  <cp:lastPrinted>2023-11-05T01:22:00Z</cp:lastPrinted>
  <dcterms:created xsi:type="dcterms:W3CDTF">2019-11-05T16:23:00Z</dcterms:created>
  <dcterms:modified xsi:type="dcterms:W3CDTF">2023-11-05T01:22:00Z</dcterms:modified>
</cp:coreProperties>
</file>