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568B4A1" w14:textId="5E8A27A9" w:rsidR="003E69D0" w:rsidRPr="0042453A" w:rsidRDefault="0009216D" w:rsidP="00A427FA">
      <w:pPr>
        <w:jc w:val="center"/>
        <w:rPr>
          <w:rFonts w:ascii="Arial" w:hAnsi="Arial" w:cs="Arial"/>
          <w:b/>
          <w:bCs/>
          <w:sz w:val="20"/>
          <w:szCs w:val="20"/>
          <w:lang w:val="es-ES_tradnl"/>
        </w:rPr>
      </w:pPr>
      <w:r w:rsidRPr="0042453A">
        <w:rPr>
          <w:rFonts w:ascii="Arial" w:hAnsi="Arial" w:cs="Arial"/>
          <w:b/>
          <w:bCs/>
          <w:sz w:val="20"/>
          <w:szCs w:val="20"/>
          <w:lang w:val="es-ES_tradnl"/>
        </w:rPr>
        <w:t>PROCESO DE</w:t>
      </w:r>
      <w:r w:rsidR="005B4253" w:rsidRPr="0042453A">
        <w:rPr>
          <w:rFonts w:ascii="Arial" w:hAnsi="Arial" w:cs="Arial"/>
          <w:b/>
          <w:bCs/>
          <w:sz w:val="20"/>
          <w:szCs w:val="20"/>
          <w:lang w:val="es-ES_tradnl"/>
        </w:rPr>
        <w:t xml:space="preserve"> </w:t>
      </w:r>
      <w:r w:rsidRPr="0042453A">
        <w:rPr>
          <w:rFonts w:ascii="Arial" w:hAnsi="Arial" w:cs="Arial"/>
          <w:b/>
          <w:bCs/>
          <w:sz w:val="20"/>
          <w:szCs w:val="20"/>
          <w:lang w:val="es-ES_tradnl"/>
        </w:rPr>
        <w:t xml:space="preserve">PN DIBIE </w:t>
      </w:r>
      <w:r w:rsidR="008B01E0" w:rsidRPr="0042453A">
        <w:rPr>
          <w:rFonts w:ascii="Arial" w:hAnsi="Arial" w:cs="Arial"/>
          <w:b/>
          <w:bCs/>
          <w:sz w:val="20"/>
          <w:szCs w:val="20"/>
          <w:lang w:val="es-ES_tradnl"/>
        </w:rPr>
        <w:t>LI</w:t>
      </w:r>
      <w:r w:rsidRPr="0042453A">
        <w:rPr>
          <w:rFonts w:ascii="Arial" w:hAnsi="Arial" w:cs="Arial"/>
          <w:b/>
          <w:bCs/>
          <w:sz w:val="20"/>
          <w:szCs w:val="20"/>
          <w:lang w:val="es-ES_tradnl"/>
        </w:rPr>
        <w:t xml:space="preserve"> </w:t>
      </w:r>
      <w:r w:rsidR="008B01E0" w:rsidRPr="0042453A">
        <w:rPr>
          <w:rFonts w:ascii="Arial" w:hAnsi="Arial" w:cs="Arial"/>
          <w:b/>
          <w:bCs/>
          <w:sz w:val="20"/>
          <w:szCs w:val="20"/>
          <w:lang w:val="es-ES_tradnl"/>
        </w:rPr>
        <w:t>0</w:t>
      </w:r>
      <w:r w:rsidR="0005080D" w:rsidRPr="0042453A">
        <w:rPr>
          <w:rFonts w:ascii="Arial" w:hAnsi="Arial" w:cs="Arial"/>
          <w:b/>
          <w:bCs/>
          <w:sz w:val="20"/>
          <w:szCs w:val="20"/>
          <w:lang w:val="es-ES_tradnl"/>
        </w:rPr>
        <w:t xml:space="preserve">51 </w:t>
      </w:r>
      <w:r w:rsidRPr="0042453A">
        <w:rPr>
          <w:rFonts w:ascii="Arial" w:hAnsi="Arial" w:cs="Arial"/>
          <w:b/>
          <w:bCs/>
          <w:sz w:val="20"/>
          <w:szCs w:val="20"/>
          <w:lang w:val="es-ES_tradnl"/>
        </w:rPr>
        <w:t>2023</w:t>
      </w:r>
    </w:p>
    <w:p w14:paraId="3AA7EAB6" w14:textId="77777777" w:rsidR="0009216D" w:rsidRPr="0042453A" w:rsidRDefault="0009216D" w:rsidP="0009216D">
      <w:pPr>
        <w:rPr>
          <w:rFonts w:ascii="Arial" w:hAnsi="Arial" w:cs="Arial"/>
          <w:b/>
          <w:bCs/>
          <w:sz w:val="20"/>
          <w:szCs w:val="20"/>
          <w:lang w:val="es-ES_tradnl"/>
        </w:rPr>
      </w:pPr>
    </w:p>
    <w:p w14:paraId="6F3EAE67" w14:textId="77777777" w:rsidR="00F139C3" w:rsidRPr="0042453A" w:rsidRDefault="00F139C3" w:rsidP="0009216D">
      <w:pPr>
        <w:rPr>
          <w:rFonts w:ascii="Arial" w:hAnsi="Arial" w:cs="Arial"/>
          <w:b/>
          <w:bCs/>
          <w:sz w:val="20"/>
          <w:szCs w:val="20"/>
          <w:lang w:val="es-ES_tradnl"/>
        </w:rPr>
      </w:pPr>
    </w:p>
    <w:p w14:paraId="19FF249D" w14:textId="257173B6" w:rsidR="003E69D0" w:rsidRPr="0042453A" w:rsidRDefault="0022188C" w:rsidP="00A8140A">
      <w:pPr>
        <w:tabs>
          <w:tab w:val="left" w:pos="2880"/>
        </w:tabs>
        <w:jc w:val="both"/>
        <w:rPr>
          <w:rFonts w:ascii="Arial" w:hAnsi="Arial" w:cs="Arial"/>
          <w:sz w:val="20"/>
          <w:szCs w:val="20"/>
          <w:shd w:val="clear" w:color="auto" w:fill="FFFFFF"/>
        </w:rPr>
      </w:pPr>
      <w:r w:rsidRPr="0042453A">
        <w:rPr>
          <w:rFonts w:ascii="Arial" w:hAnsi="Arial" w:cs="Arial"/>
          <w:sz w:val="20"/>
          <w:szCs w:val="20"/>
        </w:rPr>
        <w:t>“</w:t>
      </w:r>
      <w:r w:rsidR="00A8140A" w:rsidRPr="0042453A">
        <w:rPr>
          <w:rFonts w:ascii="Arial" w:hAnsi="Arial" w:cs="Arial"/>
          <w:b/>
          <w:bCs/>
          <w:sz w:val="20"/>
          <w:szCs w:val="20"/>
        </w:rPr>
        <w:t>Objeto del contrato:</w:t>
      </w:r>
      <w:r w:rsidR="00A8140A" w:rsidRPr="0042453A">
        <w:rPr>
          <w:rFonts w:ascii="Arial" w:hAnsi="Arial" w:cs="Arial"/>
          <w:sz w:val="20"/>
          <w:szCs w:val="20"/>
        </w:rPr>
        <w:t xml:space="preserve"> </w:t>
      </w:r>
      <w:bookmarkStart w:id="0" w:name="OLE_LINK1"/>
      <w:bookmarkStart w:id="1" w:name="_Hlk121907664"/>
      <w:r w:rsidR="00A8140A" w:rsidRPr="0042453A">
        <w:rPr>
          <w:rFonts w:ascii="Arial" w:hAnsi="Arial" w:cs="Arial"/>
          <w:sz w:val="20"/>
          <w:szCs w:val="20"/>
        </w:rPr>
        <w:t>"</w:t>
      </w:r>
      <w:bookmarkEnd w:id="0"/>
      <w:bookmarkEnd w:id="1"/>
      <w:r w:rsidR="00C37868" w:rsidRPr="0042453A">
        <w:rPr>
          <w:rFonts w:ascii="Arial" w:hAnsi="Arial" w:cs="Arial"/>
          <w:sz w:val="20"/>
          <w:szCs w:val="20"/>
          <w:shd w:val="clear" w:color="auto" w:fill="FFFFFF"/>
        </w:rPr>
        <w:t xml:space="preserve"> </w:t>
      </w:r>
      <w:r w:rsidR="001D4915" w:rsidRPr="0042453A">
        <w:rPr>
          <w:rFonts w:ascii="Arial" w:hAnsi="Arial" w:cs="Arial"/>
          <w:bCs/>
          <w:sz w:val="20"/>
          <w:szCs w:val="20"/>
        </w:rPr>
        <w:t>PRESTACIÓN DE SERVICIOS FUNERARIOS PARA EL PERSONAL UNIFORMADO Y NO UNIFORMADO DE LA POLICÍA NACIONAL FALLECIDO EN SERVICIO ACTIVO, USO DE BUEN RETIRO Y PENSIONADOS, PARA VIGENCIA 2023 Y VIGENCIA FUTURA 2024</w:t>
      </w:r>
      <w:r w:rsidR="00C37868" w:rsidRPr="0042453A">
        <w:rPr>
          <w:rFonts w:ascii="Arial" w:hAnsi="Arial" w:cs="Arial"/>
          <w:sz w:val="20"/>
          <w:szCs w:val="20"/>
          <w:shd w:val="clear" w:color="auto" w:fill="FFFFFF"/>
        </w:rPr>
        <w:t>”</w:t>
      </w:r>
    </w:p>
    <w:p w14:paraId="73753C41" w14:textId="77777777" w:rsidR="00B93EB1" w:rsidRPr="0042453A" w:rsidRDefault="00B93EB1" w:rsidP="00A8140A">
      <w:pPr>
        <w:tabs>
          <w:tab w:val="left" w:pos="2880"/>
        </w:tabs>
        <w:jc w:val="both"/>
        <w:rPr>
          <w:rFonts w:ascii="Arial" w:hAnsi="Arial" w:cs="Arial"/>
          <w:sz w:val="20"/>
          <w:szCs w:val="20"/>
          <w:shd w:val="clear" w:color="auto" w:fill="FFFFFF"/>
        </w:rPr>
      </w:pPr>
    </w:p>
    <w:p w14:paraId="3AF30952" w14:textId="198811AC" w:rsidR="003E69D0" w:rsidRPr="0042453A" w:rsidRDefault="003E69D0" w:rsidP="004448A7">
      <w:pPr>
        <w:pStyle w:val="Prrafodelista"/>
        <w:ind w:left="0"/>
        <w:rPr>
          <w:rFonts w:ascii="Arial" w:hAnsi="Arial" w:cs="Arial"/>
          <w:b/>
          <w:sz w:val="20"/>
          <w:szCs w:val="20"/>
          <w:lang w:val="es-MX"/>
        </w:rPr>
      </w:pPr>
    </w:p>
    <w:p w14:paraId="0BE2BA19" w14:textId="5D0939D5" w:rsidR="00BC3117" w:rsidRPr="0042453A" w:rsidRDefault="004448A7" w:rsidP="00251CEA">
      <w:pPr>
        <w:jc w:val="both"/>
        <w:rPr>
          <w:rFonts w:ascii="Arial" w:hAnsi="Arial" w:cs="Arial"/>
          <w:sz w:val="20"/>
          <w:szCs w:val="20"/>
        </w:rPr>
      </w:pPr>
      <w:r w:rsidRPr="0042453A">
        <w:rPr>
          <w:rFonts w:ascii="Arial" w:hAnsi="Arial" w:cs="Arial"/>
          <w:sz w:val="20"/>
          <w:szCs w:val="20"/>
        </w:rPr>
        <w:t xml:space="preserve">De acuerdo a lo consagrado en el artículo </w:t>
      </w:r>
      <w:bookmarkStart w:id="2" w:name="OLE_LINK26"/>
      <w:bookmarkStart w:id="3" w:name="OLE_LINK27"/>
      <w:r w:rsidRPr="0042453A">
        <w:rPr>
          <w:rFonts w:ascii="Arial" w:hAnsi="Arial" w:cs="Arial"/>
          <w:sz w:val="20"/>
          <w:szCs w:val="20"/>
        </w:rPr>
        <w:t xml:space="preserve">2.2.1.1.2.2.1 </w:t>
      </w:r>
      <w:bookmarkEnd w:id="2"/>
      <w:bookmarkEnd w:id="3"/>
      <w:r w:rsidRPr="0042453A">
        <w:rPr>
          <w:rFonts w:ascii="Arial" w:hAnsi="Arial" w:cs="Arial"/>
          <w:sz w:val="20"/>
          <w:szCs w:val="20"/>
        </w:rPr>
        <w:t>del Decreto 1082 de 2015</w:t>
      </w:r>
      <w:r w:rsidR="00BB3BCE" w:rsidRPr="0042453A">
        <w:rPr>
          <w:rFonts w:ascii="Arial" w:hAnsi="Arial" w:cs="Arial"/>
          <w:sz w:val="20"/>
          <w:szCs w:val="20"/>
        </w:rPr>
        <w:t>,</w:t>
      </w:r>
      <w:r w:rsidRPr="0042453A">
        <w:rPr>
          <w:rFonts w:ascii="Arial" w:hAnsi="Arial" w:cs="Arial"/>
          <w:sz w:val="20"/>
          <w:szCs w:val="20"/>
        </w:rPr>
        <w:t xml:space="preserve"> la </w:t>
      </w:r>
      <w:r w:rsidR="00BB3BCE" w:rsidRPr="0042453A">
        <w:rPr>
          <w:rFonts w:ascii="Arial" w:hAnsi="Arial" w:cs="Arial"/>
          <w:sz w:val="20"/>
          <w:szCs w:val="20"/>
        </w:rPr>
        <w:t>DIRECCIÓN DE BIENESTAR SOCIALY FAMILIA</w:t>
      </w:r>
      <w:r w:rsidRPr="0042453A">
        <w:rPr>
          <w:rFonts w:ascii="Arial" w:hAnsi="Arial" w:cs="Arial"/>
          <w:sz w:val="20"/>
          <w:szCs w:val="20"/>
        </w:rPr>
        <w:t>, en aras de garantizar la participación de los oferentes</w:t>
      </w:r>
      <w:r w:rsidR="007F1EC4" w:rsidRPr="0042453A">
        <w:rPr>
          <w:rFonts w:ascii="Arial" w:hAnsi="Arial" w:cs="Arial"/>
          <w:sz w:val="20"/>
          <w:szCs w:val="20"/>
        </w:rPr>
        <w:t xml:space="preserve"> y de acuerdo con las respuestas a las observaciones realizadas</w:t>
      </w:r>
      <w:r w:rsidRPr="0042453A">
        <w:rPr>
          <w:rFonts w:ascii="Arial" w:hAnsi="Arial" w:cs="Arial"/>
          <w:sz w:val="20"/>
          <w:szCs w:val="20"/>
        </w:rPr>
        <w:t xml:space="preserve">, ajusta </w:t>
      </w:r>
      <w:r w:rsidR="000C31B6" w:rsidRPr="0042453A">
        <w:rPr>
          <w:rFonts w:ascii="Arial" w:hAnsi="Arial" w:cs="Arial"/>
          <w:sz w:val="20"/>
          <w:szCs w:val="20"/>
        </w:rPr>
        <w:t xml:space="preserve">el </w:t>
      </w:r>
      <w:r w:rsidR="009231A7" w:rsidRPr="0042453A">
        <w:rPr>
          <w:rFonts w:ascii="Arial" w:hAnsi="Arial" w:cs="Arial"/>
          <w:sz w:val="20"/>
          <w:szCs w:val="20"/>
        </w:rPr>
        <w:t>pliego de condiciones definitivo</w:t>
      </w:r>
      <w:r w:rsidR="000C31B6" w:rsidRPr="0042453A">
        <w:rPr>
          <w:rFonts w:ascii="Arial" w:hAnsi="Arial" w:cs="Arial"/>
          <w:sz w:val="20"/>
          <w:szCs w:val="20"/>
        </w:rPr>
        <w:t xml:space="preserve"> </w:t>
      </w:r>
      <w:r w:rsidRPr="0042453A">
        <w:rPr>
          <w:rFonts w:ascii="Arial" w:hAnsi="Arial" w:cs="Arial"/>
          <w:sz w:val="20"/>
          <w:szCs w:val="20"/>
        </w:rPr>
        <w:t>del proceso</w:t>
      </w:r>
      <w:r w:rsidR="00BC3117" w:rsidRPr="0042453A">
        <w:rPr>
          <w:rFonts w:ascii="Arial" w:hAnsi="Arial" w:cs="Arial"/>
          <w:sz w:val="20"/>
          <w:szCs w:val="20"/>
        </w:rPr>
        <w:t xml:space="preserve"> así:</w:t>
      </w:r>
    </w:p>
    <w:p w14:paraId="622F3329" w14:textId="77777777" w:rsidR="00BC3117" w:rsidRPr="0042453A" w:rsidRDefault="00BC3117" w:rsidP="00251CEA">
      <w:pPr>
        <w:jc w:val="both"/>
        <w:rPr>
          <w:rFonts w:ascii="Arial" w:hAnsi="Arial" w:cs="Arial"/>
          <w:sz w:val="20"/>
          <w:szCs w:val="20"/>
        </w:rPr>
      </w:pPr>
    </w:p>
    <w:p w14:paraId="6FA7EB79" w14:textId="77777777" w:rsidR="00293808" w:rsidRPr="0042453A" w:rsidRDefault="00293808" w:rsidP="00F3093D">
      <w:pPr>
        <w:pStyle w:val="Sinespaciado1"/>
        <w:rPr>
          <w:rFonts w:ascii="Arial" w:hAnsi="Arial" w:cs="Arial"/>
          <w:color w:val="FF0000"/>
          <w:sz w:val="20"/>
          <w:szCs w:val="20"/>
        </w:rPr>
      </w:pPr>
    </w:p>
    <w:p w14:paraId="0C5D584D" w14:textId="77777777" w:rsidR="00293808" w:rsidRPr="0042453A" w:rsidRDefault="00293808" w:rsidP="00F3093D">
      <w:pPr>
        <w:pStyle w:val="Sinespaciado1"/>
        <w:rPr>
          <w:rFonts w:ascii="Arial" w:hAnsi="Arial" w:cs="Arial"/>
          <w:color w:val="FF0000"/>
          <w:sz w:val="20"/>
          <w:szCs w:val="20"/>
        </w:rPr>
      </w:pPr>
    </w:p>
    <w:p w14:paraId="4B7E5FB5" w14:textId="7CCD4989" w:rsidR="00A72514" w:rsidRPr="0042453A" w:rsidRDefault="00A72514" w:rsidP="00A72514">
      <w:pPr>
        <w:pStyle w:val="Prrafodelista"/>
        <w:numPr>
          <w:ilvl w:val="0"/>
          <w:numId w:val="88"/>
        </w:numPr>
        <w:pBdr>
          <w:top w:val="nil"/>
          <w:left w:val="nil"/>
          <w:bottom w:val="nil"/>
          <w:right w:val="nil"/>
          <w:between w:val="nil"/>
        </w:pBdr>
        <w:tabs>
          <w:tab w:val="left" w:pos="426"/>
        </w:tabs>
        <w:autoSpaceDE w:val="0"/>
        <w:autoSpaceDN w:val="0"/>
        <w:adjustRightInd w:val="0"/>
        <w:jc w:val="both"/>
        <w:rPr>
          <w:rFonts w:ascii="Arial" w:hAnsi="Arial" w:cs="Arial"/>
          <w:bCs/>
          <w:sz w:val="20"/>
          <w:szCs w:val="20"/>
        </w:rPr>
      </w:pPr>
      <w:r w:rsidRPr="0042453A">
        <w:rPr>
          <w:rFonts w:ascii="Arial" w:hAnsi="Arial" w:cs="Arial"/>
          <w:b/>
          <w:bCs/>
          <w:sz w:val="20"/>
          <w:szCs w:val="20"/>
          <w:lang w:eastAsia="es-CO"/>
        </w:rPr>
        <w:t>En el numeral 1.3.1.2 CONDICIONES TECNICAS DE CALIFICACION QUEDARA ASI:</w:t>
      </w:r>
    </w:p>
    <w:p w14:paraId="5D142CB5" w14:textId="77777777" w:rsidR="00A72514" w:rsidRPr="0042453A" w:rsidRDefault="00A72514" w:rsidP="00A72514">
      <w:pPr>
        <w:pStyle w:val="Prrafodelista"/>
        <w:pBdr>
          <w:top w:val="nil"/>
          <w:left w:val="nil"/>
          <w:bottom w:val="nil"/>
          <w:right w:val="nil"/>
          <w:between w:val="nil"/>
        </w:pBdr>
        <w:tabs>
          <w:tab w:val="left" w:pos="426"/>
        </w:tabs>
        <w:autoSpaceDE w:val="0"/>
        <w:autoSpaceDN w:val="0"/>
        <w:adjustRightInd w:val="0"/>
        <w:jc w:val="both"/>
        <w:rPr>
          <w:rFonts w:ascii="Arial" w:hAnsi="Arial" w:cs="Arial"/>
          <w:bCs/>
          <w:sz w:val="20"/>
          <w:szCs w:val="20"/>
        </w:rPr>
      </w:pPr>
    </w:p>
    <w:p w14:paraId="4EA4C009" w14:textId="4A2A8A9B" w:rsidR="00A4041E" w:rsidRPr="0042453A" w:rsidRDefault="00A4041E" w:rsidP="00A72514">
      <w:pPr>
        <w:pStyle w:val="Prrafodelista"/>
        <w:pBdr>
          <w:top w:val="nil"/>
          <w:left w:val="nil"/>
          <w:bottom w:val="nil"/>
          <w:right w:val="nil"/>
          <w:between w:val="nil"/>
        </w:pBdr>
        <w:tabs>
          <w:tab w:val="left" w:pos="426"/>
        </w:tabs>
        <w:autoSpaceDE w:val="0"/>
        <w:autoSpaceDN w:val="0"/>
        <w:adjustRightInd w:val="0"/>
        <w:jc w:val="both"/>
        <w:rPr>
          <w:rFonts w:ascii="Arial" w:hAnsi="Arial" w:cs="Arial"/>
          <w:bCs/>
          <w:sz w:val="20"/>
          <w:szCs w:val="20"/>
        </w:rPr>
      </w:pPr>
      <w:r w:rsidRPr="0042453A">
        <w:rPr>
          <w:rFonts w:ascii="Arial" w:hAnsi="Arial" w:cs="Arial"/>
          <w:b/>
          <w:bCs/>
          <w:sz w:val="20"/>
          <w:szCs w:val="20"/>
          <w:lang w:eastAsia="es-CO"/>
        </w:rPr>
        <w:t>FACTOR TÉCNICO</w:t>
      </w:r>
      <w:r w:rsidRPr="0042453A">
        <w:rPr>
          <w:rFonts w:ascii="Arial" w:hAnsi="Arial" w:cs="Arial"/>
          <w:sz w:val="20"/>
          <w:szCs w:val="20"/>
          <w:lang w:eastAsia="es-CO"/>
        </w:rPr>
        <w:t>: (</w:t>
      </w:r>
      <w:r w:rsidRPr="0042453A">
        <w:rPr>
          <w:rFonts w:ascii="Arial" w:hAnsi="Arial" w:cs="Arial"/>
          <w:b/>
          <w:bCs/>
          <w:sz w:val="20"/>
          <w:szCs w:val="20"/>
          <w:lang w:eastAsia="es-CO"/>
        </w:rPr>
        <w:t xml:space="preserve">400 Puntos) </w:t>
      </w:r>
    </w:p>
    <w:p w14:paraId="2167EC11" w14:textId="77777777" w:rsidR="00A4041E" w:rsidRDefault="00A4041E" w:rsidP="00A4041E">
      <w:pPr>
        <w:pBdr>
          <w:top w:val="nil"/>
          <w:left w:val="nil"/>
          <w:bottom w:val="nil"/>
          <w:right w:val="nil"/>
          <w:between w:val="nil"/>
        </w:pBdr>
        <w:jc w:val="both"/>
        <w:rPr>
          <w:rFonts w:ascii="Arial" w:hAnsi="Arial" w:cs="Arial"/>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603"/>
        <w:gridCol w:w="7275"/>
      </w:tblGrid>
      <w:tr w:rsidR="00A4041E" w:rsidRPr="00C76365" w14:paraId="5B72F7DF" w14:textId="77777777" w:rsidTr="00371662">
        <w:tc>
          <w:tcPr>
            <w:tcW w:w="654" w:type="dxa"/>
            <w:shd w:val="clear" w:color="auto" w:fill="auto"/>
            <w:vAlign w:val="center"/>
          </w:tcPr>
          <w:p w14:paraId="2AD81701" w14:textId="77777777" w:rsidR="00A4041E" w:rsidRPr="00C76365" w:rsidRDefault="00A4041E" w:rsidP="00917406">
            <w:pPr>
              <w:contextualSpacing/>
              <w:jc w:val="center"/>
              <w:rPr>
                <w:rFonts w:ascii="Arial" w:eastAsia="MS Mincho" w:hAnsi="Arial" w:cs="Arial"/>
                <w:b/>
                <w:sz w:val="16"/>
                <w:szCs w:val="16"/>
                <w:lang w:eastAsia="es-CO"/>
              </w:rPr>
            </w:pPr>
            <w:r w:rsidRPr="00C76365">
              <w:rPr>
                <w:rFonts w:ascii="Arial" w:eastAsia="MS Mincho" w:hAnsi="Arial" w:cs="Arial"/>
                <w:b/>
                <w:sz w:val="16"/>
                <w:szCs w:val="16"/>
                <w:lang w:eastAsia="es-CO"/>
              </w:rPr>
              <w:t>ÍTEM</w:t>
            </w:r>
          </w:p>
        </w:tc>
        <w:tc>
          <w:tcPr>
            <w:tcW w:w="1073" w:type="dxa"/>
          </w:tcPr>
          <w:p w14:paraId="3EF73823" w14:textId="77777777" w:rsidR="00A4041E" w:rsidRPr="00C76365" w:rsidRDefault="00A4041E" w:rsidP="00917406">
            <w:pPr>
              <w:contextualSpacing/>
              <w:jc w:val="center"/>
              <w:rPr>
                <w:rFonts w:ascii="Arial" w:eastAsia="MS Mincho" w:hAnsi="Arial" w:cs="Arial"/>
                <w:b/>
                <w:sz w:val="16"/>
                <w:szCs w:val="16"/>
                <w:lang w:eastAsia="es-CO"/>
              </w:rPr>
            </w:pPr>
            <w:r w:rsidRPr="00C76365">
              <w:rPr>
                <w:rFonts w:ascii="Arial" w:eastAsia="MS Mincho" w:hAnsi="Arial" w:cs="Arial"/>
                <w:b/>
                <w:sz w:val="16"/>
                <w:szCs w:val="16"/>
                <w:lang w:eastAsia="es-CO"/>
              </w:rPr>
              <w:t>PUNTAJE</w:t>
            </w:r>
          </w:p>
        </w:tc>
        <w:tc>
          <w:tcPr>
            <w:tcW w:w="7901" w:type="dxa"/>
            <w:shd w:val="clear" w:color="auto" w:fill="auto"/>
            <w:vAlign w:val="center"/>
          </w:tcPr>
          <w:p w14:paraId="2D316817" w14:textId="77777777" w:rsidR="00A4041E" w:rsidRPr="00C76365" w:rsidRDefault="00A4041E" w:rsidP="00917406">
            <w:pPr>
              <w:contextualSpacing/>
              <w:jc w:val="center"/>
              <w:rPr>
                <w:rFonts w:ascii="Arial" w:eastAsia="MS Mincho" w:hAnsi="Arial" w:cs="Arial"/>
                <w:b/>
                <w:sz w:val="16"/>
                <w:szCs w:val="16"/>
                <w:lang w:eastAsia="es-CO"/>
              </w:rPr>
            </w:pPr>
            <w:r w:rsidRPr="00C76365">
              <w:rPr>
                <w:rFonts w:ascii="Arial" w:eastAsia="MS Mincho" w:hAnsi="Arial" w:cs="Arial"/>
                <w:b/>
                <w:sz w:val="16"/>
                <w:szCs w:val="16"/>
                <w:lang w:eastAsia="es-CO"/>
              </w:rPr>
              <w:t>CRITERIO PARA LA ASIGNACIÓN DE PUNTAJE</w:t>
            </w:r>
          </w:p>
        </w:tc>
      </w:tr>
      <w:tr w:rsidR="00A4041E" w:rsidRPr="00C76365" w14:paraId="24AB584B" w14:textId="77777777" w:rsidTr="00371662">
        <w:tc>
          <w:tcPr>
            <w:tcW w:w="654" w:type="dxa"/>
            <w:shd w:val="clear" w:color="auto" w:fill="auto"/>
            <w:vAlign w:val="center"/>
          </w:tcPr>
          <w:p w14:paraId="649C04B8" w14:textId="77777777" w:rsidR="00A4041E" w:rsidRPr="00C76365" w:rsidRDefault="00A4041E" w:rsidP="00917406">
            <w:pPr>
              <w:contextualSpacing/>
              <w:jc w:val="center"/>
              <w:rPr>
                <w:rFonts w:ascii="Arial" w:eastAsia="MS Mincho" w:hAnsi="Arial" w:cs="Arial"/>
                <w:sz w:val="16"/>
                <w:szCs w:val="16"/>
                <w:highlight w:val="yellow"/>
                <w:lang w:eastAsia="es-CO"/>
              </w:rPr>
            </w:pPr>
            <w:r w:rsidRPr="00C76365">
              <w:rPr>
                <w:rFonts w:ascii="Arial" w:hAnsi="Arial" w:cs="Arial"/>
                <w:bCs/>
                <w:color w:val="000000"/>
                <w:sz w:val="16"/>
                <w:szCs w:val="16"/>
              </w:rPr>
              <w:t>1</w:t>
            </w:r>
          </w:p>
        </w:tc>
        <w:tc>
          <w:tcPr>
            <w:tcW w:w="1073" w:type="dxa"/>
            <w:vAlign w:val="center"/>
          </w:tcPr>
          <w:p w14:paraId="506DF776" w14:textId="77777777" w:rsidR="00A4041E" w:rsidRPr="00C76365" w:rsidRDefault="00A4041E" w:rsidP="00917406">
            <w:pPr>
              <w:contextualSpacing/>
              <w:jc w:val="center"/>
              <w:rPr>
                <w:rFonts w:ascii="Arial" w:eastAsia="MS Mincho" w:hAnsi="Arial" w:cs="Arial"/>
                <w:sz w:val="16"/>
                <w:szCs w:val="16"/>
                <w:lang w:eastAsia="es-CO"/>
              </w:rPr>
            </w:pPr>
            <w:r w:rsidRPr="00C76365">
              <w:rPr>
                <w:rFonts w:ascii="Arial" w:eastAsia="MS Mincho" w:hAnsi="Arial" w:cs="Arial"/>
                <w:sz w:val="16"/>
                <w:szCs w:val="16"/>
                <w:lang w:eastAsia="es-CO"/>
              </w:rPr>
              <w:t>100 PUNTOS</w:t>
            </w:r>
          </w:p>
        </w:tc>
        <w:tc>
          <w:tcPr>
            <w:tcW w:w="7901" w:type="dxa"/>
            <w:shd w:val="clear" w:color="auto" w:fill="auto"/>
            <w:vAlign w:val="center"/>
          </w:tcPr>
          <w:p w14:paraId="25BB43EF" w14:textId="77777777" w:rsidR="00A4041E" w:rsidRPr="00C76365" w:rsidRDefault="00A4041E" w:rsidP="00917406">
            <w:pPr>
              <w:pStyle w:val="Textoindependiente"/>
              <w:jc w:val="both"/>
              <w:rPr>
                <w:rFonts w:cs="Arial"/>
                <w:bCs/>
                <w:color w:val="000000"/>
                <w:sz w:val="16"/>
                <w:szCs w:val="16"/>
              </w:rPr>
            </w:pPr>
            <w:r w:rsidRPr="00C76365">
              <w:rPr>
                <w:rFonts w:cs="Arial"/>
                <w:bCs/>
                <w:color w:val="000000"/>
                <w:sz w:val="16"/>
                <w:szCs w:val="16"/>
              </w:rPr>
              <w:t>RED DE DATOS Y TRASMISION DE EXEQUIAS EN CENTRO RELIGIOSO DE LA POLICÍA:</w:t>
            </w:r>
          </w:p>
          <w:p w14:paraId="1C29E80A" w14:textId="77777777" w:rsidR="00A4041E" w:rsidRPr="00C76365" w:rsidRDefault="00A4041E" w:rsidP="00917406">
            <w:pPr>
              <w:pStyle w:val="Textoindependiente"/>
              <w:jc w:val="both"/>
              <w:rPr>
                <w:rFonts w:cs="Arial"/>
                <w:bCs/>
                <w:color w:val="000000"/>
                <w:sz w:val="16"/>
                <w:szCs w:val="16"/>
              </w:rPr>
            </w:pPr>
          </w:p>
          <w:p w14:paraId="0EB794AA" w14:textId="77777777" w:rsidR="00A4041E" w:rsidRPr="00C76365" w:rsidRDefault="00A4041E" w:rsidP="00917406">
            <w:pPr>
              <w:pStyle w:val="Textoindependiente"/>
              <w:jc w:val="both"/>
              <w:rPr>
                <w:rFonts w:cs="Arial"/>
                <w:color w:val="000000"/>
                <w:sz w:val="16"/>
                <w:szCs w:val="16"/>
              </w:rPr>
            </w:pPr>
            <w:r w:rsidRPr="00C76365">
              <w:rPr>
                <w:rFonts w:cs="Arial"/>
                <w:color w:val="000000"/>
                <w:sz w:val="16"/>
                <w:szCs w:val="16"/>
              </w:rPr>
              <w:t>Se le asignará puntaje si ofrece una red WIFI con cubrimiento total de las instalaciones del Centro Religioso de la Policía Nacional, con capacidad mínima de 100 MB con el fin de brindar conexión a las familias en todo el proceso funerario.</w:t>
            </w:r>
          </w:p>
          <w:p w14:paraId="33CEE6BF" w14:textId="77777777" w:rsidR="00A4041E" w:rsidRPr="00C76365" w:rsidRDefault="00A4041E" w:rsidP="00917406">
            <w:pPr>
              <w:pStyle w:val="Textoindependiente"/>
              <w:jc w:val="both"/>
              <w:rPr>
                <w:rFonts w:cs="Arial"/>
                <w:color w:val="000000"/>
                <w:sz w:val="16"/>
                <w:szCs w:val="16"/>
              </w:rPr>
            </w:pPr>
          </w:p>
          <w:p w14:paraId="2376EE94" w14:textId="77777777" w:rsidR="00A4041E" w:rsidRPr="00C76365" w:rsidRDefault="00A4041E" w:rsidP="00917406">
            <w:pPr>
              <w:contextualSpacing/>
              <w:jc w:val="both"/>
              <w:rPr>
                <w:rFonts w:ascii="Arial" w:eastAsia="MS Mincho" w:hAnsi="Arial" w:cs="Arial"/>
                <w:sz w:val="16"/>
                <w:szCs w:val="16"/>
                <w:highlight w:val="yellow"/>
                <w:lang w:eastAsia="es-CO"/>
              </w:rPr>
            </w:pPr>
            <w:r w:rsidRPr="00C76365">
              <w:rPr>
                <w:rFonts w:ascii="Arial" w:hAnsi="Arial" w:cs="Arial"/>
                <w:color w:val="000000"/>
                <w:sz w:val="16"/>
                <w:szCs w:val="16"/>
              </w:rPr>
              <w:t>Mediante certificación escrita firmada por el representante legal de la empresa, se compromete a la transmisión en vivo mediante el uso del link en cualquiera de las aplicaciones actuales de las exequias realizadas dentro de las instalaciones de la Parroquia Nuestra Señora del Carmen del Centro Religioso de la Policía Nacional.</w:t>
            </w:r>
          </w:p>
        </w:tc>
      </w:tr>
      <w:tr w:rsidR="00A4041E" w:rsidRPr="00C76365" w14:paraId="4A56433E" w14:textId="77777777" w:rsidTr="00371662">
        <w:tc>
          <w:tcPr>
            <w:tcW w:w="654" w:type="dxa"/>
            <w:shd w:val="clear" w:color="auto" w:fill="auto"/>
            <w:vAlign w:val="center"/>
          </w:tcPr>
          <w:p w14:paraId="5C66F562" w14:textId="77777777" w:rsidR="00A4041E" w:rsidRPr="00C76365" w:rsidRDefault="00A4041E" w:rsidP="00917406">
            <w:pPr>
              <w:contextualSpacing/>
              <w:jc w:val="center"/>
              <w:rPr>
                <w:rFonts w:ascii="Arial" w:eastAsia="MS Mincho" w:hAnsi="Arial" w:cs="Arial"/>
                <w:sz w:val="16"/>
                <w:szCs w:val="16"/>
                <w:highlight w:val="yellow"/>
                <w:lang w:eastAsia="es-CO"/>
              </w:rPr>
            </w:pPr>
            <w:r w:rsidRPr="00C76365">
              <w:rPr>
                <w:rFonts w:ascii="Arial" w:hAnsi="Arial" w:cs="Arial"/>
                <w:bCs/>
                <w:color w:val="000000"/>
                <w:sz w:val="16"/>
                <w:szCs w:val="16"/>
              </w:rPr>
              <w:t>2</w:t>
            </w:r>
          </w:p>
        </w:tc>
        <w:tc>
          <w:tcPr>
            <w:tcW w:w="1073" w:type="dxa"/>
            <w:vAlign w:val="center"/>
          </w:tcPr>
          <w:p w14:paraId="74E09D05" w14:textId="77777777" w:rsidR="00A4041E" w:rsidRPr="00C76365" w:rsidRDefault="00A4041E" w:rsidP="00917406">
            <w:pPr>
              <w:contextualSpacing/>
              <w:jc w:val="center"/>
              <w:rPr>
                <w:rFonts w:ascii="Arial" w:eastAsia="MS Mincho" w:hAnsi="Arial" w:cs="Arial"/>
                <w:sz w:val="16"/>
                <w:szCs w:val="16"/>
                <w:lang w:eastAsia="es-CO"/>
              </w:rPr>
            </w:pPr>
            <w:r w:rsidRPr="00C76365">
              <w:rPr>
                <w:rFonts w:ascii="Arial" w:eastAsia="MS Mincho" w:hAnsi="Arial" w:cs="Arial"/>
                <w:sz w:val="16"/>
                <w:szCs w:val="16"/>
                <w:lang w:eastAsia="es-CO"/>
              </w:rPr>
              <w:t>100 PUNTOS</w:t>
            </w:r>
          </w:p>
        </w:tc>
        <w:tc>
          <w:tcPr>
            <w:tcW w:w="7901" w:type="dxa"/>
            <w:shd w:val="clear" w:color="auto" w:fill="auto"/>
            <w:vAlign w:val="center"/>
          </w:tcPr>
          <w:p w14:paraId="67F4C2A6" w14:textId="77777777" w:rsidR="00A4041E" w:rsidRPr="00C76365" w:rsidRDefault="00A4041E" w:rsidP="00917406">
            <w:pPr>
              <w:contextualSpacing/>
              <w:jc w:val="both"/>
              <w:rPr>
                <w:rFonts w:ascii="Arial" w:hAnsi="Arial" w:cs="Arial"/>
                <w:bCs/>
                <w:color w:val="000000"/>
                <w:sz w:val="16"/>
                <w:szCs w:val="16"/>
              </w:rPr>
            </w:pPr>
            <w:r w:rsidRPr="00C76365">
              <w:rPr>
                <w:rFonts w:ascii="Arial" w:hAnsi="Arial" w:cs="Arial"/>
                <w:bCs/>
                <w:color w:val="000000"/>
                <w:sz w:val="16"/>
                <w:szCs w:val="16"/>
              </w:rPr>
              <w:t>TRANSMISIÓN DE EXEQUIAS A NIVEL NACIONAL:</w:t>
            </w:r>
          </w:p>
          <w:p w14:paraId="33DC41A2" w14:textId="77777777" w:rsidR="00A4041E" w:rsidRPr="00C76365" w:rsidRDefault="00A4041E" w:rsidP="00917406">
            <w:pPr>
              <w:contextualSpacing/>
              <w:jc w:val="both"/>
              <w:rPr>
                <w:rFonts w:ascii="Arial" w:hAnsi="Arial" w:cs="Arial"/>
                <w:color w:val="000000"/>
                <w:sz w:val="16"/>
                <w:szCs w:val="16"/>
              </w:rPr>
            </w:pPr>
          </w:p>
          <w:p w14:paraId="23CEA9D6" w14:textId="77777777" w:rsidR="00A4041E" w:rsidRPr="00C76365" w:rsidRDefault="00A4041E" w:rsidP="00917406">
            <w:pPr>
              <w:contextualSpacing/>
              <w:jc w:val="both"/>
              <w:rPr>
                <w:rFonts w:ascii="Arial" w:eastAsia="MS Mincho" w:hAnsi="Arial" w:cs="Arial"/>
                <w:sz w:val="16"/>
                <w:szCs w:val="16"/>
                <w:highlight w:val="yellow"/>
                <w:lang w:eastAsia="es-CO"/>
              </w:rPr>
            </w:pPr>
            <w:r w:rsidRPr="00C76365">
              <w:rPr>
                <w:rFonts w:ascii="Arial" w:hAnsi="Arial" w:cs="Arial"/>
                <w:color w:val="000000"/>
                <w:sz w:val="16"/>
                <w:szCs w:val="16"/>
              </w:rPr>
              <w:t>Se le asignará puntaje si ofrece mediante certificación escrita firmada por el representante legal de la empresa en donde se compromete a la transmisión en vivo mediante el uso del link en cualquiera de las aplicaciones actuales de las exequias realizadas en las ciudades, municipios, veredas y/o corregimientos del territorio nacional; siempre y cuando tenga acceso a conectividad.</w:t>
            </w:r>
          </w:p>
        </w:tc>
      </w:tr>
      <w:tr w:rsidR="00A4041E" w:rsidRPr="00C76365" w14:paraId="2677EAAB" w14:textId="77777777" w:rsidTr="00371662">
        <w:tc>
          <w:tcPr>
            <w:tcW w:w="654" w:type="dxa"/>
            <w:shd w:val="clear" w:color="auto" w:fill="auto"/>
            <w:vAlign w:val="center"/>
          </w:tcPr>
          <w:p w14:paraId="6A5E8CD2" w14:textId="77777777" w:rsidR="00A4041E" w:rsidRPr="00C76365" w:rsidRDefault="00A4041E" w:rsidP="00917406">
            <w:pPr>
              <w:contextualSpacing/>
              <w:jc w:val="center"/>
              <w:rPr>
                <w:rFonts w:ascii="Arial" w:eastAsia="MS Mincho" w:hAnsi="Arial" w:cs="Arial"/>
                <w:sz w:val="16"/>
                <w:szCs w:val="16"/>
                <w:lang w:eastAsia="es-CO"/>
              </w:rPr>
            </w:pPr>
            <w:r w:rsidRPr="00C76365">
              <w:rPr>
                <w:rFonts w:ascii="Arial" w:eastAsia="MS Mincho" w:hAnsi="Arial" w:cs="Arial"/>
                <w:sz w:val="16"/>
                <w:szCs w:val="16"/>
                <w:lang w:eastAsia="es-CO"/>
              </w:rPr>
              <w:t>3</w:t>
            </w:r>
          </w:p>
        </w:tc>
        <w:tc>
          <w:tcPr>
            <w:tcW w:w="1073" w:type="dxa"/>
            <w:vAlign w:val="center"/>
          </w:tcPr>
          <w:p w14:paraId="484D3253" w14:textId="77777777" w:rsidR="00A4041E" w:rsidRPr="00C76365" w:rsidRDefault="00A4041E" w:rsidP="00917406">
            <w:pPr>
              <w:contextualSpacing/>
              <w:jc w:val="center"/>
              <w:rPr>
                <w:rFonts w:ascii="Arial" w:eastAsia="MS Mincho" w:hAnsi="Arial" w:cs="Arial"/>
                <w:sz w:val="16"/>
                <w:szCs w:val="16"/>
                <w:highlight w:val="yellow"/>
                <w:lang w:eastAsia="es-CO"/>
              </w:rPr>
            </w:pPr>
            <w:r w:rsidRPr="00C76365">
              <w:rPr>
                <w:rFonts w:ascii="Arial" w:eastAsia="MS Mincho" w:hAnsi="Arial" w:cs="Arial"/>
                <w:sz w:val="16"/>
                <w:szCs w:val="16"/>
                <w:lang w:eastAsia="es-CO"/>
              </w:rPr>
              <w:t>100 PUNTOS</w:t>
            </w:r>
          </w:p>
        </w:tc>
        <w:tc>
          <w:tcPr>
            <w:tcW w:w="7901" w:type="dxa"/>
            <w:shd w:val="clear" w:color="auto" w:fill="auto"/>
            <w:vAlign w:val="center"/>
          </w:tcPr>
          <w:p w14:paraId="5490726B" w14:textId="77777777" w:rsidR="00A4041E" w:rsidRPr="00C76365" w:rsidRDefault="00A4041E" w:rsidP="00917406">
            <w:pPr>
              <w:contextualSpacing/>
              <w:rPr>
                <w:rFonts w:ascii="Arial" w:eastAsia="MS Mincho" w:hAnsi="Arial" w:cs="Arial"/>
                <w:sz w:val="16"/>
                <w:szCs w:val="16"/>
                <w:lang w:eastAsia="es-CO"/>
              </w:rPr>
            </w:pPr>
            <w:r w:rsidRPr="00C76365">
              <w:rPr>
                <w:rFonts w:ascii="Arial" w:eastAsia="MS Mincho" w:hAnsi="Arial" w:cs="Arial"/>
                <w:sz w:val="16"/>
                <w:szCs w:val="16"/>
                <w:lang w:eastAsia="es-CO"/>
              </w:rPr>
              <w:t>RETRATO DEL FALLECIDO CON TRIPODE:</w:t>
            </w:r>
          </w:p>
          <w:p w14:paraId="44824BA9" w14:textId="77777777" w:rsidR="00A4041E" w:rsidRPr="00C76365" w:rsidRDefault="00A4041E" w:rsidP="00917406">
            <w:pPr>
              <w:contextualSpacing/>
              <w:rPr>
                <w:rFonts w:ascii="Arial" w:eastAsia="MS Mincho" w:hAnsi="Arial" w:cs="Arial"/>
                <w:sz w:val="16"/>
                <w:szCs w:val="16"/>
                <w:highlight w:val="yellow"/>
                <w:lang w:eastAsia="es-CO"/>
              </w:rPr>
            </w:pPr>
          </w:p>
          <w:p w14:paraId="559D7599" w14:textId="381593D6" w:rsidR="00A4041E" w:rsidRPr="00C76365" w:rsidRDefault="00A4041E" w:rsidP="00917406">
            <w:pPr>
              <w:contextualSpacing/>
              <w:jc w:val="both"/>
              <w:rPr>
                <w:rFonts w:ascii="Arial" w:hAnsi="Arial" w:cs="Arial"/>
                <w:color w:val="000000"/>
                <w:sz w:val="16"/>
                <w:szCs w:val="16"/>
              </w:rPr>
            </w:pPr>
            <w:r w:rsidRPr="00C76365">
              <w:rPr>
                <w:rFonts w:ascii="Arial" w:hAnsi="Arial" w:cs="Arial"/>
                <w:color w:val="000000"/>
                <w:sz w:val="16"/>
                <w:szCs w:val="16"/>
              </w:rPr>
              <w:t xml:space="preserve">Se le asignará puntaje si ofrece mediante certificación escrita firmada por el representante legal de la empresa, donde se comprometa a entregar fotografía del fallecido montada sobre un trípode, por lo mínimo con las siguientes características, </w:t>
            </w:r>
            <w:r w:rsidR="0063173E" w:rsidRPr="00C76365">
              <w:rPr>
                <w:rFonts w:ascii="Arial" w:hAnsi="Arial" w:cs="Arial"/>
                <w:color w:val="000000"/>
                <w:sz w:val="16"/>
                <w:szCs w:val="16"/>
              </w:rPr>
              <w:t>así</w:t>
            </w:r>
            <w:r w:rsidRPr="00C76365">
              <w:rPr>
                <w:rFonts w:ascii="Arial" w:hAnsi="Arial" w:cs="Arial"/>
                <w:color w:val="000000"/>
                <w:sz w:val="16"/>
                <w:szCs w:val="16"/>
              </w:rPr>
              <w:t>:</w:t>
            </w:r>
          </w:p>
          <w:p w14:paraId="14B55B4E" w14:textId="77777777" w:rsidR="00A4041E" w:rsidRPr="00C76365" w:rsidRDefault="00A4041E" w:rsidP="00917406">
            <w:pPr>
              <w:contextualSpacing/>
              <w:rPr>
                <w:rFonts w:ascii="Arial" w:hAnsi="Arial" w:cs="Arial"/>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4"/>
              <w:gridCol w:w="1318"/>
              <w:gridCol w:w="1137"/>
              <w:gridCol w:w="1083"/>
              <w:gridCol w:w="941"/>
              <w:gridCol w:w="1031"/>
            </w:tblGrid>
            <w:tr w:rsidR="00A4041E" w:rsidRPr="00C76365" w14:paraId="2086621F" w14:textId="77777777" w:rsidTr="00917406">
              <w:tc>
                <w:tcPr>
                  <w:tcW w:w="7707" w:type="dxa"/>
                  <w:gridSpan w:val="6"/>
                  <w:shd w:val="clear" w:color="auto" w:fill="auto"/>
                  <w:vAlign w:val="center"/>
                </w:tcPr>
                <w:p w14:paraId="0C7C8852" w14:textId="77777777" w:rsidR="00A4041E" w:rsidRPr="00C76365" w:rsidRDefault="00A4041E" w:rsidP="00917406">
                  <w:pPr>
                    <w:contextualSpacing/>
                    <w:jc w:val="center"/>
                    <w:rPr>
                      <w:rFonts w:ascii="Arial" w:eastAsia="Calibri" w:hAnsi="Arial" w:cs="Arial"/>
                      <w:b/>
                      <w:bCs/>
                      <w:color w:val="000000"/>
                      <w:sz w:val="16"/>
                      <w:szCs w:val="16"/>
                    </w:rPr>
                  </w:pPr>
                  <w:r w:rsidRPr="00C76365">
                    <w:rPr>
                      <w:rFonts w:ascii="Arial" w:eastAsia="Calibri" w:hAnsi="Arial" w:cs="Arial"/>
                      <w:b/>
                      <w:bCs/>
                      <w:color w:val="000000"/>
                      <w:sz w:val="16"/>
                      <w:szCs w:val="16"/>
                    </w:rPr>
                    <w:t>Características principales del trípode</w:t>
                  </w:r>
                </w:p>
              </w:tc>
            </w:tr>
            <w:tr w:rsidR="005A513C" w:rsidRPr="00C76365" w14:paraId="33A41937" w14:textId="77777777" w:rsidTr="00917406">
              <w:tc>
                <w:tcPr>
                  <w:tcW w:w="1308" w:type="dxa"/>
                  <w:shd w:val="clear" w:color="auto" w:fill="auto"/>
                  <w:vAlign w:val="center"/>
                </w:tcPr>
                <w:p w14:paraId="5E6EF8CE" w14:textId="77777777" w:rsidR="00A4041E" w:rsidRPr="00C76365" w:rsidRDefault="00A4041E" w:rsidP="00917406">
                  <w:pPr>
                    <w:contextualSpacing/>
                    <w:jc w:val="center"/>
                    <w:rPr>
                      <w:rFonts w:ascii="Arial" w:eastAsia="Calibri" w:hAnsi="Arial" w:cs="Arial"/>
                      <w:b/>
                      <w:bCs/>
                      <w:color w:val="000000"/>
                      <w:sz w:val="16"/>
                      <w:szCs w:val="16"/>
                    </w:rPr>
                  </w:pPr>
                  <w:r w:rsidRPr="00C76365">
                    <w:rPr>
                      <w:rFonts w:ascii="Arial" w:eastAsia="Calibri" w:hAnsi="Arial" w:cs="Arial"/>
                      <w:b/>
                      <w:bCs/>
                      <w:color w:val="000000"/>
                      <w:sz w:val="16"/>
                      <w:szCs w:val="16"/>
                    </w:rPr>
                    <w:t>Material</w:t>
                  </w:r>
                </w:p>
              </w:tc>
              <w:tc>
                <w:tcPr>
                  <w:tcW w:w="1842" w:type="dxa"/>
                  <w:shd w:val="clear" w:color="auto" w:fill="auto"/>
                  <w:vAlign w:val="center"/>
                </w:tcPr>
                <w:p w14:paraId="624BE3DB" w14:textId="77777777" w:rsidR="00A4041E" w:rsidRPr="00C76365" w:rsidRDefault="00A4041E" w:rsidP="00917406">
                  <w:pPr>
                    <w:contextualSpacing/>
                    <w:jc w:val="center"/>
                    <w:rPr>
                      <w:rFonts w:ascii="Arial" w:eastAsia="Calibri" w:hAnsi="Arial" w:cs="Arial"/>
                      <w:b/>
                      <w:bCs/>
                      <w:color w:val="000000"/>
                      <w:sz w:val="16"/>
                      <w:szCs w:val="16"/>
                    </w:rPr>
                  </w:pPr>
                  <w:r w:rsidRPr="00C76365">
                    <w:rPr>
                      <w:rFonts w:ascii="Arial" w:eastAsia="Calibri" w:hAnsi="Arial" w:cs="Arial"/>
                      <w:b/>
                      <w:bCs/>
                      <w:color w:val="000000"/>
                      <w:sz w:val="16"/>
                      <w:szCs w:val="16"/>
                    </w:rPr>
                    <w:t>Tipo de soporte</w:t>
                  </w:r>
                </w:p>
              </w:tc>
              <w:tc>
                <w:tcPr>
                  <w:tcW w:w="1276" w:type="dxa"/>
                  <w:shd w:val="clear" w:color="auto" w:fill="auto"/>
                  <w:vAlign w:val="center"/>
                </w:tcPr>
                <w:p w14:paraId="14712D6A" w14:textId="77777777" w:rsidR="00A4041E" w:rsidRPr="00C76365" w:rsidRDefault="00A4041E" w:rsidP="00917406">
                  <w:pPr>
                    <w:contextualSpacing/>
                    <w:jc w:val="center"/>
                    <w:rPr>
                      <w:rFonts w:ascii="Arial" w:eastAsia="Calibri" w:hAnsi="Arial" w:cs="Arial"/>
                      <w:b/>
                      <w:bCs/>
                      <w:color w:val="000000"/>
                      <w:sz w:val="16"/>
                      <w:szCs w:val="16"/>
                    </w:rPr>
                  </w:pPr>
                  <w:r w:rsidRPr="00C76365">
                    <w:rPr>
                      <w:rFonts w:ascii="Arial" w:eastAsia="Calibri" w:hAnsi="Arial" w:cs="Arial"/>
                      <w:b/>
                      <w:bCs/>
                      <w:color w:val="000000"/>
                      <w:sz w:val="16"/>
                      <w:szCs w:val="16"/>
                    </w:rPr>
                    <w:t>Altura máxima</w:t>
                  </w:r>
                </w:p>
              </w:tc>
              <w:tc>
                <w:tcPr>
                  <w:tcW w:w="1134" w:type="dxa"/>
                  <w:shd w:val="clear" w:color="auto" w:fill="auto"/>
                  <w:vAlign w:val="center"/>
                </w:tcPr>
                <w:p w14:paraId="54E801B7" w14:textId="77777777" w:rsidR="00A4041E" w:rsidRPr="00C76365" w:rsidRDefault="00A4041E" w:rsidP="00917406">
                  <w:pPr>
                    <w:contextualSpacing/>
                    <w:jc w:val="center"/>
                    <w:rPr>
                      <w:rFonts w:ascii="Arial" w:eastAsia="Calibri" w:hAnsi="Arial" w:cs="Arial"/>
                      <w:b/>
                      <w:bCs/>
                      <w:color w:val="000000"/>
                      <w:sz w:val="16"/>
                      <w:szCs w:val="16"/>
                    </w:rPr>
                  </w:pPr>
                  <w:r w:rsidRPr="00C76365">
                    <w:rPr>
                      <w:rFonts w:ascii="Arial" w:eastAsia="Calibri" w:hAnsi="Arial" w:cs="Arial"/>
                      <w:b/>
                      <w:bCs/>
                      <w:color w:val="000000"/>
                      <w:sz w:val="16"/>
                      <w:szCs w:val="16"/>
                    </w:rPr>
                    <w:t>Ancho</w:t>
                  </w:r>
                </w:p>
              </w:tc>
              <w:tc>
                <w:tcPr>
                  <w:tcW w:w="1064" w:type="dxa"/>
                  <w:shd w:val="clear" w:color="auto" w:fill="auto"/>
                  <w:vAlign w:val="center"/>
                </w:tcPr>
                <w:p w14:paraId="6396AAE3" w14:textId="77777777" w:rsidR="00A4041E" w:rsidRPr="00C76365" w:rsidRDefault="00A4041E" w:rsidP="00917406">
                  <w:pPr>
                    <w:contextualSpacing/>
                    <w:jc w:val="center"/>
                    <w:rPr>
                      <w:rFonts w:ascii="Arial" w:eastAsia="Calibri" w:hAnsi="Arial" w:cs="Arial"/>
                      <w:b/>
                      <w:bCs/>
                      <w:color w:val="000000"/>
                      <w:sz w:val="16"/>
                      <w:szCs w:val="16"/>
                    </w:rPr>
                  </w:pPr>
                  <w:r w:rsidRPr="00C76365">
                    <w:rPr>
                      <w:rFonts w:ascii="Arial" w:eastAsia="Calibri" w:hAnsi="Arial" w:cs="Arial"/>
                      <w:b/>
                      <w:bCs/>
                      <w:color w:val="000000"/>
                      <w:sz w:val="16"/>
                      <w:szCs w:val="16"/>
                    </w:rPr>
                    <w:t>Es plegable</w:t>
                  </w:r>
                </w:p>
              </w:tc>
              <w:tc>
                <w:tcPr>
                  <w:tcW w:w="1083" w:type="dxa"/>
                  <w:shd w:val="clear" w:color="auto" w:fill="auto"/>
                  <w:vAlign w:val="center"/>
                </w:tcPr>
                <w:p w14:paraId="2626A567" w14:textId="77777777" w:rsidR="00A4041E" w:rsidRPr="00C76365" w:rsidRDefault="00A4041E" w:rsidP="00917406">
                  <w:pPr>
                    <w:contextualSpacing/>
                    <w:jc w:val="center"/>
                    <w:rPr>
                      <w:rFonts w:ascii="Arial" w:eastAsia="Calibri" w:hAnsi="Arial" w:cs="Arial"/>
                      <w:b/>
                      <w:bCs/>
                      <w:color w:val="000000"/>
                      <w:sz w:val="16"/>
                      <w:szCs w:val="16"/>
                    </w:rPr>
                  </w:pPr>
                  <w:r w:rsidRPr="00C76365">
                    <w:rPr>
                      <w:rFonts w:ascii="Arial" w:eastAsia="Calibri" w:hAnsi="Arial" w:cs="Arial"/>
                      <w:b/>
                      <w:bCs/>
                      <w:color w:val="000000"/>
                      <w:sz w:val="16"/>
                      <w:szCs w:val="16"/>
                    </w:rPr>
                    <w:t>Peso máximo soportado</w:t>
                  </w:r>
                </w:p>
              </w:tc>
            </w:tr>
            <w:tr w:rsidR="005A513C" w:rsidRPr="00C76365" w14:paraId="29626FBC" w14:textId="77777777" w:rsidTr="00917406">
              <w:tc>
                <w:tcPr>
                  <w:tcW w:w="1308" w:type="dxa"/>
                  <w:shd w:val="clear" w:color="auto" w:fill="auto"/>
                  <w:vAlign w:val="center"/>
                </w:tcPr>
                <w:p w14:paraId="396820AF" w14:textId="77777777" w:rsidR="00A4041E" w:rsidRPr="00C76365" w:rsidRDefault="00A4041E" w:rsidP="00917406">
                  <w:pPr>
                    <w:contextualSpacing/>
                    <w:jc w:val="center"/>
                    <w:rPr>
                      <w:rFonts w:ascii="Arial" w:eastAsia="Calibri" w:hAnsi="Arial" w:cs="Arial"/>
                      <w:color w:val="000000"/>
                      <w:sz w:val="16"/>
                      <w:szCs w:val="16"/>
                    </w:rPr>
                  </w:pPr>
                  <w:r w:rsidRPr="00C76365">
                    <w:rPr>
                      <w:rFonts w:ascii="Arial" w:eastAsia="Calibri" w:hAnsi="Arial" w:cs="Arial"/>
                      <w:color w:val="000000"/>
                      <w:sz w:val="16"/>
                      <w:szCs w:val="16"/>
                    </w:rPr>
                    <w:t>Madera</w:t>
                  </w:r>
                </w:p>
              </w:tc>
              <w:tc>
                <w:tcPr>
                  <w:tcW w:w="1842" w:type="dxa"/>
                  <w:shd w:val="clear" w:color="auto" w:fill="auto"/>
                  <w:vAlign w:val="center"/>
                </w:tcPr>
                <w:p w14:paraId="6ABA9AE9" w14:textId="77777777" w:rsidR="00A4041E" w:rsidRPr="00C76365" w:rsidRDefault="00A4041E" w:rsidP="00917406">
                  <w:pPr>
                    <w:contextualSpacing/>
                    <w:jc w:val="center"/>
                    <w:rPr>
                      <w:rFonts w:ascii="Arial" w:eastAsia="Calibri" w:hAnsi="Arial" w:cs="Arial"/>
                      <w:color w:val="000000"/>
                      <w:sz w:val="16"/>
                      <w:szCs w:val="16"/>
                    </w:rPr>
                  </w:pPr>
                  <w:r w:rsidRPr="00C76365">
                    <w:rPr>
                      <w:rFonts w:ascii="Arial" w:eastAsia="Calibri" w:hAnsi="Arial" w:cs="Arial"/>
                      <w:color w:val="000000"/>
                      <w:sz w:val="16"/>
                      <w:szCs w:val="16"/>
                    </w:rPr>
                    <w:t>Soporte de pie</w:t>
                  </w:r>
                </w:p>
              </w:tc>
              <w:tc>
                <w:tcPr>
                  <w:tcW w:w="1276" w:type="dxa"/>
                  <w:shd w:val="clear" w:color="auto" w:fill="auto"/>
                  <w:vAlign w:val="center"/>
                </w:tcPr>
                <w:p w14:paraId="13D5C579" w14:textId="77777777" w:rsidR="00A4041E" w:rsidRPr="00C76365" w:rsidRDefault="00A4041E" w:rsidP="00917406">
                  <w:pPr>
                    <w:contextualSpacing/>
                    <w:jc w:val="center"/>
                    <w:rPr>
                      <w:rFonts w:ascii="Arial" w:eastAsia="Calibri" w:hAnsi="Arial" w:cs="Arial"/>
                      <w:color w:val="000000"/>
                      <w:sz w:val="16"/>
                      <w:szCs w:val="16"/>
                    </w:rPr>
                  </w:pPr>
                  <w:r w:rsidRPr="008D3560">
                    <w:rPr>
                      <w:rFonts w:ascii="Arial" w:eastAsia="Calibri" w:hAnsi="Arial" w:cs="Arial"/>
                      <w:color w:val="FF0000"/>
                      <w:sz w:val="16"/>
                      <w:szCs w:val="16"/>
                    </w:rPr>
                    <w:t>175 centímetros</w:t>
                  </w:r>
                </w:p>
              </w:tc>
              <w:tc>
                <w:tcPr>
                  <w:tcW w:w="1134" w:type="dxa"/>
                  <w:shd w:val="clear" w:color="auto" w:fill="auto"/>
                  <w:vAlign w:val="center"/>
                </w:tcPr>
                <w:p w14:paraId="0B056ADB" w14:textId="77777777" w:rsidR="00A4041E" w:rsidRPr="00C76365" w:rsidRDefault="00A4041E" w:rsidP="00917406">
                  <w:pPr>
                    <w:contextualSpacing/>
                    <w:jc w:val="center"/>
                    <w:rPr>
                      <w:rFonts w:ascii="Arial" w:eastAsia="Calibri" w:hAnsi="Arial" w:cs="Arial"/>
                      <w:color w:val="000000"/>
                      <w:sz w:val="16"/>
                      <w:szCs w:val="16"/>
                    </w:rPr>
                  </w:pPr>
                  <w:r w:rsidRPr="00C76365">
                    <w:rPr>
                      <w:rFonts w:ascii="Arial" w:eastAsia="Calibri" w:hAnsi="Arial" w:cs="Arial"/>
                      <w:color w:val="000000"/>
                      <w:sz w:val="16"/>
                      <w:szCs w:val="16"/>
                    </w:rPr>
                    <w:t>60 centímetros</w:t>
                  </w:r>
                </w:p>
              </w:tc>
              <w:tc>
                <w:tcPr>
                  <w:tcW w:w="1064" w:type="dxa"/>
                  <w:shd w:val="clear" w:color="auto" w:fill="auto"/>
                  <w:vAlign w:val="center"/>
                </w:tcPr>
                <w:p w14:paraId="69E11A5D" w14:textId="77777777" w:rsidR="00A4041E" w:rsidRPr="00C76365" w:rsidRDefault="00A4041E" w:rsidP="00917406">
                  <w:pPr>
                    <w:contextualSpacing/>
                    <w:jc w:val="center"/>
                    <w:rPr>
                      <w:rFonts w:ascii="Arial" w:eastAsia="Calibri" w:hAnsi="Arial" w:cs="Arial"/>
                      <w:color w:val="000000"/>
                      <w:sz w:val="16"/>
                      <w:szCs w:val="16"/>
                    </w:rPr>
                  </w:pPr>
                  <w:r w:rsidRPr="00C76365">
                    <w:rPr>
                      <w:rFonts w:ascii="Arial" w:eastAsia="Calibri" w:hAnsi="Arial" w:cs="Arial"/>
                      <w:color w:val="000000"/>
                      <w:sz w:val="16"/>
                      <w:szCs w:val="16"/>
                    </w:rPr>
                    <w:t>Si</w:t>
                  </w:r>
                </w:p>
              </w:tc>
              <w:tc>
                <w:tcPr>
                  <w:tcW w:w="1083" w:type="dxa"/>
                  <w:shd w:val="clear" w:color="auto" w:fill="auto"/>
                  <w:vAlign w:val="center"/>
                </w:tcPr>
                <w:p w14:paraId="7BBD5492" w14:textId="77777777" w:rsidR="00A4041E" w:rsidRPr="00C76365" w:rsidRDefault="00A4041E" w:rsidP="00917406">
                  <w:pPr>
                    <w:contextualSpacing/>
                    <w:jc w:val="center"/>
                    <w:rPr>
                      <w:rFonts w:ascii="Arial" w:eastAsia="Calibri" w:hAnsi="Arial" w:cs="Arial"/>
                      <w:color w:val="000000"/>
                      <w:sz w:val="16"/>
                      <w:szCs w:val="16"/>
                    </w:rPr>
                  </w:pPr>
                  <w:r w:rsidRPr="00C76365">
                    <w:rPr>
                      <w:rFonts w:ascii="Arial" w:eastAsia="Calibri" w:hAnsi="Arial" w:cs="Arial"/>
                      <w:color w:val="000000"/>
                      <w:sz w:val="16"/>
                      <w:szCs w:val="16"/>
                    </w:rPr>
                    <w:t>6 kilogramos</w:t>
                  </w:r>
                </w:p>
              </w:tc>
            </w:tr>
            <w:tr w:rsidR="00A4041E" w:rsidRPr="00C76365" w14:paraId="069B991F" w14:textId="77777777" w:rsidTr="00917406">
              <w:tc>
                <w:tcPr>
                  <w:tcW w:w="7707" w:type="dxa"/>
                  <w:gridSpan w:val="6"/>
                  <w:shd w:val="clear" w:color="auto" w:fill="auto"/>
                </w:tcPr>
                <w:p w14:paraId="40653B2A" w14:textId="77777777" w:rsidR="00A4041E" w:rsidRPr="00C76365" w:rsidRDefault="00A4041E" w:rsidP="00917406">
                  <w:pPr>
                    <w:contextualSpacing/>
                    <w:rPr>
                      <w:rFonts w:ascii="Arial" w:eastAsia="Calibri" w:hAnsi="Arial" w:cs="Arial"/>
                      <w:color w:val="000000"/>
                      <w:sz w:val="16"/>
                      <w:szCs w:val="16"/>
                    </w:rPr>
                  </w:pPr>
                </w:p>
              </w:tc>
            </w:tr>
            <w:tr w:rsidR="00A4041E" w:rsidRPr="00C76365" w14:paraId="3A67002E" w14:textId="77777777" w:rsidTr="00917406">
              <w:tc>
                <w:tcPr>
                  <w:tcW w:w="7707" w:type="dxa"/>
                  <w:gridSpan w:val="6"/>
                  <w:shd w:val="clear" w:color="auto" w:fill="auto"/>
                  <w:vAlign w:val="center"/>
                </w:tcPr>
                <w:p w14:paraId="1A4DEC17" w14:textId="77777777" w:rsidR="00A4041E" w:rsidRPr="00C76365" w:rsidRDefault="00A4041E" w:rsidP="00917406">
                  <w:pPr>
                    <w:contextualSpacing/>
                    <w:jc w:val="center"/>
                    <w:rPr>
                      <w:rFonts w:ascii="Arial" w:eastAsia="Calibri" w:hAnsi="Arial" w:cs="Arial"/>
                      <w:color w:val="000000"/>
                      <w:sz w:val="16"/>
                      <w:szCs w:val="16"/>
                    </w:rPr>
                  </w:pPr>
                  <w:r w:rsidRPr="00C76365">
                    <w:rPr>
                      <w:rFonts w:ascii="Arial" w:eastAsia="Calibri" w:hAnsi="Arial" w:cs="Arial"/>
                      <w:b/>
                      <w:bCs/>
                      <w:color w:val="000000"/>
                      <w:sz w:val="16"/>
                      <w:szCs w:val="16"/>
                    </w:rPr>
                    <w:t>Características principales de la Fotografía</w:t>
                  </w:r>
                </w:p>
              </w:tc>
            </w:tr>
            <w:tr w:rsidR="00A4041E" w:rsidRPr="00C76365" w14:paraId="3ED9249A" w14:textId="77777777" w:rsidTr="00917406">
              <w:tc>
                <w:tcPr>
                  <w:tcW w:w="1308" w:type="dxa"/>
                  <w:shd w:val="clear" w:color="auto" w:fill="auto"/>
                </w:tcPr>
                <w:p w14:paraId="1C7EA5AD" w14:textId="77777777" w:rsidR="00A4041E" w:rsidRPr="00C76365" w:rsidRDefault="00A4041E" w:rsidP="00917406">
                  <w:pPr>
                    <w:contextualSpacing/>
                    <w:rPr>
                      <w:rFonts w:ascii="Arial" w:eastAsia="Calibri" w:hAnsi="Arial" w:cs="Arial"/>
                      <w:color w:val="000000"/>
                      <w:sz w:val="16"/>
                      <w:szCs w:val="16"/>
                    </w:rPr>
                  </w:pPr>
                  <w:r w:rsidRPr="00C76365">
                    <w:rPr>
                      <w:rFonts w:ascii="Arial" w:eastAsia="Calibri" w:hAnsi="Arial" w:cs="Arial"/>
                      <w:b/>
                      <w:bCs/>
                      <w:color w:val="000000"/>
                      <w:sz w:val="16"/>
                      <w:szCs w:val="16"/>
                    </w:rPr>
                    <w:t>Material</w:t>
                  </w:r>
                </w:p>
              </w:tc>
              <w:tc>
                <w:tcPr>
                  <w:tcW w:w="1842" w:type="dxa"/>
                  <w:shd w:val="clear" w:color="auto" w:fill="auto"/>
                </w:tcPr>
                <w:p w14:paraId="41A6A3D5" w14:textId="77777777" w:rsidR="00A4041E" w:rsidRPr="00C76365" w:rsidRDefault="00A4041E" w:rsidP="00917406">
                  <w:pPr>
                    <w:contextualSpacing/>
                    <w:rPr>
                      <w:rFonts w:ascii="Arial" w:eastAsia="Calibri" w:hAnsi="Arial" w:cs="Arial"/>
                      <w:b/>
                      <w:bCs/>
                      <w:color w:val="000000"/>
                      <w:sz w:val="16"/>
                      <w:szCs w:val="16"/>
                    </w:rPr>
                  </w:pPr>
                  <w:r w:rsidRPr="00C76365">
                    <w:rPr>
                      <w:rFonts w:ascii="Arial" w:eastAsia="Calibri" w:hAnsi="Arial" w:cs="Arial"/>
                      <w:b/>
                      <w:bCs/>
                      <w:color w:val="000000"/>
                      <w:sz w:val="16"/>
                      <w:szCs w:val="16"/>
                    </w:rPr>
                    <w:t>Pixeles de la Fotografía</w:t>
                  </w:r>
                </w:p>
              </w:tc>
              <w:tc>
                <w:tcPr>
                  <w:tcW w:w="1276" w:type="dxa"/>
                  <w:shd w:val="clear" w:color="auto" w:fill="auto"/>
                </w:tcPr>
                <w:p w14:paraId="30E7EEE2" w14:textId="77777777" w:rsidR="00A4041E" w:rsidRPr="00C76365" w:rsidRDefault="00A4041E" w:rsidP="00917406">
                  <w:pPr>
                    <w:contextualSpacing/>
                    <w:rPr>
                      <w:rFonts w:ascii="Arial" w:eastAsia="Calibri" w:hAnsi="Arial" w:cs="Arial"/>
                      <w:color w:val="000000"/>
                      <w:sz w:val="16"/>
                      <w:szCs w:val="16"/>
                    </w:rPr>
                  </w:pPr>
                  <w:r w:rsidRPr="00C76365">
                    <w:rPr>
                      <w:rFonts w:ascii="Arial" w:eastAsia="Calibri" w:hAnsi="Arial" w:cs="Arial"/>
                      <w:b/>
                      <w:bCs/>
                      <w:color w:val="000000"/>
                      <w:sz w:val="16"/>
                      <w:szCs w:val="16"/>
                    </w:rPr>
                    <w:t>Altura</w:t>
                  </w:r>
                </w:p>
              </w:tc>
              <w:tc>
                <w:tcPr>
                  <w:tcW w:w="1134" w:type="dxa"/>
                  <w:shd w:val="clear" w:color="auto" w:fill="auto"/>
                </w:tcPr>
                <w:p w14:paraId="4CC41909" w14:textId="77777777" w:rsidR="00A4041E" w:rsidRPr="00C76365" w:rsidRDefault="00A4041E" w:rsidP="00917406">
                  <w:pPr>
                    <w:contextualSpacing/>
                    <w:rPr>
                      <w:rFonts w:ascii="Arial" w:eastAsia="Calibri" w:hAnsi="Arial" w:cs="Arial"/>
                      <w:color w:val="000000"/>
                      <w:sz w:val="16"/>
                      <w:szCs w:val="16"/>
                    </w:rPr>
                  </w:pPr>
                  <w:r w:rsidRPr="00C76365">
                    <w:rPr>
                      <w:rFonts w:ascii="Arial" w:eastAsia="Calibri" w:hAnsi="Arial" w:cs="Arial"/>
                      <w:b/>
                      <w:bCs/>
                      <w:color w:val="000000"/>
                      <w:sz w:val="16"/>
                      <w:szCs w:val="16"/>
                    </w:rPr>
                    <w:t>Ancho</w:t>
                  </w:r>
                </w:p>
              </w:tc>
              <w:tc>
                <w:tcPr>
                  <w:tcW w:w="2147" w:type="dxa"/>
                  <w:gridSpan w:val="2"/>
                  <w:shd w:val="clear" w:color="auto" w:fill="auto"/>
                </w:tcPr>
                <w:p w14:paraId="1A014C4F" w14:textId="77777777" w:rsidR="00A4041E" w:rsidRPr="00C76365" w:rsidRDefault="00A4041E" w:rsidP="00917406">
                  <w:pPr>
                    <w:contextualSpacing/>
                    <w:rPr>
                      <w:rFonts w:ascii="Arial" w:eastAsia="Calibri" w:hAnsi="Arial" w:cs="Arial"/>
                      <w:color w:val="000000"/>
                      <w:sz w:val="16"/>
                      <w:szCs w:val="16"/>
                    </w:rPr>
                  </w:pPr>
                  <w:r w:rsidRPr="00C76365">
                    <w:rPr>
                      <w:rFonts w:ascii="Arial" w:eastAsia="Calibri" w:hAnsi="Arial" w:cs="Arial"/>
                      <w:color w:val="000000"/>
                      <w:sz w:val="16"/>
                      <w:szCs w:val="16"/>
                    </w:rPr>
                    <w:t>Resolución de la Fotografía</w:t>
                  </w:r>
                </w:p>
              </w:tc>
            </w:tr>
            <w:tr w:rsidR="00A4041E" w:rsidRPr="00C76365" w14:paraId="56B98F65" w14:textId="77777777" w:rsidTr="00917406">
              <w:tc>
                <w:tcPr>
                  <w:tcW w:w="1308" w:type="dxa"/>
                  <w:shd w:val="clear" w:color="auto" w:fill="auto"/>
                </w:tcPr>
                <w:p w14:paraId="2B5E00BD" w14:textId="77777777" w:rsidR="00A4041E" w:rsidRPr="00C76365" w:rsidRDefault="00A4041E" w:rsidP="00917406">
                  <w:pPr>
                    <w:contextualSpacing/>
                    <w:rPr>
                      <w:rFonts w:ascii="Arial" w:eastAsia="Calibri" w:hAnsi="Arial" w:cs="Arial"/>
                      <w:color w:val="000000"/>
                      <w:sz w:val="16"/>
                      <w:szCs w:val="16"/>
                    </w:rPr>
                  </w:pPr>
                  <w:r w:rsidRPr="00C76365">
                    <w:rPr>
                      <w:rFonts w:ascii="Arial" w:eastAsia="Calibri" w:hAnsi="Arial" w:cs="Arial"/>
                      <w:color w:val="000000"/>
                      <w:sz w:val="16"/>
                      <w:szCs w:val="16"/>
                    </w:rPr>
                    <w:t>Papel fotográfico</w:t>
                  </w:r>
                </w:p>
              </w:tc>
              <w:tc>
                <w:tcPr>
                  <w:tcW w:w="1842" w:type="dxa"/>
                  <w:shd w:val="clear" w:color="auto" w:fill="auto"/>
                  <w:vAlign w:val="center"/>
                </w:tcPr>
                <w:p w14:paraId="504F0F80" w14:textId="77777777" w:rsidR="00A4041E" w:rsidRPr="00C76365" w:rsidRDefault="00A4041E" w:rsidP="00917406">
                  <w:pPr>
                    <w:contextualSpacing/>
                    <w:jc w:val="center"/>
                    <w:rPr>
                      <w:rFonts w:ascii="Arial" w:eastAsia="Calibri" w:hAnsi="Arial" w:cs="Arial"/>
                      <w:color w:val="000000"/>
                      <w:sz w:val="16"/>
                      <w:szCs w:val="16"/>
                    </w:rPr>
                  </w:pPr>
                  <w:r w:rsidRPr="00C76365">
                    <w:rPr>
                      <w:rFonts w:ascii="Arial" w:eastAsia="Calibri" w:hAnsi="Arial" w:cs="Arial"/>
                      <w:color w:val="000000"/>
                      <w:sz w:val="16"/>
                      <w:szCs w:val="16"/>
                    </w:rPr>
                    <w:t>1600 * 1200 pixeles</w:t>
                  </w:r>
                </w:p>
              </w:tc>
              <w:tc>
                <w:tcPr>
                  <w:tcW w:w="1276" w:type="dxa"/>
                  <w:shd w:val="clear" w:color="auto" w:fill="auto"/>
                  <w:vAlign w:val="center"/>
                </w:tcPr>
                <w:p w14:paraId="04128E3A" w14:textId="77777777" w:rsidR="00A4041E" w:rsidRPr="00C76365" w:rsidRDefault="00A4041E" w:rsidP="00917406">
                  <w:pPr>
                    <w:contextualSpacing/>
                    <w:jc w:val="center"/>
                    <w:rPr>
                      <w:rFonts w:ascii="Arial" w:eastAsia="Calibri" w:hAnsi="Arial" w:cs="Arial"/>
                      <w:color w:val="000000"/>
                      <w:sz w:val="16"/>
                      <w:szCs w:val="16"/>
                    </w:rPr>
                  </w:pPr>
                  <w:r w:rsidRPr="00C76365">
                    <w:rPr>
                      <w:rFonts w:ascii="Arial" w:eastAsia="Calibri" w:hAnsi="Arial" w:cs="Arial"/>
                      <w:color w:val="000000"/>
                      <w:sz w:val="16"/>
                      <w:szCs w:val="16"/>
                    </w:rPr>
                    <w:t>90 centímetros</w:t>
                  </w:r>
                </w:p>
              </w:tc>
              <w:tc>
                <w:tcPr>
                  <w:tcW w:w="1134" w:type="dxa"/>
                  <w:shd w:val="clear" w:color="auto" w:fill="auto"/>
                  <w:vAlign w:val="center"/>
                </w:tcPr>
                <w:p w14:paraId="56E6E9B0" w14:textId="77777777" w:rsidR="00A4041E" w:rsidRPr="00C76365" w:rsidRDefault="00A4041E" w:rsidP="00917406">
                  <w:pPr>
                    <w:contextualSpacing/>
                    <w:jc w:val="center"/>
                    <w:rPr>
                      <w:rFonts w:ascii="Arial" w:eastAsia="Calibri" w:hAnsi="Arial" w:cs="Arial"/>
                      <w:color w:val="000000"/>
                      <w:sz w:val="16"/>
                      <w:szCs w:val="16"/>
                    </w:rPr>
                  </w:pPr>
                  <w:r w:rsidRPr="00C76365">
                    <w:rPr>
                      <w:rFonts w:ascii="Arial" w:eastAsia="Calibri" w:hAnsi="Arial" w:cs="Arial"/>
                      <w:color w:val="000000"/>
                      <w:sz w:val="16"/>
                      <w:szCs w:val="16"/>
                    </w:rPr>
                    <w:t>60 centímetros</w:t>
                  </w:r>
                </w:p>
              </w:tc>
              <w:tc>
                <w:tcPr>
                  <w:tcW w:w="2147" w:type="dxa"/>
                  <w:gridSpan w:val="2"/>
                  <w:shd w:val="clear" w:color="auto" w:fill="auto"/>
                  <w:vAlign w:val="center"/>
                </w:tcPr>
                <w:p w14:paraId="739FDBA0" w14:textId="77777777" w:rsidR="00A4041E" w:rsidRPr="00C76365" w:rsidRDefault="00A4041E" w:rsidP="00917406">
                  <w:pPr>
                    <w:contextualSpacing/>
                    <w:jc w:val="center"/>
                    <w:rPr>
                      <w:rFonts w:ascii="Arial" w:eastAsia="Calibri" w:hAnsi="Arial" w:cs="Arial"/>
                      <w:color w:val="000000"/>
                      <w:sz w:val="16"/>
                      <w:szCs w:val="16"/>
                    </w:rPr>
                  </w:pPr>
                  <w:r w:rsidRPr="00C76365">
                    <w:rPr>
                      <w:rFonts w:ascii="Arial" w:eastAsia="Calibri" w:hAnsi="Arial" w:cs="Arial"/>
                      <w:color w:val="000000"/>
                      <w:sz w:val="16"/>
                      <w:szCs w:val="16"/>
                    </w:rPr>
                    <w:t>1,92 megapíxeles</w:t>
                  </w:r>
                </w:p>
              </w:tc>
            </w:tr>
          </w:tbl>
          <w:p w14:paraId="27BF02B7" w14:textId="77777777" w:rsidR="00A4041E" w:rsidRPr="00C76365" w:rsidRDefault="00A4041E" w:rsidP="00917406">
            <w:pPr>
              <w:contextualSpacing/>
              <w:rPr>
                <w:rFonts w:ascii="Arial" w:hAnsi="Arial" w:cs="Arial"/>
                <w:color w:val="000000"/>
                <w:sz w:val="16"/>
                <w:szCs w:val="16"/>
              </w:rPr>
            </w:pPr>
          </w:p>
          <w:p w14:paraId="65D7E4F8" w14:textId="77777777" w:rsidR="00A4041E" w:rsidRPr="00C76365" w:rsidRDefault="00A4041E" w:rsidP="00917406">
            <w:pPr>
              <w:contextualSpacing/>
              <w:rPr>
                <w:rFonts w:ascii="Arial" w:eastAsia="MS Mincho" w:hAnsi="Arial" w:cs="Arial"/>
                <w:sz w:val="16"/>
                <w:szCs w:val="16"/>
                <w:highlight w:val="yellow"/>
                <w:lang w:eastAsia="es-CO"/>
              </w:rPr>
            </w:pPr>
          </w:p>
        </w:tc>
      </w:tr>
      <w:tr w:rsidR="00A4041E" w:rsidRPr="00C76365" w14:paraId="7EF4C8FA" w14:textId="77777777" w:rsidTr="00371662">
        <w:tc>
          <w:tcPr>
            <w:tcW w:w="654" w:type="dxa"/>
            <w:shd w:val="clear" w:color="auto" w:fill="auto"/>
            <w:vAlign w:val="center"/>
          </w:tcPr>
          <w:p w14:paraId="61725D2A" w14:textId="77777777" w:rsidR="00A4041E" w:rsidRPr="00C76365" w:rsidRDefault="00A4041E" w:rsidP="00917406">
            <w:pPr>
              <w:contextualSpacing/>
              <w:jc w:val="center"/>
              <w:rPr>
                <w:rFonts w:ascii="Arial" w:eastAsia="MS Mincho" w:hAnsi="Arial" w:cs="Arial"/>
                <w:sz w:val="16"/>
                <w:szCs w:val="16"/>
                <w:lang w:eastAsia="es-CO"/>
              </w:rPr>
            </w:pPr>
            <w:r w:rsidRPr="00C76365">
              <w:rPr>
                <w:rFonts w:ascii="Arial" w:eastAsia="MS Mincho" w:hAnsi="Arial" w:cs="Arial"/>
                <w:sz w:val="16"/>
                <w:szCs w:val="16"/>
                <w:lang w:eastAsia="es-CO"/>
              </w:rPr>
              <w:t>4</w:t>
            </w:r>
          </w:p>
        </w:tc>
        <w:tc>
          <w:tcPr>
            <w:tcW w:w="1073" w:type="dxa"/>
            <w:vAlign w:val="center"/>
          </w:tcPr>
          <w:p w14:paraId="7B6CF330" w14:textId="77777777" w:rsidR="00A4041E" w:rsidRPr="00C76365" w:rsidRDefault="00A4041E" w:rsidP="00917406">
            <w:pPr>
              <w:contextualSpacing/>
              <w:jc w:val="center"/>
              <w:rPr>
                <w:rFonts w:ascii="Arial" w:eastAsia="MS Mincho" w:hAnsi="Arial" w:cs="Arial"/>
                <w:sz w:val="16"/>
                <w:szCs w:val="16"/>
                <w:lang w:eastAsia="es-CO"/>
              </w:rPr>
            </w:pPr>
            <w:r w:rsidRPr="00C76365">
              <w:rPr>
                <w:rFonts w:ascii="Arial" w:eastAsia="MS Mincho" w:hAnsi="Arial" w:cs="Arial"/>
                <w:sz w:val="16"/>
                <w:szCs w:val="16"/>
                <w:lang w:eastAsia="es-CO"/>
              </w:rPr>
              <w:t>100 PUNTOS</w:t>
            </w:r>
          </w:p>
        </w:tc>
        <w:tc>
          <w:tcPr>
            <w:tcW w:w="7901" w:type="dxa"/>
            <w:shd w:val="clear" w:color="auto" w:fill="auto"/>
            <w:vAlign w:val="center"/>
          </w:tcPr>
          <w:p w14:paraId="1DBA7DF6" w14:textId="77777777" w:rsidR="00A4041E" w:rsidRPr="00C76365" w:rsidRDefault="00A4041E" w:rsidP="00917406">
            <w:pPr>
              <w:contextualSpacing/>
              <w:rPr>
                <w:rFonts w:ascii="Arial" w:eastAsia="MS Mincho" w:hAnsi="Arial" w:cs="Arial"/>
                <w:sz w:val="16"/>
                <w:szCs w:val="16"/>
                <w:lang w:eastAsia="es-CO"/>
              </w:rPr>
            </w:pPr>
            <w:r w:rsidRPr="00C76365">
              <w:rPr>
                <w:rFonts w:ascii="Arial" w:eastAsia="MS Mincho" w:hAnsi="Arial" w:cs="Arial"/>
                <w:sz w:val="16"/>
                <w:szCs w:val="16"/>
                <w:lang w:eastAsia="es-CO"/>
              </w:rPr>
              <w:t>UN (01) INTEGRANTE DEL CORO ADICIONAL EN LAS EXEQUIAS:</w:t>
            </w:r>
          </w:p>
          <w:p w14:paraId="167F1438" w14:textId="77777777" w:rsidR="00A4041E" w:rsidRPr="00C76365" w:rsidRDefault="00A4041E" w:rsidP="00917406">
            <w:pPr>
              <w:contextualSpacing/>
              <w:rPr>
                <w:rFonts w:ascii="Arial" w:eastAsia="MS Mincho" w:hAnsi="Arial" w:cs="Arial"/>
                <w:sz w:val="16"/>
                <w:szCs w:val="16"/>
                <w:lang w:eastAsia="es-CO"/>
              </w:rPr>
            </w:pPr>
          </w:p>
          <w:p w14:paraId="2437779F" w14:textId="77777777" w:rsidR="00A4041E" w:rsidRPr="00C76365" w:rsidRDefault="00A4041E" w:rsidP="00917406">
            <w:pPr>
              <w:contextualSpacing/>
              <w:jc w:val="both"/>
              <w:rPr>
                <w:rFonts w:ascii="Arial" w:eastAsia="MS Mincho" w:hAnsi="Arial" w:cs="Arial"/>
                <w:sz w:val="16"/>
                <w:szCs w:val="16"/>
                <w:lang w:eastAsia="es-CO"/>
              </w:rPr>
            </w:pPr>
            <w:r w:rsidRPr="00C76365">
              <w:rPr>
                <w:rFonts w:ascii="Arial" w:hAnsi="Arial" w:cs="Arial"/>
                <w:color w:val="000000"/>
                <w:sz w:val="16"/>
                <w:szCs w:val="16"/>
              </w:rPr>
              <w:t>Se le asignará puntaje si ofrece mediante certificación escrita firmada por el representante legal de la empresa en donde se compromete a vincular dentro de la misa un (01) integrante adicional para el coro, que debe contar con acompañamiento musical con instrumentos musicales para la ceremonia religiosa (católica – no católica), en las ciudades y municipios en donde se realice la eucaristía exequial.</w:t>
            </w:r>
          </w:p>
        </w:tc>
      </w:tr>
      <w:tr w:rsidR="00A4041E" w:rsidRPr="00C76365" w14:paraId="32F924B6" w14:textId="77777777" w:rsidTr="00371662">
        <w:tc>
          <w:tcPr>
            <w:tcW w:w="654" w:type="dxa"/>
            <w:shd w:val="clear" w:color="auto" w:fill="auto"/>
            <w:vAlign w:val="center"/>
          </w:tcPr>
          <w:p w14:paraId="0FCF2432" w14:textId="77777777" w:rsidR="00A4041E" w:rsidRPr="00C76365" w:rsidRDefault="00A4041E" w:rsidP="00917406">
            <w:pPr>
              <w:contextualSpacing/>
              <w:jc w:val="center"/>
              <w:rPr>
                <w:rFonts w:ascii="Arial" w:eastAsia="MS Mincho" w:hAnsi="Arial" w:cs="Arial"/>
                <w:b/>
                <w:sz w:val="16"/>
                <w:szCs w:val="16"/>
                <w:lang w:eastAsia="es-CO"/>
              </w:rPr>
            </w:pPr>
            <w:r w:rsidRPr="00C76365">
              <w:rPr>
                <w:rFonts w:ascii="Arial" w:eastAsia="MS Mincho" w:hAnsi="Arial" w:cs="Arial"/>
                <w:b/>
                <w:sz w:val="16"/>
                <w:szCs w:val="16"/>
                <w:lang w:eastAsia="es-CO"/>
              </w:rPr>
              <w:t>TOTAL</w:t>
            </w:r>
          </w:p>
        </w:tc>
        <w:tc>
          <w:tcPr>
            <w:tcW w:w="1073" w:type="dxa"/>
          </w:tcPr>
          <w:p w14:paraId="18AC51EE" w14:textId="0DA4D296" w:rsidR="00A4041E" w:rsidRPr="00C76365" w:rsidRDefault="00193EFA" w:rsidP="00FD7694">
            <w:pPr>
              <w:pStyle w:val="Prrafodelista"/>
              <w:numPr>
                <w:ilvl w:val="0"/>
                <w:numId w:val="90"/>
              </w:numPr>
              <w:jc w:val="center"/>
              <w:rPr>
                <w:rFonts w:ascii="Arial" w:eastAsia="MS Mincho" w:hAnsi="Arial" w:cs="Arial"/>
                <w:b/>
                <w:sz w:val="16"/>
                <w:szCs w:val="16"/>
                <w:lang w:eastAsia="es-CO"/>
              </w:rPr>
            </w:pPr>
            <w:r>
              <w:rPr>
                <w:rFonts w:ascii="Arial" w:eastAsia="MS Mincho" w:hAnsi="Arial" w:cs="Arial"/>
                <w:b/>
                <w:sz w:val="16"/>
                <w:szCs w:val="16"/>
                <w:lang w:eastAsia="es-CO"/>
              </w:rPr>
              <w:t>PUN</w:t>
            </w:r>
            <w:r w:rsidR="00A4041E" w:rsidRPr="00C76365">
              <w:rPr>
                <w:rFonts w:ascii="Arial" w:eastAsia="MS Mincho" w:hAnsi="Arial" w:cs="Arial"/>
                <w:b/>
                <w:sz w:val="16"/>
                <w:szCs w:val="16"/>
                <w:lang w:eastAsia="es-CO"/>
              </w:rPr>
              <w:t>TOS</w:t>
            </w:r>
          </w:p>
        </w:tc>
        <w:tc>
          <w:tcPr>
            <w:tcW w:w="7901" w:type="dxa"/>
            <w:shd w:val="clear" w:color="auto" w:fill="auto"/>
            <w:vAlign w:val="center"/>
          </w:tcPr>
          <w:p w14:paraId="25CFE10B" w14:textId="77777777" w:rsidR="00A4041E" w:rsidRPr="00C76365" w:rsidRDefault="00A4041E" w:rsidP="00917406">
            <w:pPr>
              <w:contextualSpacing/>
              <w:jc w:val="center"/>
              <w:rPr>
                <w:rFonts w:ascii="Arial" w:eastAsia="MS Mincho" w:hAnsi="Arial" w:cs="Arial"/>
                <w:b/>
                <w:sz w:val="16"/>
                <w:szCs w:val="16"/>
                <w:lang w:eastAsia="es-CO"/>
              </w:rPr>
            </w:pPr>
          </w:p>
        </w:tc>
      </w:tr>
    </w:tbl>
    <w:p w14:paraId="5F3F5BC1" w14:textId="77777777" w:rsidR="00FD7694" w:rsidRPr="00CD1C77" w:rsidRDefault="00FD7694" w:rsidP="00FD7694">
      <w:pPr>
        <w:pBdr>
          <w:top w:val="nil"/>
          <w:left w:val="nil"/>
          <w:bottom w:val="nil"/>
          <w:right w:val="nil"/>
          <w:between w:val="nil"/>
        </w:pBdr>
        <w:tabs>
          <w:tab w:val="left" w:pos="426"/>
        </w:tabs>
        <w:autoSpaceDE w:val="0"/>
        <w:autoSpaceDN w:val="0"/>
        <w:adjustRightInd w:val="0"/>
        <w:ind w:left="360"/>
        <w:jc w:val="both"/>
        <w:rPr>
          <w:rFonts w:ascii="Arial" w:hAnsi="Arial" w:cs="Arial"/>
          <w:b/>
          <w:bCs/>
          <w:sz w:val="20"/>
          <w:szCs w:val="20"/>
          <w:lang w:eastAsia="es-CO"/>
        </w:rPr>
      </w:pPr>
    </w:p>
    <w:p w14:paraId="3395CAD5" w14:textId="77777777" w:rsidR="00247D96" w:rsidRPr="00CD1C77" w:rsidRDefault="00247D96" w:rsidP="00247D96">
      <w:pPr>
        <w:pBdr>
          <w:top w:val="nil"/>
          <w:left w:val="nil"/>
          <w:bottom w:val="nil"/>
          <w:right w:val="nil"/>
          <w:between w:val="nil"/>
        </w:pBdr>
        <w:jc w:val="both"/>
        <w:rPr>
          <w:rFonts w:ascii="Arial" w:hAnsi="Arial" w:cs="Arial"/>
          <w:sz w:val="20"/>
          <w:szCs w:val="20"/>
        </w:rPr>
      </w:pPr>
      <w:r w:rsidRPr="00CD1C77">
        <w:rPr>
          <w:rFonts w:ascii="Arial" w:hAnsi="Arial" w:cs="Arial"/>
          <w:b/>
          <w:bCs/>
          <w:sz w:val="20"/>
          <w:szCs w:val="20"/>
        </w:rPr>
        <w:t>Nota1:</w:t>
      </w:r>
      <w:r w:rsidRPr="00CD1C77">
        <w:rPr>
          <w:rFonts w:ascii="Arial" w:hAnsi="Arial" w:cs="Arial"/>
          <w:sz w:val="20"/>
          <w:szCs w:val="20"/>
        </w:rPr>
        <w:t xml:space="preserve"> si el oferente no acredita el cumplimiento a las especificaciones técnicas mínimas requeridas en el ANEXO 1, no serán evaluadas las ponderaciones adicionales.</w:t>
      </w:r>
    </w:p>
    <w:p w14:paraId="1493298B" w14:textId="77777777" w:rsidR="00247D96" w:rsidRPr="00CD1C77" w:rsidRDefault="00247D96" w:rsidP="00247D96">
      <w:pPr>
        <w:pBdr>
          <w:top w:val="nil"/>
          <w:left w:val="nil"/>
          <w:bottom w:val="nil"/>
          <w:right w:val="nil"/>
          <w:between w:val="nil"/>
        </w:pBdr>
        <w:jc w:val="both"/>
        <w:rPr>
          <w:rFonts w:ascii="Arial" w:hAnsi="Arial" w:cs="Arial"/>
          <w:sz w:val="20"/>
          <w:szCs w:val="20"/>
        </w:rPr>
      </w:pPr>
    </w:p>
    <w:p w14:paraId="6CAD7D01" w14:textId="77777777" w:rsidR="00247D96" w:rsidRPr="00CD1C77" w:rsidRDefault="00247D96" w:rsidP="00247D96">
      <w:pPr>
        <w:pBdr>
          <w:top w:val="nil"/>
          <w:left w:val="nil"/>
          <w:bottom w:val="nil"/>
          <w:right w:val="nil"/>
          <w:between w:val="nil"/>
        </w:pBdr>
        <w:jc w:val="both"/>
        <w:rPr>
          <w:rFonts w:ascii="Arial" w:hAnsi="Arial" w:cs="Arial"/>
          <w:sz w:val="20"/>
          <w:szCs w:val="20"/>
        </w:rPr>
      </w:pPr>
      <w:r w:rsidRPr="00CD1C77">
        <w:rPr>
          <w:rFonts w:ascii="Arial" w:hAnsi="Arial" w:cs="Arial"/>
          <w:b/>
          <w:bCs/>
          <w:sz w:val="20"/>
          <w:szCs w:val="20"/>
        </w:rPr>
        <w:t>Nota 2:</w:t>
      </w:r>
      <w:r w:rsidRPr="00CD1C77">
        <w:rPr>
          <w:rFonts w:ascii="Arial" w:hAnsi="Arial" w:cs="Arial"/>
          <w:sz w:val="20"/>
          <w:szCs w:val="20"/>
        </w:rPr>
        <w:t xml:space="preserve"> el oferente que considere que cumpla con una o más de las condiciones dispuestas anteriormente relacionadas deberá entregar las certificaciones debidamente firmada por el representante legal. </w:t>
      </w:r>
    </w:p>
    <w:p w14:paraId="05163FFB" w14:textId="77777777" w:rsidR="005669E7" w:rsidRPr="00CD1C77" w:rsidRDefault="005669E7" w:rsidP="00AA24F9">
      <w:pPr>
        <w:adjustRightInd w:val="0"/>
        <w:jc w:val="both"/>
        <w:rPr>
          <w:rFonts w:ascii="Arial" w:hAnsi="Arial" w:cs="Arial"/>
          <w:sz w:val="20"/>
          <w:szCs w:val="20"/>
        </w:rPr>
      </w:pPr>
    </w:p>
    <w:p w14:paraId="5ED7BC9E" w14:textId="77777777" w:rsidR="005669E7" w:rsidRPr="00CD1C77" w:rsidRDefault="005669E7" w:rsidP="00AA24F9">
      <w:pPr>
        <w:adjustRightInd w:val="0"/>
        <w:jc w:val="both"/>
        <w:rPr>
          <w:rFonts w:ascii="Arial" w:hAnsi="Arial" w:cs="Arial"/>
          <w:sz w:val="20"/>
          <w:szCs w:val="20"/>
        </w:rPr>
      </w:pPr>
    </w:p>
    <w:p w14:paraId="12647D83" w14:textId="77777777" w:rsidR="00EA68A2" w:rsidRPr="00CD1C77" w:rsidRDefault="00EA68A2" w:rsidP="00EA68A2">
      <w:pPr>
        <w:pStyle w:val="Prrafodelista1"/>
        <w:numPr>
          <w:ilvl w:val="0"/>
          <w:numId w:val="95"/>
        </w:numPr>
        <w:jc w:val="both"/>
        <w:rPr>
          <w:rFonts w:ascii="Arial" w:eastAsia="Calibri" w:hAnsi="Arial" w:cs="Arial"/>
          <w:b/>
          <w:sz w:val="20"/>
          <w:szCs w:val="20"/>
          <w:lang w:eastAsia="en-US"/>
        </w:rPr>
      </w:pPr>
      <w:r w:rsidRPr="00CD1C77">
        <w:rPr>
          <w:rFonts w:ascii="Arial" w:hAnsi="Arial" w:cs="Arial"/>
          <w:b/>
          <w:sz w:val="20"/>
          <w:szCs w:val="20"/>
        </w:rPr>
        <w:t xml:space="preserve">ESTÍMULO A LA INDUSTRIA NACIONAL </w:t>
      </w:r>
      <w:r w:rsidRPr="00CD1C77">
        <w:rPr>
          <w:rFonts w:ascii="Arial" w:hAnsi="Arial" w:cs="Arial"/>
          <w:sz w:val="20"/>
          <w:szCs w:val="20"/>
          <w:lang w:val="es-MX" w:eastAsia="es-CO"/>
        </w:rPr>
        <w:t>(</w:t>
      </w:r>
      <w:r w:rsidRPr="00CD1C77">
        <w:rPr>
          <w:rFonts w:ascii="Arial" w:hAnsi="Arial" w:cs="Arial"/>
          <w:b/>
          <w:sz w:val="20"/>
          <w:szCs w:val="20"/>
          <w:lang w:val="es-MX" w:eastAsia="es-CO"/>
        </w:rPr>
        <w:t>100</w:t>
      </w:r>
      <w:r w:rsidRPr="00CD1C77">
        <w:rPr>
          <w:rFonts w:ascii="Arial" w:hAnsi="Arial" w:cs="Arial"/>
          <w:b/>
          <w:bCs/>
          <w:sz w:val="20"/>
          <w:szCs w:val="20"/>
          <w:lang w:val="es-MX" w:eastAsia="es-CO"/>
        </w:rPr>
        <w:t xml:space="preserve"> Puntos)</w:t>
      </w:r>
    </w:p>
    <w:p w14:paraId="342FCE40" w14:textId="77777777" w:rsidR="00EA68A2" w:rsidRPr="00CD1C77" w:rsidRDefault="00EA68A2" w:rsidP="00EA68A2">
      <w:pPr>
        <w:pStyle w:val="Prrafodelista1"/>
        <w:ind w:left="0"/>
        <w:jc w:val="both"/>
        <w:rPr>
          <w:rFonts w:ascii="Arial" w:eastAsia="Calibri" w:hAnsi="Arial" w:cs="Arial"/>
          <w:b/>
          <w:sz w:val="20"/>
          <w:szCs w:val="20"/>
          <w:u w:val="single"/>
          <w:lang w:eastAsia="en-US"/>
        </w:rPr>
      </w:pPr>
    </w:p>
    <w:p w14:paraId="290847EA" w14:textId="77777777" w:rsidR="00EA68A2" w:rsidRPr="00CD1C77" w:rsidRDefault="00EA68A2" w:rsidP="00EA68A2">
      <w:pPr>
        <w:pStyle w:val="Sinespaciado"/>
        <w:jc w:val="both"/>
        <w:rPr>
          <w:rFonts w:ascii="Arial" w:hAnsi="Arial" w:cs="Arial"/>
          <w:sz w:val="20"/>
          <w:szCs w:val="20"/>
        </w:rPr>
      </w:pPr>
      <w:r w:rsidRPr="00CD1C77">
        <w:rPr>
          <w:rFonts w:ascii="Arial" w:hAnsi="Arial" w:cs="Arial"/>
          <w:sz w:val="20"/>
          <w:szCs w:val="20"/>
        </w:rPr>
        <w:t xml:space="preserve">Para la verificación, evaluación y asignación del puntaje de que trata este numeral, el proponente deberá diligenciar y suscribir el </w:t>
      </w:r>
      <w:r w:rsidRPr="00CD1C77">
        <w:rPr>
          <w:rFonts w:ascii="Arial" w:hAnsi="Arial" w:cs="Arial"/>
          <w:b/>
          <w:sz w:val="20"/>
          <w:szCs w:val="20"/>
        </w:rPr>
        <w:t xml:space="preserve">formulario </w:t>
      </w:r>
      <w:r w:rsidRPr="00CD1C77">
        <w:rPr>
          <w:rFonts w:ascii="Arial" w:hAnsi="Arial" w:cs="Arial"/>
          <w:b/>
          <w:bCs/>
          <w:sz w:val="20"/>
          <w:szCs w:val="20"/>
        </w:rPr>
        <w:t>APOYO A LA INDUSTRIA NACIONAL</w:t>
      </w:r>
      <w:r w:rsidRPr="00CD1C77">
        <w:rPr>
          <w:rFonts w:ascii="Arial" w:hAnsi="Arial" w:cs="Arial"/>
          <w:sz w:val="20"/>
          <w:szCs w:val="20"/>
        </w:rPr>
        <w:t xml:space="preserve"> "</w:t>
      </w:r>
      <w:r w:rsidRPr="00CD1C77">
        <w:rPr>
          <w:rFonts w:ascii="Arial" w:hAnsi="Arial" w:cs="Arial"/>
          <w:i/>
          <w:iCs/>
          <w:sz w:val="20"/>
          <w:szCs w:val="20"/>
        </w:rPr>
        <w:t>PROTECCIÓN A LA INDUSTRIA NACIONAL-INCENTIVOS EN LA CONTRATACIÓN PÚBLICA</w:t>
      </w:r>
      <w:r w:rsidRPr="00CD1C77">
        <w:rPr>
          <w:rFonts w:ascii="Arial" w:hAnsi="Arial" w:cs="Arial"/>
          <w:sz w:val="20"/>
          <w:szCs w:val="20"/>
        </w:rPr>
        <w:t>”</w:t>
      </w:r>
      <w:r w:rsidRPr="00CD1C77">
        <w:rPr>
          <w:rFonts w:ascii="Arial" w:hAnsi="Arial" w:cs="Arial"/>
          <w:b/>
          <w:sz w:val="20"/>
          <w:szCs w:val="20"/>
        </w:rPr>
        <w:t xml:space="preserve">, </w:t>
      </w:r>
      <w:r w:rsidRPr="00CD1C77">
        <w:rPr>
          <w:rFonts w:ascii="Arial" w:hAnsi="Arial" w:cs="Arial"/>
          <w:sz w:val="20"/>
          <w:szCs w:val="20"/>
        </w:rPr>
        <w:t>teniendo en cuenta sus notas descritas</w:t>
      </w:r>
      <w:r w:rsidRPr="00CD1C77">
        <w:rPr>
          <w:rFonts w:ascii="Arial" w:hAnsi="Arial" w:cs="Arial"/>
          <w:b/>
          <w:sz w:val="20"/>
          <w:szCs w:val="20"/>
        </w:rPr>
        <w:t xml:space="preserve"> </w:t>
      </w:r>
      <w:r w:rsidRPr="00CD1C77">
        <w:rPr>
          <w:rFonts w:ascii="Arial" w:hAnsi="Arial" w:cs="Arial"/>
          <w:sz w:val="20"/>
          <w:szCs w:val="20"/>
        </w:rPr>
        <w:t xml:space="preserve">el cual se entenderá presentado bajo la gravedad de juramento. </w:t>
      </w:r>
    </w:p>
    <w:p w14:paraId="3DBBAD9B" w14:textId="77777777" w:rsidR="00EA68A2" w:rsidRPr="00CD1C77" w:rsidRDefault="00EA68A2" w:rsidP="00EA68A2">
      <w:pPr>
        <w:pStyle w:val="Sinespaciado"/>
        <w:jc w:val="both"/>
        <w:rPr>
          <w:rFonts w:ascii="Arial" w:hAnsi="Arial" w:cs="Arial"/>
          <w:sz w:val="20"/>
          <w:szCs w:val="20"/>
        </w:rPr>
      </w:pPr>
    </w:p>
    <w:p w14:paraId="63FFE5BA" w14:textId="77777777" w:rsidR="00EA68A2" w:rsidRPr="00CD1C77" w:rsidRDefault="00EA68A2" w:rsidP="00EA68A2">
      <w:pPr>
        <w:pStyle w:val="Sinespaciado"/>
        <w:jc w:val="both"/>
        <w:rPr>
          <w:rFonts w:ascii="Arial" w:hAnsi="Arial" w:cs="Arial"/>
          <w:sz w:val="20"/>
          <w:szCs w:val="20"/>
        </w:rPr>
      </w:pPr>
      <w:r w:rsidRPr="00CD1C77">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6B1D0947" w14:textId="77777777" w:rsidR="00EA68A2" w:rsidRPr="00CD1C77" w:rsidRDefault="00EA68A2" w:rsidP="00EA68A2">
      <w:pPr>
        <w:pStyle w:val="Sinespaciado"/>
        <w:jc w:val="both"/>
        <w:rPr>
          <w:rFonts w:ascii="Arial" w:hAnsi="Arial" w:cs="Arial"/>
          <w:sz w:val="20"/>
          <w:szCs w:val="20"/>
        </w:rPr>
      </w:pPr>
    </w:p>
    <w:p w14:paraId="53F9DA89" w14:textId="77777777" w:rsidR="00EA68A2" w:rsidRPr="00CD1C77" w:rsidRDefault="00EA68A2" w:rsidP="00EA68A2">
      <w:pPr>
        <w:numPr>
          <w:ilvl w:val="0"/>
          <w:numId w:val="94"/>
        </w:numPr>
        <w:jc w:val="both"/>
        <w:rPr>
          <w:rFonts w:ascii="Arial" w:hAnsi="Arial" w:cs="Arial"/>
          <w:sz w:val="20"/>
          <w:szCs w:val="20"/>
        </w:rPr>
      </w:pPr>
      <w:r w:rsidRPr="00CD1C77">
        <w:rPr>
          <w:rFonts w:ascii="Arial" w:hAnsi="Arial" w:cs="Arial"/>
          <w:sz w:val="20"/>
          <w:szCs w:val="20"/>
        </w:rPr>
        <w:t>Las ofertas presentadas por proponentes nacionales y que involucren bienes y/o servicios 100% nacionales, obtendrán (100) puntos.</w:t>
      </w:r>
    </w:p>
    <w:p w14:paraId="3341896B" w14:textId="77777777" w:rsidR="00EA68A2" w:rsidRPr="00CD1C77" w:rsidRDefault="00EA68A2" w:rsidP="00EA68A2">
      <w:pPr>
        <w:ind w:left="507"/>
        <w:jc w:val="both"/>
        <w:rPr>
          <w:rFonts w:ascii="Arial" w:hAnsi="Arial" w:cs="Arial"/>
          <w:sz w:val="20"/>
          <w:szCs w:val="20"/>
        </w:rPr>
      </w:pPr>
    </w:p>
    <w:p w14:paraId="7441AAEE" w14:textId="77777777" w:rsidR="00EA68A2" w:rsidRPr="00CD1C77" w:rsidRDefault="00EA68A2" w:rsidP="00EA68A2">
      <w:pPr>
        <w:numPr>
          <w:ilvl w:val="0"/>
          <w:numId w:val="94"/>
        </w:numPr>
        <w:jc w:val="both"/>
        <w:rPr>
          <w:rFonts w:ascii="Arial" w:hAnsi="Arial" w:cs="Arial"/>
          <w:sz w:val="20"/>
          <w:szCs w:val="20"/>
        </w:rPr>
      </w:pPr>
      <w:r w:rsidRPr="00CD1C77">
        <w:rPr>
          <w:rFonts w:ascii="Arial" w:hAnsi="Arial" w:cs="Arial"/>
          <w:sz w:val="20"/>
          <w:szCs w:val="20"/>
        </w:rPr>
        <w:t>Las ofertas presentadas por proponentes nacionales y que involucren bienes y/o servicios nacionales superiores al 50% de los recursos y menor al 100% de estos, obtendrán (80) puntos.</w:t>
      </w:r>
    </w:p>
    <w:p w14:paraId="16475D3B" w14:textId="77777777" w:rsidR="00EA68A2" w:rsidRPr="00CD1C77" w:rsidRDefault="00EA68A2" w:rsidP="00EA68A2">
      <w:pPr>
        <w:pStyle w:val="Prrafodelista"/>
        <w:rPr>
          <w:rFonts w:ascii="Arial" w:hAnsi="Arial" w:cs="Arial"/>
          <w:sz w:val="20"/>
          <w:szCs w:val="20"/>
        </w:rPr>
      </w:pPr>
    </w:p>
    <w:p w14:paraId="4AD06225" w14:textId="77777777" w:rsidR="00EA68A2" w:rsidRPr="00CD1C77" w:rsidRDefault="00EA68A2" w:rsidP="00EA68A2">
      <w:pPr>
        <w:numPr>
          <w:ilvl w:val="0"/>
          <w:numId w:val="94"/>
        </w:numPr>
        <w:jc w:val="both"/>
        <w:rPr>
          <w:rFonts w:ascii="Arial" w:hAnsi="Arial" w:cs="Arial"/>
          <w:sz w:val="20"/>
          <w:szCs w:val="20"/>
        </w:rPr>
      </w:pPr>
      <w:r w:rsidRPr="00CD1C77">
        <w:rPr>
          <w:rFonts w:ascii="Arial" w:hAnsi="Arial" w:cs="Arial"/>
          <w:sz w:val="20"/>
          <w:szCs w:val="20"/>
        </w:rPr>
        <w:t>Las ofertas presentadas por proponentes nacionales y que involucren bienes y/o servicios de origen nacional, inferior al 50% de los recursos, obtendrá (70) puntos.</w:t>
      </w:r>
    </w:p>
    <w:p w14:paraId="37520ABF" w14:textId="77777777" w:rsidR="00EA68A2" w:rsidRPr="00CD1C77" w:rsidRDefault="00EA68A2" w:rsidP="00EA68A2">
      <w:pPr>
        <w:pStyle w:val="Prrafodelista"/>
        <w:rPr>
          <w:rFonts w:ascii="Arial" w:hAnsi="Arial" w:cs="Arial"/>
          <w:sz w:val="20"/>
          <w:szCs w:val="20"/>
        </w:rPr>
      </w:pPr>
    </w:p>
    <w:p w14:paraId="61730B0A" w14:textId="77777777" w:rsidR="00EA68A2" w:rsidRPr="00CD1C77" w:rsidRDefault="00EA68A2" w:rsidP="00EA68A2">
      <w:pPr>
        <w:numPr>
          <w:ilvl w:val="0"/>
          <w:numId w:val="94"/>
        </w:numPr>
        <w:jc w:val="both"/>
        <w:rPr>
          <w:rFonts w:ascii="Arial" w:hAnsi="Arial" w:cs="Arial"/>
          <w:sz w:val="20"/>
          <w:szCs w:val="20"/>
        </w:rPr>
      </w:pPr>
      <w:r w:rsidRPr="00CD1C77">
        <w:rPr>
          <w:rFonts w:ascii="Arial" w:hAnsi="Arial" w:cs="Arial"/>
          <w:sz w:val="20"/>
          <w:szCs w:val="20"/>
        </w:rPr>
        <w:t>Las ofertas presentadas por proponentes extranjeros y que involucren bienes y/o servicios 100% nacionales obtendrán (50) puntos.</w:t>
      </w:r>
    </w:p>
    <w:p w14:paraId="157B6DAE" w14:textId="77777777" w:rsidR="00EA68A2" w:rsidRPr="00CD1C77" w:rsidRDefault="00EA68A2" w:rsidP="00EA68A2">
      <w:pPr>
        <w:pStyle w:val="Prrafodelista"/>
        <w:rPr>
          <w:rFonts w:ascii="Arial" w:hAnsi="Arial" w:cs="Arial"/>
          <w:sz w:val="20"/>
          <w:szCs w:val="20"/>
        </w:rPr>
      </w:pPr>
    </w:p>
    <w:p w14:paraId="3B2B6708" w14:textId="77777777" w:rsidR="00EA68A2" w:rsidRPr="00CD1C77" w:rsidRDefault="00EA68A2" w:rsidP="00EA68A2">
      <w:pPr>
        <w:numPr>
          <w:ilvl w:val="0"/>
          <w:numId w:val="94"/>
        </w:numPr>
        <w:jc w:val="both"/>
        <w:rPr>
          <w:rFonts w:ascii="Arial" w:hAnsi="Arial" w:cs="Arial"/>
          <w:sz w:val="20"/>
          <w:szCs w:val="20"/>
        </w:rPr>
      </w:pPr>
      <w:r w:rsidRPr="00CD1C77">
        <w:rPr>
          <w:rFonts w:ascii="Arial" w:hAnsi="Arial" w:cs="Arial"/>
          <w:sz w:val="20"/>
          <w:szCs w:val="20"/>
        </w:rPr>
        <w:t>Las propuestas presentadas por proponentes extranjeros y que involucren bienes y/o servicios nacionales, superiores al 50% de los recursos y menor al 100% de estos obtendrán (20) puntos.</w:t>
      </w:r>
    </w:p>
    <w:p w14:paraId="0B1C67F0" w14:textId="77777777" w:rsidR="00EA68A2" w:rsidRPr="00CD1C77" w:rsidRDefault="00EA68A2" w:rsidP="00EA68A2">
      <w:pPr>
        <w:pStyle w:val="Prrafodelista"/>
        <w:rPr>
          <w:rFonts w:ascii="Arial" w:hAnsi="Arial" w:cs="Arial"/>
          <w:sz w:val="20"/>
          <w:szCs w:val="20"/>
        </w:rPr>
      </w:pPr>
    </w:p>
    <w:p w14:paraId="5BCC2758" w14:textId="77777777" w:rsidR="00EA68A2" w:rsidRPr="00CD1C77" w:rsidRDefault="00EA68A2" w:rsidP="00EA68A2">
      <w:pPr>
        <w:numPr>
          <w:ilvl w:val="0"/>
          <w:numId w:val="94"/>
        </w:numPr>
        <w:jc w:val="both"/>
        <w:rPr>
          <w:rFonts w:ascii="Arial" w:hAnsi="Arial" w:cs="Arial"/>
          <w:sz w:val="20"/>
          <w:szCs w:val="20"/>
        </w:rPr>
      </w:pPr>
      <w:r w:rsidRPr="00CD1C77">
        <w:rPr>
          <w:rFonts w:ascii="Arial" w:hAnsi="Arial" w:cs="Arial"/>
          <w:sz w:val="20"/>
          <w:szCs w:val="20"/>
        </w:rPr>
        <w:t xml:space="preserve">Las propuestas presentadas por proponentes extranjeros y que involucren bienes y/o servicios nacionales de origen nacional inferior al 50% de los recursos, obtendrán (10) puntos. </w:t>
      </w:r>
    </w:p>
    <w:p w14:paraId="420E4DE9" w14:textId="77777777" w:rsidR="00EA68A2" w:rsidRPr="00CD1C77" w:rsidRDefault="00EA68A2" w:rsidP="00EA68A2">
      <w:pPr>
        <w:pStyle w:val="Prrafodelista"/>
        <w:rPr>
          <w:rFonts w:ascii="Arial" w:hAnsi="Arial" w:cs="Arial"/>
          <w:sz w:val="20"/>
          <w:szCs w:val="20"/>
        </w:rPr>
      </w:pPr>
    </w:p>
    <w:p w14:paraId="39CFAF8C" w14:textId="77777777" w:rsidR="00EA68A2" w:rsidRPr="00CD1C77" w:rsidRDefault="00EA68A2" w:rsidP="00EA68A2">
      <w:pPr>
        <w:jc w:val="both"/>
        <w:rPr>
          <w:rFonts w:ascii="Arial" w:hAnsi="Arial" w:cs="Arial"/>
          <w:sz w:val="20"/>
          <w:szCs w:val="20"/>
        </w:rPr>
      </w:pPr>
      <w:r w:rsidRPr="00CD1C77">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6F8E67C5" w14:textId="77777777" w:rsidR="00EA68A2" w:rsidRPr="00CD1C77" w:rsidRDefault="00EA68A2" w:rsidP="00EA68A2">
      <w:pPr>
        <w:jc w:val="both"/>
        <w:rPr>
          <w:rFonts w:ascii="Arial" w:hAnsi="Arial" w:cs="Arial"/>
          <w:sz w:val="20"/>
          <w:szCs w:val="20"/>
        </w:rPr>
      </w:pPr>
      <w:r w:rsidRPr="00CD1C77">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452FEF92" w14:textId="77777777" w:rsidR="00EA68A2" w:rsidRPr="00CD1C77" w:rsidRDefault="00EA68A2" w:rsidP="00EA68A2">
      <w:pPr>
        <w:tabs>
          <w:tab w:val="left" w:pos="1418"/>
          <w:tab w:val="left" w:pos="1843"/>
        </w:tabs>
        <w:jc w:val="both"/>
        <w:rPr>
          <w:rFonts w:ascii="Arial" w:hAnsi="Arial" w:cs="Arial"/>
          <w:sz w:val="20"/>
          <w:szCs w:val="20"/>
        </w:rPr>
      </w:pPr>
      <w:r w:rsidRPr="00CD1C77">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5B068962" w14:textId="77777777" w:rsidR="00EA68A2" w:rsidRDefault="00EA68A2" w:rsidP="00EA68A2">
      <w:pPr>
        <w:tabs>
          <w:tab w:val="left" w:pos="1418"/>
          <w:tab w:val="left" w:pos="1843"/>
        </w:tabs>
        <w:jc w:val="both"/>
        <w:rPr>
          <w:rFonts w:ascii="Arial" w:hAnsi="Arial" w:cs="Arial"/>
          <w:sz w:val="20"/>
          <w:szCs w:val="20"/>
        </w:rPr>
      </w:pPr>
    </w:p>
    <w:p w14:paraId="768BB68F" w14:textId="77777777" w:rsidR="003252ED" w:rsidRDefault="003252ED" w:rsidP="00EA68A2">
      <w:pPr>
        <w:tabs>
          <w:tab w:val="left" w:pos="1418"/>
          <w:tab w:val="left" w:pos="1843"/>
        </w:tabs>
        <w:jc w:val="both"/>
        <w:rPr>
          <w:rFonts w:ascii="Arial" w:hAnsi="Arial" w:cs="Arial"/>
          <w:sz w:val="20"/>
          <w:szCs w:val="20"/>
        </w:rPr>
      </w:pPr>
    </w:p>
    <w:p w14:paraId="1768755D" w14:textId="77777777" w:rsidR="003252ED" w:rsidRDefault="003252ED" w:rsidP="00EA68A2">
      <w:pPr>
        <w:tabs>
          <w:tab w:val="left" w:pos="1418"/>
          <w:tab w:val="left" w:pos="1843"/>
        </w:tabs>
        <w:jc w:val="both"/>
        <w:rPr>
          <w:rFonts w:ascii="Arial" w:hAnsi="Arial" w:cs="Arial"/>
          <w:sz w:val="20"/>
          <w:szCs w:val="20"/>
        </w:rPr>
      </w:pPr>
    </w:p>
    <w:p w14:paraId="79060ACD" w14:textId="77777777" w:rsidR="003252ED" w:rsidRPr="00705398" w:rsidRDefault="003252ED" w:rsidP="00EA68A2">
      <w:pPr>
        <w:tabs>
          <w:tab w:val="left" w:pos="1418"/>
          <w:tab w:val="left" w:pos="1843"/>
        </w:tabs>
        <w:jc w:val="both"/>
        <w:rPr>
          <w:rFonts w:ascii="Arial" w:hAnsi="Arial" w:cs="Arial"/>
          <w:color w:val="FF0000"/>
          <w:sz w:val="20"/>
          <w:szCs w:val="20"/>
        </w:rPr>
      </w:pPr>
    </w:p>
    <w:p w14:paraId="3269FC2D" w14:textId="0B23D77C" w:rsidR="00107819" w:rsidRPr="00705398" w:rsidRDefault="00A619C3" w:rsidP="00AB4B27">
      <w:pPr>
        <w:tabs>
          <w:tab w:val="left" w:pos="1418"/>
          <w:tab w:val="left" w:pos="1843"/>
        </w:tabs>
        <w:jc w:val="both"/>
        <w:rPr>
          <w:rFonts w:ascii="Arial" w:hAnsi="Arial" w:cs="Arial"/>
          <w:b/>
          <w:bCs/>
          <w:color w:val="FF0000"/>
          <w:sz w:val="20"/>
          <w:szCs w:val="20"/>
          <w:lang w:eastAsia="es-CO"/>
        </w:rPr>
      </w:pPr>
      <w:r w:rsidRPr="00705398">
        <w:rPr>
          <w:rFonts w:ascii="Arial" w:hAnsi="Arial" w:cs="Arial"/>
          <w:b/>
          <w:bCs/>
          <w:color w:val="FF0000"/>
          <w:sz w:val="20"/>
          <w:szCs w:val="20"/>
        </w:rPr>
        <w:t>3.1</w:t>
      </w:r>
      <w:r w:rsidR="00AB4B27" w:rsidRPr="00705398">
        <w:rPr>
          <w:rFonts w:ascii="Arial" w:hAnsi="Arial" w:cs="Arial"/>
          <w:b/>
          <w:bCs/>
          <w:color w:val="FF0000"/>
          <w:sz w:val="20"/>
          <w:szCs w:val="20"/>
        </w:rPr>
        <w:t xml:space="preserve"> </w:t>
      </w:r>
      <w:r w:rsidR="00107819" w:rsidRPr="00705398">
        <w:rPr>
          <w:rFonts w:ascii="Arial" w:hAnsi="Arial" w:cs="Arial"/>
          <w:b/>
          <w:bCs/>
          <w:color w:val="FF0000"/>
          <w:sz w:val="20"/>
          <w:szCs w:val="20"/>
          <w:lang w:eastAsia="es-CO"/>
        </w:rPr>
        <w:t>PARA PROPONENTES CON TRABAJADORES CON DISCAPACIDAD.</w:t>
      </w:r>
    </w:p>
    <w:p w14:paraId="26FC13B4" w14:textId="77777777" w:rsidR="00107819" w:rsidRPr="00705398" w:rsidRDefault="00107819" w:rsidP="00107819">
      <w:pPr>
        <w:pStyle w:val="Sinespaciado"/>
        <w:jc w:val="center"/>
        <w:rPr>
          <w:rFonts w:ascii="Arial" w:hAnsi="Arial" w:cs="Arial"/>
          <w:b/>
          <w:bCs/>
          <w:color w:val="FF0000"/>
          <w:sz w:val="20"/>
          <w:szCs w:val="20"/>
          <w:lang w:eastAsia="es-CO"/>
        </w:rPr>
      </w:pPr>
      <w:r w:rsidRPr="00705398">
        <w:rPr>
          <w:rFonts w:ascii="Arial" w:hAnsi="Arial" w:cs="Arial"/>
          <w:b/>
          <w:bCs/>
          <w:color w:val="FF0000"/>
          <w:sz w:val="20"/>
          <w:szCs w:val="20"/>
          <w:lang w:eastAsia="es-CO"/>
        </w:rPr>
        <w:t>(DECRETO No 392 DE 2018)</w:t>
      </w:r>
    </w:p>
    <w:p w14:paraId="2F8CB390" w14:textId="77777777" w:rsidR="00107819" w:rsidRPr="00705398" w:rsidRDefault="00107819" w:rsidP="00107819">
      <w:pPr>
        <w:rPr>
          <w:rFonts w:ascii="Arial" w:hAnsi="Arial" w:cs="Arial"/>
          <w:b/>
          <w:bCs/>
          <w:color w:val="FF0000"/>
          <w:sz w:val="20"/>
          <w:szCs w:val="20"/>
          <w:u w:val="single"/>
        </w:rPr>
      </w:pPr>
    </w:p>
    <w:tbl>
      <w:tblPr>
        <w:tblW w:w="8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2"/>
        <w:gridCol w:w="2127"/>
        <w:gridCol w:w="4872"/>
        <w:gridCol w:w="1185"/>
      </w:tblGrid>
      <w:tr w:rsidR="00705398" w:rsidRPr="00705398" w14:paraId="1EF46EF4" w14:textId="77777777" w:rsidTr="00917406">
        <w:trPr>
          <w:trHeight w:val="233"/>
          <w:jc w:val="center"/>
        </w:trPr>
        <w:tc>
          <w:tcPr>
            <w:tcW w:w="362" w:type="dxa"/>
            <w:tcBorders>
              <w:top w:val="single" w:sz="4" w:space="0" w:color="auto"/>
              <w:left w:val="single" w:sz="4" w:space="0" w:color="auto"/>
              <w:bottom w:val="single" w:sz="4" w:space="0" w:color="auto"/>
              <w:right w:val="single" w:sz="4" w:space="0" w:color="auto"/>
            </w:tcBorders>
          </w:tcPr>
          <w:p w14:paraId="43D1669E" w14:textId="77777777" w:rsidR="00107819" w:rsidRPr="00705398" w:rsidRDefault="00107819" w:rsidP="00917406">
            <w:pPr>
              <w:pStyle w:val="Textoindependiente"/>
              <w:rPr>
                <w:rFonts w:cs="Arial"/>
                <w:bCs/>
                <w:color w:val="FF0000"/>
                <w:sz w:val="20"/>
                <w:szCs w:val="20"/>
                <w:lang w:val="es-CO"/>
              </w:rPr>
            </w:pPr>
          </w:p>
        </w:tc>
        <w:tc>
          <w:tcPr>
            <w:tcW w:w="2127" w:type="dxa"/>
            <w:tcBorders>
              <w:top w:val="single" w:sz="4" w:space="0" w:color="auto"/>
              <w:left w:val="single" w:sz="4" w:space="0" w:color="auto"/>
              <w:bottom w:val="single" w:sz="4" w:space="0" w:color="auto"/>
              <w:right w:val="single" w:sz="4" w:space="0" w:color="auto"/>
            </w:tcBorders>
            <w:vAlign w:val="center"/>
          </w:tcPr>
          <w:p w14:paraId="535A83EE" w14:textId="77777777" w:rsidR="00107819" w:rsidRPr="00705398" w:rsidRDefault="00107819" w:rsidP="00917406">
            <w:pPr>
              <w:pStyle w:val="Textoindependiente"/>
              <w:rPr>
                <w:rFonts w:cs="Arial"/>
                <w:b/>
                <w:bCs/>
                <w:color w:val="FF0000"/>
                <w:sz w:val="20"/>
                <w:szCs w:val="20"/>
                <w:lang w:val="es-CO"/>
              </w:rPr>
            </w:pPr>
            <w:r w:rsidRPr="00705398">
              <w:rPr>
                <w:rFonts w:cs="Arial"/>
                <w:b/>
                <w:bCs/>
                <w:color w:val="FF0000"/>
                <w:sz w:val="20"/>
                <w:szCs w:val="20"/>
                <w:lang w:val="es-CO"/>
              </w:rPr>
              <w:t>ITEM O SERVICIO</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14:paraId="528414B5" w14:textId="77777777" w:rsidR="00107819" w:rsidRPr="00705398" w:rsidRDefault="00107819" w:rsidP="00917406">
            <w:pPr>
              <w:pStyle w:val="Textoindependiente"/>
              <w:rPr>
                <w:rFonts w:cs="Arial"/>
                <w:b/>
                <w:bCs/>
                <w:color w:val="FF0000"/>
                <w:sz w:val="20"/>
                <w:szCs w:val="20"/>
                <w:lang w:val="es-CO"/>
              </w:rPr>
            </w:pPr>
            <w:r w:rsidRPr="00705398">
              <w:rPr>
                <w:rFonts w:cs="Arial"/>
                <w:b/>
                <w:bCs/>
                <w:color w:val="FF0000"/>
                <w:sz w:val="20"/>
                <w:szCs w:val="20"/>
                <w:lang w:val="es-CO"/>
              </w:rPr>
              <w:t>DESCRIPCION TECNICA</w:t>
            </w:r>
          </w:p>
        </w:tc>
        <w:tc>
          <w:tcPr>
            <w:tcW w:w="1185" w:type="dxa"/>
            <w:tcBorders>
              <w:top w:val="single" w:sz="4" w:space="0" w:color="auto"/>
              <w:left w:val="single" w:sz="4" w:space="0" w:color="auto"/>
              <w:bottom w:val="single" w:sz="4" w:space="0" w:color="auto"/>
              <w:right w:val="single" w:sz="4" w:space="0" w:color="auto"/>
            </w:tcBorders>
          </w:tcPr>
          <w:p w14:paraId="301B3607" w14:textId="77777777" w:rsidR="00107819" w:rsidRPr="00705398" w:rsidRDefault="00107819" w:rsidP="00917406">
            <w:pPr>
              <w:pStyle w:val="Textoindependiente"/>
              <w:rPr>
                <w:rFonts w:cs="Arial"/>
                <w:b/>
                <w:bCs/>
                <w:color w:val="FF0000"/>
                <w:sz w:val="20"/>
                <w:szCs w:val="20"/>
                <w:lang w:val="es-CO"/>
              </w:rPr>
            </w:pPr>
            <w:r w:rsidRPr="00705398">
              <w:rPr>
                <w:rFonts w:cs="Arial"/>
                <w:b/>
                <w:bCs/>
                <w:color w:val="FF0000"/>
                <w:sz w:val="20"/>
                <w:szCs w:val="20"/>
                <w:lang w:val="es-CO"/>
              </w:rPr>
              <w:t>PUNTAJE</w:t>
            </w:r>
          </w:p>
        </w:tc>
      </w:tr>
      <w:tr w:rsidR="00705398" w:rsidRPr="00705398" w14:paraId="2C991869" w14:textId="77777777" w:rsidTr="00917406">
        <w:trPr>
          <w:trHeight w:val="651"/>
          <w:jc w:val="center"/>
        </w:trPr>
        <w:tc>
          <w:tcPr>
            <w:tcW w:w="362" w:type="dxa"/>
          </w:tcPr>
          <w:p w14:paraId="22515A43" w14:textId="77777777" w:rsidR="00107819" w:rsidRPr="00705398" w:rsidRDefault="00107819" w:rsidP="00917406">
            <w:pPr>
              <w:pStyle w:val="Textoindependiente"/>
              <w:rPr>
                <w:rFonts w:cs="Arial"/>
                <w:bCs/>
                <w:color w:val="FF0000"/>
                <w:sz w:val="20"/>
                <w:szCs w:val="20"/>
                <w:lang w:val="es-CO"/>
              </w:rPr>
            </w:pPr>
          </w:p>
          <w:p w14:paraId="26008B17" w14:textId="77777777" w:rsidR="00107819" w:rsidRPr="00705398" w:rsidRDefault="00107819" w:rsidP="00917406">
            <w:pPr>
              <w:pStyle w:val="Textoindependiente"/>
              <w:rPr>
                <w:rFonts w:cs="Arial"/>
                <w:bCs/>
                <w:color w:val="FF0000"/>
                <w:sz w:val="20"/>
                <w:szCs w:val="20"/>
                <w:lang w:val="es-CO"/>
              </w:rPr>
            </w:pPr>
          </w:p>
          <w:p w14:paraId="7DE4C785" w14:textId="77777777" w:rsidR="00107819" w:rsidRPr="00705398" w:rsidRDefault="00107819" w:rsidP="00917406">
            <w:pPr>
              <w:pStyle w:val="Textoindependiente"/>
              <w:rPr>
                <w:rFonts w:cs="Arial"/>
                <w:bCs/>
                <w:color w:val="FF0000"/>
                <w:sz w:val="20"/>
                <w:szCs w:val="20"/>
                <w:lang w:val="es-CO"/>
              </w:rPr>
            </w:pPr>
          </w:p>
          <w:p w14:paraId="4CC7352C" w14:textId="77777777" w:rsidR="00107819" w:rsidRPr="00705398" w:rsidRDefault="00107819" w:rsidP="00917406">
            <w:pPr>
              <w:pStyle w:val="Textoindependiente"/>
              <w:rPr>
                <w:rFonts w:cs="Arial"/>
                <w:bCs/>
                <w:color w:val="FF0000"/>
                <w:sz w:val="20"/>
                <w:szCs w:val="20"/>
                <w:lang w:val="es-CO"/>
              </w:rPr>
            </w:pPr>
          </w:p>
          <w:p w14:paraId="114FBC91" w14:textId="77777777" w:rsidR="00107819" w:rsidRPr="00705398" w:rsidRDefault="00107819" w:rsidP="00917406">
            <w:pPr>
              <w:pStyle w:val="Textoindependiente"/>
              <w:rPr>
                <w:rFonts w:cs="Arial"/>
                <w:bCs/>
                <w:color w:val="FF0000"/>
                <w:sz w:val="20"/>
                <w:szCs w:val="20"/>
                <w:lang w:val="es-CO"/>
              </w:rPr>
            </w:pPr>
          </w:p>
          <w:p w14:paraId="3B01C983" w14:textId="77777777" w:rsidR="00107819" w:rsidRPr="00705398" w:rsidRDefault="00107819" w:rsidP="00917406">
            <w:pPr>
              <w:pStyle w:val="Textoindependiente"/>
              <w:rPr>
                <w:rFonts w:cs="Arial"/>
                <w:bCs/>
                <w:color w:val="FF0000"/>
                <w:sz w:val="20"/>
                <w:szCs w:val="20"/>
                <w:lang w:val="es-CO"/>
              </w:rPr>
            </w:pPr>
          </w:p>
          <w:p w14:paraId="4E9C8154" w14:textId="77777777" w:rsidR="00107819" w:rsidRPr="00705398" w:rsidRDefault="00107819" w:rsidP="00917406">
            <w:pPr>
              <w:pStyle w:val="Textoindependiente"/>
              <w:rPr>
                <w:rFonts w:cs="Arial"/>
                <w:bCs/>
                <w:color w:val="FF0000"/>
                <w:sz w:val="20"/>
                <w:szCs w:val="20"/>
                <w:lang w:val="es-CO"/>
              </w:rPr>
            </w:pPr>
          </w:p>
          <w:p w14:paraId="651A4C14" w14:textId="77777777" w:rsidR="00107819" w:rsidRPr="00705398" w:rsidRDefault="00107819" w:rsidP="00917406">
            <w:pPr>
              <w:pStyle w:val="Textoindependiente"/>
              <w:rPr>
                <w:rFonts w:cs="Arial"/>
                <w:bCs/>
                <w:color w:val="FF0000"/>
                <w:sz w:val="20"/>
                <w:szCs w:val="20"/>
                <w:lang w:val="es-CO"/>
              </w:rPr>
            </w:pPr>
          </w:p>
          <w:p w14:paraId="3CE58FEE" w14:textId="77777777" w:rsidR="00107819" w:rsidRPr="00705398" w:rsidRDefault="00107819" w:rsidP="00917406">
            <w:pPr>
              <w:pStyle w:val="Textoindependiente"/>
              <w:rPr>
                <w:rFonts w:cs="Arial"/>
                <w:bCs/>
                <w:color w:val="FF0000"/>
                <w:sz w:val="20"/>
                <w:szCs w:val="20"/>
                <w:lang w:val="es-CO"/>
              </w:rPr>
            </w:pPr>
          </w:p>
          <w:p w14:paraId="4DCF702E" w14:textId="77777777" w:rsidR="00107819" w:rsidRPr="00705398" w:rsidRDefault="00107819" w:rsidP="00917406">
            <w:pPr>
              <w:pStyle w:val="Textoindependiente"/>
              <w:rPr>
                <w:rFonts w:cs="Arial"/>
                <w:bCs/>
                <w:color w:val="FF0000"/>
                <w:sz w:val="20"/>
                <w:szCs w:val="20"/>
                <w:lang w:val="es-CO"/>
              </w:rPr>
            </w:pPr>
          </w:p>
          <w:p w14:paraId="2A0F82EF" w14:textId="77777777" w:rsidR="00107819" w:rsidRPr="00705398" w:rsidRDefault="00107819" w:rsidP="00917406">
            <w:pPr>
              <w:pStyle w:val="Textoindependiente"/>
              <w:rPr>
                <w:rFonts w:cs="Arial"/>
                <w:bCs/>
                <w:color w:val="FF0000"/>
                <w:sz w:val="20"/>
                <w:szCs w:val="20"/>
                <w:lang w:val="es-CO"/>
              </w:rPr>
            </w:pPr>
          </w:p>
          <w:p w14:paraId="301EC5B8" w14:textId="77777777" w:rsidR="00107819" w:rsidRPr="00705398" w:rsidRDefault="00107819" w:rsidP="00917406">
            <w:pPr>
              <w:pStyle w:val="Textoindependiente"/>
              <w:rPr>
                <w:rFonts w:cs="Arial"/>
                <w:bCs/>
                <w:color w:val="FF0000"/>
                <w:sz w:val="20"/>
                <w:szCs w:val="20"/>
                <w:lang w:val="es-CO"/>
              </w:rPr>
            </w:pPr>
            <w:r w:rsidRPr="00705398">
              <w:rPr>
                <w:rFonts w:cs="Arial"/>
                <w:bCs/>
                <w:color w:val="FF0000"/>
                <w:sz w:val="20"/>
                <w:szCs w:val="20"/>
                <w:lang w:val="es-CO"/>
              </w:rPr>
              <w:t>1</w:t>
            </w:r>
          </w:p>
        </w:tc>
        <w:tc>
          <w:tcPr>
            <w:tcW w:w="2127" w:type="dxa"/>
            <w:vAlign w:val="center"/>
          </w:tcPr>
          <w:p w14:paraId="2793F4D8" w14:textId="77777777" w:rsidR="00107819" w:rsidRPr="00705398" w:rsidRDefault="00107819" w:rsidP="00917406">
            <w:pPr>
              <w:pStyle w:val="Textoindependiente"/>
              <w:rPr>
                <w:rFonts w:cs="Arial"/>
                <w:bCs/>
                <w:color w:val="FF0000"/>
                <w:sz w:val="20"/>
                <w:szCs w:val="20"/>
                <w:lang w:val="es-CO"/>
              </w:rPr>
            </w:pPr>
          </w:p>
          <w:p w14:paraId="7224C381" w14:textId="77777777" w:rsidR="00107819" w:rsidRPr="00705398" w:rsidRDefault="00107819" w:rsidP="00917406">
            <w:pPr>
              <w:pStyle w:val="Textoindependiente"/>
              <w:rPr>
                <w:rFonts w:cs="Arial"/>
                <w:bCs/>
                <w:color w:val="FF0000"/>
                <w:sz w:val="20"/>
                <w:szCs w:val="20"/>
                <w:lang w:val="es-CO"/>
              </w:rPr>
            </w:pPr>
          </w:p>
          <w:p w14:paraId="076D1F2F" w14:textId="77777777" w:rsidR="00107819" w:rsidRPr="00705398" w:rsidRDefault="00107819" w:rsidP="00917406">
            <w:pPr>
              <w:pStyle w:val="Textoindependiente"/>
              <w:rPr>
                <w:rFonts w:cs="Arial"/>
                <w:bCs/>
                <w:color w:val="FF0000"/>
                <w:sz w:val="20"/>
                <w:szCs w:val="20"/>
                <w:lang w:val="es-CO"/>
              </w:rPr>
            </w:pPr>
          </w:p>
          <w:p w14:paraId="0051F02C" w14:textId="77777777" w:rsidR="00107819" w:rsidRPr="00705398" w:rsidRDefault="00107819" w:rsidP="00917406">
            <w:pPr>
              <w:pStyle w:val="Textoindependiente"/>
              <w:rPr>
                <w:rFonts w:cs="Arial"/>
                <w:bCs/>
                <w:color w:val="FF0000"/>
                <w:sz w:val="20"/>
                <w:szCs w:val="20"/>
                <w:lang w:val="es-CO"/>
              </w:rPr>
            </w:pPr>
          </w:p>
          <w:p w14:paraId="62776DE5" w14:textId="77777777" w:rsidR="00107819" w:rsidRPr="00705398" w:rsidRDefault="00107819" w:rsidP="00917406">
            <w:pPr>
              <w:pStyle w:val="Textoindependiente"/>
              <w:rPr>
                <w:rFonts w:cs="Arial"/>
                <w:bCs/>
                <w:color w:val="FF0000"/>
                <w:sz w:val="20"/>
                <w:szCs w:val="20"/>
                <w:lang w:val="es-CO"/>
              </w:rPr>
            </w:pPr>
          </w:p>
          <w:p w14:paraId="1ABFE6F3" w14:textId="77777777" w:rsidR="00107819" w:rsidRPr="00705398" w:rsidRDefault="00107819" w:rsidP="00917406">
            <w:pPr>
              <w:pStyle w:val="Textoindependiente"/>
              <w:rPr>
                <w:rFonts w:cs="Arial"/>
                <w:bCs/>
                <w:color w:val="FF0000"/>
                <w:sz w:val="20"/>
                <w:szCs w:val="20"/>
                <w:lang w:val="es-CO"/>
              </w:rPr>
            </w:pPr>
          </w:p>
          <w:p w14:paraId="4F0BCAB3" w14:textId="77777777" w:rsidR="00107819" w:rsidRPr="00705398" w:rsidRDefault="00107819" w:rsidP="00917406">
            <w:pPr>
              <w:pStyle w:val="Textoindependiente"/>
              <w:rPr>
                <w:rFonts w:cs="Arial"/>
                <w:bCs/>
                <w:color w:val="FF0000"/>
                <w:sz w:val="20"/>
                <w:szCs w:val="20"/>
                <w:lang w:val="es-CO"/>
              </w:rPr>
            </w:pPr>
          </w:p>
          <w:p w14:paraId="126C0760" w14:textId="77777777" w:rsidR="00107819" w:rsidRPr="00705398" w:rsidRDefault="00107819" w:rsidP="00917406">
            <w:pPr>
              <w:pStyle w:val="Textoindependiente"/>
              <w:rPr>
                <w:rFonts w:cs="Arial"/>
                <w:bCs/>
                <w:color w:val="FF0000"/>
                <w:sz w:val="20"/>
                <w:szCs w:val="20"/>
                <w:lang w:val="es-CO"/>
              </w:rPr>
            </w:pPr>
            <w:r w:rsidRPr="00705398">
              <w:rPr>
                <w:rFonts w:cs="Arial"/>
                <w:bCs/>
                <w:color w:val="FF0000"/>
                <w:sz w:val="20"/>
                <w:szCs w:val="20"/>
                <w:lang w:val="es-CO"/>
              </w:rPr>
              <w:t>"Por el cual se reglamentan los numerales 1, y 8 del artículo 13 de la Ley 1618 de 2013,</w:t>
            </w:r>
          </w:p>
          <w:p w14:paraId="5563B940" w14:textId="77777777" w:rsidR="00107819" w:rsidRPr="00705398" w:rsidRDefault="00107819" w:rsidP="00917406">
            <w:pPr>
              <w:pStyle w:val="Textoindependiente"/>
              <w:rPr>
                <w:rFonts w:cs="Arial"/>
                <w:bCs/>
                <w:color w:val="FF0000"/>
                <w:sz w:val="20"/>
                <w:szCs w:val="20"/>
                <w:lang w:val="es-CO"/>
              </w:rPr>
            </w:pPr>
            <w:r w:rsidRPr="00705398">
              <w:rPr>
                <w:rFonts w:cs="Arial"/>
                <w:bCs/>
                <w:color w:val="FF0000"/>
                <w:sz w:val="20"/>
                <w:szCs w:val="20"/>
                <w:lang w:val="es-CO"/>
              </w:rPr>
              <w:t>sobre incentivos en Procesos de Contratación en favor de personas con discapacidad"</w:t>
            </w:r>
          </w:p>
        </w:tc>
        <w:tc>
          <w:tcPr>
            <w:tcW w:w="4872" w:type="dxa"/>
            <w:shd w:val="clear" w:color="auto" w:fill="auto"/>
            <w:vAlign w:val="center"/>
          </w:tcPr>
          <w:p w14:paraId="6DC6C21C" w14:textId="77777777" w:rsidR="00107819" w:rsidRPr="00705398" w:rsidRDefault="00107819" w:rsidP="00917406">
            <w:pPr>
              <w:adjustRightInd w:val="0"/>
              <w:jc w:val="both"/>
              <w:rPr>
                <w:rFonts w:ascii="Arial" w:hAnsi="Arial" w:cs="Arial"/>
                <w:color w:val="FF0000"/>
                <w:sz w:val="20"/>
                <w:szCs w:val="20"/>
              </w:rPr>
            </w:pPr>
            <w:r w:rsidRPr="00705398">
              <w:rPr>
                <w:rFonts w:ascii="Arial" w:hAnsi="Arial" w:cs="Arial"/>
                <w:color w:val="FF0000"/>
                <w:sz w:val="20"/>
                <w:szCs w:val="20"/>
              </w:rPr>
              <w:t xml:space="preserve">El oferente podrá certificar: </w:t>
            </w:r>
          </w:p>
          <w:p w14:paraId="7D11A1A8" w14:textId="77777777" w:rsidR="00107819" w:rsidRPr="00705398" w:rsidRDefault="00107819" w:rsidP="00917406">
            <w:pPr>
              <w:adjustRightInd w:val="0"/>
              <w:jc w:val="both"/>
              <w:rPr>
                <w:rFonts w:ascii="Arial" w:hAnsi="Arial" w:cs="Arial"/>
                <w:color w:val="FF0000"/>
                <w:sz w:val="20"/>
                <w:szCs w:val="20"/>
              </w:rPr>
            </w:pPr>
          </w:p>
          <w:p w14:paraId="2873A30B" w14:textId="77777777" w:rsidR="00107819" w:rsidRPr="00705398" w:rsidRDefault="00107819" w:rsidP="00107819">
            <w:pPr>
              <w:numPr>
                <w:ilvl w:val="0"/>
                <w:numId w:val="97"/>
              </w:numPr>
              <w:adjustRightInd w:val="0"/>
              <w:ind w:left="176" w:hanging="176"/>
              <w:jc w:val="both"/>
              <w:rPr>
                <w:rFonts w:ascii="Arial" w:hAnsi="Arial" w:cs="Arial"/>
                <w:color w:val="FF0000"/>
                <w:sz w:val="20"/>
                <w:szCs w:val="20"/>
              </w:rPr>
            </w:pPr>
            <w:r w:rsidRPr="00705398">
              <w:rPr>
                <w:rFonts w:ascii="Arial" w:hAnsi="Arial" w:cs="Arial"/>
                <w:color w:val="FF0000"/>
                <w:sz w:val="20"/>
                <w:szCs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7429DF5" w14:textId="77777777" w:rsidR="00107819" w:rsidRPr="00705398" w:rsidRDefault="00107819" w:rsidP="00917406">
            <w:pPr>
              <w:adjustRightInd w:val="0"/>
              <w:ind w:left="176"/>
              <w:jc w:val="both"/>
              <w:rPr>
                <w:rFonts w:ascii="Arial" w:hAnsi="Arial" w:cs="Arial"/>
                <w:color w:val="FF0000"/>
                <w:sz w:val="20"/>
                <w:szCs w:val="20"/>
              </w:rPr>
            </w:pPr>
          </w:p>
          <w:p w14:paraId="51B2AC59" w14:textId="77777777" w:rsidR="00107819" w:rsidRPr="00705398" w:rsidRDefault="00107819" w:rsidP="00107819">
            <w:pPr>
              <w:numPr>
                <w:ilvl w:val="0"/>
                <w:numId w:val="97"/>
              </w:numPr>
              <w:adjustRightInd w:val="0"/>
              <w:ind w:left="176" w:hanging="176"/>
              <w:jc w:val="both"/>
              <w:rPr>
                <w:rFonts w:ascii="Arial" w:hAnsi="Arial" w:cs="Arial"/>
                <w:color w:val="FF0000"/>
                <w:sz w:val="20"/>
                <w:szCs w:val="20"/>
              </w:rPr>
            </w:pPr>
            <w:r w:rsidRPr="00705398">
              <w:rPr>
                <w:rFonts w:ascii="Arial" w:hAnsi="Arial" w:cs="Arial"/>
                <w:color w:val="FF0000"/>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4E8AC559" w14:textId="77777777" w:rsidR="00107819" w:rsidRPr="00705398" w:rsidRDefault="00107819" w:rsidP="00917406">
            <w:pPr>
              <w:pStyle w:val="Prrafodelista"/>
              <w:rPr>
                <w:rFonts w:ascii="Arial" w:hAnsi="Arial" w:cs="Arial"/>
                <w:color w:val="FF0000"/>
                <w:sz w:val="20"/>
                <w:szCs w:val="20"/>
              </w:rPr>
            </w:pPr>
          </w:p>
          <w:p w14:paraId="3CC1BA34" w14:textId="77777777" w:rsidR="00107819" w:rsidRPr="00705398" w:rsidRDefault="00107819" w:rsidP="00917406">
            <w:pPr>
              <w:adjustRightInd w:val="0"/>
              <w:jc w:val="both"/>
              <w:rPr>
                <w:rFonts w:ascii="Arial" w:hAnsi="Arial" w:cs="Arial"/>
                <w:color w:val="FF0000"/>
                <w:sz w:val="20"/>
                <w:szCs w:val="20"/>
              </w:rPr>
            </w:pPr>
            <w:r w:rsidRPr="00705398">
              <w:rPr>
                <w:rFonts w:ascii="Arial" w:hAnsi="Arial" w:cs="Arial"/>
                <w:color w:val="FF0000"/>
                <w:sz w:val="20"/>
                <w:szCs w:val="20"/>
              </w:rPr>
              <w:t>Verificados los anteriores requisitos, se asignará el 1 %, a quienes acrediten el número mínimo de trabajadores con discapacidad, señalados a continuación.</w:t>
            </w:r>
          </w:p>
          <w:p w14:paraId="6F1132AE" w14:textId="77777777" w:rsidR="00107819" w:rsidRPr="00705398" w:rsidRDefault="00107819" w:rsidP="00917406">
            <w:pPr>
              <w:adjustRightInd w:val="0"/>
              <w:jc w:val="both"/>
              <w:rPr>
                <w:rFonts w:ascii="Arial" w:hAnsi="Arial" w:cs="Arial"/>
                <w:color w:val="FF0000"/>
                <w:sz w:val="20"/>
                <w:szCs w:val="20"/>
              </w:rPr>
            </w:pPr>
          </w:p>
          <w:p w14:paraId="01D23C98" w14:textId="77777777" w:rsidR="00107819" w:rsidRPr="00705398" w:rsidRDefault="00107819" w:rsidP="00917406">
            <w:pPr>
              <w:adjustRightInd w:val="0"/>
              <w:jc w:val="both"/>
              <w:rPr>
                <w:rFonts w:ascii="Arial" w:hAnsi="Arial" w:cs="Arial"/>
                <w:color w:val="FF0000"/>
                <w:sz w:val="20"/>
                <w:szCs w:val="20"/>
              </w:rPr>
            </w:pPr>
          </w:p>
          <w:p w14:paraId="796B3E99" w14:textId="3E965F56" w:rsidR="00107819" w:rsidRPr="00705398" w:rsidRDefault="00107819" w:rsidP="00917406">
            <w:pPr>
              <w:adjustRightInd w:val="0"/>
              <w:jc w:val="both"/>
              <w:rPr>
                <w:rFonts w:ascii="Arial" w:hAnsi="Arial" w:cs="Arial"/>
                <w:color w:val="FF0000"/>
                <w:sz w:val="20"/>
                <w:szCs w:val="20"/>
              </w:rPr>
            </w:pPr>
            <w:r w:rsidRPr="00705398">
              <w:rPr>
                <w:rFonts w:ascii="Arial" w:hAnsi="Arial" w:cs="Arial"/>
                <w:noProof/>
                <w:color w:val="FF0000"/>
                <w:sz w:val="20"/>
                <w:szCs w:val="20"/>
              </w:rPr>
              <w:drawing>
                <wp:anchor distT="0" distB="0" distL="114300" distR="114300" simplePos="0" relativeHeight="251659264" behindDoc="0" locked="0" layoutInCell="1" allowOverlap="1" wp14:anchorId="64641EE9" wp14:editId="6D7863B7">
                  <wp:simplePos x="0" y="0"/>
                  <wp:positionH relativeFrom="column">
                    <wp:posOffset>97790</wp:posOffset>
                  </wp:positionH>
                  <wp:positionV relativeFrom="paragraph">
                    <wp:posOffset>45720</wp:posOffset>
                  </wp:positionV>
                  <wp:extent cx="2869565" cy="1141730"/>
                  <wp:effectExtent l="0" t="0" r="0" b="1270"/>
                  <wp:wrapNone/>
                  <wp:docPr id="2498140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2433177"/>
                          <pic:cNvPicPr>
                            <a:picLocks noChangeAspect="1" noChangeArrowheads="1"/>
                          </pic:cNvPicPr>
                        </pic:nvPicPr>
                        <pic:blipFill>
                          <a:blip r:embed="rId8" cstate="print">
                            <a:extLst>
                              <a:ext uri="{28A0092B-C50C-407E-A947-70E740481C1C}">
                                <a14:useLocalDpi xmlns:a14="http://schemas.microsoft.com/office/drawing/2010/main" val="0"/>
                              </a:ext>
                            </a:extLst>
                          </a:blip>
                          <a:srcRect l="13968" r="13016" b="13028"/>
                          <a:stretch>
                            <a:fillRect/>
                          </a:stretch>
                        </pic:blipFill>
                        <pic:spPr bwMode="auto">
                          <a:xfrm>
                            <a:off x="0" y="0"/>
                            <a:ext cx="2869565" cy="114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4D7A4F" w14:textId="77777777" w:rsidR="00107819" w:rsidRPr="00705398" w:rsidRDefault="00107819" w:rsidP="00917406">
            <w:pPr>
              <w:adjustRightInd w:val="0"/>
              <w:jc w:val="both"/>
              <w:rPr>
                <w:rFonts w:ascii="Arial" w:hAnsi="Arial" w:cs="Arial"/>
                <w:color w:val="FF0000"/>
                <w:sz w:val="20"/>
                <w:szCs w:val="20"/>
              </w:rPr>
            </w:pPr>
          </w:p>
          <w:p w14:paraId="1159E385" w14:textId="77777777" w:rsidR="00107819" w:rsidRPr="00705398" w:rsidRDefault="00107819" w:rsidP="00917406">
            <w:pPr>
              <w:adjustRightInd w:val="0"/>
              <w:jc w:val="both"/>
              <w:rPr>
                <w:rFonts w:ascii="Arial" w:hAnsi="Arial" w:cs="Arial"/>
                <w:color w:val="FF0000"/>
                <w:sz w:val="20"/>
                <w:szCs w:val="20"/>
              </w:rPr>
            </w:pPr>
          </w:p>
          <w:p w14:paraId="407A2F59" w14:textId="77777777" w:rsidR="00107819" w:rsidRPr="00705398" w:rsidRDefault="00107819" w:rsidP="00917406">
            <w:pPr>
              <w:adjustRightInd w:val="0"/>
              <w:jc w:val="both"/>
              <w:rPr>
                <w:rFonts w:ascii="Arial" w:hAnsi="Arial" w:cs="Arial"/>
                <w:color w:val="FF0000"/>
                <w:sz w:val="20"/>
                <w:szCs w:val="20"/>
              </w:rPr>
            </w:pPr>
          </w:p>
          <w:p w14:paraId="2A772E7E" w14:textId="77777777" w:rsidR="00107819" w:rsidRPr="00705398" w:rsidRDefault="00107819" w:rsidP="00917406">
            <w:pPr>
              <w:adjustRightInd w:val="0"/>
              <w:jc w:val="both"/>
              <w:rPr>
                <w:rFonts w:ascii="Arial" w:hAnsi="Arial" w:cs="Arial"/>
                <w:color w:val="FF0000"/>
                <w:sz w:val="20"/>
                <w:szCs w:val="20"/>
              </w:rPr>
            </w:pPr>
          </w:p>
          <w:p w14:paraId="393F645A" w14:textId="77777777" w:rsidR="00107819" w:rsidRPr="00705398" w:rsidRDefault="00107819" w:rsidP="00917406">
            <w:pPr>
              <w:adjustRightInd w:val="0"/>
              <w:jc w:val="both"/>
              <w:rPr>
                <w:rFonts w:ascii="Arial" w:hAnsi="Arial" w:cs="Arial"/>
                <w:color w:val="FF0000"/>
                <w:sz w:val="20"/>
                <w:szCs w:val="20"/>
              </w:rPr>
            </w:pPr>
          </w:p>
          <w:p w14:paraId="4FF99C99" w14:textId="77777777" w:rsidR="00107819" w:rsidRPr="00705398" w:rsidRDefault="00107819" w:rsidP="00917406">
            <w:pPr>
              <w:adjustRightInd w:val="0"/>
              <w:jc w:val="both"/>
              <w:rPr>
                <w:rFonts w:ascii="Arial" w:hAnsi="Arial" w:cs="Arial"/>
                <w:color w:val="FF0000"/>
                <w:sz w:val="20"/>
                <w:szCs w:val="20"/>
              </w:rPr>
            </w:pPr>
          </w:p>
          <w:p w14:paraId="35F9737F" w14:textId="77777777" w:rsidR="00107819" w:rsidRPr="00705398" w:rsidRDefault="00107819" w:rsidP="00917406">
            <w:pPr>
              <w:adjustRightInd w:val="0"/>
              <w:jc w:val="both"/>
              <w:rPr>
                <w:rFonts w:ascii="Arial" w:hAnsi="Arial" w:cs="Arial"/>
                <w:color w:val="FF0000"/>
                <w:sz w:val="20"/>
                <w:szCs w:val="20"/>
              </w:rPr>
            </w:pPr>
          </w:p>
          <w:p w14:paraId="3DD0A7C7" w14:textId="77777777" w:rsidR="00107819" w:rsidRPr="00705398" w:rsidRDefault="00107819" w:rsidP="00917406">
            <w:pPr>
              <w:adjustRightInd w:val="0"/>
              <w:jc w:val="both"/>
              <w:rPr>
                <w:rFonts w:ascii="Arial" w:hAnsi="Arial" w:cs="Arial"/>
                <w:color w:val="FF0000"/>
                <w:sz w:val="20"/>
                <w:szCs w:val="20"/>
              </w:rPr>
            </w:pPr>
          </w:p>
          <w:p w14:paraId="08C15291" w14:textId="77777777" w:rsidR="00107819" w:rsidRPr="00705398" w:rsidRDefault="00107819" w:rsidP="00917406">
            <w:pPr>
              <w:adjustRightInd w:val="0"/>
              <w:jc w:val="both"/>
              <w:rPr>
                <w:rFonts w:ascii="Arial" w:hAnsi="Arial" w:cs="Arial"/>
                <w:color w:val="FF0000"/>
                <w:sz w:val="20"/>
                <w:szCs w:val="20"/>
              </w:rPr>
            </w:pPr>
            <w:r w:rsidRPr="00705398">
              <w:rPr>
                <w:rFonts w:ascii="Arial" w:hAnsi="Arial" w:cs="Arial"/>
                <w:color w:val="FF0000"/>
                <w:sz w:val="20"/>
                <w:szCs w:val="20"/>
              </w:rPr>
              <w:t>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7B892CE9" w14:textId="77777777" w:rsidR="00107819" w:rsidRPr="00705398" w:rsidRDefault="00107819" w:rsidP="00917406">
            <w:pPr>
              <w:adjustRightInd w:val="0"/>
              <w:jc w:val="both"/>
              <w:rPr>
                <w:rFonts w:ascii="Arial" w:hAnsi="Arial" w:cs="Arial"/>
                <w:color w:val="FF0000"/>
                <w:sz w:val="20"/>
                <w:szCs w:val="20"/>
              </w:rPr>
            </w:pPr>
          </w:p>
        </w:tc>
        <w:tc>
          <w:tcPr>
            <w:tcW w:w="1185" w:type="dxa"/>
            <w:vAlign w:val="center"/>
          </w:tcPr>
          <w:p w14:paraId="588CD53D" w14:textId="77777777" w:rsidR="00107819" w:rsidRPr="00705398" w:rsidRDefault="00107819" w:rsidP="00917406">
            <w:pPr>
              <w:pStyle w:val="Textoindependiente"/>
              <w:rPr>
                <w:rFonts w:cs="Arial"/>
                <w:color w:val="FF0000"/>
                <w:sz w:val="20"/>
                <w:szCs w:val="20"/>
              </w:rPr>
            </w:pPr>
          </w:p>
          <w:p w14:paraId="2DDD62E6" w14:textId="77777777" w:rsidR="00107819" w:rsidRPr="00705398" w:rsidRDefault="00107819" w:rsidP="00917406">
            <w:pPr>
              <w:pStyle w:val="Textoindependiente"/>
              <w:rPr>
                <w:rFonts w:cs="Arial"/>
                <w:color w:val="FF0000"/>
                <w:sz w:val="20"/>
                <w:szCs w:val="20"/>
              </w:rPr>
            </w:pPr>
          </w:p>
          <w:p w14:paraId="2127CDF3" w14:textId="77777777" w:rsidR="00107819" w:rsidRPr="00705398" w:rsidRDefault="00107819" w:rsidP="00917406">
            <w:pPr>
              <w:pStyle w:val="Textoindependiente"/>
              <w:rPr>
                <w:rFonts w:cs="Arial"/>
                <w:color w:val="FF0000"/>
                <w:sz w:val="20"/>
                <w:szCs w:val="20"/>
              </w:rPr>
            </w:pPr>
          </w:p>
          <w:p w14:paraId="0F14A631" w14:textId="77777777" w:rsidR="00107819" w:rsidRPr="00705398" w:rsidRDefault="00107819" w:rsidP="00917406">
            <w:pPr>
              <w:pStyle w:val="Textoindependiente"/>
              <w:rPr>
                <w:rFonts w:cs="Arial"/>
                <w:color w:val="FF0000"/>
                <w:sz w:val="20"/>
                <w:szCs w:val="20"/>
              </w:rPr>
            </w:pPr>
          </w:p>
          <w:p w14:paraId="26386125" w14:textId="77777777" w:rsidR="00107819" w:rsidRPr="00705398" w:rsidRDefault="00107819" w:rsidP="00917406">
            <w:pPr>
              <w:pStyle w:val="Textoindependiente"/>
              <w:rPr>
                <w:rFonts w:cs="Arial"/>
                <w:color w:val="FF0000"/>
                <w:sz w:val="20"/>
                <w:szCs w:val="20"/>
              </w:rPr>
            </w:pPr>
          </w:p>
          <w:p w14:paraId="5BF39CE2" w14:textId="77777777" w:rsidR="00107819" w:rsidRPr="00705398" w:rsidRDefault="00107819" w:rsidP="00917406">
            <w:pPr>
              <w:pStyle w:val="Textoindependiente"/>
              <w:rPr>
                <w:rFonts w:cs="Arial"/>
                <w:color w:val="FF0000"/>
                <w:sz w:val="20"/>
                <w:szCs w:val="20"/>
              </w:rPr>
            </w:pPr>
          </w:p>
          <w:p w14:paraId="2BD67F24" w14:textId="77777777" w:rsidR="00107819" w:rsidRPr="00705398" w:rsidRDefault="00107819" w:rsidP="00917406">
            <w:pPr>
              <w:pStyle w:val="Textoindependiente"/>
              <w:rPr>
                <w:rFonts w:cs="Arial"/>
                <w:color w:val="FF0000"/>
                <w:sz w:val="20"/>
                <w:szCs w:val="20"/>
              </w:rPr>
            </w:pPr>
          </w:p>
          <w:p w14:paraId="5ED85747" w14:textId="77777777" w:rsidR="00107819" w:rsidRPr="00705398" w:rsidRDefault="00107819" w:rsidP="00917406">
            <w:pPr>
              <w:pStyle w:val="Textoindependiente"/>
              <w:rPr>
                <w:rFonts w:cs="Arial"/>
                <w:color w:val="FF0000"/>
                <w:sz w:val="20"/>
                <w:szCs w:val="20"/>
              </w:rPr>
            </w:pPr>
            <w:r w:rsidRPr="00705398">
              <w:rPr>
                <w:rFonts w:cs="Arial"/>
                <w:color w:val="FF0000"/>
                <w:sz w:val="20"/>
                <w:szCs w:val="20"/>
              </w:rPr>
              <w:t>1 % del total de los puntos de la evaluación económica + técnica a otorgar</w:t>
            </w:r>
          </w:p>
        </w:tc>
      </w:tr>
    </w:tbl>
    <w:p w14:paraId="592B4CC8" w14:textId="77777777" w:rsidR="00A619C3" w:rsidRDefault="00A619C3" w:rsidP="00EA68A2">
      <w:pPr>
        <w:tabs>
          <w:tab w:val="left" w:pos="1418"/>
          <w:tab w:val="left" w:pos="1843"/>
        </w:tabs>
        <w:jc w:val="both"/>
      </w:pPr>
    </w:p>
    <w:p w14:paraId="2BFFC98A" w14:textId="77777777" w:rsidR="00A619C3" w:rsidRDefault="00A619C3" w:rsidP="00EA68A2">
      <w:pPr>
        <w:tabs>
          <w:tab w:val="left" w:pos="1418"/>
          <w:tab w:val="left" w:pos="1843"/>
        </w:tabs>
        <w:jc w:val="both"/>
      </w:pPr>
    </w:p>
    <w:p w14:paraId="45D5B57B" w14:textId="77777777" w:rsidR="00A619C3" w:rsidRPr="00705398" w:rsidRDefault="00A619C3" w:rsidP="00EA68A2">
      <w:pPr>
        <w:tabs>
          <w:tab w:val="left" w:pos="1418"/>
          <w:tab w:val="left" w:pos="1843"/>
        </w:tabs>
        <w:jc w:val="both"/>
        <w:rPr>
          <w:rFonts w:ascii="Arial" w:hAnsi="Arial" w:cs="Arial"/>
          <w:sz w:val="20"/>
          <w:szCs w:val="20"/>
        </w:rPr>
      </w:pPr>
    </w:p>
    <w:p w14:paraId="24D14A2C" w14:textId="77777777" w:rsidR="00EA68A2" w:rsidRPr="00705398" w:rsidRDefault="00EA68A2" w:rsidP="00EA68A2">
      <w:pPr>
        <w:pStyle w:val="Prrafodelista"/>
        <w:numPr>
          <w:ilvl w:val="0"/>
          <w:numId w:val="96"/>
        </w:numPr>
        <w:tabs>
          <w:tab w:val="clear" w:pos="720"/>
          <w:tab w:val="left" w:pos="-1080"/>
          <w:tab w:val="left" w:pos="0"/>
          <w:tab w:val="left" w:pos="426"/>
        </w:tabs>
        <w:ind w:left="0" w:firstLine="0"/>
        <w:jc w:val="both"/>
        <w:rPr>
          <w:rFonts w:ascii="Arial" w:hAnsi="Arial" w:cs="Arial"/>
          <w:b/>
          <w:sz w:val="20"/>
          <w:szCs w:val="20"/>
        </w:rPr>
      </w:pPr>
      <w:r w:rsidRPr="00705398">
        <w:rPr>
          <w:rFonts w:ascii="Arial" w:hAnsi="Arial" w:cs="Arial"/>
          <w:b/>
          <w:sz w:val="20"/>
          <w:szCs w:val="20"/>
        </w:rPr>
        <w:t>REDUCCIÓN PUNTAJE POR SANCIONES</w:t>
      </w:r>
    </w:p>
    <w:p w14:paraId="0C173E19" w14:textId="77777777" w:rsidR="00EA68A2" w:rsidRPr="00705398" w:rsidRDefault="00EA68A2" w:rsidP="00EA68A2">
      <w:pPr>
        <w:tabs>
          <w:tab w:val="left" w:pos="-1080"/>
          <w:tab w:val="left" w:pos="0"/>
          <w:tab w:val="left" w:pos="426"/>
        </w:tabs>
        <w:jc w:val="both"/>
        <w:rPr>
          <w:rFonts w:ascii="Arial" w:hAnsi="Arial" w:cs="Arial"/>
          <w:b/>
          <w:sz w:val="20"/>
          <w:szCs w:val="20"/>
        </w:rPr>
      </w:pPr>
    </w:p>
    <w:p w14:paraId="72B5FCD3" w14:textId="77777777" w:rsidR="00EA68A2" w:rsidRPr="00705398" w:rsidRDefault="00EA68A2" w:rsidP="00EA68A2">
      <w:pPr>
        <w:pStyle w:val="Sinespaciado1"/>
        <w:jc w:val="both"/>
        <w:rPr>
          <w:rFonts w:ascii="Arial" w:hAnsi="Arial" w:cs="Arial"/>
          <w:sz w:val="20"/>
          <w:szCs w:val="20"/>
        </w:rPr>
      </w:pPr>
      <w:r w:rsidRPr="00705398">
        <w:rPr>
          <w:rFonts w:ascii="Arial" w:hAnsi="Arial" w:cs="Arial"/>
          <w:sz w:val="20"/>
          <w:szCs w:val="20"/>
        </w:rPr>
        <w:t xml:space="preserve">Las Dirección de Bienestar Social y Familia, previa verificación  por parte del comité Jurídico evaluador de la información de los oferentes consignadas en los RUP, dará aplicación a la previsión consignada en el artículo 58 de la ley 2195 de 2022, en el sentido de reducir en dos por ciento (2%) del puntaje total asignado al </w:t>
      </w:r>
      <w:r w:rsidRPr="00705398">
        <w:rPr>
          <w:rFonts w:ascii="Arial" w:hAnsi="Arial" w:cs="Arial"/>
          <w:sz w:val="20"/>
          <w:szCs w:val="20"/>
        </w:rPr>
        <w:lastRenderedPageBreak/>
        <w:t>proponente que se le haya impuesto una o más multas o clausulas penales con decisión en firme, en el último año contado a partir del día de cierre del presente proceso de contratación.</w:t>
      </w:r>
    </w:p>
    <w:p w14:paraId="4AB13040" w14:textId="77777777" w:rsidR="00EA68A2" w:rsidRPr="00705398" w:rsidRDefault="00EA68A2" w:rsidP="00EA68A2">
      <w:pPr>
        <w:pStyle w:val="Sinespaciado1"/>
        <w:jc w:val="both"/>
        <w:rPr>
          <w:rFonts w:ascii="Arial" w:hAnsi="Arial" w:cs="Arial"/>
          <w:sz w:val="20"/>
          <w:szCs w:val="20"/>
        </w:rPr>
      </w:pPr>
    </w:p>
    <w:p w14:paraId="0A94DBFF" w14:textId="77777777" w:rsidR="00EA68A2" w:rsidRPr="00705398" w:rsidRDefault="00EA68A2" w:rsidP="00EA68A2">
      <w:pPr>
        <w:pStyle w:val="Sinespaciado1"/>
        <w:jc w:val="both"/>
        <w:rPr>
          <w:rFonts w:ascii="Arial" w:hAnsi="Arial" w:cs="Arial"/>
          <w:sz w:val="20"/>
          <w:szCs w:val="20"/>
        </w:rPr>
      </w:pPr>
      <w:r w:rsidRPr="00705398">
        <w:rPr>
          <w:rFonts w:ascii="Arial" w:hAnsi="Arial" w:cs="Arial"/>
          <w:sz w:val="20"/>
          <w:szCs w:val="20"/>
        </w:rPr>
        <w:t xml:space="preserve">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ceremonia emanado del respectivo despacho judicial, lo cual será verificado en todo caso por el comité Jurídico evaluador en la página de la Rama Judicial.  </w:t>
      </w:r>
    </w:p>
    <w:p w14:paraId="0BC889D3" w14:textId="77777777" w:rsidR="00EA68A2" w:rsidRPr="00705398" w:rsidRDefault="00EA68A2" w:rsidP="00EA68A2">
      <w:pPr>
        <w:pStyle w:val="Sinespaciado1"/>
        <w:jc w:val="both"/>
        <w:rPr>
          <w:rFonts w:ascii="Arial" w:hAnsi="Arial" w:cs="Arial"/>
          <w:sz w:val="20"/>
          <w:szCs w:val="20"/>
          <w:highlight w:val="yellow"/>
        </w:rPr>
      </w:pPr>
    </w:p>
    <w:p w14:paraId="275C225F" w14:textId="77777777" w:rsidR="00EA68A2" w:rsidRPr="00705398" w:rsidRDefault="00EA68A2" w:rsidP="00EA68A2">
      <w:pPr>
        <w:pStyle w:val="Sinespaciado1"/>
        <w:jc w:val="both"/>
        <w:rPr>
          <w:rFonts w:ascii="Arial" w:hAnsi="Arial" w:cs="Arial"/>
          <w:sz w:val="20"/>
          <w:szCs w:val="20"/>
        </w:rPr>
      </w:pPr>
      <w:r w:rsidRPr="00705398">
        <w:rPr>
          <w:rFonts w:ascii="Arial" w:hAnsi="Arial" w:cs="Arial"/>
          <w:sz w:val="20"/>
          <w:szCs w:val="20"/>
        </w:rPr>
        <w:t>Esta reducción también afecta a los consorcios y uniones temporales si alguno de sus integrantes se encuentra en la situación anterior.</w:t>
      </w:r>
    </w:p>
    <w:p w14:paraId="149F4B44" w14:textId="77777777" w:rsidR="00EA68A2" w:rsidRPr="00705398" w:rsidRDefault="00EA68A2" w:rsidP="00EA68A2">
      <w:pPr>
        <w:pStyle w:val="Sinespaciado1"/>
        <w:jc w:val="both"/>
        <w:rPr>
          <w:rFonts w:ascii="Arial" w:hAnsi="Arial" w:cs="Arial"/>
          <w:sz w:val="20"/>
          <w:szCs w:val="20"/>
          <w:highlight w:val="yellow"/>
        </w:rPr>
      </w:pPr>
    </w:p>
    <w:p w14:paraId="3E171E62" w14:textId="77777777" w:rsidR="00EA68A2" w:rsidRPr="00705398" w:rsidRDefault="00EA68A2" w:rsidP="00EA68A2">
      <w:pPr>
        <w:tabs>
          <w:tab w:val="left" w:pos="-1080"/>
          <w:tab w:val="left" w:pos="0"/>
        </w:tabs>
        <w:jc w:val="both"/>
        <w:rPr>
          <w:rFonts w:ascii="Arial" w:hAnsi="Arial" w:cs="Arial"/>
          <w:sz w:val="20"/>
          <w:szCs w:val="20"/>
        </w:rPr>
      </w:pPr>
      <w:r w:rsidRPr="00705398">
        <w:rPr>
          <w:rFonts w:ascii="Arial" w:hAnsi="Arial" w:cs="Arial"/>
          <w:sz w:val="20"/>
          <w:szCs w:val="20"/>
        </w:rPr>
        <w:t>Para efectos de calcular la reducción, se aplicará la siguiente fórmula:</w:t>
      </w:r>
    </w:p>
    <w:p w14:paraId="17F575AA" w14:textId="77777777" w:rsidR="00EA68A2" w:rsidRPr="00705398" w:rsidRDefault="00EA68A2" w:rsidP="00EA68A2">
      <w:pPr>
        <w:tabs>
          <w:tab w:val="left" w:pos="-1080"/>
          <w:tab w:val="left" w:pos="0"/>
        </w:tabs>
        <w:jc w:val="both"/>
        <w:rPr>
          <w:rFonts w:ascii="Arial" w:hAnsi="Arial" w:cs="Arial"/>
          <w:sz w:val="20"/>
          <w:szCs w:val="20"/>
        </w:rPr>
      </w:pPr>
    </w:p>
    <w:p w14:paraId="3EAFA8FD" w14:textId="77777777" w:rsidR="00EA68A2" w:rsidRPr="00705398" w:rsidRDefault="00EA68A2" w:rsidP="00EA68A2">
      <w:pPr>
        <w:tabs>
          <w:tab w:val="left" w:pos="-1080"/>
          <w:tab w:val="left" w:pos="0"/>
        </w:tabs>
        <w:jc w:val="both"/>
        <w:rPr>
          <w:rFonts w:ascii="Arial" w:eastAsia="MS Mincho" w:hAnsi="Arial" w:cs="Arial"/>
          <w:b/>
          <w:bCs/>
          <w:sz w:val="20"/>
          <w:szCs w:val="20"/>
          <w:lang w:val="en-US"/>
        </w:rPr>
      </w:pPr>
      <w:r w:rsidRPr="00705398">
        <w:rPr>
          <w:rFonts w:ascii="Arial" w:eastAsia="MS Mincho" w:hAnsi="Arial" w:cs="Arial"/>
          <w:b/>
          <w:bCs/>
          <w:sz w:val="20"/>
          <w:szCs w:val="20"/>
          <w:lang w:val="en-US"/>
        </w:rPr>
        <w:t xml:space="preserve">RPS   = </w:t>
      </w:r>
      <w:r w:rsidRPr="00705398">
        <w:rPr>
          <w:rFonts w:ascii="Arial" w:eastAsia="MS Mincho" w:hAnsi="Arial" w:cs="Arial"/>
          <w:b/>
          <w:bCs/>
          <w:sz w:val="20"/>
          <w:szCs w:val="20"/>
          <w:u w:val="single"/>
          <w:lang w:val="en-US"/>
        </w:rPr>
        <w:t xml:space="preserve">PT  </w:t>
      </w:r>
      <w:r w:rsidRPr="00705398">
        <w:rPr>
          <w:rFonts w:ascii="Arial" w:eastAsia="MS Mincho" w:hAnsi="Arial" w:cs="Arial"/>
          <w:b/>
          <w:bCs/>
          <w:sz w:val="20"/>
          <w:szCs w:val="20"/>
          <w:lang w:val="en-US"/>
        </w:rPr>
        <w:t xml:space="preserve">  * 2                          PFP = PT – RPS </w:t>
      </w:r>
    </w:p>
    <w:p w14:paraId="73F2CE85" w14:textId="77777777" w:rsidR="00EA68A2" w:rsidRPr="00705398" w:rsidRDefault="00EA68A2" w:rsidP="00EA68A2">
      <w:pPr>
        <w:tabs>
          <w:tab w:val="left" w:pos="-1080"/>
          <w:tab w:val="left" w:pos="0"/>
        </w:tabs>
        <w:jc w:val="both"/>
        <w:rPr>
          <w:rFonts w:ascii="Arial" w:hAnsi="Arial" w:cs="Arial"/>
          <w:sz w:val="20"/>
          <w:szCs w:val="20"/>
          <w:highlight w:val="yellow"/>
        </w:rPr>
      </w:pPr>
      <w:r w:rsidRPr="00705398">
        <w:rPr>
          <w:rFonts w:ascii="Arial" w:eastAsia="MS Mincho" w:hAnsi="Arial" w:cs="Arial"/>
          <w:b/>
          <w:bCs/>
          <w:sz w:val="20"/>
          <w:szCs w:val="20"/>
          <w:lang w:val="en-US"/>
        </w:rPr>
        <w:t xml:space="preserve">             100</w:t>
      </w:r>
    </w:p>
    <w:p w14:paraId="44E9B1A3" w14:textId="77777777" w:rsidR="00EA68A2" w:rsidRPr="00705398" w:rsidRDefault="00EA68A2" w:rsidP="00EA68A2">
      <w:pPr>
        <w:tabs>
          <w:tab w:val="left" w:pos="-1080"/>
          <w:tab w:val="left" w:pos="0"/>
        </w:tabs>
        <w:jc w:val="both"/>
        <w:rPr>
          <w:rFonts w:ascii="Arial" w:hAnsi="Arial" w:cs="Arial"/>
          <w:b/>
          <w:sz w:val="20"/>
          <w:szCs w:val="20"/>
        </w:rPr>
      </w:pPr>
      <w:r w:rsidRPr="00705398">
        <w:rPr>
          <w:rFonts w:ascii="Arial" w:hAnsi="Arial" w:cs="Arial"/>
          <w:b/>
          <w:sz w:val="20"/>
          <w:szCs w:val="20"/>
        </w:rPr>
        <w:t>P.T: Ponderación Total (Puntaje Técnico + Económico + Estimulo a la Industria Nacional)</w:t>
      </w:r>
    </w:p>
    <w:p w14:paraId="545094A7" w14:textId="77777777" w:rsidR="00EA68A2" w:rsidRPr="00705398" w:rsidRDefault="00EA68A2" w:rsidP="00EA68A2">
      <w:pPr>
        <w:tabs>
          <w:tab w:val="left" w:pos="-1080"/>
          <w:tab w:val="left" w:pos="0"/>
        </w:tabs>
        <w:jc w:val="both"/>
        <w:rPr>
          <w:rFonts w:ascii="Arial" w:hAnsi="Arial" w:cs="Arial"/>
          <w:b/>
          <w:sz w:val="20"/>
          <w:szCs w:val="20"/>
        </w:rPr>
      </w:pPr>
      <w:r w:rsidRPr="00705398">
        <w:rPr>
          <w:rFonts w:ascii="Arial" w:hAnsi="Arial" w:cs="Arial"/>
          <w:b/>
          <w:sz w:val="20"/>
          <w:szCs w:val="20"/>
        </w:rPr>
        <w:t>RPS: Reducción Puntaje por Sanciones (2%)</w:t>
      </w:r>
    </w:p>
    <w:p w14:paraId="3263ADB9" w14:textId="77777777" w:rsidR="00EA68A2" w:rsidRPr="00705398" w:rsidRDefault="00EA68A2" w:rsidP="00EA68A2">
      <w:pPr>
        <w:tabs>
          <w:tab w:val="left" w:pos="-1080"/>
          <w:tab w:val="left" w:pos="0"/>
        </w:tabs>
        <w:jc w:val="both"/>
        <w:rPr>
          <w:rFonts w:ascii="Arial" w:hAnsi="Arial" w:cs="Arial"/>
          <w:b/>
          <w:sz w:val="20"/>
          <w:szCs w:val="20"/>
        </w:rPr>
      </w:pPr>
      <w:r w:rsidRPr="00705398">
        <w:rPr>
          <w:rFonts w:ascii="Arial" w:hAnsi="Arial" w:cs="Arial"/>
          <w:b/>
          <w:sz w:val="20"/>
          <w:szCs w:val="20"/>
        </w:rPr>
        <w:t>P.F.P: Puntaje Final de Ponderación.</w:t>
      </w:r>
    </w:p>
    <w:p w14:paraId="68D22BF2" w14:textId="77777777" w:rsidR="005669E7" w:rsidRDefault="005669E7" w:rsidP="00AA24F9">
      <w:pPr>
        <w:adjustRightInd w:val="0"/>
        <w:jc w:val="both"/>
      </w:pPr>
    </w:p>
    <w:p w14:paraId="4DB4210B" w14:textId="77777777" w:rsidR="00EA68A2" w:rsidRPr="00120D51" w:rsidRDefault="00EA68A2" w:rsidP="00AA24F9">
      <w:pPr>
        <w:adjustRightInd w:val="0"/>
        <w:jc w:val="both"/>
      </w:pPr>
    </w:p>
    <w:p w14:paraId="4C646041" w14:textId="1D166524" w:rsidR="00AA24F9" w:rsidRPr="00A72C24" w:rsidRDefault="00AA24F9" w:rsidP="005429E3">
      <w:pPr>
        <w:pStyle w:val="Prrafodelista"/>
        <w:numPr>
          <w:ilvl w:val="0"/>
          <w:numId w:val="88"/>
        </w:numPr>
        <w:autoSpaceDE w:val="0"/>
        <w:autoSpaceDN w:val="0"/>
        <w:adjustRightInd w:val="0"/>
        <w:rPr>
          <w:rFonts w:ascii="Arial" w:hAnsi="Arial" w:cs="Arial"/>
          <w:b/>
          <w:bCs/>
          <w:sz w:val="20"/>
          <w:szCs w:val="20"/>
        </w:rPr>
      </w:pPr>
      <w:r w:rsidRPr="00A72C24">
        <w:rPr>
          <w:rFonts w:ascii="Arial" w:hAnsi="Arial" w:cs="Arial"/>
          <w:b/>
          <w:bCs/>
          <w:sz w:val="20"/>
          <w:szCs w:val="20"/>
        </w:rPr>
        <w:t xml:space="preserve">JUSTIFICACIÓN DE LOS CRITERIOS DE SELECCIÓN </w:t>
      </w:r>
    </w:p>
    <w:p w14:paraId="41CD75BB" w14:textId="77777777" w:rsidR="00AA24F9" w:rsidRPr="00A72C24" w:rsidRDefault="00AA24F9" w:rsidP="00AA24F9">
      <w:pPr>
        <w:adjustRightInd w:val="0"/>
        <w:rPr>
          <w:rFonts w:ascii="Arial" w:hAnsi="Arial" w:cs="Arial"/>
          <w:sz w:val="20"/>
          <w:szCs w:val="20"/>
        </w:rPr>
      </w:pPr>
    </w:p>
    <w:p w14:paraId="022A51CB" w14:textId="468E7D21" w:rsidR="00AA24F9" w:rsidRPr="00A72C24" w:rsidRDefault="005429E3" w:rsidP="00AA24F9">
      <w:pPr>
        <w:adjustRightInd w:val="0"/>
        <w:rPr>
          <w:rFonts w:ascii="Arial" w:hAnsi="Arial" w:cs="Arial"/>
          <w:b/>
          <w:bCs/>
          <w:sz w:val="20"/>
          <w:szCs w:val="20"/>
        </w:rPr>
      </w:pPr>
      <w:r w:rsidRPr="00A72C24">
        <w:rPr>
          <w:rFonts w:ascii="Arial" w:hAnsi="Arial" w:cs="Arial"/>
          <w:b/>
          <w:bCs/>
          <w:sz w:val="20"/>
          <w:szCs w:val="20"/>
          <w:lang w:eastAsia="es-CO"/>
        </w:rPr>
        <w:t>En el numeral</w:t>
      </w:r>
      <w:r w:rsidRPr="00A72C24">
        <w:rPr>
          <w:rFonts w:ascii="Arial" w:hAnsi="Arial" w:cs="Arial"/>
          <w:b/>
          <w:bCs/>
          <w:sz w:val="20"/>
          <w:szCs w:val="20"/>
        </w:rPr>
        <w:t xml:space="preserve"> </w:t>
      </w:r>
      <w:r w:rsidR="00AA24F9" w:rsidRPr="00A72C24">
        <w:rPr>
          <w:rFonts w:ascii="Arial" w:hAnsi="Arial" w:cs="Arial"/>
          <w:b/>
          <w:bCs/>
          <w:sz w:val="20"/>
          <w:szCs w:val="20"/>
        </w:rPr>
        <w:t>10.1.1 FACTORES DE SELECCIÓN</w:t>
      </w:r>
      <w:r w:rsidRPr="00A72C24">
        <w:rPr>
          <w:rFonts w:ascii="Arial" w:hAnsi="Arial" w:cs="Arial"/>
          <w:b/>
          <w:bCs/>
          <w:sz w:val="20"/>
          <w:szCs w:val="20"/>
        </w:rPr>
        <w:t xml:space="preserve"> QUEDARA ASI:</w:t>
      </w:r>
      <w:r w:rsidR="00AA24F9" w:rsidRPr="00A72C24">
        <w:rPr>
          <w:rFonts w:ascii="Arial" w:hAnsi="Arial" w:cs="Arial"/>
          <w:b/>
          <w:bCs/>
          <w:sz w:val="20"/>
          <w:szCs w:val="20"/>
        </w:rPr>
        <w:t xml:space="preserve"> </w:t>
      </w:r>
    </w:p>
    <w:p w14:paraId="2C907778" w14:textId="77777777" w:rsidR="00AA24F9" w:rsidRPr="00A72C24" w:rsidRDefault="00AA24F9" w:rsidP="00AA24F9">
      <w:pPr>
        <w:adjustRightInd w:val="0"/>
        <w:rPr>
          <w:rFonts w:ascii="Arial" w:hAnsi="Arial" w:cs="Arial"/>
          <w:sz w:val="20"/>
          <w:szCs w:val="20"/>
        </w:rPr>
      </w:pPr>
    </w:p>
    <w:p w14:paraId="3D43FC34" w14:textId="77777777" w:rsidR="00AA24F9" w:rsidRPr="00A72C24" w:rsidRDefault="00AA24F9" w:rsidP="00AA24F9">
      <w:pPr>
        <w:adjustRightInd w:val="0"/>
        <w:rPr>
          <w:rFonts w:ascii="Arial" w:hAnsi="Arial" w:cs="Arial"/>
          <w:sz w:val="20"/>
          <w:szCs w:val="20"/>
        </w:rPr>
      </w:pPr>
      <w:r w:rsidRPr="00A72C24">
        <w:rPr>
          <w:rFonts w:ascii="Arial" w:hAnsi="Arial" w:cs="Arial"/>
          <w:sz w:val="20"/>
          <w:szCs w:val="20"/>
        </w:rPr>
        <w:t xml:space="preserve">Para la selección de los proponentes se efectuará una verificación jurídica, técnica y financiera y evaluación técnica y económica, de conformidad con los documentos y criterios establecidos en el presente capítulo. </w:t>
      </w:r>
    </w:p>
    <w:p w14:paraId="742F3DEA" w14:textId="77777777" w:rsidR="00AA24F9" w:rsidRPr="00A72C24" w:rsidRDefault="00AA24F9" w:rsidP="00AA24F9">
      <w:pPr>
        <w:adjustRightInd w:val="0"/>
        <w:rPr>
          <w:rFonts w:ascii="Arial" w:hAnsi="Arial" w:cs="Arial"/>
          <w:sz w:val="20"/>
          <w:szCs w:val="20"/>
        </w:rPr>
      </w:pPr>
    </w:p>
    <w:p w14:paraId="536730D8" w14:textId="77777777" w:rsidR="00AA24F9" w:rsidRPr="00A72C24" w:rsidRDefault="00AA24F9" w:rsidP="00AA24F9">
      <w:pPr>
        <w:jc w:val="both"/>
        <w:rPr>
          <w:rFonts w:ascii="Arial" w:hAnsi="Arial" w:cs="Arial"/>
          <w:sz w:val="20"/>
          <w:szCs w:val="20"/>
        </w:rPr>
      </w:pPr>
      <w:r w:rsidRPr="00A72C24">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38C9AB9B" w14:textId="77777777" w:rsidR="00AA24F9" w:rsidRPr="00A72C24" w:rsidRDefault="00AA24F9" w:rsidP="00AA24F9">
      <w:pPr>
        <w:jc w:val="both"/>
        <w:rPr>
          <w:rFonts w:ascii="Arial" w:hAnsi="Arial" w:cs="Arial"/>
          <w:sz w:val="20"/>
          <w:szCs w:val="20"/>
        </w:rPr>
      </w:pPr>
    </w:p>
    <w:p w14:paraId="2BC92AAF" w14:textId="77777777" w:rsidR="00AA24F9" w:rsidRDefault="00AA24F9" w:rsidP="00AA24F9">
      <w:pPr>
        <w:tabs>
          <w:tab w:val="left" w:pos="-1080"/>
          <w:tab w:val="left" w:pos="0"/>
        </w:tabs>
        <w:jc w:val="both"/>
        <w:rPr>
          <w:rFonts w:ascii="Arial" w:hAnsi="Arial" w:cs="Arial"/>
          <w:sz w:val="20"/>
          <w:szCs w:val="20"/>
        </w:rPr>
      </w:pPr>
      <w:r w:rsidRPr="00A72C24">
        <w:rPr>
          <w:rFonts w:ascii="Arial" w:hAnsi="Arial" w:cs="Arial"/>
          <w:sz w:val="20"/>
          <w:szCs w:val="20"/>
        </w:rPr>
        <w:t xml:space="preserve">La DIRECCIÓN DE BIENESTAR SOCIAL Y FAMILIA evaluará únicamente las Ofertas de los Proponentes que hayan acreditado los requisitos mínimos habilitantes. </w:t>
      </w:r>
    </w:p>
    <w:p w14:paraId="2D036202" w14:textId="77777777" w:rsidR="00EF45C9" w:rsidRPr="00A72C24" w:rsidRDefault="00EF45C9" w:rsidP="00AA24F9">
      <w:pPr>
        <w:tabs>
          <w:tab w:val="left" w:pos="-1080"/>
          <w:tab w:val="left" w:pos="0"/>
        </w:tabs>
        <w:jc w:val="both"/>
        <w:rPr>
          <w:rFonts w:ascii="Arial" w:hAnsi="Arial" w:cs="Arial"/>
          <w:sz w:val="20"/>
          <w:szCs w:val="20"/>
        </w:rPr>
      </w:pPr>
    </w:p>
    <w:p w14:paraId="5F773917" w14:textId="77777777" w:rsidR="00AA24F9" w:rsidRDefault="00AA24F9" w:rsidP="00AA24F9">
      <w:pPr>
        <w:tabs>
          <w:tab w:val="left" w:pos="-1080"/>
          <w:tab w:val="left" w:pos="0"/>
        </w:tabs>
        <w:jc w:val="both"/>
        <w:rPr>
          <w:rFonts w:ascii="Arial" w:hAnsi="Arial" w:cs="Arial"/>
          <w:sz w:val="20"/>
          <w:szCs w:val="20"/>
        </w:rPr>
      </w:pPr>
      <w:r w:rsidRPr="00A72C24">
        <w:rPr>
          <w:rFonts w:ascii="Arial" w:hAnsi="Arial" w:cs="Arial"/>
          <w:sz w:val="20"/>
          <w:szCs w:val="20"/>
        </w:rPr>
        <w:t>Las ofertas deben presentarse en los términos establecidos en el presente pliego de condiciones como el formato para presentación de la Oferta.</w:t>
      </w:r>
    </w:p>
    <w:p w14:paraId="4FB8DA0C" w14:textId="77777777" w:rsidR="00AF7B19" w:rsidRPr="00A72C24" w:rsidRDefault="00AF7B19" w:rsidP="00AA24F9">
      <w:pPr>
        <w:tabs>
          <w:tab w:val="left" w:pos="-1080"/>
          <w:tab w:val="left" w:pos="0"/>
        </w:tabs>
        <w:jc w:val="both"/>
        <w:rPr>
          <w:rFonts w:ascii="Arial" w:hAnsi="Arial" w:cs="Arial"/>
          <w:sz w:val="20"/>
          <w:szCs w:val="20"/>
        </w:rPr>
      </w:pPr>
    </w:p>
    <w:p w14:paraId="7BD60610" w14:textId="77777777" w:rsidR="00AA24F9" w:rsidRPr="00A72C24" w:rsidRDefault="00AA24F9" w:rsidP="00AA24F9">
      <w:pPr>
        <w:tabs>
          <w:tab w:val="left" w:pos="-1080"/>
          <w:tab w:val="left" w:pos="0"/>
        </w:tabs>
        <w:jc w:val="both"/>
        <w:rPr>
          <w:rFonts w:ascii="Arial" w:hAnsi="Arial" w:cs="Arial"/>
          <w:sz w:val="20"/>
          <w:szCs w:val="20"/>
        </w:rPr>
      </w:pPr>
      <w:r w:rsidRPr="00A72C24">
        <w:rPr>
          <w:rFonts w:ascii="Arial" w:hAnsi="Arial" w:cs="Arial"/>
          <w:sz w:val="20"/>
          <w:szCs w:val="20"/>
        </w:rPr>
        <w:t xml:space="preserve">La omisión de la información requerida en este anexo, </w:t>
      </w:r>
      <w:r w:rsidRPr="00A72C24">
        <w:rPr>
          <w:rFonts w:ascii="Arial" w:hAnsi="Arial" w:cs="Arial"/>
          <w:b/>
          <w:bCs/>
          <w:sz w:val="20"/>
          <w:szCs w:val="20"/>
        </w:rPr>
        <w:t>NO SERÁ SUBSANABLE POR SER FACTOR DE PONDERACIÓN</w:t>
      </w:r>
      <w:r w:rsidRPr="00A72C24">
        <w:rPr>
          <w:rFonts w:ascii="Arial" w:hAnsi="Arial" w:cs="Arial"/>
          <w:sz w:val="20"/>
          <w:szCs w:val="20"/>
        </w:rPr>
        <w:t xml:space="preserve">, en todo caso, la no presentación de la información requerida no restringe la participación del proponente, ni es causal de rechazo de la propuesta. </w:t>
      </w:r>
    </w:p>
    <w:p w14:paraId="5CB3846E" w14:textId="77777777" w:rsidR="00AA24F9" w:rsidRDefault="00AA24F9" w:rsidP="00AA24F9">
      <w:pPr>
        <w:tabs>
          <w:tab w:val="left" w:pos="-1080"/>
          <w:tab w:val="left" w:pos="0"/>
        </w:tabs>
        <w:jc w:val="both"/>
        <w:rPr>
          <w:rFonts w:ascii="Arial" w:hAnsi="Arial" w:cs="Arial"/>
          <w:sz w:val="20"/>
          <w:szCs w:val="20"/>
        </w:rPr>
      </w:pPr>
      <w:r w:rsidRPr="00A72C24">
        <w:rPr>
          <w:rFonts w:ascii="Arial" w:hAnsi="Arial" w:cs="Arial"/>
          <w:sz w:val="20"/>
          <w:szCs w:val="20"/>
        </w:rPr>
        <w:t>La propuesta seleccionada será aquella que obtenga los mayores puntajes al consolidar los aspectos técnicos y económicos.</w:t>
      </w:r>
    </w:p>
    <w:p w14:paraId="760122CE" w14:textId="77777777" w:rsidR="00AF423A" w:rsidRPr="00A72C24" w:rsidRDefault="00AF423A" w:rsidP="00AA24F9">
      <w:pPr>
        <w:tabs>
          <w:tab w:val="left" w:pos="-1080"/>
          <w:tab w:val="left" w:pos="0"/>
        </w:tabs>
        <w:jc w:val="both"/>
        <w:rPr>
          <w:rFonts w:ascii="Arial" w:hAnsi="Arial" w:cs="Arial"/>
          <w:sz w:val="20"/>
          <w:szCs w:val="20"/>
        </w:rPr>
      </w:pPr>
    </w:p>
    <w:p w14:paraId="6DEC4A19" w14:textId="77777777" w:rsidR="00AA24F9" w:rsidRPr="00A72C24" w:rsidRDefault="00AA24F9" w:rsidP="00AA24F9">
      <w:pPr>
        <w:tabs>
          <w:tab w:val="left" w:pos="-1080"/>
          <w:tab w:val="left" w:pos="0"/>
        </w:tabs>
        <w:jc w:val="both"/>
        <w:rPr>
          <w:rFonts w:ascii="Arial" w:hAnsi="Arial" w:cs="Arial"/>
          <w:sz w:val="20"/>
          <w:szCs w:val="20"/>
        </w:rPr>
      </w:pPr>
      <w:r w:rsidRPr="00A72C24">
        <w:rPr>
          <w:rFonts w:ascii="Arial" w:hAnsi="Arial" w:cs="Arial"/>
          <w:sz w:val="20"/>
          <w:szCs w:val="20"/>
          <w:shd w:val="clear" w:color="auto" w:fill="FFFFFF" w:themeFill="background1"/>
        </w:rPr>
        <w:t>Estarán habilitados para acceder a esta ponderación los oferentes que hayan cumplido con todos los parámetros técnicos exigidos en el presente apéndice, los aspectos jurídicos, financieros y económicos dispuestos para este proceso, y que no hayan incurrido en alguna causal de rechazo</w:t>
      </w:r>
      <w:r w:rsidRPr="00A72C24">
        <w:rPr>
          <w:rFonts w:ascii="Arial" w:hAnsi="Arial" w:cs="Arial"/>
          <w:sz w:val="20"/>
          <w:szCs w:val="20"/>
        </w:rPr>
        <w:t>.</w:t>
      </w:r>
    </w:p>
    <w:p w14:paraId="1CE38EA1" w14:textId="77777777" w:rsidR="00AA24F9" w:rsidRPr="00A72C24" w:rsidRDefault="00AA24F9" w:rsidP="00AA24F9">
      <w:pPr>
        <w:jc w:val="both"/>
        <w:rPr>
          <w:rFonts w:ascii="Arial" w:hAnsi="Arial" w:cs="Arial"/>
          <w:sz w:val="20"/>
          <w:szCs w:val="20"/>
        </w:rPr>
      </w:pPr>
      <w:r w:rsidRPr="00A72C24">
        <w:rPr>
          <w:rFonts w:ascii="Arial" w:hAnsi="Arial" w:cs="Arial"/>
          <w:sz w:val="20"/>
          <w:szCs w:val="20"/>
        </w:rPr>
        <w:t>Se determinará la oferta más favorable, ponderando los siguientes factores:</w:t>
      </w:r>
    </w:p>
    <w:p w14:paraId="1F5BCC5C" w14:textId="77777777" w:rsidR="00A72C24" w:rsidRDefault="00A72C24" w:rsidP="00C717ED">
      <w:pPr>
        <w:jc w:val="both"/>
        <w:rPr>
          <w:rFonts w:ascii="Arial" w:hAnsi="Arial" w:cs="Arial"/>
          <w:sz w:val="20"/>
          <w:szCs w:val="20"/>
        </w:rPr>
      </w:pPr>
    </w:p>
    <w:p w14:paraId="41C3D5A4" w14:textId="77777777" w:rsidR="00D92C78" w:rsidRDefault="00D92C78" w:rsidP="00C717ED">
      <w:pPr>
        <w:jc w:val="both"/>
        <w:rPr>
          <w:rFonts w:ascii="Arial" w:hAnsi="Arial" w:cs="Arial"/>
          <w:sz w:val="20"/>
          <w:szCs w:val="20"/>
        </w:rPr>
      </w:pPr>
    </w:p>
    <w:p w14:paraId="2934218B" w14:textId="77777777" w:rsidR="00D92C78" w:rsidRDefault="00D92C78" w:rsidP="00C717ED">
      <w:pPr>
        <w:jc w:val="both"/>
        <w:rPr>
          <w:rFonts w:ascii="Arial" w:hAnsi="Arial" w:cs="Arial"/>
          <w:sz w:val="20"/>
          <w:szCs w:val="20"/>
        </w:rPr>
      </w:pPr>
    </w:p>
    <w:p w14:paraId="7CBCEC04" w14:textId="77777777" w:rsidR="00A72C24" w:rsidRPr="00697D90" w:rsidRDefault="00A72C24" w:rsidP="00C717ED">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2552"/>
      </w:tblGrid>
      <w:tr w:rsidR="00C717ED" w:rsidRPr="006666FD" w14:paraId="7FBE67AD" w14:textId="77777777" w:rsidTr="00917406">
        <w:trPr>
          <w:jc w:val="center"/>
        </w:trPr>
        <w:tc>
          <w:tcPr>
            <w:tcW w:w="6374" w:type="dxa"/>
            <w:shd w:val="clear" w:color="auto" w:fill="auto"/>
            <w:vAlign w:val="center"/>
          </w:tcPr>
          <w:p w14:paraId="7AD611B1" w14:textId="77777777" w:rsidR="00C717ED" w:rsidRPr="001D1C10" w:rsidRDefault="00C717ED" w:rsidP="00917406">
            <w:pPr>
              <w:jc w:val="center"/>
              <w:rPr>
                <w:rFonts w:ascii="Arial Narrow" w:eastAsia="Calibri" w:hAnsi="Arial Narrow" w:cs="Arial"/>
                <w:b/>
                <w:bCs/>
                <w:sz w:val="16"/>
                <w:szCs w:val="12"/>
              </w:rPr>
            </w:pPr>
            <w:r w:rsidRPr="001D1C10">
              <w:rPr>
                <w:rFonts w:ascii="Arial Narrow" w:eastAsia="Calibri" w:hAnsi="Arial Narrow" w:cs="Arial"/>
                <w:b/>
                <w:bCs/>
                <w:sz w:val="16"/>
                <w:szCs w:val="12"/>
              </w:rPr>
              <w:t>CRITERIO DE EVALUACIÓN</w:t>
            </w:r>
          </w:p>
        </w:tc>
        <w:tc>
          <w:tcPr>
            <w:tcW w:w="2552" w:type="dxa"/>
            <w:shd w:val="clear" w:color="auto" w:fill="auto"/>
            <w:vAlign w:val="center"/>
          </w:tcPr>
          <w:p w14:paraId="0171A472" w14:textId="77777777" w:rsidR="00C717ED" w:rsidRPr="001D1C10" w:rsidRDefault="00C717ED" w:rsidP="00917406">
            <w:pPr>
              <w:jc w:val="center"/>
              <w:rPr>
                <w:rFonts w:ascii="Arial Narrow" w:eastAsia="Calibri" w:hAnsi="Arial Narrow" w:cs="Arial"/>
                <w:b/>
                <w:bCs/>
                <w:sz w:val="16"/>
                <w:szCs w:val="12"/>
              </w:rPr>
            </w:pPr>
            <w:r w:rsidRPr="001D1C10">
              <w:rPr>
                <w:rFonts w:ascii="Arial Narrow" w:eastAsia="Calibri" w:hAnsi="Arial Narrow" w:cs="Arial"/>
                <w:b/>
                <w:bCs/>
                <w:sz w:val="16"/>
                <w:szCs w:val="12"/>
              </w:rPr>
              <w:t>PUNTAJE</w:t>
            </w:r>
          </w:p>
        </w:tc>
      </w:tr>
      <w:tr w:rsidR="00C717ED" w:rsidRPr="006666FD" w14:paraId="2A0AF556" w14:textId="77777777" w:rsidTr="00917406">
        <w:trPr>
          <w:jc w:val="center"/>
        </w:trPr>
        <w:tc>
          <w:tcPr>
            <w:tcW w:w="6374" w:type="dxa"/>
            <w:shd w:val="clear" w:color="auto" w:fill="auto"/>
            <w:vAlign w:val="center"/>
          </w:tcPr>
          <w:p w14:paraId="469C55E1" w14:textId="77777777" w:rsidR="00C717ED" w:rsidRPr="001D1C10" w:rsidRDefault="00C717ED" w:rsidP="00C717ED">
            <w:pPr>
              <w:pStyle w:val="Prrafodelista"/>
              <w:numPr>
                <w:ilvl w:val="3"/>
                <w:numId w:val="87"/>
              </w:numPr>
              <w:ind w:left="315"/>
              <w:rPr>
                <w:rFonts w:ascii="Arial Narrow" w:eastAsia="MS Mincho" w:hAnsi="Arial Narrow" w:cs="Arial"/>
                <w:sz w:val="16"/>
                <w:szCs w:val="12"/>
              </w:rPr>
            </w:pPr>
            <w:r w:rsidRPr="001D1C10">
              <w:rPr>
                <w:rFonts w:ascii="Arial Narrow" w:eastAsia="MS Mincho" w:hAnsi="Arial Narrow" w:cs="Arial"/>
                <w:sz w:val="16"/>
                <w:szCs w:val="12"/>
              </w:rPr>
              <w:t xml:space="preserve">Factor Económico </w:t>
            </w:r>
          </w:p>
        </w:tc>
        <w:tc>
          <w:tcPr>
            <w:tcW w:w="2552" w:type="dxa"/>
            <w:shd w:val="clear" w:color="auto" w:fill="auto"/>
            <w:vAlign w:val="center"/>
          </w:tcPr>
          <w:p w14:paraId="76976BAE" w14:textId="77777777" w:rsidR="00C717ED" w:rsidRPr="001D1C10" w:rsidRDefault="00C717ED" w:rsidP="00917406">
            <w:pPr>
              <w:jc w:val="center"/>
              <w:rPr>
                <w:rFonts w:ascii="Arial Narrow" w:eastAsia="Calibri" w:hAnsi="Arial Narrow" w:cs="Arial"/>
                <w:sz w:val="16"/>
                <w:szCs w:val="12"/>
              </w:rPr>
            </w:pPr>
            <w:r w:rsidRPr="001D1C10">
              <w:rPr>
                <w:rFonts w:ascii="Arial Narrow" w:eastAsia="Calibri" w:hAnsi="Arial Narrow" w:cs="Arial"/>
                <w:sz w:val="16"/>
                <w:szCs w:val="12"/>
              </w:rPr>
              <w:t>500</w:t>
            </w:r>
          </w:p>
        </w:tc>
      </w:tr>
      <w:tr w:rsidR="00C717ED" w:rsidRPr="006666FD" w14:paraId="5851D35C" w14:textId="77777777" w:rsidTr="00917406">
        <w:trPr>
          <w:jc w:val="center"/>
        </w:trPr>
        <w:tc>
          <w:tcPr>
            <w:tcW w:w="6374" w:type="dxa"/>
            <w:shd w:val="clear" w:color="auto" w:fill="auto"/>
            <w:vAlign w:val="center"/>
          </w:tcPr>
          <w:p w14:paraId="0172B94A" w14:textId="77777777" w:rsidR="00C717ED" w:rsidRPr="001D1C10" w:rsidRDefault="00C717ED" w:rsidP="00C717ED">
            <w:pPr>
              <w:pStyle w:val="Prrafodelista"/>
              <w:numPr>
                <w:ilvl w:val="3"/>
                <w:numId w:val="87"/>
              </w:numPr>
              <w:ind w:left="315"/>
              <w:rPr>
                <w:rFonts w:ascii="Arial Narrow" w:eastAsia="MS Mincho" w:hAnsi="Arial Narrow" w:cs="Arial"/>
                <w:sz w:val="16"/>
                <w:szCs w:val="12"/>
              </w:rPr>
            </w:pPr>
            <w:r w:rsidRPr="001D1C10">
              <w:rPr>
                <w:rFonts w:ascii="Arial Narrow" w:eastAsia="MS Mincho" w:hAnsi="Arial Narrow" w:cs="Arial"/>
                <w:sz w:val="16"/>
                <w:szCs w:val="12"/>
              </w:rPr>
              <w:t>Factor Técnico</w:t>
            </w:r>
          </w:p>
        </w:tc>
        <w:tc>
          <w:tcPr>
            <w:tcW w:w="2552" w:type="dxa"/>
            <w:shd w:val="clear" w:color="auto" w:fill="auto"/>
            <w:vAlign w:val="center"/>
          </w:tcPr>
          <w:p w14:paraId="293B0594" w14:textId="77777777" w:rsidR="00C717ED" w:rsidRPr="001D1C10" w:rsidRDefault="00C717ED" w:rsidP="00917406">
            <w:pPr>
              <w:jc w:val="center"/>
              <w:rPr>
                <w:rFonts w:ascii="Arial Narrow" w:eastAsia="Calibri" w:hAnsi="Arial Narrow" w:cs="Arial"/>
                <w:sz w:val="16"/>
                <w:szCs w:val="12"/>
              </w:rPr>
            </w:pPr>
            <w:r w:rsidRPr="001D1C10">
              <w:rPr>
                <w:rFonts w:ascii="Arial Narrow" w:eastAsia="Calibri" w:hAnsi="Arial Narrow" w:cs="Arial"/>
                <w:sz w:val="16"/>
                <w:szCs w:val="12"/>
              </w:rPr>
              <w:t>400</w:t>
            </w:r>
          </w:p>
        </w:tc>
      </w:tr>
      <w:tr w:rsidR="00C717ED" w:rsidRPr="006666FD" w14:paraId="0519AEB8" w14:textId="77777777" w:rsidTr="00917406">
        <w:trPr>
          <w:jc w:val="center"/>
        </w:trPr>
        <w:tc>
          <w:tcPr>
            <w:tcW w:w="6374" w:type="dxa"/>
            <w:shd w:val="clear" w:color="auto" w:fill="auto"/>
            <w:vAlign w:val="center"/>
          </w:tcPr>
          <w:p w14:paraId="56265889" w14:textId="77777777" w:rsidR="00C717ED" w:rsidRPr="001D1C10" w:rsidRDefault="00C717ED" w:rsidP="00C717ED">
            <w:pPr>
              <w:pStyle w:val="Prrafodelista"/>
              <w:numPr>
                <w:ilvl w:val="3"/>
                <w:numId w:val="87"/>
              </w:numPr>
              <w:ind w:left="315"/>
              <w:rPr>
                <w:rFonts w:ascii="Arial Narrow" w:eastAsia="MS Mincho" w:hAnsi="Arial Narrow" w:cs="Arial"/>
                <w:sz w:val="16"/>
                <w:szCs w:val="12"/>
              </w:rPr>
            </w:pPr>
            <w:r w:rsidRPr="001D1C10">
              <w:rPr>
                <w:rFonts w:ascii="Arial Narrow" w:eastAsia="MS Mincho" w:hAnsi="Arial Narrow" w:cs="Arial"/>
                <w:sz w:val="16"/>
                <w:szCs w:val="12"/>
              </w:rPr>
              <w:t>Estímulo a la industria Nacional</w:t>
            </w:r>
          </w:p>
        </w:tc>
        <w:tc>
          <w:tcPr>
            <w:tcW w:w="2552" w:type="dxa"/>
            <w:shd w:val="clear" w:color="auto" w:fill="auto"/>
            <w:vAlign w:val="center"/>
          </w:tcPr>
          <w:p w14:paraId="181F5557" w14:textId="77777777" w:rsidR="00C717ED" w:rsidRPr="001D1C10" w:rsidRDefault="00C717ED" w:rsidP="00917406">
            <w:pPr>
              <w:jc w:val="center"/>
              <w:rPr>
                <w:rFonts w:ascii="Arial Narrow" w:eastAsia="Calibri" w:hAnsi="Arial Narrow" w:cs="Arial"/>
                <w:sz w:val="16"/>
                <w:szCs w:val="12"/>
              </w:rPr>
            </w:pPr>
            <w:r w:rsidRPr="001D1C10">
              <w:rPr>
                <w:rFonts w:ascii="Arial Narrow" w:eastAsia="Calibri" w:hAnsi="Arial Narrow" w:cs="Arial"/>
                <w:sz w:val="16"/>
                <w:szCs w:val="12"/>
              </w:rPr>
              <w:t>100</w:t>
            </w:r>
          </w:p>
        </w:tc>
      </w:tr>
      <w:tr w:rsidR="00C717ED" w:rsidRPr="006666FD" w14:paraId="16AA4707" w14:textId="77777777" w:rsidTr="00917406">
        <w:trPr>
          <w:jc w:val="center"/>
        </w:trPr>
        <w:tc>
          <w:tcPr>
            <w:tcW w:w="6374" w:type="dxa"/>
            <w:shd w:val="clear" w:color="auto" w:fill="auto"/>
            <w:vAlign w:val="center"/>
          </w:tcPr>
          <w:p w14:paraId="45508097" w14:textId="748745E7" w:rsidR="00C717ED" w:rsidRPr="00F366C3" w:rsidRDefault="00C717ED" w:rsidP="00ED08CC">
            <w:pPr>
              <w:pStyle w:val="Prrafodelista"/>
              <w:numPr>
                <w:ilvl w:val="1"/>
                <w:numId w:val="92"/>
              </w:numPr>
              <w:rPr>
                <w:rFonts w:ascii="Arial Narrow" w:eastAsia="MS Mincho" w:hAnsi="Arial Narrow" w:cs="Arial"/>
                <w:color w:val="FF0000"/>
                <w:sz w:val="16"/>
                <w:szCs w:val="12"/>
              </w:rPr>
            </w:pPr>
            <w:r w:rsidRPr="00F366C3">
              <w:rPr>
                <w:rFonts w:ascii="Arial Narrow" w:eastAsia="MS Mincho" w:hAnsi="Arial Narrow" w:cs="Arial"/>
                <w:color w:val="FF0000"/>
                <w:sz w:val="16"/>
                <w:szCs w:val="12"/>
              </w:rPr>
              <w:t>Trabajadores con discapacidad. Decreto 392 de 2018 (técnico)</w:t>
            </w:r>
          </w:p>
        </w:tc>
        <w:tc>
          <w:tcPr>
            <w:tcW w:w="2552" w:type="dxa"/>
            <w:shd w:val="clear" w:color="auto" w:fill="auto"/>
            <w:vAlign w:val="center"/>
          </w:tcPr>
          <w:p w14:paraId="3C620017" w14:textId="77777777" w:rsidR="00C717ED" w:rsidRPr="00F366C3" w:rsidRDefault="00C717ED" w:rsidP="00917406">
            <w:pPr>
              <w:jc w:val="center"/>
              <w:rPr>
                <w:rFonts w:ascii="Arial Narrow" w:eastAsia="Calibri" w:hAnsi="Arial Narrow" w:cs="Arial"/>
                <w:color w:val="FF0000"/>
                <w:sz w:val="16"/>
                <w:szCs w:val="12"/>
              </w:rPr>
            </w:pPr>
            <w:r w:rsidRPr="00F366C3">
              <w:rPr>
                <w:rFonts w:ascii="Arial Narrow" w:eastAsia="Calibri" w:hAnsi="Arial Narrow" w:cs="Arial"/>
                <w:color w:val="FF0000"/>
                <w:sz w:val="16"/>
                <w:szCs w:val="12"/>
              </w:rPr>
              <w:t xml:space="preserve">1% del total de los puntos de la evaluación económica + técnica a otorgar </w:t>
            </w:r>
          </w:p>
        </w:tc>
      </w:tr>
      <w:tr w:rsidR="00C717ED" w:rsidRPr="006666FD" w14:paraId="14AC2A97" w14:textId="77777777" w:rsidTr="00917406">
        <w:trPr>
          <w:jc w:val="center"/>
        </w:trPr>
        <w:tc>
          <w:tcPr>
            <w:tcW w:w="6374" w:type="dxa"/>
            <w:shd w:val="clear" w:color="auto" w:fill="auto"/>
            <w:vAlign w:val="center"/>
          </w:tcPr>
          <w:p w14:paraId="1D7394C3" w14:textId="77777777" w:rsidR="00C717ED" w:rsidRPr="001D1C10" w:rsidRDefault="00C717ED" w:rsidP="00917406">
            <w:pPr>
              <w:jc w:val="center"/>
              <w:rPr>
                <w:rFonts w:ascii="Arial Narrow" w:eastAsia="Calibri" w:hAnsi="Arial Narrow" w:cs="Arial"/>
                <w:b/>
                <w:sz w:val="16"/>
                <w:szCs w:val="12"/>
              </w:rPr>
            </w:pPr>
            <w:r w:rsidRPr="001D1C10">
              <w:rPr>
                <w:rFonts w:ascii="Arial Narrow" w:eastAsia="Calibri" w:hAnsi="Arial Narrow" w:cs="Arial"/>
                <w:b/>
                <w:sz w:val="16"/>
                <w:szCs w:val="12"/>
              </w:rPr>
              <w:t>Total</w:t>
            </w:r>
          </w:p>
        </w:tc>
        <w:tc>
          <w:tcPr>
            <w:tcW w:w="2552" w:type="dxa"/>
            <w:shd w:val="clear" w:color="auto" w:fill="auto"/>
            <w:vAlign w:val="center"/>
          </w:tcPr>
          <w:p w14:paraId="761EBFAC" w14:textId="77777777" w:rsidR="00C717ED" w:rsidRPr="001D1C10" w:rsidRDefault="00C717ED" w:rsidP="00917406">
            <w:pPr>
              <w:jc w:val="center"/>
              <w:rPr>
                <w:rFonts w:ascii="Arial Narrow" w:eastAsia="Calibri" w:hAnsi="Arial Narrow" w:cs="Arial"/>
                <w:b/>
                <w:sz w:val="16"/>
                <w:szCs w:val="12"/>
              </w:rPr>
            </w:pPr>
            <w:r w:rsidRPr="001D1C10">
              <w:rPr>
                <w:rFonts w:ascii="Arial Narrow" w:eastAsia="Calibri" w:hAnsi="Arial Narrow" w:cs="Arial"/>
                <w:b/>
                <w:sz w:val="16"/>
                <w:szCs w:val="12"/>
              </w:rPr>
              <w:t>1000 puntos</w:t>
            </w:r>
          </w:p>
        </w:tc>
      </w:tr>
      <w:tr w:rsidR="00C717ED" w:rsidRPr="006666FD" w14:paraId="7005B85C" w14:textId="77777777" w:rsidTr="00917406">
        <w:trPr>
          <w:jc w:val="center"/>
        </w:trPr>
        <w:tc>
          <w:tcPr>
            <w:tcW w:w="6374" w:type="dxa"/>
            <w:shd w:val="clear" w:color="auto" w:fill="auto"/>
            <w:vAlign w:val="center"/>
          </w:tcPr>
          <w:p w14:paraId="2BEA9522" w14:textId="77777777" w:rsidR="00C717ED" w:rsidRPr="001D1C10" w:rsidRDefault="00C717ED" w:rsidP="00C717ED">
            <w:pPr>
              <w:pStyle w:val="Prrafodelista"/>
              <w:numPr>
                <w:ilvl w:val="3"/>
                <w:numId w:val="87"/>
              </w:numPr>
              <w:ind w:left="315"/>
              <w:rPr>
                <w:rFonts w:ascii="Arial Narrow" w:eastAsia="MS Mincho" w:hAnsi="Arial Narrow" w:cs="Arial"/>
                <w:sz w:val="16"/>
                <w:szCs w:val="12"/>
              </w:rPr>
            </w:pPr>
            <w:r w:rsidRPr="001D1C10">
              <w:rPr>
                <w:rFonts w:ascii="Arial Narrow" w:eastAsia="MS Mincho" w:hAnsi="Arial Narrow" w:cs="Arial"/>
                <w:sz w:val="16"/>
                <w:szCs w:val="12"/>
              </w:rPr>
              <w:t>Reducción de puntaje al proponente que se le haya impuesto una o más multas o clausulas penales</w:t>
            </w:r>
          </w:p>
        </w:tc>
        <w:tc>
          <w:tcPr>
            <w:tcW w:w="2552" w:type="dxa"/>
            <w:shd w:val="clear" w:color="auto" w:fill="auto"/>
            <w:vAlign w:val="center"/>
          </w:tcPr>
          <w:p w14:paraId="61680E9E" w14:textId="77777777" w:rsidR="00C717ED" w:rsidRPr="001D1C10" w:rsidRDefault="00C717ED" w:rsidP="00917406">
            <w:pPr>
              <w:jc w:val="center"/>
              <w:rPr>
                <w:rFonts w:ascii="Arial Narrow" w:eastAsia="Calibri" w:hAnsi="Arial Narrow" w:cs="Arial"/>
                <w:sz w:val="16"/>
                <w:szCs w:val="12"/>
              </w:rPr>
            </w:pPr>
            <w:r w:rsidRPr="001D1C10">
              <w:rPr>
                <w:rFonts w:ascii="Arial Narrow" w:eastAsia="Calibri" w:hAnsi="Arial Narrow" w:cs="Arial"/>
                <w:sz w:val="16"/>
                <w:szCs w:val="12"/>
              </w:rPr>
              <w:t>-2% del puntaje total</w:t>
            </w:r>
          </w:p>
        </w:tc>
      </w:tr>
      <w:tr w:rsidR="00C717ED" w:rsidRPr="006666FD" w14:paraId="34BDC413" w14:textId="77777777" w:rsidTr="00917406">
        <w:trPr>
          <w:jc w:val="center"/>
        </w:trPr>
        <w:tc>
          <w:tcPr>
            <w:tcW w:w="6374" w:type="dxa"/>
            <w:shd w:val="clear" w:color="auto" w:fill="auto"/>
            <w:vAlign w:val="center"/>
          </w:tcPr>
          <w:p w14:paraId="267E9005" w14:textId="77777777" w:rsidR="00C717ED" w:rsidRPr="001D1C10" w:rsidRDefault="00C717ED" w:rsidP="00C717ED">
            <w:pPr>
              <w:pStyle w:val="Prrafodelista"/>
              <w:numPr>
                <w:ilvl w:val="3"/>
                <w:numId w:val="87"/>
              </w:numPr>
              <w:ind w:left="315"/>
              <w:rPr>
                <w:rFonts w:ascii="Arial Narrow" w:eastAsia="MS Mincho" w:hAnsi="Arial Narrow" w:cs="Arial"/>
                <w:sz w:val="16"/>
                <w:szCs w:val="12"/>
              </w:rPr>
            </w:pPr>
            <w:r w:rsidRPr="001D1C10">
              <w:rPr>
                <w:rFonts w:ascii="Arial Narrow" w:eastAsia="MS Mincho" w:hAnsi="Arial Narrow" w:cs="Arial"/>
                <w:sz w:val="16"/>
                <w:szCs w:val="12"/>
              </w:rPr>
              <w:t xml:space="preserve">Facto jurídico: </w:t>
            </w:r>
          </w:p>
          <w:p w14:paraId="6067C730" w14:textId="1FE80089" w:rsidR="00C717ED" w:rsidRPr="001D1C10" w:rsidRDefault="00C717ED" w:rsidP="00917406">
            <w:pPr>
              <w:ind w:left="315"/>
              <w:rPr>
                <w:rFonts w:ascii="Arial Narrow" w:eastAsia="Calibri" w:hAnsi="Arial Narrow" w:cs="Arial"/>
                <w:sz w:val="16"/>
                <w:szCs w:val="12"/>
              </w:rPr>
            </w:pPr>
            <w:r w:rsidRPr="001D1C10">
              <w:rPr>
                <w:rFonts w:ascii="Arial Narrow" w:eastAsia="Calibri" w:hAnsi="Arial Narrow" w:cs="Arial"/>
                <w:sz w:val="16"/>
                <w:szCs w:val="12"/>
              </w:rPr>
              <w:t>Emprendimientos y empresas conformadas por mujeres según lo establecido en el Decreto 1860 de 2021</w:t>
            </w:r>
            <w:r w:rsidR="0090149B">
              <w:rPr>
                <w:rFonts w:ascii="Arial Narrow" w:eastAsia="Calibri" w:hAnsi="Arial Narrow" w:cs="Arial"/>
                <w:sz w:val="16"/>
                <w:szCs w:val="12"/>
              </w:rPr>
              <w:t xml:space="preserve">, </w:t>
            </w:r>
            <w:r w:rsidR="0090149B" w:rsidRPr="0013561F">
              <w:rPr>
                <w:rFonts w:ascii="Arial Narrow" w:eastAsia="Calibri" w:hAnsi="Arial Narrow" w:cs="Arial"/>
                <w:sz w:val="16"/>
                <w:szCs w:val="12"/>
              </w:rPr>
              <w:t>art 2.2.1.2.4.2.15.</w:t>
            </w:r>
          </w:p>
        </w:tc>
        <w:tc>
          <w:tcPr>
            <w:tcW w:w="2552" w:type="dxa"/>
            <w:shd w:val="clear" w:color="auto" w:fill="auto"/>
            <w:vAlign w:val="center"/>
          </w:tcPr>
          <w:p w14:paraId="08515F32" w14:textId="77777777" w:rsidR="00C717ED" w:rsidRPr="001D1C10" w:rsidRDefault="00C717ED" w:rsidP="00917406">
            <w:pPr>
              <w:jc w:val="center"/>
              <w:rPr>
                <w:rFonts w:ascii="Arial Narrow" w:eastAsia="Calibri" w:hAnsi="Arial Narrow" w:cs="Arial"/>
                <w:sz w:val="16"/>
                <w:szCs w:val="12"/>
              </w:rPr>
            </w:pPr>
            <w:r w:rsidRPr="001D1C10">
              <w:rPr>
                <w:rFonts w:ascii="Arial Narrow" w:eastAsia="Calibri" w:hAnsi="Arial Narrow" w:cs="Arial"/>
                <w:sz w:val="16"/>
                <w:szCs w:val="12"/>
              </w:rPr>
              <w:t>+0.25% del puntaje total</w:t>
            </w:r>
          </w:p>
        </w:tc>
      </w:tr>
    </w:tbl>
    <w:p w14:paraId="14D2A4C2" w14:textId="77777777" w:rsidR="00892566" w:rsidRPr="00C22B3C" w:rsidRDefault="00892566" w:rsidP="00892566">
      <w:pPr>
        <w:ind w:left="-426" w:right="-661"/>
        <w:jc w:val="both"/>
        <w:rPr>
          <w:rFonts w:ascii="Arial" w:hAnsi="Arial" w:cs="Arial"/>
          <w:b/>
          <w:color w:val="FF0000"/>
          <w:sz w:val="20"/>
          <w:szCs w:val="20"/>
        </w:rPr>
      </w:pPr>
    </w:p>
    <w:p w14:paraId="70076138" w14:textId="77777777" w:rsidR="00892566" w:rsidRPr="00C22B3C" w:rsidRDefault="00892566" w:rsidP="00892566">
      <w:pPr>
        <w:rPr>
          <w:rFonts w:ascii="Arial" w:hAnsi="Arial" w:cs="Arial"/>
          <w:sz w:val="20"/>
          <w:szCs w:val="20"/>
        </w:rPr>
      </w:pPr>
      <w:r w:rsidRPr="00C22B3C">
        <w:rPr>
          <w:rFonts w:ascii="Arial" w:hAnsi="Arial" w:cs="Arial"/>
          <w:sz w:val="20"/>
          <w:szCs w:val="20"/>
        </w:rPr>
        <w:t>(…)</w:t>
      </w:r>
    </w:p>
    <w:p w14:paraId="66298AC4" w14:textId="151DE22B" w:rsidR="00892566" w:rsidRPr="00C22B3C" w:rsidRDefault="00892566" w:rsidP="00892566">
      <w:pPr>
        <w:jc w:val="both"/>
        <w:rPr>
          <w:rFonts w:ascii="Arial" w:hAnsi="Arial" w:cs="Arial"/>
          <w:sz w:val="20"/>
          <w:szCs w:val="20"/>
        </w:rPr>
      </w:pPr>
      <w:r w:rsidRPr="00C22B3C">
        <w:rPr>
          <w:rFonts w:ascii="Arial" w:hAnsi="Arial" w:cs="Arial"/>
          <w:sz w:val="20"/>
          <w:szCs w:val="20"/>
        </w:rPr>
        <w:t>Los demás numerales, condiciones y en general el texto contentivo del pliego de condiciones, el estudio previo,</w:t>
      </w:r>
      <w:r w:rsidRPr="00C22B3C">
        <w:rPr>
          <w:rFonts w:ascii="Arial" w:hAnsi="Arial" w:cs="Arial"/>
          <w:sz w:val="20"/>
          <w:szCs w:val="20"/>
        </w:rPr>
        <w:t xml:space="preserve"> en la adenda</w:t>
      </w:r>
      <w:r w:rsidR="004E029D" w:rsidRPr="00C22B3C">
        <w:rPr>
          <w:rFonts w:ascii="Arial" w:hAnsi="Arial" w:cs="Arial"/>
          <w:sz w:val="20"/>
          <w:szCs w:val="20"/>
        </w:rPr>
        <w:t xml:space="preserve"> No.</w:t>
      </w:r>
      <w:r w:rsidRPr="00C22B3C">
        <w:rPr>
          <w:rFonts w:ascii="Arial" w:hAnsi="Arial" w:cs="Arial"/>
          <w:sz w:val="20"/>
          <w:szCs w:val="20"/>
        </w:rPr>
        <w:t xml:space="preserve"> 1</w:t>
      </w:r>
      <w:r w:rsidRPr="00C22B3C">
        <w:rPr>
          <w:rFonts w:ascii="Arial" w:hAnsi="Arial" w:cs="Arial"/>
          <w:sz w:val="20"/>
          <w:szCs w:val="20"/>
        </w:rPr>
        <w:t xml:space="preserve"> se mantiene de manera íntegra en lo no modificado o incluido por la presente Adenda.</w:t>
      </w:r>
    </w:p>
    <w:p w14:paraId="62BD70EB" w14:textId="77777777" w:rsidR="00892566" w:rsidRPr="0094683C" w:rsidRDefault="00892566" w:rsidP="00892566">
      <w:pPr>
        <w:pStyle w:val="Sinespaciado1"/>
        <w:rPr>
          <w:rFonts w:ascii="Arial" w:hAnsi="Arial" w:cs="Arial"/>
          <w:color w:val="FF0000"/>
          <w:sz w:val="21"/>
          <w:szCs w:val="21"/>
        </w:rPr>
      </w:pPr>
    </w:p>
    <w:p w14:paraId="636C0C21" w14:textId="77777777" w:rsidR="00892566" w:rsidRPr="0094683C" w:rsidRDefault="00892566" w:rsidP="00F3093D">
      <w:pPr>
        <w:pStyle w:val="Sinespaciado1"/>
        <w:rPr>
          <w:rFonts w:ascii="Arial" w:hAnsi="Arial" w:cs="Arial"/>
          <w:color w:val="FF0000"/>
          <w:sz w:val="21"/>
          <w:szCs w:val="21"/>
        </w:rPr>
      </w:pPr>
    </w:p>
    <w:p w14:paraId="692F1278" w14:textId="77777777" w:rsidR="006B3684" w:rsidRPr="00C22B3C" w:rsidRDefault="006B3684" w:rsidP="006B3684">
      <w:pPr>
        <w:jc w:val="both"/>
        <w:rPr>
          <w:rFonts w:ascii="Arial" w:hAnsi="Arial" w:cs="Arial"/>
          <w:sz w:val="20"/>
          <w:szCs w:val="20"/>
          <w:lang w:val="es-CO"/>
        </w:rPr>
      </w:pPr>
      <w:r w:rsidRPr="00C22B3C">
        <w:rPr>
          <w:rFonts w:ascii="Arial" w:hAnsi="Arial" w:cs="Arial"/>
          <w:sz w:val="20"/>
          <w:szCs w:val="20"/>
          <w:lang w:val="es-CO"/>
        </w:rPr>
        <w:t>Atentamente,</w:t>
      </w:r>
    </w:p>
    <w:p w14:paraId="32080A5B" w14:textId="77777777" w:rsidR="0005080D" w:rsidRPr="00C22B3C" w:rsidRDefault="0005080D" w:rsidP="0005080D">
      <w:pPr>
        <w:jc w:val="center"/>
        <w:rPr>
          <w:rFonts w:ascii="Arial" w:hAnsi="Arial" w:cs="Arial"/>
          <w:noProof/>
          <w:sz w:val="20"/>
          <w:szCs w:val="20"/>
        </w:rPr>
      </w:pPr>
    </w:p>
    <w:p w14:paraId="6CA601D1" w14:textId="77777777" w:rsidR="00B62660" w:rsidRPr="00C22B3C" w:rsidRDefault="00B62660" w:rsidP="0005080D">
      <w:pPr>
        <w:jc w:val="center"/>
        <w:rPr>
          <w:rFonts w:ascii="Arial" w:hAnsi="Arial" w:cs="Arial"/>
          <w:noProof/>
          <w:sz w:val="20"/>
          <w:szCs w:val="20"/>
        </w:rPr>
      </w:pPr>
    </w:p>
    <w:p w14:paraId="14A90194" w14:textId="77777777" w:rsidR="00EE7D02" w:rsidRPr="00C22B3C" w:rsidRDefault="00EE7D02" w:rsidP="0005080D">
      <w:pPr>
        <w:jc w:val="center"/>
        <w:rPr>
          <w:rFonts w:ascii="Arial" w:hAnsi="Arial" w:cs="Arial"/>
          <w:noProof/>
          <w:sz w:val="20"/>
          <w:szCs w:val="20"/>
        </w:rPr>
      </w:pPr>
    </w:p>
    <w:p w14:paraId="1299D8E9" w14:textId="77777777" w:rsidR="00B62660" w:rsidRPr="00C22B3C" w:rsidRDefault="00B62660" w:rsidP="0005080D">
      <w:pPr>
        <w:jc w:val="center"/>
        <w:rPr>
          <w:rFonts w:ascii="Arial" w:hAnsi="Arial" w:cs="Arial"/>
          <w:noProof/>
          <w:sz w:val="20"/>
          <w:szCs w:val="20"/>
        </w:rPr>
      </w:pPr>
    </w:p>
    <w:p w14:paraId="79822663" w14:textId="77777777" w:rsidR="0005080D" w:rsidRPr="00C22B3C" w:rsidRDefault="0005080D" w:rsidP="0005080D">
      <w:pPr>
        <w:tabs>
          <w:tab w:val="left" w:leader="dot" w:pos="-142"/>
          <w:tab w:val="left" w:pos="426"/>
        </w:tabs>
        <w:ind w:left="-284" w:right="-658" w:firstLine="426"/>
        <w:jc w:val="center"/>
        <w:rPr>
          <w:rFonts w:ascii="Arial" w:eastAsia="Calibri" w:hAnsi="Arial" w:cs="Arial"/>
          <w:b/>
          <w:bCs/>
          <w:noProof/>
          <w:sz w:val="20"/>
          <w:szCs w:val="20"/>
          <w:lang w:eastAsia="es-CO"/>
        </w:rPr>
      </w:pPr>
      <w:r w:rsidRPr="00C22B3C">
        <w:rPr>
          <w:rFonts w:ascii="Arial" w:eastAsia="Calibri" w:hAnsi="Arial" w:cs="Arial"/>
          <w:noProof/>
          <w:sz w:val="20"/>
          <w:szCs w:val="20"/>
          <w:lang w:eastAsia="es-CO"/>
        </w:rPr>
        <w:t xml:space="preserve">Teniente Coronel </w:t>
      </w:r>
      <w:r w:rsidRPr="00C22B3C">
        <w:rPr>
          <w:rFonts w:ascii="Arial" w:eastAsia="Calibri" w:hAnsi="Arial" w:cs="Arial"/>
          <w:b/>
          <w:bCs/>
          <w:noProof/>
          <w:sz w:val="20"/>
          <w:szCs w:val="20"/>
          <w:lang w:eastAsia="es-CO"/>
        </w:rPr>
        <w:t>GIOVANNY PÁEZ ROJAS</w:t>
      </w:r>
    </w:p>
    <w:p w14:paraId="1107A24C" w14:textId="77777777" w:rsidR="0005080D" w:rsidRPr="00C22B3C" w:rsidRDefault="0005080D" w:rsidP="0005080D">
      <w:pPr>
        <w:tabs>
          <w:tab w:val="left" w:leader="dot" w:pos="-142"/>
          <w:tab w:val="left" w:pos="426"/>
        </w:tabs>
        <w:ind w:left="-284" w:right="-658" w:firstLine="426"/>
        <w:jc w:val="center"/>
        <w:rPr>
          <w:rFonts w:ascii="Arial" w:eastAsia="Calibri" w:hAnsi="Arial" w:cs="Arial"/>
          <w:noProof/>
          <w:sz w:val="20"/>
          <w:szCs w:val="20"/>
          <w:lang w:eastAsia="es-CO"/>
        </w:rPr>
      </w:pPr>
      <w:r w:rsidRPr="00C22B3C">
        <w:rPr>
          <w:rFonts w:ascii="Arial" w:eastAsia="Calibri" w:hAnsi="Arial" w:cs="Arial"/>
          <w:noProof/>
          <w:sz w:val="20"/>
          <w:szCs w:val="20"/>
          <w:lang w:eastAsia="es-CO"/>
        </w:rPr>
        <w:t xml:space="preserve">Director  Bienestar Social y Familia de la Policía Nacional(E) </w:t>
      </w:r>
    </w:p>
    <w:p w14:paraId="6CE9FAAC" w14:textId="77777777" w:rsidR="0005080D" w:rsidRPr="00C22B3C" w:rsidRDefault="0005080D" w:rsidP="0005080D">
      <w:pPr>
        <w:rPr>
          <w:color w:val="FF0000"/>
          <w:sz w:val="20"/>
          <w:szCs w:val="20"/>
        </w:rPr>
      </w:pPr>
    </w:p>
    <w:p w14:paraId="64F1CAF9" w14:textId="77777777" w:rsidR="00B62660" w:rsidRPr="00C22B3C" w:rsidRDefault="00B62660" w:rsidP="0005080D">
      <w:pPr>
        <w:rPr>
          <w:color w:val="FF0000"/>
          <w:sz w:val="20"/>
          <w:szCs w:val="20"/>
        </w:rPr>
      </w:pPr>
    </w:p>
    <w:p w14:paraId="60DBCA9A" w14:textId="77777777" w:rsidR="00EE7D02" w:rsidRPr="00C22B3C" w:rsidRDefault="00EE7D02" w:rsidP="0005080D">
      <w:pPr>
        <w:rPr>
          <w:color w:val="FF0000"/>
          <w:sz w:val="20"/>
          <w:szCs w:val="20"/>
        </w:rPr>
      </w:pPr>
    </w:p>
    <w:p w14:paraId="52EE85A1" w14:textId="77777777" w:rsidR="00EE7D02" w:rsidRDefault="00EE7D02" w:rsidP="0005080D">
      <w:pPr>
        <w:rPr>
          <w:color w:val="FF0000"/>
          <w:sz w:val="10"/>
          <w:szCs w:val="10"/>
        </w:rPr>
      </w:pPr>
    </w:p>
    <w:p w14:paraId="6F7A997D" w14:textId="77777777" w:rsidR="00796D1B" w:rsidRDefault="00796D1B" w:rsidP="0005080D">
      <w:pPr>
        <w:rPr>
          <w:color w:val="FF0000"/>
          <w:sz w:val="10"/>
          <w:szCs w:val="10"/>
        </w:rPr>
      </w:pPr>
    </w:p>
    <w:p w14:paraId="6890FF5A" w14:textId="77777777" w:rsidR="00EE7D02" w:rsidRDefault="00EE7D02" w:rsidP="0005080D">
      <w:pPr>
        <w:rPr>
          <w:color w:val="FF0000"/>
          <w:sz w:val="10"/>
          <w:szCs w:val="10"/>
        </w:rPr>
      </w:pPr>
    </w:p>
    <w:p w14:paraId="48C1D2B1" w14:textId="77777777" w:rsidR="00EE7D02" w:rsidRPr="005E67C4" w:rsidRDefault="00EE7D02" w:rsidP="0005080D">
      <w:pPr>
        <w:rPr>
          <w:color w:val="FF0000"/>
          <w:sz w:val="10"/>
          <w:szCs w:val="10"/>
        </w:rPr>
      </w:pPr>
    </w:p>
    <w:p w14:paraId="67429A1C" w14:textId="77777777" w:rsidR="0005080D" w:rsidRPr="005E67C4" w:rsidRDefault="0005080D" w:rsidP="0005080D">
      <w:pPr>
        <w:rPr>
          <w:color w:val="FF0000"/>
          <w:sz w:val="10"/>
          <w:szCs w:val="10"/>
        </w:rPr>
      </w:pPr>
    </w:p>
    <w:p w14:paraId="53656652" w14:textId="77777777" w:rsidR="0005080D" w:rsidRPr="001B7B27" w:rsidRDefault="0005080D" w:rsidP="0005080D">
      <w:pPr>
        <w:ind w:left="142"/>
        <w:rPr>
          <w:rFonts w:ascii="Arial" w:hAnsi="Arial" w:cs="Arial"/>
          <w:sz w:val="14"/>
          <w:szCs w:val="14"/>
        </w:rPr>
      </w:pPr>
      <w:r w:rsidRPr="001B7B27">
        <w:rPr>
          <w:rFonts w:ascii="Arial" w:hAnsi="Arial" w:cs="Arial"/>
          <w:sz w:val="14"/>
          <w:szCs w:val="14"/>
        </w:rPr>
        <w:t xml:space="preserve">Elaborado por: ASD 09 </w:t>
      </w:r>
      <w:proofErr w:type="spellStart"/>
      <w:r w:rsidRPr="001B7B27">
        <w:rPr>
          <w:rFonts w:ascii="Arial" w:hAnsi="Arial" w:cs="Arial"/>
          <w:sz w:val="14"/>
          <w:szCs w:val="14"/>
        </w:rPr>
        <w:t>Ecna</w:t>
      </w:r>
      <w:proofErr w:type="spellEnd"/>
      <w:r w:rsidRPr="001B7B27">
        <w:rPr>
          <w:rFonts w:ascii="Arial" w:hAnsi="Arial" w:cs="Arial"/>
          <w:sz w:val="14"/>
          <w:szCs w:val="14"/>
        </w:rPr>
        <w:t xml:space="preserve"> Janet Vásquez-Analista de contratos</w:t>
      </w:r>
    </w:p>
    <w:p w14:paraId="7413446F" w14:textId="77777777" w:rsidR="0005080D" w:rsidRPr="001B7B27" w:rsidRDefault="0005080D" w:rsidP="0005080D">
      <w:pPr>
        <w:ind w:left="142"/>
        <w:rPr>
          <w:rFonts w:ascii="Arial" w:hAnsi="Arial" w:cs="Arial"/>
          <w:sz w:val="14"/>
          <w:szCs w:val="14"/>
        </w:rPr>
      </w:pPr>
      <w:r w:rsidRPr="001B7B27">
        <w:rPr>
          <w:rFonts w:ascii="Arial" w:hAnsi="Arial" w:cs="Arial"/>
          <w:sz w:val="14"/>
          <w:szCs w:val="14"/>
        </w:rPr>
        <w:t xml:space="preserve">Revisado por: </w:t>
      </w:r>
      <w:r w:rsidRPr="001B7B27">
        <w:rPr>
          <w:rFonts w:ascii="Arial" w:hAnsi="Arial" w:cs="Arial"/>
          <w:sz w:val="14"/>
          <w:szCs w:val="14"/>
          <w:lang w:val="es-MX" w:eastAsia="es-CO"/>
        </w:rPr>
        <w:t>ST Diego Alejandro Cobos Ortiz</w:t>
      </w:r>
      <w:r w:rsidRPr="001B7B27">
        <w:rPr>
          <w:rFonts w:ascii="Arial" w:hAnsi="Arial" w:cs="Arial"/>
          <w:sz w:val="14"/>
          <w:szCs w:val="14"/>
        </w:rPr>
        <w:t xml:space="preserve"> -</w:t>
      </w:r>
      <w:proofErr w:type="gramStart"/>
      <w:r w:rsidRPr="001B7B27">
        <w:rPr>
          <w:rFonts w:ascii="Arial" w:hAnsi="Arial" w:cs="Arial"/>
          <w:sz w:val="14"/>
          <w:szCs w:val="14"/>
        </w:rPr>
        <w:t>Jefe</w:t>
      </w:r>
      <w:proofErr w:type="gramEnd"/>
      <w:r w:rsidRPr="001B7B27">
        <w:rPr>
          <w:rFonts w:ascii="Arial" w:hAnsi="Arial" w:cs="Arial"/>
          <w:sz w:val="14"/>
          <w:szCs w:val="14"/>
        </w:rPr>
        <w:t xml:space="preserve"> Grupo Contratos (E)</w:t>
      </w:r>
    </w:p>
    <w:p w14:paraId="22353EB4" w14:textId="77777777" w:rsidR="0005080D" w:rsidRPr="001B7B27" w:rsidRDefault="0005080D" w:rsidP="0005080D">
      <w:pPr>
        <w:ind w:left="142"/>
        <w:rPr>
          <w:rFonts w:ascii="Arial" w:hAnsi="Arial" w:cs="Arial"/>
          <w:sz w:val="14"/>
          <w:szCs w:val="14"/>
        </w:rPr>
      </w:pPr>
      <w:r w:rsidRPr="001B7B27">
        <w:rPr>
          <w:rFonts w:ascii="Arial" w:hAnsi="Arial" w:cs="Arial"/>
          <w:sz w:val="14"/>
          <w:szCs w:val="14"/>
        </w:rPr>
        <w:t xml:space="preserve">Revisado por:  TE. Andrea Lozano Barrero – </w:t>
      </w:r>
      <w:proofErr w:type="gramStart"/>
      <w:r w:rsidRPr="001B7B27">
        <w:rPr>
          <w:rFonts w:ascii="Arial" w:hAnsi="Arial" w:cs="Arial"/>
          <w:sz w:val="14"/>
          <w:szCs w:val="14"/>
        </w:rPr>
        <w:t>Jefe</w:t>
      </w:r>
      <w:proofErr w:type="gramEnd"/>
      <w:r w:rsidRPr="001B7B27">
        <w:rPr>
          <w:rFonts w:ascii="Arial" w:hAnsi="Arial" w:cs="Arial"/>
          <w:sz w:val="14"/>
          <w:szCs w:val="14"/>
        </w:rPr>
        <w:t xml:space="preserve"> Asuntos Jurídicos DIBIE </w:t>
      </w:r>
    </w:p>
    <w:p w14:paraId="6FB333EA" w14:textId="77777777" w:rsidR="0005080D" w:rsidRPr="001B7B27" w:rsidRDefault="0005080D" w:rsidP="0005080D">
      <w:pPr>
        <w:ind w:left="142"/>
        <w:rPr>
          <w:rFonts w:ascii="Arial" w:hAnsi="Arial" w:cs="Arial"/>
          <w:sz w:val="14"/>
          <w:szCs w:val="14"/>
        </w:rPr>
      </w:pPr>
      <w:r w:rsidRPr="001B7B27">
        <w:rPr>
          <w:rFonts w:ascii="Arial" w:hAnsi="Arial" w:cs="Arial"/>
          <w:sz w:val="14"/>
          <w:szCs w:val="14"/>
        </w:rPr>
        <w:t xml:space="preserve">Vo Bo. por: </w:t>
      </w:r>
      <w:r w:rsidRPr="001B7B27">
        <w:rPr>
          <w:rFonts w:ascii="Arial" w:hAnsi="Arial" w:cs="Arial"/>
          <w:sz w:val="14"/>
          <w:szCs w:val="14"/>
          <w:lang w:val="es-MX" w:eastAsia="es-CO"/>
        </w:rPr>
        <w:t>MY. Alfonso López Rojas</w:t>
      </w:r>
      <w:r w:rsidRPr="001B7B27">
        <w:rPr>
          <w:rFonts w:ascii="Arial" w:hAnsi="Arial" w:cs="Arial"/>
          <w:sz w:val="14"/>
          <w:szCs w:val="14"/>
        </w:rPr>
        <w:t xml:space="preserve"> - </w:t>
      </w:r>
      <w:proofErr w:type="gramStart"/>
      <w:r w:rsidRPr="001B7B27">
        <w:rPr>
          <w:rFonts w:ascii="Arial" w:hAnsi="Arial" w:cs="Arial"/>
          <w:sz w:val="14"/>
          <w:szCs w:val="14"/>
        </w:rPr>
        <w:t>Jefe</w:t>
      </w:r>
      <w:proofErr w:type="gramEnd"/>
      <w:r w:rsidRPr="001B7B27">
        <w:rPr>
          <w:rFonts w:ascii="Arial" w:hAnsi="Arial" w:cs="Arial"/>
          <w:sz w:val="14"/>
          <w:szCs w:val="14"/>
        </w:rPr>
        <w:t xml:space="preserve"> Área Logística y Financiera (E)</w:t>
      </w:r>
    </w:p>
    <w:p w14:paraId="48DB7E82" w14:textId="77777777" w:rsidR="0005080D" w:rsidRDefault="0005080D" w:rsidP="0005080D">
      <w:pPr>
        <w:ind w:left="142"/>
        <w:rPr>
          <w:rFonts w:ascii="Arial" w:hAnsi="Arial" w:cs="Arial"/>
          <w:sz w:val="14"/>
          <w:szCs w:val="14"/>
        </w:rPr>
      </w:pPr>
      <w:r w:rsidRPr="001B7B27">
        <w:rPr>
          <w:rFonts w:ascii="Arial" w:hAnsi="Arial" w:cs="Arial"/>
          <w:sz w:val="14"/>
          <w:szCs w:val="14"/>
        </w:rPr>
        <w:t>Vo Bo por: TC. Giovanna Marcela Ramírez Salgado -</w:t>
      </w:r>
      <w:proofErr w:type="gramStart"/>
      <w:r w:rsidRPr="001B7B27">
        <w:rPr>
          <w:rFonts w:ascii="Arial" w:hAnsi="Arial" w:cs="Arial"/>
          <w:sz w:val="14"/>
          <w:szCs w:val="14"/>
        </w:rPr>
        <w:t>Subdirectora</w:t>
      </w:r>
      <w:proofErr w:type="gramEnd"/>
      <w:r w:rsidRPr="001B7B27">
        <w:rPr>
          <w:rFonts w:ascii="Arial" w:hAnsi="Arial" w:cs="Arial"/>
          <w:sz w:val="14"/>
          <w:szCs w:val="14"/>
        </w:rPr>
        <w:t xml:space="preserve"> – DIBIE (E)</w:t>
      </w:r>
    </w:p>
    <w:p w14:paraId="5EFF1A0D" w14:textId="5BDB9B3E" w:rsidR="00BF3F02" w:rsidRPr="00DD4818" w:rsidRDefault="0005080D" w:rsidP="00B62660">
      <w:pPr>
        <w:ind w:left="142"/>
        <w:rPr>
          <w:rFonts w:cs="Arial"/>
          <w:color w:val="FF0000"/>
          <w:sz w:val="14"/>
          <w:szCs w:val="14"/>
        </w:rPr>
      </w:pPr>
      <w:r w:rsidRPr="001B7B27">
        <w:rPr>
          <w:rFonts w:ascii="Arial" w:hAnsi="Arial" w:cs="Arial"/>
          <w:sz w:val="14"/>
          <w:szCs w:val="14"/>
        </w:rPr>
        <w:t xml:space="preserve">Fecha elaboración: </w:t>
      </w:r>
      <w:r w:rsidR="001365A6">
        <w:rPr>
          <w:rFonts w:ascii="Arial" w:hAnsi="Arial" w:cs="Arial"/>
          <w:sz w:val="14"/>
          <w:szCs w:val="14"/>
        </w:rPr>
        <w:t>3</w:t>
      </w:r>
      <w:r w:rsidRPr="001B7B27">
        <w:rPr>
          <w:rFonts w:ascii="Arial" w:hAnsi="Arial" w:cs="Arial"/>
          <w:sz w:val="14"/>
          <w:szCs w:val="14"/>
        </w:rPr>
        <w:t>/</w:t>
      </w:r>
      <w:r w:rsidR="001365A6">
        <w:rPr>
          <w:rFonts w:ascii="Arial" w:hAnsi="Arial" w:cs="Arial"/>
          <w:sz w:val="14"/>
          <w:szCs w:val="14"/>
        </w:rPr>
        <w:t>11</w:t>
      </w:r>
      <w:r w:rsidRPr="001B7B27">
        <w:rPr>
          <w:rFonts w:ascii="Arial" w:hAnsi="Arial" w:cs="Arial"/>
          <w:sz w:val="14"/>
          <w:szCs w:val="14"/>
        </w:rPr>
        <w:t>/2023</w:t>
      </w:r>
    </w:p>
    <w:sectPr w:rsidR="00BF3F02" w:rsidRPr="00DD4818" w:rsidSect="00442A8B">
      <w:headerReference w:type="default" r:id="rId9"/>
      <w:footerReference w:type="default" r:id="rId10"/>
      <w:headerReference w:type="first" r:id="rId11"/>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400B4" w14:textId="77777777" w:rsidR="00D8348D" w:rsidRDefault="00D8348D" w:rsidP="007C2BDD">
      <w:r>
        <w:separator/>
      </w:r>
    </w:p>
  </w:endnote>
  <w:endnote w:type="continuationSeparator" w:id="0">
    <w:p w14:paraId="079987FA" w14:textId="77777777" w:rsidR="00D8348D" w:rsidRDefault="00D8348D"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7" w:usb1="00000000" w:usb2="00000000" w:usb3="00000000" w:csb0="0000001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99167" w14:textId="77777777" w:rsidR="00942059" w:rsidRDefault="00942059">
    <w:pPr>
      <w:pStyle w:val="Piedepgina"/>
      <w:jc w:val="right"/>
    </w:pPr>
  </w:p>
  <w:p w14:paraId="044BF2F7" w14:textId="77777777" w:rsidR="00942059" w:rsidRDefault="0094205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94986" w14:textId="77777777" w:rsidR="00D8348D" w:rsidRDefault="00D8348D" w:rsidP="007C2BDD">
      <w:r>
        <w:separator/>
      </w:r>
    </w:p>
  </w:footnote>
  <w:footnote w:type="continuationSeparator" w:id="0">
    <w:p w14:paraId="23751E45" w14:textId="77777777" w:rsidR="00D8348D" w:rsidRDefault="00D8348D"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599"/>
      <w:gridCol w:w="3199"/>
    </w:tblGrid>
    <w:tr w:rsidR="00942059" w:rsidRPr="001E7471" w14:paraId="1974E6BE" w14:textId="77777777" w:rsidTr="0097010D">
      <w:trPr>
        <w:cantSplit/>
        <w:trHeight w:val="679"/>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599" w:type="dxa"/>
          <w:vAlign w:val="center"/>
        </w:tcPr>
        <w:p w14:paraId="514BA8FF" w14:textId="0157DCBA" w:rsidR="00942059" w:rsidRPr="00400EC1" w:rsidRDefault="00AF3447" w:rsidP="004C2EAB">
          <w:pPr>
            <w:pStyle w:val="Encabezado"/>
            <w:jc w:val="center"/>
            <w:rPr>
              <w:rFonts w:ascii="Arial" w:hAnsi="Arial" w:cs="Arial"/>
              <w:b/>
              <w:color w:val="000000"/>
              <w:sz w:val="22"/>
              <w:lang w:val="es-CO"/>
            </w:rPr>
          </w:pPr>
          <w:r w:rsidRPr="00D85DD9">
            <w:rPr>
              <w:rFonts w:ascii="Arial" w:hAnsi="Arial" w:cs="Arial"/>
              <w:b/>
            </w:rPr>
            <w:t xml:space="preserve">ADENDA No. </w:t>
          </w:r>
          <w:r w:rsidR="00F62D3F">
            <w:rPr>
              <w:rFonts w:ascii="Arial" w:hAnsi="Arial" w:cs="Arial"/>
              <w:b/>
            </w:rPr>
            <w:t>2</w:t>
          </w:r>
        </w:p>
      </w:tc>
      <w:tc>
        <w:tcPr>
          <w:tcW w:w="3199"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34C4D327" w14:textId="77777777" w:rsidR="00942059" w:rsidRDefault="009420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42059" w:rsidRPr="001E7471" w14:paraId="4016521D" w14:textId="77777777" w:rsidTr="00A17FA7">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354D20B" w14:textId="296EA3C2" w:rsidR="00942059" w:rsidRPr="001E7471" w:rsidRDefault="00D85DD9" w:rsidP="00D94590">
          <w:pPr>
            <w:pStyle w:val="Encabezado"/>
            <w:jc w:val="center"/>
            <w:rPr>
              <w:rFonts w:ascii="Arial" w:hAnsi="Arial" w:cs="Arial"/>
              <w:b/>
              <w:color w:val="000000"/>
            </w:rPr>
          </w:pPr>
          <w:r w:rsidRPr="00D85DD9">
            <w:rPr>
              <w:rFonts w:ascii="Arial" w:hAnsi="Arial" w:cs="Arial"/>
              <w:b/>
            </w:rPr>
            <w:t xml:space="preserve">ADENDA No. </w:t>
          </w:r>
          <w:r w:rsidR="00F62D3F">
            <w:rPr>
              <w:rFonts w:ascii="Arial" w:hAnsi="Arial" w:cs="Arial"/>
              <w:b/>
            </w:rPr>
            <w:t>2</w:t>
          </w:r>
        </w:p>
      </w:tc>
      <w:tc>
        <w:tcPr>
          <w:tcW w:w="3805"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3358FE19" w14:textId="77777777" w:rsidR="00942059" w:rsidRDefault="0094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1"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2"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8" w15:restartNumberingAfterBreak="0">
    <w:nsid w:val="01EC5A75"/>
    <w:multiLevelType w:val="hybridMultilevel"/>
    <w:tmpl w:val="58681C7E"/>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2A63E9E"/>
    <w:multiLevelType w:val="hybridMultilevel"/>
    <w:tmpl w:val="FDE277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64524DC"/>
    <w:multiLevelType w:val="hybridMultilevel"/>
    <w:tmpl w:val="ED44D954"/>
    <w:lvl w:ilvl="0" w:tplc="240A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068723BD"/>
    <w:multiLevelType w:val="hybridMultilevel"/>
    <w:tmpl w:val="DBF030DA"/>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8607F10"/>
    <w:multiLevelType w:val="hybridMultilevel"/>
    <w:tmpl w:val="B7CA3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8BC537D"/>
    <w:multiLevelType w:val="hybridMultilevel"/>
    <w:tmpl w:val="FC0E64BA"/>
    <w:lvl w:ilvl="0" w:tplc="240A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09EE24E5"/>
    <w:multiLevelType w:val="hybridMultilevel"/>
    <w:tmpl w:val="E7925A26"/>
    <w:lvl w:ilvl="0" w:tplc="240A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0E057F30"/>
    <w:multiLevelType w:val="hybridMultilevel"/>
    <w:tmpl w:val="220219F0"/>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E9B72B3"/>
    <w:multiLevelType w:val="hybridMultilevel"/>
    <w:tmpl w:val="7E9A82A8"/>
    <w:lvl w:ilvl="0" w:tplc="D21026D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A82397"/>
    <w:multiLevelType w:val="hybridMultilevel"/>
    <w:tmpl w:val="72302268"/>
    <w:lvl w:ilvl="0" w:tplc="240A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11E95789"/>
    <w:multiLevelType w:val="hybridMultilevel"/>
    <w:tmpl w:val="E48C52E8"/>
    <w:lvl w:ilvl="0" w:tplc="D90E6938">
      <w:start w:val="4"/>
      <w:numFmt w:val="decimal"/>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256254E"/>
    <w:multiLevelType w:val="hybridMultilevel"/>
    <w:tmpl w:val="1FE0420A"/>
    <w:lvl w:ilvl="0" w:tplc="5F8E4C22">
      <w:start w:val="1"/>
      <w:numFmt w:val="decimal"/>
      <w:lvlText w:val="%1."/>
      <w:lvlJc w:val="left"/>
      <w:pPr>
        <w:ind w:left="720" w:hanging="360"/>
      </w:pPr>
      <w:rPr>
        <w:rFonts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67C4636"/>
    <w:multiLevelType w:val="hybridMultilevel"/>
    <w:tmpl w:val="93582B86"/>
    <w:lvl w:ilvl="0" w:tplc="CD1A0BA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70147F6"/>
    <w:multiLevelType w:val="hybridMultilevel"/>
    <w:tmpl w:val="81B2F0D4"/>
    <w:lvl w:ilvl="0" w:tplc="240A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1A9C79CC"/>
    <w:multiLevelType w:val="hybridMultilevel"/>
    <w:tmpl w:val="97ECA81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CB9141B"/>
    <w:multiLevelType w:val="hybridMultilevel"/>
    <w:tmpl w:val="AF54B0AA"/>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F467E4B"/>
    <w:multiLevelType w:val="hybridMultilevel"/>
    <w:tmpl w:val="84729C5E"/>
    <w:lvl w:ilvl="0" w:tplc="240A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6" w15:restartNumberingAfterBreak="0">
    <w:nsid w:val="208551DA"/>
    <w:multiLevelType w:val="hybridMultilevel"/>
    <w:tmpl w:val="B2F057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17F3507"/>
    <w:multiLevelType w:val="hybridMultilevel"/>
    <w:tmpl w:val="8D5EF204"/>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1FA30CC"/>
    <w:multiLevelType w:val="hybridMultilevel"/>
    <w:tmpl w:val="D20C9110"/>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4C550FE"/>
    <w:multiLevelType w:val="hybridMultilevel"/>
    <w:tmpl w:val="A8623E42"/>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6566334"/>
    <w:multiLevelType w:val="multilevel"/>
    <w:tmpl w:val="0F58EA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284345E4"/>
    <w:multiLevelType w:val="hybridMultilevel"/>
    <w:tmpl w:val="12E8A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B0056E9"/>
    <w:multiLevelType w:val="hybridMultilevel"/>
    <w:tmpl w:val="E07E0444"/>
    <w:lvl w:ilvl="0" w:tplc="6C00AE1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BB027DB"/>
    <w:multiLevelType w:val="hybridMultilevel"/>
    <w:tmpl w:val="959ACA08"/>
    <w:lvl w:ilvl="0" w:tplc="1EA61F44">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2C5F6ED6"/>
    <w:multiLevelType w:val="hybridMultilevel"/>
    <w:tmpl w:val="7FD47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E996B19"/>
    <w:multiLevelType w:val="hybridMultilevel"/>
    <w:tmpl w:val="53509D3E"/>
    <w:lvl w:ilvl="0" w:tplc="240A0001">
      <w:start w:val="1"/>
      <w:numFmt w:val="bullet"/>
      <w:lvlText w:val=""/>
      <w:lvlJc w:val="left"/>
      <w:pPr>
        <w:ind w:left="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F6457E9"/>
    <w:multiLevelType w:val="hybridMultilevel"/>
    <w:tmpl w:val="ABC8B8A0"/>
    <w:lvl w:ilvl="0" w:tplc="1EA61F4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1AA74A2"/>
    <w:multiLevelType w:val="multilevel"/>
    <w:tmpl w:val="9B1CF5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33295AA3"/>
    <w:multiLevelType w:val="hybridMultilevel"/>
    <w:tmpl w:val="14E84F20"/>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32B2CBF"/>
    <w:multiLevelType w:val="hybridMultilevel"/>
    <w:tmpl w:val="B2D88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6AC1867"/>
    <w:multiLevelType w:val="hybridMultilevel"/>
    <w:tmpl w:val="A94678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84B50FA"/>
    <w:multiLevelType w:val="hybridMultilevel"/>
    <w:tmpl w:val="A992B4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A5A40DB"/>
    <w:multiLevelType w:val="hybridMultilevel"/>
    <w:tmpl w:val="BB8C8C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3FAF4D69"/>
    <w:multiLevelType w:val="hybridMultilevel"/>
    <w:tmpl w:val="DD5CCE08"/>
    <w:lvl w:ilvl="0" w:tplc="1EA61F44">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0">
    <w:nsid w:val="403612BA"/>
    <w:multiLevelType w:val="hybridMultilevel"/>
    <w:tmpl w:val="983E19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27F47B4"/>
    <w:multiLevelType w:val="hybridMultilevel"/>
    <w:tmpl w:val="FEBAD400"/>
    <w:lvl w:ilvl="0" w:tplc="E1AAD1B8">
      <w:numFmt w:val="bullet"/>
      <w:lvlText w:val="-"/>
      <w:lvlJc w:val="left"/>
      <w:pPr>
        <w:ind w:left="786" w:hanging="360"/>
      </w:pPr>
      <w:rPr>
        <w:rFonts w:ascii="Times New Roman" w:hAnsi="Times New Roman" w:cs="Times New Roman"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47" w15:restartNumberingAfterBreak="0">
    <w:nsid w:val="43CE0A0E"/>
    <w:multiLevelType w:val="hybridMultilevel"/>
    <w:tmpl w:val="E5D02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9" w15:restartNumberingAfterBreak="0">
    <w:nsid w:val="44B17D4F"/>
    <w:multiLevelType w:val="hybridMultilevel"/>
    <w:tmpl w:val="1B8E85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4FF29BE"/>
    <w:multiLevelType w:val="hybridMultilevel"/>
    <w:tmpl w:val="0EE01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7596E53"/>
    <w:multiLevelType w:val="hybridMultilevel"/>
    <w:tmpl w:val="81C042D0"/>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BF24DD5"/>
    <w:multiLevelType w:val="hybridMultilevel"/>
    <w:tmpl w:val="699E32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CAE6351"/>
    <w:multiLevelType w:val="hybridMultilevel"/>
    <w:tmpl w:val="B9D8258A"/>
    <w:lvl w:ilvl="0" w:tplc="1EA61F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4CCE3D9A"/>
    <w:multiLevelType w:val="hybridMultilevel"/>
    <w:tmpl w:val="DA84836E"/>
    <w:lvl w:ilvl="0" w:tplc="1EA61F4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D6E31A3"/>
    <w:multiLevelType w:val="hybridMultilevel"/>
    <w:tmpl w:val="66BCC73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DCB2FEF"/>
    <w:multiLevelType w:val="hybridMultilevel"/>
    <w:tmpl w:val="3B20AA8E"/>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4F635A91"/>
    <w:multiLevelType w:val="hybridMultilevel"/>
    <w:tmpl w:val="ACA4A6E2"/>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FA11EAB"/>
    <w:multiLevelType w:val="hybridMultilevel"/>
    <w:tmpl w:val="E72E5720"/>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4FA956D3"/>
    <w:multiLevelType w:val="hybridMultilevel"/>
    <w:tmpl w:val="5052E2DE"/>
    <w:lvl w:ilvl="0" w:tplc="1EA61F4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FE12838"/>
    <w:multiLevelType w:val="hybridMultilevel"/>
    <w:tmpl w:val="90A2FA36"/>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28636E4"/>
    <w:multiLevelType w:val="hybridMultilevel"/>
    <w:tmpl w:val="CDC457F0"/>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62" w15:restartNumberingAfterBreak="0">
    <w:nsid w:val="52F96079"/>
    <w:multiLevelType w:val="hybridMultilevel"/>
    <w:tmpl w:val="98F0A7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34D7D37"/>
    <w:multiLevelType w:val="hybridMultilevel"/>
    <w:tmpl w:val="B290B5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55AD07A8"/>
    <w:multiLevelType w:val="hybridMultilevel"/>
    <w:tmpl w:val="A422531E"/>
    <w:lvl w:ilvl="0" w:tplc="92A40EB6">
      <w:start w:val="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6401CF6"/>
    <w:multiLevelType w:val="hybridMultilevel"/>
    <w:tmpl w:val="6E9A6CD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6F949DE"/>
    <w:multiLevelType w:val="hybridMultilevel"/>
    <w:tmpl w:val="FDB6F5F4"/>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57E07087"/>
    <w:multiLevelType w:val="hybridMultilevel"/>
    <w:tmpl w:val="DC4836FA"/>
    <w:lvl w:ilvl="0" w:tplc="7DB04FBC">
      <w:start w:val="1"/>
      <w:numFmt w:val="bullet"/>
      <w:lvlText w:val=""/>
      <w:lvlJc w:val="left"/>
      <w:rPr>
        <w:rFonts w:ascii="Wingdings" w:hAnsi="Wingdings"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8" w15:restartNumberingAfterBreak="0">
    <w:nsid w:val="58C830FD"/>
    <w:multiLevelType w:val="hybridMultilevel"/>
    <w:tmpl w:val="8CBA21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8DC26BE"/>
    <w:multiLevelType w:val="hybridMultilevel"/>
    <w:tmpl w:val="E8EA19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ABA54C9"/>
    <w:multiLevelType w:val="hybridMultilevel"/>
    <w:tmpl w:val="B00689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73" w15:restartNumberingAfterBreak="0">
    <w:nsid w:val="5F3952F1"/>
    <w:multiLevelType w:val="hybridMultilevel"/>
    <w:tmpl w:val="9FFAAB42"/>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5FD77D1B"/>
    <w:multiLevelType w:val="hybridMultilevel"/>
    <w:tmpl w:val="A0149DC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1961023"/>
    <w:multiLevelType w:val="hybridMultilevel"/>
    <w:tmpl w:val="8466C1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51F1308"/>
    <w:multiLevelType w:val="hybridMultilevel"/>
    <w:tmpl w:val="63FE8D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60F1E1B"/>
    <w:multiLevelType w:val="hybridMultilevel"/>
    <w:tmpl w:val="5420C62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8" w15:restartNumberingAfterBreak="0">
    <w:nsid w:val="671C627F"/>
    <w:multiLevelType w:val="hybridMultilevel"/>
    <w:tmpl w:val="427AD55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75E4897"/>
    <w:multiLevelType w:val="hybridMultilevel"/>
    <w:tmpl w:val="BB7AE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81" w15:restartNumberingAfterBreak="0">
    <w:nsid w:val="6881715C"/>
    <w:multiLevelType w:val="multilevel"/>
    <w:tmpl w:val="63BA4F3E"/>
    <w:lvl w:ilvl="0">
      <w:start w:val="1"/>
      <w:numFmt w:val="decimal"/>
      <w:lvlText w:val="%1."/>
      <w:lvlJc w:val="left"/>
      <w:pPr>
        <w:ind w:left="720" w:hanging="360"/>
      </w:pPr>
      <w:rPr>
        <w:sz w:val="18"/>
        <w:szCs w:val="1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83" w15:restartNumberingAfterBreak="0">
    <w:nsid w:val="6A366DFC"/>
    <w:multiLevelType w:val="hybridMultilevel"/>
    <w:tmpl w:val="88C2ED6C"/>
    <w:lvl w:ilvl="0" w:tplc="240A000F">
      <w:start w:val="1"/>
      <w:numFmt w:val="decimal"/>
      <w:lvlText w:val="%1."/>
      <w:lvlJc w:val="left"/>
      <w:pPr>
        <w:ind w:left="63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6B696FAB"/>
    <w:multiLevelType w:val="hybridMultilevel"/>
    <w:tmpl w:val="22CAFDCC"/>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C5242D2"/>
    <w:multiLevelType w:val="hybridMultilevel"/>
    <w:tmpl w:val="86A624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6D023E2A"/>
    <w:multiLevelType w:val="hybridMultilevel"/>
    <w:tmpl w:val="C406D1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6EC41A3E"/>
    <w:multiLevelType w:val="hybridMultilevel"/>
    <w:tmpl w:val="831EB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739B544A"/>
    <w:multiLevelType w:val="multilevel"/>
    <w:tmpl w:val="C0F86EAE"/>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4942286"/>
    <w:multiLevelType w:val="hybridMultilevel"/>
    <w:tmpl w:val="1FE0420A"/>
    <w:lvl w:ilvl="0" w:tplc="FFFFFFFF">
      <w:start w:val="1"/>
      <w:numFmt w:val="decimal"/>
      <w:lvlText w:val="%1."/>
      <w:lvlJc w:val="left"/>
      <w:pPr>
        <w:ind w:left="720" w:hanging="360"/>
      </w:pPr>
      <w:rPr>
        <w:rFonts w:hint="default"/>
        <w:b/>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75DF2FC5"/>
    <w:multiLevelType w:val="hybridMultilevel"/>
    <w:tmpl w:val="65B8CB0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762947F9"/>
    <w:multiLevelType w:val="hybridMultilevel"/>
    <w:tmpl w:val="07AA4AC6"/>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92" w15:restartNumberingAfterBreak="0">
    <w:nsid w:val="77D91005"/>
    <w:multiLevelType w:val="multilevel"/>
    <w:tmpl w:val="8F38E2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93" w15:restartNumberingAfterBreak="0">
    <w:nsid w:val="78DF44BD"/>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94" w15:restartNumberingAfterBreak="0">
    <w:nsid w:val="797B3A46"/>
    <w:multiLevelType w:val="hybridMultilevel"/>
    <w:tmpl w:val="E968BB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79DC4C65"/>
    <w:multiLevelType w:val="multilevel"/>
    <w:tmpl w:val="22C4393E"/>
    <w:lvl w:ilvl="0">
      <w:start w:val="8"/>
      <w:numFmt w:val="decimal"/>
      <w:lvlText w:val="%1."/>
      <w:lvlJc w:val="left"/>
      <w:pPr>
        <w:ind w:left="108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6" w15:restartNumberingAfterBreak="0">
    <w:nsid w:val="7C952335"/>
    <w:multiLevelType w:val="hybridMultilevel"/>
    <w:tmpl w:val="BC2C68B6"/>
    <w:lvl w:ilvl="0" w:tplc="30E8875E">
      <w:start w:val="4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6014552">
    <w:abstractNumId w:val="7"/>
  </w:num>
  <w:num w:numId="2" w16cid:durableId="1105611785">
    <w:abstractNumId w:val="25"/>
  </w:num>
  <w:num w:numId="3" w16cid:durableId="843126575">
    <w:abstractNumId w:val="72"/>
  </w:num>
  <w:num w:numId="4" w16cid:durableId="1741514864">
    <w:abstractNumId w:val="80"/>
  </w:num>
  <w:num w:numId="5" w16cid:durableId="1098453229">
    <w:abstractNumId w:val="82"/>
  </w:num>
  <w:num w:numId="6" w16cid:durableId="1063135464">
    <w:abstractNumId w:val="5"/>
  </w:num>
  <w:num w:numId="7" w16cid:durableId="330451744">
    <w:abstractNumId w:val="6"/>
  </w:num>
  <w:num w:numId="8" w16cid:durableId="1247153496">
    <w:abstractNumId w:val="4"/>
  </w:num>
  <w:num w:numId="9" w16cid:durableId="466360696">
    <w:abstractNumId w:val="3"/>
  </w:num>
  <w:num w:numId="10" w16cid:durableId="996567937">
    <w:abstractNumId w:val="2"/>
  </w:num>
  <w:num w:numId="11" w16cid:durableId="190656084">
    <w:abstractNumId w:val="71"/>
  </w:num>
  <w:num w:numId="12" w16cid:durableId="413674772">
    <w:abstractNumId w:val="1"/>
  </w:num>
  <w:num w:numId="13" w16cid:durableId="1395860504">
    <w:abstractNumId w:val="85"/>
  </w:num>
  <w:num w:numId="14" w16cid:durableId="582881690">
    <w:abstractNumId w:val="66"/>
  </w:num>
  <w:num w:numId="15" w16cid:durableId="1515028033">
    <w:abstractNumId w:val="16"/>
  </w:num>
  <w:num w:numId="16" w16cid:durableId="1589385498">
    <w:abstractNumId w:val="78"/>
  </w:num>
  <w:num w:numId="17" w16cid:durableId="2014451362">
    <w:abstractNumId w:val="88"/>
  </w:num>
  <w:num w:numId="18" w16cid:durableId="2031687472">
    <w:abstractNumId w:val="93"/>
  </w:num>
  <w:num w:numId="19" w16cid:durableId="275210872">
    <w:abstractNumId w:val="30"/>
  </w:num>
  <w:num w:numId="20" w16cid:durableId="1605259698">
    <w:abstractNumId w:val="43"/>
  </w:num>
  <w:num w:numId="21" w16cid:durableId="1397824669">
    <w:abstractNumId w:val="70"/>
  </w:num>
  <w:num w:numId="22" w16cid:durableId="1509445634">
    <w:abstractNumId w:val="38"/>
  </w:num>
  <w:num w:numId="23" w16cid:durableId="561404323">
    <w:abstractNumId w:val="36"/>
  </w:num>
  <w:num w:numId="24" w16cid:durableId="2079282413">
    <w:abstractNumId w:val="45"/>
  </w:num>
  <w:num w:numId="25" w16cid:durableId="1289118836">
    <w:abstractNumId w:val="20"/>
  </w:num>
  <w:num w:numId="26" w16cid:durableId="2035494060">
    <w:abstractNumId w:val="29"/>
  </w:num>
  <w:num w:numId="27" w16cid:durableId="56511055">
    <w:abstractNumId w:val="41"/>
  </w:num>
  <w:num w:numId="28" w16cid:durableId="64180771">
    <w:abstractNumId w:val="61"/>
  </w:num>
  <w:num w:numId="29" w16cid:durableId="1548564360">
    <w:abstractNumId w:val="46"/>
  </w:num>
  <w:num w:numId="30" w16cid:durableId="532427559">
    <w:abstractNumId w:val="34"/>
  </w:num>
  <w:num w:numId="31" w16cid:durableId="732697682">
    <w:abstractNumId w:val="44"/>
  </w:num>
  <w:num w:numId="32" w16cid:durableId="1085419009">
    <w:abstractNumId w:val="37"/>
  </w:num>
  <w:num w:numId="33" w16cid:durableId="490952646">
    <w:abstractNumId w:val="54"/>
  </w:num>
  <w:num w:numId="34" w16cid:durableId="192887834">
    <w:abstractNumId w:val="50"/>
  </w:num>
  <w:num w:numId="35" w16cid:durableId="1810174243">
    <w:abstractNumId w:val="12"/>
  </w:num>
  <w:num w:numId="36" w16cid:durableId="704209056">
    <w:abstractNumId w:val="40"/>
  </w:num>
  <w:num w:numId="37" w16cid:durableId="456723097">
    <w:abstractNumId w:val="26"/>
  </w:num>
  <w:num w:numId="38" w16cid:durableId="1156609725">
    <w:abstractNumId w:val="53"/>
  </w:num>
  <w:num w:numId="39" w16cid:durableId="138424227">
    <w:abstractNumId w:val="9"/>
  </w:num>
  <w:num w:numId="40" w16cid:durableId="10545023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90294928">
    <w:abstractNumId w:val="59"/>
  </w:num>
  <w:num w:numId="42" w16cid:durableId="214778742">
    <w:abstractNumId w:val="67"/>
  </w:num>
  <w:num w:numId="43" w16cid:durableId="1132553887">
    <w:abstractNumId w:val="65"/>
  </w:num>
  <w:num w:numId="44" w16cid:durableId="653606714">
    <w:abstractNumId w:val="62"/>
  </w:num>
  <w:num w:numId="45" w16cid:durableId="1480341992">
    <w:abstractNumId w:val="91"/>
  </w:num>
  <w:num w:numId="46" w16cid:durableId="1010260487">
    <w:abstractNumId w:val="63"/>
  </w:num>
  <w:num w:numId="47" w16cid:durableId="2108846180">
    <w:abstractNumId w:val="69"/>
  </w:num>
  <w:num w:numId="48" w16cid:durableId="1824468811">
    <w:abstractNumId w:val="75"/>
  </w:num>
  <w:num w:numId="49" w16cid:durableId="92824411">
    <w:abstractNumId w:val="49"/>
  </w:num>
  <w:num w:numId="50" w16cid:durableId="1755279355">
    <w:abstractNumId w:val="22"/>
  </w:num>
  <w:num w:numId="51" w16cid:durableId="1212034130">
    <w:abstractNumId w:val="87"/>
  </w:num>
  <w:num w:numId="52" w16cid:durableId="2033264990">
    <w:abstractNumId w:val="32"/>
  </w:num>
  <w:num w:numId="53" w16cid:durableId="974408993">
    <w:abstractNumId w:val="77"/>
  </w:num>
  <w:num w:numId="54" w16cid:durableId="500045898">
    <w:abstractNumId w:val="13"/>
  </w:num>
  <w:num w:numId="55" w16cid:durableId="1902329403">
    <w:abstractNumId w:val="14"/>
  </w:num>
  <w:num w:numId="56" w16cid:durableId="372461898">
    <w:abstractNumId w:val="17"/>
  </w:num>
  <w:num w:numId="57" w16cid:durableId="1213733240">
    <w:abstractNumId w:val="24"/>
  </w:num>
  <w:num w:numId="58" w16cid:durableId="961695632">
    <w:abstractNumId w:val="21"/>
  </w:num>
  <w:num w:numId="59" w16cid:durableId="137456396">
    <w:abstractNumId w:val="10"/>
  </w:num>
  <w:num w:numId="60" w16cid:durableId="60567498">
    <w:abstractNumId w:val="28"/>
  </w:num>
  <w:num w:numId="61" w16cid:durableId="520707697">
    <w:abstractNumId w:val="56"/>
  </w:num>
  <w:num w:numId="62" w16cid:durableId="1719476426">
    <w:abstractNumId w:val="39"/>
  </w:num>
  <w:num w:numId="63" w16cid:durableId="484013221">
    <w:abstractNumId w:val="58"/>
  </w:num>
  <w:num w:numId="64" w16cid:durableId="856698317">
    <w:abstractNumId w:val="57"/>
  </w:num>
  <w:num w:numId="65" w16cid:durableId="1155340670">
    <w:abstractNumId w:val="11"/>
  </w:num>
  <w:num w:numId="66" w16cid:durableId="990408969">
    <w:abstractNumId w:val="23"/>
  </w:num>
  <w:num w:numId="67" w16cid:durableId="1064793032">
    <w:abstractNumId w:val="86"/>
  </w:num>
  <w:num w:numId="68" w16cid:durableId="2111731875">
    <w:abstractNumId w:val="27"/>
  </w:num>
  <w:num w:numId="69" w16cid:durableId="1762599661">
    <w:abstractNumId w:val="51"/>
  </w:num>
  <w:num w:numId="70" w16cid:durableId="268972635">
    <w:abstractNumId w:val="84"/>
  </w:num>
  <w:num w:numId="71" w16cid:durableId="2029481641">
    <w:abstractNumId w:val="83"/>
  </w:num>
  <w:num w:numId="72" w16cid:durableId="698625039">
    <w:abstractNumId w:val="52"/>
  </w:num>
  <w:num w:numId="73" w16cid:durableId="97218357">
    <w:abstractNumId w:val="90"/>
  </w:num>
  <w:num w:numId="74" w16cid:durableId="133178059">
    <w:abstractNumId w:val="55"/>
  </w:num>
  <w:num w:numId="75" w16cid:durableId="1903638201">
    <w:abstractNumId w:val="15"/>
  </w:num>
  <w:num w:numId="76" w16cid:durableId="304546720">
    <w:abstractNumId w:val="60"/>
  </w:num>
  <w:num w:numId="77" w16cid:durableId="1270627690">
    <w:abstractNumId w:val="47"/>
  </w:num>
  <w:num w:numId="78" w16cid:durableId="1174035248">
    <w:abstractNumId w:val="8"/>
  </w:num>
  <w:num w:numId="79" w16cid:durableId="448472304">
    <w:abstractNumId w:val="79"/>
  </w:num>
  <w:num w:numId="80" w16cid:durableId="925268432">
    <w:abstractNumId w:val="76"/>
  </w:num>
  <w:num w:numId="81" w16cid:durableId="2146507586">
    <w:abstractNumId w:val="35"/>
  </w:num>
  <w:num w:numId="82" w16cid:durableId="1720321242">
    <w:abstractNumId w:val="68"/>
  </w:num>
  <w:num w:numId="83" w16cid:durableId="1580554494">
    <w:abstractNumId w:val="73"/>
  </w:num>
  <w:num w:numId="84" w16cid:durableId="1306543287">
    <w:abstractNumId w:val="42"/>
  </w:num>
  <w:num w:numId="85" w16cid:durableId="1924215551">
    <w:abstractNumId w:val="74"/>
  </w:num>
  <w:num w:numId="86" w16cid:durableId="1549950761">
    <w:abstractNumId w:val="33"/>
  </w:num>
  <w:num w:numId="87" w16cid:durableId="1826702507">
    <w:abstractNumId w:val="81"/>
  </w:num>
  <w:num w:numId="88" w16cid:durableId="307054867">
    <w:abstractNumId w:val="19"/>
  </w:num>
  <w:num w:numId="89" w16cid:durableId="780294817">
    <w:abstractNumId w:val="89"/>
  </w:num>
  <w:num w:numId="90" w16cid:durableId="852959434">
    <w:abstractNumId w:val="96"/>
  </w:num>
  <w:num w:numId="91" w16cid:durableId="249580933">
    <w:abstractNumId w:val="95"/>
  </w:num>
  <w:num w:numId="92" w16cid:durableId="1615332699">
    <w:abstractNumId w:val="92"/>
  </w:num>
  <w:num w:numId="93" w16cid:durableId="1993018090">
    <w:abstractNumId w:val="0"/>
  </w:num>
  <w:num w:numId="94" w16cid:durableId="725882480">
    <w:abstractNumId w:val="48"/>
  </w:num>
  <w:num w:numId="95" w16cid:durableId="194386748">
    <w:abstractNumId w:val="64"/>
  </w:num>
  <w:num w:numId="96" w16cid:durableId="2127658432">
    <w:abstractNumId w:val="18"/>
  </w:num>
  <w:num w:numId="97" w16cid:durableId="1769353108">
    <w:abstractNumId w:val="9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170"/>
    <w:rsid w:val="0000548E"/>
    <w:rsid w:val="00005D7C"/>
    <w:rsid w:val="00005F92"/>
    <w:rsid w:val="00010D28"/>
    <w:rsid w:val="0001144D"/>
    <w:rsid w:val="00012EBF"/>
    <w:rsid w:val="0001443A"/>
    <w:rsid w:val="0001444A"/>
    <w:rsid w:val="00014ECA"/>
    <w:rsid w:val="0001577C"/>
    <w:rsid w:val="00015EF0"/>
    <w:rsid w:val="00016194"/>
    <w:rsid w:val="00017139"/>
    <w:rsid w:val="0002149D"/>
    <w:rsid w:val="00024EBE"/>
    <w:rsid w:val="00025157"/>
    <w:rsid w:val="000263BC"/>
    <w:rsid w:val="000266CD"/>
    <w:rsid w:val="00030750"/>
    <w:rsid w:val="000329AF"/>
    <w:rsid w:val="000333C2"/>
    <w:rsid w:val="00033FC2"/>
    <w:rsid w:val="000449E6"/>
    <w:rsid w:val="00045BD3"/>
    <w:rsid w:val="000471B1"/>
    <w:rsid w:val="000478E1"/>
    <w:rsid w:val="0005065D"/>
    <w:rsid w:val="0005080D"/>
    <w:rsid w:val="00051258"/>
    <w:rsid w:val="00053FE7"/>
    <w:rsid w:val="00054353"/>
    <w:rsid w:val="00054EC6"/>
    <w:rsid w:val="000550F0"/>
    <w:rsid w:val="00057C59"/>
    <w:rsid w:val="00057E1E"/>
    <w:rsid w:val="00061B47"/>
    <w:rsid w:val="0006389B"/>
    <w:rsid w:val="00063D59"/>
    <w:rsid w:val="00063D83"/>
    <w:rsid w:val="0006436F"/>
    <w:rsid w:val="0006465B"/>
    <w:rsid w:val="00064C3A"/>
    <w:rsid w:val="00065398"/>
    <w:rsid w:val="00065866"/>
    <w:rsid w:val="00065919"/>
    <w:rsid w:val="000659A4"/>
    <w:rsid w:val="00066CC3"/>
    <w:rsid w:val="000679E0"/>
    <w:rsid w:val="00070241"/>
    <w:rsid w:val="00072526"/>
    <w:rsid w:val="000734CC"/>
    <w:rsid w:val="00073699"/>
    <w:rsid w:val="00073AC1"/>
    <w:rsid w:val="000740F2"/>
    <w:rsid w:val="000747DC"/>
    <w:rsid w:val="000770B0"/>
    <w:rsid w:val="00077BAB"/>
    <w:rsid w:val="00077BE9"/>
    <w:rsid w:val="000804B5"/>
    <w:rsid w:val="00082520"/>
    <w:rsid w:val="00084026"/>
    <w:rsid w:val="00085EF1"/>
    <w:rsid w:val="00087278"/>
    <w:rsid w:val="00087C73"/>
    <w:rsid w:val="0009062E"/>
    <w:rsid w:val="00091330"/>
    <w:rsid w:val="000920CD"/>
    <w:rsid w:val="0009216D"/>
    <w:rsid w:val="00093464"/>
    <w:rsid w:val="000A00EB"/>
    <w:rsid w:val="000A1182"/>
    <w:rsid w:val="000A2E49"/>
    <w:rsid w:val="000A3674"/>
    <w:rsid w:val="000A36F9"/>
    <w:rsid w:val="000A4757"/>
    <w:rsid w:val="000A50DF"/>
    <w:rsid w:val="000A5DEF"/>
    <w:rsid w:val="000A65AA"/>
    <w:rsid w:val="000B020E"/>
    <w:rsid w:val="000B2E77"/>
    <w:rsid w:val="000B4D69"/>
    <w:rsid w:val="000C0AE8"/>
    <w:rsid w:val="000C1949"/>
    <w:rsid w:val="000C1EA7"/>
    <w:rsid w:val="000C255D"/>
    <w:rsid w:val="000C2ED1"/>
    <w:rsid w:val="000C3018"/>
    <w:rsid w:val="000C31B6"/>
    <w:rsid w:val="000C3AC4"/>
    <w:rsid w:val="000C7924"/>
    <w:rsid w:val="000C7ED1"/>
    <w:rsid w:val="000D114C"/>
    <w:rsid w:val="000D3011"/>
    <w:rsid w:val="000D30F9"/>
    <w:rsid w:val="000D3C31"/>
    <w:rsid w:val="000D6D7D"/>
    <w:rsid w:val="000D70E7"/>
    <w:rsid w:val="000D783E"/>
    <w:rsid w:val="000D7B33"/>
    <w:rsid w:val="000D7D07"/>
    <w:rsid w:val="000E0273"/>
    <w:rsid w:val="000E1A58"/>
    <w:rsid w:val="000E2D9D"/>
    <w:rsid w:val="000E3391"/>
    <w:rsid w:val="000E3820"/>
    <w:rsid w:val="000E3BB0"/>
    <w:rsid w:val="000E3F4A"/>
    <w:rsid w:val="000E4DD9"/>
    <w:rsid w:val="000E6E4D"/>
    <w:rsid w:val="000E6FBF"/>
    <w:rsid w:val="000F04D1"/>
    <w:rsid w:val="000F1338"/>
    <w:rsid w:val="000F1E3B"/>
    <w:rsid w:val="000F5355"/>
    <w:rsid w:val="000F5A6B"/>
    <w:rsid w:val="000F5DD0"/>
    <w:rsid w:val="000F6089"/>
    <w:rsid w:val="001017FB"/>
    <w:rsid w:val="00101C77"/>
    <w:rsid w:val="0010375C"/>
    <w:rsid w:val="001048E1"/>
    <w:rsid w:val="00107819"/>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E22"/>
    <w:rsid w:val="00133719"/>
    <w:rsid w:val="00133BB4"/>
    <w:rsid w:val="00133E7B"/>
    <w:rsid w:val="00133F6C"/>
    <w:rsid w:val="00134D1A"/>
    <w:rsid w:val="0013561F"/>
    <w:rsid w:val="001365A6"/>
    <w:rsid w:val="001368C1"/>
    <w:rsid w:val="00136ADA"/>
    <w:rsid w:val="00136F04"/>
    <w:rsid w:val="00137140"/>
    <w:rsid w:val="00137589"/>
    <w:rsid w:val="00140A05"/>
    <w:rsid w:val="001421E0"/>
    <w:rsid w:val="0014239F"/>
    <w:rsid w:val="00143E69"/>
    <w:rsid w:val="00143F23"/>
    <w:rsid w:val="0014471B"/>
    <w:rsid w:val="00146C4A"/>
    <w:rsid w:val="00152562"/>
    <w:rsid w:val="00152CD9"/>
    <w:rsid w:val="00153D0E"/>
    <w:rsid w:val="001542EF"/>
    <w:rsid w:val="00154311"/>
    <w:rsid w:val="00154640"/>
    <w:rsid w:val="0015483D"/>
    <w:rsid w:val="00155A99"/>
    <w:rsid w:val="00156073"/>
    <w:rsid w:val="0015662C"/>
    <w:rsid w:val="00156E76"/>
    <w:rsid w:val="00161851"/>
    <w:rsid w:val="00162665"/>
    <w:rsid w:val="001640CD"/>
    <w:rsid w:val="00164BC1"/>
    <w:rsid w:val="00164C39"/>
    <w:rsid w:val="00165565"/>
    <w:rsid w:val="001664C2"/>
    <w:rsid w:val="001700D9"/>
    <w:rsid w:val="00170314"/>
    <w:rsid w:val="00173B9E"/>
    <w:rsid w:val="00174440"/>
    <w:rsid w:val="00174C4E"/>
    <w:rsid w:val="00176224"/>
    <w:rsid w:val="0017696A"/>
    <w:rsid w:val="0017759B"/>
    <w:rsid w:val="0017797F"/>
    <w:rsid w:val="0018296E"/>
    <w:rsid w:val="00184739"/>
    <w:rsid w:val="00185E66"/>
    <w:rsid w:val="00187F0F"/>
    <w:rsid w:val="0019234C"/>
    <w:rsid w:val="001935AC"/>
    <w:rsid w:val="00193EFA"/>
    <w:rsid w:val="0019406E"/>
    <w:rsid w:val="001964B9"/>
    <w:rsid w:val="00196760"/>
    <w:rsid w:val="0019700E"/>
    <w:rsid w:val="00197150"/>
    <w:rsid w:val="00197FF7"/>
    <w:rsid w:val="001A06C1"/>
    <w:rsid w:val="001A43EA"/>
    <w:rsid w:val="001A616E"/>
    <w:rsid w:val="001A731C"/>
    <w:rsid w:val="001A781F"/>
    <w:rsid w:val="001A7CC9"/>
    <w:rsid w:val="001B0DBC"/>
    <w:rsid w:val="001B1B46"/>
    <w:rsid w:val="001B1D06"/>
    <w:rsid w:val="001B3380"/>
    <w:rsid w:val="001B3E1B"/>
    <w:rsid w:val="001B41C9"/>
    <w:rsid w:val="001B53EC"/>
    <w:rsid w:val="001B56B1"/>
    <w:rsid w:val="001C06F4"/>
    <w:rsid w:val="001C0F8D"/>
    <w:rsid w:val="001C37C6"/>
    <w:rsid w:val="001C6602"/>
    <w:rsid w:val="001C6993"/>
    <w:rsid w:val="001C7DE7"/>
    <w:rsid w:val="001D14E2"/>
    <w:rsid w:val="001D198B"/>
    <w:rsid w:val="001D234C"/>
    <w:rsid w:val="001D37BF"/>
    <w:rsid w:val="001D3D61"/>
    <w:rsid w:val="001D4915"/>
    <w:rsid w:val="001D5CA8"/>
    <w:rsid w:val="001D5F97"/>
    <w:rsid w:val="001E4022"/>
    <w:rsid w:val="001E6439"/>
    <w:rsid w:val="001E6D4C"/>
    <w:rsid w:val="001E7471"/>
    <w:rsid w:val="001E7AFA"/>
    <w:rsid w:val="001F3D54"/>
    <w:rsid w:val="001F45AA"/>
    <w:rsid w:val="001F4B92"/>
    <w:rsid w:val="001F5C78"/>
    <w:rsid w:val="001F6C7A"/>
    <w:rsid w:val="001F7390"/>
    <w:rsid w:val="001F7C9F"/>
    <w:rsid w:val="0020001C"/>
    <w:rsid w:val="00200B01"/>
    <w:rsid w:val="002013FF"/>
    <w:rsid w:val="00201423"/>
    <w:rsid w:val="00201A86"/>
    <w:rsid w:val="00203E28"/>
    <w:rsid w:val="0020409D"/>
    <w:rsid w:val="00204297"/>
    <w:rsid w:val="00204FC7"/>
    <w:rsid w:val="0020764A"/>
    <w:rsid w:val="00207F7C"/>
    <w:rsid w:val="00212F16"/>
    <w:rsid w:val="002131A2"/>
    <w:rsid w:val="0021328E"/>
    <w:rsid w:val="00213E97"/>
    <w:rsid w:val="0021463A"/>
    <w:rsid w:val="00214953"/>
    <w:rsid w:val="00214CAF"/>
    <w:rsid w:val="00214CC1"/>
    <w:rsid w:val="002162C1"/>
    <w:rsid w:val="002164BA"/>
    <w:rsid w:val="002174C0"/>
    <w:rsid w:val="002210E6"/>
    <w:rsid w:val="0022188C"/>
    <w:rsid w:val="00222F66"/>
    <w:rsid w:val="002233E8"/>
    <w:rsid w:val="00223DD5"/>
    <w:rsid w:val="002251F4"/>
    <w:rsid w:val="00227B6F"/>
    <w:rsid w:val="002306D5"/>
    <w:rsid w:val="00231656"/>
    <w:rsid w:val="002320BD"/>
    <w:rsid w:val="00232893"/>
    <w:rsid w:val="00234A56"/>
    <w:rsid w:val="00234C9C"/>
    <w:rsid w:val="0023631E"/>
    <w:rsid w:val="002379BB"/>
    <w:rsid w:val="00243FD7"/>
    <w:rsid w:val="0024460D"/>
    <w:rsid w:val="00244CF5"/>
    <w:rsid w:val="002479B7"/>
    <w:rsid w:val="00247D96"/>
    <w:rsid w:val="00247E57"/>
    <w:rsid w:val="00251955"/>
    <w:rsid w:val="00251CEA"/>
    <w:rsid w:val="002528F4"/>
    <w:rsid w:val="00252B7F"/>
    <w:rsid w:val="00253921"/>
    <w:rsid w:val="00253D1F"/>
    <w:rsid w:val="00261371"/>
    <w:rsid w:val="00264171"/>
    <w:rsid w:val="002642E1"/>
    <w:rsid w:val="002665B1"/>
    <w:rsid w:val="00266B20"/>
    <w:rsid w:val="00270498"/>
    <w:rsid w:val="002705F1"/>
    <w:rsid w:val="00272030"/>
    <w:rsid w:val="00272B45"/>
    <w:rsid w:val="00272C2C"/>
    <w:rsid w:val="0027388D"/>
    <w:rsid w:val="00273DDE"/>
    <w:rsid w:val="00273E98"/>
    <w:rsid w:val="00274E84"/>
    <w:rsid w:val="00276536"/>
    <w:rsid w:val="002765A5"/>
    <w:rsid w:val="00277EEB"/>
    <w:rsid w:val="00282A3A"/>
    <w:rsid w:val="00283326"/>
    <w:rsid w:val="0028449E"/>
    <w:rsid w:val="00284922"/>
    <w:rsid w:val="0028555A"/>
    <w:rsid w:val="00285DFA"/>
    <w:rsid w:val="00290EE7"/>
    <w:rsid w:val="002933BA"/>
    <w:rsid w:val="00293808"/>
    <w:rsid w:val="00294FD3"/>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B6883"/>
    <w:rsid w:val="002B79A5"/>
    <w:rsid w:val="002C1763"/>
    <w:rsid w:val="002C3203"/>
    <w:rsid w:val="002C6D85"/>
    <w:rsid w:val="002C7175"/>
    <w:rsid w:val="002C76AC"/>
    <w:rsid w:val="002D11B6"/>
    <w:rsid w:val="002D1CA6"/>
    <w:rsid w:val="002D275E"/>
    <w:rsid w:val="002D338A"/>
    <w:rsid w:val="002D467E"/>
    <w:rsid w:val="002D6615"/>
    <w:rsid w:val="002D6788"/>
    <w:rsid w:val="002D6CAF"/>
    <w:rsid w:val="002D6EF6"/>
    <w:rsid w:val="002D7AFE"/>
    <w:rsid w:val="002D7B14"/>
    <w:rsid w:val="002D7DC9"/>
    <w:rsid w:val="002E038F"/>
    <w:rsid w:val="002E1189"/>
    <w:rsid w:val="002E2967"/>
    <w:rsid w:val="002E2A05"/>
    <w:rsid w:val="002E3A19"/>
    <w:rsid w:val="002E79A4"/>
    <w:rsid w:val="002F017F"/>
    <w:rsid w:val="002F06E5"/>
    <w:rsid w:val="002F0C59"/>
    <w:rsid w:val="002F17E7"/>
    <w:rsid w:val="002F1D8F"/>
    <w:rsid w:val="002F2544"/>
    <w:rsid w:val="002F378D"/>
    <w:rsid w:val="002F4330"/>
    <w:rsid w:val="002F4DAA"/>
    <w:rsid w:val="002F526C"/>
    <w:rsid w:val="002F7228"/>
    <w:rsid w:val="00300630"/>
    <w:rsid w:val="00302B81"/>
    <w:rsid w:val="00303C8B"/>
    <w:rsid w:val="00305C88"/>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2ED"/>
    <w:rsid w:val="00325B7B"/>
    <w:rsid w:val="00325BB8"/>
    <w:rsid w:val="00326BBF"/>
    <w:rsid w:val="00335964"/>
    <w:rsid w:val="003376E0"/>
    <w:rsid w:val="00337A82"/>
    <w:rsid w:val="0034125D"/>
    <w:rsid w:val="0034355A"/>
    <w:rsid w:val="00343F3D"/>
    <w:rsid w:val="00344969"/>
    <w:rsid w:val="0034548C"/>
    <w:rsid w:val="00350745"/>
    <w:rsid w:val="003517D9"/>
    <w:rsid w:val="00351B21"/>
    <w:rsid w:val="00352817"/>
    <w:rsid w:val="003536D7"/>
    <w:rsid w:val="00356088"/>
    <w:rsid w:val="003639FA"/>
    <w:rsid w:val="00363B53"/>
    <w:rsid w:val="00371662"/>
    <w:rsid w:val="00371B34"/>
    <w:rsid w:val="00371DAE"/>
    <w:rsid w:val="00372E3E"/>
    <w:rsid w:val="00373820"/>
    <w:rsid w:val="003753D6"/>
    <w:rsid w:val="00381B74"/>
    <w:rsid w:val="00382F95"/>
    <w:rsid w:val="003833E8"/>
    <w:rsid w:val="0038363F"/>
    <w:rsid w:val="0038441C"/>
    <w:rsid w:val="00384459"/>
    <w:rsid w:val="0038460E"/>
    <w:rsid w:val="00384935"/>
    <w:rsid w:val="00386C50"/>
    <w:rsid w:val="00387E8E"/>
    <w:rsid w:val="00387EB3"/>
    <w:rsid w:val="00387FF9"/>
    <w:rsid w:val="0039068D"/>
    <w:rsid w:val="00390864"/>
    <w:rsid w:val="003912FB"/>
    <w:rsid w:val="0039152E"/>
    <w:rsid w:val="003919D4"/>
    <w:rsid w:val="00392725"/>
    <w:rsid w:val="003950E9"/>
    <w:rsid w:val="003960BF"/>
    <w:rsid w:val="003A14D4"/>
    <w:rsid w:val="003A293F"/>
    <w:rsid w:val="003A32B7"/>
    <w:rsid w:val="003A38B6"/>
    <w:rsid w:val="003A50CF"/>
    <w:rsid w:val="003A676D"/>
    <w:rsid w:val="003A729F"/>
    <w:rsid w:val="003B0E3E"/>
    <w:rsid w:val="003B0FA6"/>
    <w:rsid w:val="003B1BB4"/>
    <w:rsid w:val="003B1C27"/>
    <w:rsid w:val="003B275E"/>
    <w:rsid w:val="003B3289"/>
    <w:rsid w:val="003B65BC"/>
    <w:rsid w:val="003B6F53"/>
    <w:rsid w:val="003B6F89"/>
    <w:rsid w:val="003B754A"/>
    <w:rsid w:val="003C023D"/>
    <w:rsid w:val="003C30C9"/>
    <w:rsid w:val="003C40C8"/>
    <w:rsid w:val="003C7459"/>
    <w:rsid w:val="003C7A15"/>
    <w:rsid w:val="003D31A9"/>
    <w:rsid w:val="003D3546"/>
    <w:rsid w:val="003D5626"/>
    <w:rsid w:val="003D5939"/>
    <w:rsid w:val="003D5EA6"/>
    <w:rsid w:val="003D640B"/>
    <w:rsid w:val="003D7DFC"/>
    <w:rsid w:val="003E1964"/>
    <w:rsid w:val="003E39D5"/>
    <w:rsid w:val="003E42C0"/>
    <w:rsid w:val="003E435E"/>
    <w:rsid w:val="003E69D0"/>
    <w:rsid w:val="003E6C9F"/>
    <w:rsid w:val="003F019D"/>
    <w:rsid w:val="003F04A0"/>
    <w:rsid w:val="003F0780"/>
    <w:rsid w:val="003F126E"/>
    <w:rsid w:val="003F1D31"/>
    <w:rsid w:val="003F2BEE"/>
    <w:rsid w:val="003F2FF0"/>
    <w:rsid w:val="003F4CBF"/>
    <w:rsid w:val="003F4EE1"/>
    <w:rsid w:val="003F5F8A"/>
    <w:rsid w:val="003F7791"/>
    <w:rsid w:val="00400A83"/>
    <w:rsid w:val="00400EC1"/>
    <w:rsid w:val="00401159"/>
    <w:rsid w:val="00402E28"/>
    <w:rsid w:val="00402F5E"/>
    <w:rsid w:val="004040A7"/>
    <w:rsid w:val="004045D6"/>
    <w:rsid w:val="00407B1D"/>
    <w:rsid w:val="00410659"/>
    <w:rsid w:val="004116EE"/>
    <w:rsid w:val="0041329C"/>
    <w:rsid w:val="00414567"/>
    <w:rsid w:val="004147D3"/>
    <w:rsid w:val="00414840"/>
    <w:rsid w:val="0042146D"/>
    <w:rsid w:val="0042148D"/>
    <w:rsid w:val="00421859"/>
    <w:rsid w:val="004229F1"/>
    <w:rsid w:val="00422A1D"/>
    <w:rsid w:val="0042453A"/>
    <w:rsid w:val="0042578A"/>
    <w:rsid w:val="004258C0"/>
    <w:rsid w:val="00427A9B"/>
    <w:rsid w:val="004314E3"/>
    <w:rsid w:val="00431C89"/>
    <w:rsid w:val="00432543"/>
    <w:rsid w:val="004325F7"/>
    <w:rsid w:val="004327AE"/>
    <w:rsid w:val="00432BC7"/>
    <w:rsid w:val="00432FD6"/>
    <w:rsid w:val="0043322C"/>
    <w:rsid w:val="00433AE7"/>
    <w:rsid w:val="00434E3A"/>
    <w:rsid w:val="00435E8B"/>
    <w:rsid w:val="004374DA"/>
    <w:rsid w:val="00437DB9"/>
    <w:rsid w:val="00440613"/>
    <w:rsid w:val="00441FFD"/>
    <w:rsid w:val="00442A8B"/>
    <w:rsid w:val="004445D4"/>
    <w:rsid w:val="004448A7"/>
    <w:rsid w:val="004455BA"/>
    <w:rsid w:val="00446343"/>
    <w:rsid w:val="00447A5F"/>
    <w:rsid w:val="00450023"/>
    <w:rsid w:val="00452BB3"/>
    <w:rsid w:val="004533AF"/>
    <w:rsid w:val="00454359"/>
    <w:rsid w:val="00454433"/>
    <w:rsid w:val="00455C21"/>
    <w:rsid w:val="004577FD"/>
    <w:rsid w:val="004600A7"/>
    <w:rsid w:val="004614E2"/>
    <w:rsid w:val="004635A8"/>
    <w:rsid w:val="00464406"/>
    <w:rsid w:val="00465BFF"/>
    <w:rsid w:val="00471427"/>
    <w:rsid w:val="004729D5"/>
    <w:rsid w:val="0047364E"/>
    <w:rsid w:val="0047617F"/>
    <w:rsid w:val="00477FD5"/>
    <w:rsid w:val="004804FC"/>
    <w:rsid w:val="004813CD"/>
    <w:rsid w:val="004819C7"/>
    <w:rsid w:val="004836BC"/>
    <w:rsid w:val="0048388A"/>
    <w:rsid w:val="00483A48"/>
    <w:rsid w:val="0048441B"/>
    <w:rsid w:val="00484E48"/>
    <w:rsid w:val="004859D9"/>
    <w:rsid w:val="004863A2"/>
    <w:rsid w:val="004866AB"/>
    <w:rsid w:val="0048772C"/>
    <w:rsid w:val="00491321"/>
    <w:rsid w:val="00491569"/>
    <w:rsid w:val="00491C44"/>
    <w:rsid w:val="00493B9A"/>
    <w:rsid w:val="00494247"/>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29D"/>
    <w:rsid w:val="004E0901"/>
    <w:rsid w:val="004E5931"/>
    <w:rsid w:val="004E6AFB"/>
    <w:rsid w:val="004E6BEF"/>
    <w:rsid w:val="004E6CD1"/>
    <w:rsid w:val="004F2512"/>
    <w:rsid w:val="004F5209"/>
    <w:rsid w:val="004F5A00"/>
    <w:rsid w:val="004F6F3F"/>
    <w:rsid w:val="004F7AB8"/>
    <w:rsid w:val="005036CB"/>
    <w:rsid w:val="0050586E"/>
    <w:rsid w:val="00506AF6"/>
    <w:rsid w:val="00507067"/>
    <w:rsid w:val="00511123"/>
    <w:rsid w:val="00511602"/>
    <w:rsid w:val="00514288"/>
    <w:rsid w:val="005147E4"/>
    <w:rsid w:val="00516602"/>
    <w:rsid w:val="005225CE"/>
    <w:rsid w:val="00522F03"/>
    <w:rsid w:val="0052359E"/>
    <w:rsid w:val="0052486F"/>
    <w:rsid w:val="0052554B"/>
    <w:rsid w:val="00527062"/>
    <w:rsid w:val="00530B44"/>
    <w:rsid w:val="00531536"/>
    <w:rsid w:val="00532114"/>
    <w:rsid w:val="00533928"/>
    <w:rsid w:val="00536FA4"/>
    <w:rsid w:val="005415B7"/>
    <w:rsid w:val="005429E3"/>
    <w:rsid w:val="00542E39"/>
    <w:rsid w:val="00543816"/>
    <w:rsid w:val="00546435"/>
    <w:rsid w:val="005519C2"/>
    <w:rsid w:val="00552AAA"/>
    <w:rsid w:val="00552C03"/>
    <w:rsid w:val="00554960"/>
    <w:rsid w:val="005559F2"/>
    <w:rsid w:val="00557FC9"/>
    <w:rsid w:val="005608DC"/>
    <w:rsid w:val="00561EFF"/>
    <w:rsid w:val="0056214D"/>
    <w:rsid w:val="00563495"/>
    <w:rsid w:val="005641CC"/>
    <w:rsid w:val="005669E7"/>
    <w:rsid w:val="00567904"/>
    <w:rsid w:val="0056794D"/>
    <w:rsid w:val="00567A70"/>
    <w:rsid w:val="005710CE"/>
    <w:rsid w:val="00572869"/>
    <w:rsid w:val="00574C17"/>
    <w:rsid w:val="00575E55"/>
    <w:rsid w:val="00576825"/>
    <w:rsid w:val="00576F43"/>
    <w:rsid w:val="005818BE"/>
    <w:rsid w:val="005820D1"/>
    <w:rsid w:val="005823CE"/>
    <w:rsid w:val="00584393"/>
    <w:rsid w:val="005843FF"/>
    <w:rsid w:val="00585438"/>
    <w:rsid w:val="00585DE6"/>
    <w:rsid w:val="005875B0"/>
    <w:rsid w:val="00590193"/>
    <w:rsid w:val="005908CE"/>
    <w:rsid w:val="00590A1A"/>
    <w:rsid w:val="00591F3A"/>
    <w:rsid w:val="0059248C"/>
    <w:rsid w:val="00596AAA"/>
    <w:rsid w:val="00597BC1"/>
    <w:rsid w:val="00597E49"/>
    <w:rsid w:val="005A016A"/>
    <w:rsid w:val="005A034D"/>
    <w:rsid w:val="005A1663"/>
    <w:rsid w:val="005A20B5"/>
    <w:rsid w:val="005A29C5"/>
    <w:rsid w:val="005A2BBA"/>
    <w:rsid w:val="005A3138"/>
    <w:rsid w:val="005A4D51"/>
    <w:rsid w:val="005A513C"/>
    <w:rsid w:val="005A5908"/>
    <w:rsid w:val="005A7290"/>
    <w:rsid w:val="005A7D1B"/>
    <w:rsid w:val="005B0FFA"/>
    <w:rsid w:val="005B2D9E"/>
    <w:rsid w:val="005B2F04"/>
    <w:rsid w:val="005B419F"/>
    <w:rsid w:val="005B4253"/>
    <w:rsid w:val="005B5952"/>
    <w:rsid w:val="005B6BCB"/>
    <w:rsid w:val="005B7B24"/>
    <w:rsid w:val="005B7EDC"/>
    <w:rsid w:val="005C1A1E"/>
    <w:rsid w:val="005C211D"/>
    <w:rsid w:val="005C4146"/>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FCD"/>
    <w:rsid w:val="005F00C7"/>
    <w:rsid w:val="005F021A"/>
    <w:rsid w:val="005F18B3"/>
    <w:rsid w:val="005F23CC"/>
    <w:rsid w:val="005F35F2"/>
    <w:rsid w:val="005F3BD2"/>
    <w:rsid w:val="005F44B3"/>
    <w:rsid w:val="005F7BB9"/>
    <w:rsid w:val="0060138C"/>
    <w:rsid w:val="00602C0B"/>
    <w:rsid w:val="00603113"/>
    <w:rsid w:val="00603C2C"/>
    <w:rsid w:val="00605985"/>
    <w:rsid w:val="006059EA"/>
    <w:rsid w:val="00606AD8"/>
    <w:rsid w:val="006079F5"/>
    <w:rsid w:val="00607CBD"/>
    <w:rsid w:val="006115D7"/>
    <w:rsid w:val="00611823"/>
    <w:rsid w:val="006130C8"/>
    <w:rsid w:val="006132D3"/>
    <w:rsid w:val="006133FD"/>
    <w:rsid w:val="006168D6"/>
    <w:rsid w:val="0062137E"/>
    <w:rsid w:val="0062147D"/>
    <w:rsid w:val="00621657"/>
    <w:rsid w:val="00623BD8"/>
    <w:rsid w:val="006243F1"/>
    <w:rsid w:val="00624669"/>
    <w:rsid w:val="0063006F"/>
    <w:rsid w:val="006300AE"/>
    <w:rsid w:val="0063173E"/>
    <w:rsid w:val="006322BC"/>
    <w:rsid w:val="00634676"/>
    <w:rsid w:val="0063576F"/>
    <w:rsid w:val="00635C6E"/>
    <w:rsid w:val="00636B20"/>
    <w:rsid w:val="00640242"/>
    <w:rsid w:val="006411C5"/>
    <w:rsid w:val="0064138D"/>
    <w:rsid w:val="00641669"/>
    <w:rsid w:val="00643EFD"/>
    <w:rsid w:val="00646ECB"/>
    <w:rsid w:val="006475DB"/>
    <w:rsid w:val="00650AAC"/>
    <w:rsid w:val="00652D5D"/>
    <w:rsid w:val="00652ECC"/>
    <w:rsid w:val="00653B51"/>
    <w:rsid w:val="006570DC"/>
    <w:rsid w:val="006575DD"/>
    <w:rsid w:val="00657C92"/>
    <w:rsid w:val="006604EF"/>
    <w:rsid w:val="00660D52"/>
    <w:rsid w:val="00661FFB"/>
    <w:rsid w:val="00663B36"/>
    <w:rsid w:val="00664B1F"/>
    <w:rsid w:val="00666768"/>
    <w:rsid w:val="00666796"/>
    <w:rsid w:val="00666C2B"/>
    <w:rsid w:val="00671258"/>
    <w:rsid w:val="00671BC5"/>
    <w:rsid w:val="0067200D"/>
    <w:rsid w:val="00676F06"/>
    <w:rsid w:val="00677547"/>
    <w:rsid w:val="00684DF8"/>
    <w:rsid w:val="0068637B"/>
    <w:rsid w:val="00686ABD"/>
    <w:rsid w:val="00687F76"/>
    <w:rsid w:val="00690928"/>
    <w:rsid w:val="0069165A"/>
    <w:rsid w:val="00691F72"/>
    <w:rsid w:val="00693C58"/>
    <w:rsid w:val="00694C53"/>
    <w:rsid w:val="00696549"/>
    <w:rsid w:val="006A19A0"/>
    <w:rsid w:val="006A1A54"/>
    <w:rsid w:val="006A2889"/>
    <w:rsid w:val="006A30AC"/>
    <w:rsid w:val="006A32EC"/>
    <w:rsid w:val="006A4842"/>
    <w:rsid w:val="006A554D"/>
    <w:rsid w:val="006A6F90"/>
    <w:rsid w:val="006A7A98"/>
    <w:rsid w:val="006B0932"/>
    <w:rsid w:val="006B28E0"/>
    <w:rsid w:val="006B2ED7"/>
    <w:rsid w:val="006B3684"/>
    <w:rsid w:val="006B377E"/>
    <w:rsid w:val="006B43D9"/>
    <w:rsid w:val="006B7A17"/>
    <w:rsid w:val="006C2853"/>
    <w:rsid w:val="006C392F"/>
    <w:rsid w:val="006C3BC9"/>
    <w:rsid w:val="006C51A5"/>
    <w:rsid w:val="006C5E41"/>
    <w:rsid w:val="006C650D"/>
    <w:rsid w:val="006C753C"/>
    <w:rsid w:val="006D12A6"/>
    <w:rsid w:val="006D27EE"/>
    <w:rsid w:val="006D29CE"/>
    <w:rsid w:val="006D49A3"/>
    <w:rsid w:val="006D5534"/>
    <w:rsid w:val="006D5667"/>
    <w:rsid w:val="006D6A73"/>
    <w:rsid w:val="006E02A1"/>
    <w:rsid w:val="006E2DCC"/>
    <w:rsid w:val="006E379E"/>
    <w:rsid w:val="006E5644"/>
    <w:rsid w:val="006F0C8F"/>
    <w:rsid w:val="006F20EE"/>
    <w:rsid w:val="006F2538"/>
    <w:rsid w:val="006F3863"/>
    <w:rsid w:val="006F517A"/>
    <w:rsid w:val="006F554E"/>
    <w:rsid w:val="006F5D88"/>
    <w:rsid w:val="006F7B96"/>
    <w:rsid w:val="0070198D"/>
    <w:rsid w:val="00702CE8"/>
    <w:rsid w:val="00704310"/>
    <w:rsid w:val="00704408"/>
    <w:rsid w:val="00705398"/>
    <w:rsid w:val="0070564B"/>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64EF"/>
    <w:rsid w:val="007270E8"/>
    <w:rsid w:val="007309FC"/>
    <w:rsid w:val="00730F62"/>
    <w:rsid w:val="00731C7C"/>
    <w:rsid w:val="00731F94"/>
    <w:rsid w:val="00732836"/>
    <w:rsid w:val="007328CD"/>
    <w:rsid w:val="0073314E"/>
    <w:rsid w:val="00734BD0"/>
    <w:rsid w:val="00735274"/>
    <w:rsid w:val="00735590"/>
    <w:rsid w:val="00736871"/>
    <w:rsid w:val="00736EFF"/>
    <w:rsid w:val="00737202"/>
    <w:rsid w:val="007421A0"/>
    <w:rsid w:val="0074260C"/>
    <w:rsid w:val="00742911"/>
    <w:rsid w:val="00743AF1"/>
    <w:rsid w:val="00750CD1"/>
    <w:rsid w:val="00751CE5"/>
    <w:rsid w:val="00751D61"/>
    <w:rsid w:val="00751DC5"/>
    <w:rsid w:val="007520DB"/>
    <w:rsid w:val="00752D77"/>
    <w:rsid w:val="00753F0B"/>
    <w:rsid w:val="0075413C"/>
    <w:rsid w:val="00754C7D"/>
    <w:rsid w:val="00756B1A"/>
    <w:rsid w:val="007572EB"/>
    <w:rsid w:val="007611D3"/>
    <w:rsid w:val="007640F8"/>
    <w:rsid w:val="00764C35"/>
    <w:rsid w:val="00765148"/>
    <w:rsid w:val="00765E75"/>
    <w:rsid w:val="0076622E"/>
    <w:rsid w:val="00766A43"/>
    <w:rsid w:val="00766DD2"/>
    <w:rsid w:val="0076791E"/>
    <w:rsid w:val="00771C28"/>
    <w:rsid w:val="00772764"/>
    <w:rsid w:val="007754EF"/>
    <w:rsid w:val="00777837"/>
    <w:rsid w:val="007805EC"/>
    <w:rsid w:val="0078061D"/>
    <w:rsid w:val="007806CE"/>
    <w:rsid w:val="007811AA"/>
    <w:rsid w:val="0078136C"/>
    <w:rsid w:val="0078181D"/>
    <w:rsid w:val="007824DC"/>
    <w:rsid w:val="00782AFD"/>
    <w:rsid w:val="007852D0"/>
    <w:rsid w:val="0078758B"/>
    <w:rsid w:val="00791CF4"/>
    <w:rsid w:val="00791D21"/>
    <w:rsid w:val="00791DCB"/>
    <w:rsid w:val="007930BD"/>
    <w:rsid w:val="007933E2"/>
    <w:rsid w:val="00794A71"/>
    <w:rsid w:val="00794E3E"/>
    <w:rsid w:val="00796833"/>
    <w:rsid w:val="00796D1B"/>
    <w:rsid w:val="007971B1"/>
    <w:rsid w:val="007A0EF7"/>
    <w:rsid w:val="007A14BA"/>
    <w:rsid w:val="007A1B86"/>
    <w:rsid w:val="007A2234"/>
    <w:rsid w:val="007A2DB3"/>
    <w:rsid w:val="007A2EFB"/>
    <w:rsid w:val="007A5F0A"/>
    <w:rsid w:val="007A790F"/>
    <w:rsid w:val="007A79E7"/>
    <w:rsid w:val="007A7DA2"/>
    <w:rsid w:val="007B1DBC"/>
    <w:rsid w:val="007B3E4B"/>
    <w:rsid w:val="007B5DC2"/>
    <w:rsid w:val="007B6B45"/>
    <w:rsid w:val="007C0F94"/>
    <w:rsid w:val="007C1C90"/>
    <w:rsid w:val="007C2A10"/>
    <w:rsid w:val="007C2BDD"/>
    <w:rsid w:val="007C34EF"/>
    <w:rsid w:val="007C5503"/>
    <w:rsid w:val="007D14F3"/>
    <w:rsid w:val="007D20FA"/>
    <w:rsid w:val="007D4797"/>
    <w:rsid w:val="007D50BD"/>
    <w:rsid w:val="007D5E49"/>
    <w:rsid w:val="007D5E8E"/>
    <w:rsid w:val="007D7B27"/>
    <w:rsid w:val="007E0E2D"/>
    <w:rsid w:val="007E186A"/>
    <w:rsid w:val="007E2980"/>
    <w:rsid w:val="007E3A35"/>
    <w:rsid w:val="007E3CA5"/>
    <w:rsid w:val="007E59EE"/>
    <w:rsid w:val="007E5FE0"/>
    <w:rsid w:val="007E6097"/>
    <w:rsid w:val="007E6752"/>
    <w:rsid w:val="007E7094"/>
    <w:rsid w:val="007F07BC"/>
    <w:rsid w:val="007F1EC4"/>
    <w:rsid w:val="007F2BAA"/>
    <w:rsid w:val="007F45E5"/>
    <w:rsid w:val="007F5BD6"/>
    <w:rsid w:val="007F5D1C"/>
    <w:rsid w:val="007F5FF1"/>
    <w:rsid w:val="007F7896"/>
    <w:rsid w:val="007F7C45"/>
    <w:rsid w:val="00800B28"/>
    <w:rsid w:val="0080158E"/>
    <w:rsid w:val="00806DFA"/>
    <w:rsid w:val="00807478"/>
    <w:rsid w:val="00810489"/>
    <w:rsid w:val="00810A0A"/>
    <w:rsid w:val="008113F3"/>
    <w:rsid w:val="00812330"/>
    <w:rsid w:val="00812711"/>
    <w:rsid w:val="0081355C"/>
    <w:rsid w:val="00815356"/>
    <w:rsid w:val="00815467"/>
    <w:rsid w:val="008160AB"/>
    <w:rsid w:val="008202F0"/>
    <w:rsid w:val="008205AA"/>
    <w:rsid w:val="00821047"/>
    <w:rsid w:val="00822C28"/>
    <w:rsid w:val="0082309F"/>
    <w:rsid w:val="008235BF"/>
    <w:rsid w:val="00824DE5"/>
    <w:rsid w:val="00826905"/>
    <w:rsid w:val="00826BFB"/>
    <w:rsid w:val="00827875"/>
    <w:rsid w:val="008315D9"/>
    <w:rsid w:val="00831FA7"/>
    <w:rsid w:val="0083627E"/>
    <w:rsid w:val="0083682E"/>
    <w:rsid w:val="00837862"/>
    <w:rsid w:val="00841129"/>
    <w:rsid w:val="00841B18"/>
    <w:rsid w:val="00841C54"/>
    <w:rsid w:val="008423EC"/>
    <w:rsid w:val="008427A4"/>
    <w:rsid w:val="0084517A"/>
    <w:rsid w:val="00845A48"/>
    <w:rsid w:val="00847132"/>
    <w:rsid w:val="00847614"/>
    <w:rsid w:val="008479FB"/>
    <w:rsid w:val="00847AB7"/>
    <w:rsid w:val="008500D4"/>
    <w:rsid w:val="00851622"/>
    <w:rsid w:val="00851E86"/>
    <w:rsid w:val="00852970"/>
    <w:rsid w:val="00852BCB"/>
    <w:rsid w:val="00852CAD"/>
    <w:rsid w:val="008537F1"/>
    <w:rsid w:val="0085537A"/>
    <w:rsid w:val="00855FF9"/>
    <w:rsid w:val="00856AAB"/>
    <w:rsid w:val="00856BD3"/>
    <w:rsid w:val="00857FB2"/>
    <w:rsid w:val="0086087E"/>
    <w:rsid w:val="008613F6"/>
    <w:rsid w:val="00862DA9"/>
    <w:rsid w:val="00863284"/>
    <w:rsid w:val="0086343B"/>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2566"/>
    <w:rsid w:val="008938C7"/>
    <w:rsid w:val="00893996"/>
    <w:rsid w:val="0089491D"/>
    <w:rsid w:val="008949C3"/>
    <w:rsid w:val="00895ECF"/>
    <w:rsid w:val="00896895"/>
    <w:rsid w:val="008A0146"/>
    <w:rsid w:val="008A3FBF"/>
    <w:rsid w:val="008A4124"/>
    <w:rsid w:val="008A42D7"/>
    <w:rsid w:val="008A544B"/>
    <w:rsid w:val="008A657C"/>
    <w:rsid w:val="008B01E0"/>
    <w:rsid w:val="008B025D"/>
    <w:rsid w:val="008B0D03"/>
    <w:rsid w:val="008B3CFB"/>
    <w:rsid w:val="008B3DEC"/>
    <w:rsid w:val="008B41FA"/>
    <w:rsid w:val="008B488C"/>
    <w:rsid w:val="008B5856"/>
    <w:rsid w:val="008B6FE4"/>
    <w:rsid w:val="008C0A65"/>
    <w:rsid w:val="008C1405"/>
    <w:rsid w:val="008C1C20"/>
    <w:rsid w:val="008C7595"/>
    <w:rsid w:val="008C7A3B"/>
    <w:rsid w:val="008C7BE0"/>
    <w:rsid w:val="008D0CB9"/>
    <w:rsid w:val="008D1087"/>
    <w:rsid w:val="008D169D"/>
    <w:rsid w:val="008D2291"/>
    <w:rsid w:val="008D3560"/>
    <w:rsid w:val="008D4C20"/>
    <w:rsid w:val="008D5AA1"/>
    <w:rsid w:val="008D6841"/>
    <w:rsid w:val="008E0884"/>
    <w:rsid w:val="008E0DDE"/>
    <w:rsid w:val="008E2F6B"/>
    <w:rsid w:val="008E42A9"/>
    <w:rsid w:val="008E4906"/>
    <w:rsid w:val="008E6A3D"/>
    <w:rsid w:val="008E7B4F"/>
    <w:rsid w:val="008F1432"/>
    <w:rsid w:val="008F410A"/>
    <w:rsid w:val="008F6024"/>
    <w:rsid w:val="008F62C0"/>
    <w:rsid w:val="008F6CB0"/>
    <w:rsid w:val="008F724C"/>
    <w:rsid w:val="008F7A76"/>
    <w:rsid w:val="0090149B"/>
    <w:rsid w:val="00902E6A"/>
    <w:rsid w:val="0090335F"/>
    <w:rsid w:val="009045CD"/>
    <w:rsid w:val="0090579B"/>
    <w:rsid w:val="00905B74"/>
    <w:rsid w:val="0090636D"/>
    <w:rsid w:val="009112CD"/>
    <w:rsid w:val="00911608"/>
    <w:rsid w:val="0091241C"/>
    <w:rsid w:val="009125E4"/>
    <w:rsid w:val="00912AAA"/>
    <w:rsid w:val="009155DF"/>
    <w:rsid w:val="00915DAB"/>
    <w:rsid w:val="009166B9"/>
    <w:rsid w:val="00916F3E"/>
    <w:rsid w:val="00917735"/>
    <w:rsid w:val="00920204"/>
    <w:rsid w:val="009202EE"/>
    <w:rsid w:val="00922537"/>
    <w:rsid w:val="009231A7"/>
    <w:rsid w:val="009232A7"/>
    <w:rsid w:val="00927C6F"/>
    <w:rsid w:val="00934CB1"/>
    <w:rsid w:val="009357EE"/>
    <w:rsid w:val="0093742D"/>
    <w:rsid w:val="00941A29"/>
    <w:rsid w:val="00942059"/>
    <w:rsid w:val="0094219D"/>
    <w:rsid w:val="0094372F"/>
    <w:rsid w:val="00945057"/>
    <w:rsid w:val="0094517A"/>
    <w:rsid w:val="00945E80"/>
    <w:rsid w:val="0094683C"/>
    <w:rsid w:val="0094688C"/>
    <w:rsid w:val="00951422"/>
    <w:rsid w:val="009552E3"/>
    <w:rsid w:val="009556F7"/>
    <w:rsid w:val="009568F1"/>
    <w:rsid w:val="00957E62"/>
    <w:rsid w:val="0096009C"/>
    <w:rsid w:val="00963DD1"/>
    <w:rsid w:val="00964DA5"/>
    <w:rsid w:val="00966F5D"/>
    <w:rsid w:val="0097010D"/>
    <w:rsid w:val="009702B9"/>
    <w:rsid w:val="00971240"/>
    <w:rsid w:val="0097642D"/>
    <w:rsid w:val="00980A8F"/>
    <w:rsid w:val="00981AB9"/>
    <w:rsid w:val="00982A88"/>
    <w:rsid w:val="0098643A"/>
    <w:rsid w:val="009906AE"/>
    <w:rsid w:val="00992652"/>
    <w:rsid w:val="00993621"/>
    <w:rsid w:val="00993827"/>
    <w:rsid w:val="00994E2C"/>
    <w:rsid w:val="00995B96"/>
    <w:rsid w:val="00997BFB"/>
    <w:rsid w:val="009A0D43"/>
    <w:rsid w:val="009A45B8"/>
    <w:rsid w:val="009A463F"/>
    <w:rsid w:val="009A6891"/>
    <w:rsid w:val="009A7B6E"/>
    <w:rsid w:val="009B02D6"/>
    <w:rsid w:val="009B0F37"/>
    <w:rsid w:val="009B10ED"/>
    <w:rsid w:val="009B1F6C"/>
    <w:rsid w:val="009B4B62"/>
    <w:rsid w:val="009B5227"/>
    <w:rsid w:val="009B71B5"/>
    <w:rsid w:val="009B76C8"/>
    <w:rsid w:val="009C0AEC"/>
    <w:rsid w:val="009C103F"/>
    <w:rsid w:val="009C14D6"/>
    <w:rsid w:val="009C3C16"/>
    <w:rsid w:val="009C621E"/>
    <w:rsid w:val="009C6945"/>
    <w:rsid w:val="009C6B87"/>
    <w:rsid w:val="009C77BA"/>
    <w:rsid w:val="009C7AF5"/>
    <w:rsid w:val="009D1750"/>
    <w:rsid w:val="009D1D03"/>
    <w:rsid w:val="009D1D3F"/>
    <w:rsid w:val="009D3859"/>
    <w:rsid w:val="009D3A07"/>
    <w:rsid w:val="009D4091"/>
    <w:rsid w:val="009D7E82"/>
    <w:rsid w:val="009E4335"/>
    <w:rsid w:val="009E53B9"/>
    <w:rsid w:val="009E69B5"/>
    <w:rsid w:val="009F3599"/>
    <w:rsid w:val="009F39B3"/>
    <w:rsid w:val="009F5580"/>
    <w:rsid w:val="009F720E"/>
    <w:rsid w:val="009F777E"/>
    <w:rsid w:val="00A01F0B"/>
    <w:rsid w:val="00A02FFF"/>
    <w:rsid w:val="00A04666"/>
    <w:rsid w:val="00A058F2"/>
    <w:rsid w:val="00A06A27"/>
    <w:rsid w:val="00A07812"/>
    <w:rsid w:val="00A1264B"/>
    <w:rsid w:val="00A1299D"/>
    <w:rsid w:val="00A136FA"/>
    <w:rsid w:val="00A139C3"/>
    <w:rsid w:val="00A15510"/>
    <w:rsid w:val="00A15AB4"/>
    <w:rsid w:val="00A175B1"/>
    <w:rsid w:val="00A17FA7"/>
    <w:rsid w:val="00A2386C"/>
    <w:rsid w:val="00A24D28"/>
    <w:rsid w:val="00A252BA"/>
    <w:rsid w:val="00A25A76"/>
    <w:rsid w:val="00A30E6F"/>
    <w:rsid w:val="00A30FCB"/>
    <w:rsid w:val="00A313DE"/>
    <w:rsid w:val="00A32190"/>
    <w:rsid w:val="00A32346"/>
    <w:rsid w:val="00A32E71"/>
    <w:rsid w:val="00A33427"/>
    <w:rsid w:val="00A33485"/>
    <w:rsid w:val="00A33AAB"/>
    <w:rsid w:val="00A36CA8"/>
    <w:rsid w:val="00A4041E"/>
    <w:rsid w:val="00A407B2"/>
    <w:rsid w:val="00A41B05"/>
    <w:rsid w:val="00A427FA"/>
    <w:rsid w:val="00A43D65"/>
    <w:rsid w:val="00A50ED5"/>
    <w:rsid w:val="00A50F8F"/>
    <w:rsid w:val="00A5352A"/>
    <w:rsid w:val="00A555E7"/>
    <w:rsid w:val="00A564D4"/>
    <w:rsid w:val="00A5655E"/>
    <w:rsid w:val="00A56723"/>
    <w:rsid w:val="00A568F9"/>
    <w:rsid w:val="00A60D10"/>
    <w:rsid w:val="00A619C3"/>
    <w:rsid w:val="00A6327C"/>
    <w:rsid w:val="00A64084"/>
    <w:rsid w:val="00A64B7E"/>
    <w:rsid w:val="00A704B2"/>
    <w:rsid w:val="00A70732"/>
    <w:rsid w:val="00A720F6"/>
    <w:rsid w:val="00A72514"/>
    <w:rsid w:val="00A7263F"/>
    <w:rsid w:val="00A72C24"/>
    <w:rsid w:val="00A73648"/>
    <w:rsid w:val="00A74609"/>
    <w:rsid w:val="00A806C8"/>
    <w:rsid w:val="00A8140A"/>
    <w:rsid w:val="00A82574"/>
    <w:rsid w:val="00A83DDF"/>
    <w:rsid w:val="00A84C33"/>
    <w:rsid w:val="00A84DF6"/>
    <w:rsid w:val="00A87766"/>
    <w:rsid w:val="00A87B38"/>
    <w:rsid w:val="00A9281D"/>
    <w:rsid w:val="00A93189"/>
    <w:rsid w:val="00A94367"/>
    <w:rsid w:val="00A94548"/>
    <w:rsid w:val="00A96187"/>
    <w:rsid w:val="00A9667F"/>
    <w:rsid w:val="00A9778E"/>
    <w:rsid w:val="00AA158F"/>
    <w:rsid w:val="00AA24F9"/>
    <w:rsid w:val="00AA421E"/>
    <w:rsid w:val="00AA4234"/>
    <w:rsid w:val="00AA5C6F"/>
    <w:rsid w:val="00AA5DF3"/>
    <w:rsid w:val="00AA7E73"/>
    <w:rsid w:val="00AB308A"/>
    <w:rsid w:val="00AB314C"/>
    <w:rsid w:val="00AB316C"/>
    <w:rsid w:val="00AB4B27"/>
    <w:rsid w:val="00AB4E36"/>
    <w:rsid w:val="00AB5067"/>
    <w:rsid w:val="00AB688D"/>
    <w:rsid w:val="00AB6D55"/>
    <w:rsid w:val="00AC0D56"/>
    <w:rsid w:val="00AC1FF2"/>
    <w:rsid w:val="00AC21F9"/>
    <w:rsid w:val="00AC2B41"/>
    <w:rsid w:val="00AC3960"/>
    <w:rsid w:val="00AC45CD"/>
    <w:rsid w:val="00AC5374"/>
    <w:rsid w:val="00AC6CFF"/>
    <w:rsid w:val="00AC6F6B"/>
    <w:rsid w:val="00AC79F7"/>
    <w:rsid w:val="00AC7AA7"/>
    <w:rsid w:val="00AD044A"/>
    <w:rsid w:val="00AD183A"/>
    <w:rsid w:val="00AD3C57"/>
    <w:rsid w:val="00AD4D0D"/>
    <w:rsid w:val="00AD56B1"/>
    <w:rsid w:val="00AD5DA1"/>
    <w:rsid w:val="00AD727F"/>
    <w:rsid w:val="00AE0CC3"/>
    <w:rsid w:val="00AE10B0"/>
    <w:rsid w:val="00AE1E1F"/>
    <w:rsid w:val="00AE1E55"/>
    <w:rsid w:val="00AE2DCD"/>
    <w:rsid w:val="00AE40FD"/>
    <w:rsid w:val="00AE681E"/>
    <w:rsid w:val="00AE6952"/>
    <w:rsid w:val="00AF0569"/>
    <w:rsid w:val="00AF0EF7"/>
    <w:rsid w:val="00AF2AE5"/>
    <w:rsid w:val="00AF2CB0"/>
    <w:rsid w:val="00AF3447"/>
    <w:rsid w:val="00AF423A"/>
    <w:rsid w:val="00AF47FE"/>
    <w:rsid w:val="00AF609F"/>
    <w:rsid w:val="00AF71F4"/>
    <w:rsid w:val="00AF74AA"/>
    <w:rsid w:val="00AF75AD"/>
    <w:rsid w:val="00AF7B19"/>
    <w:rsid w:val="00AF7CD2"/>
    <w:rsid w:val="00B0056C"/>
    <w:rsid w:val="00B005A3"/>
    <w:rsid w:val="00B007AB"/>
    <w:rsid w:val="00B0190E"/>
    <w:rsid w:val="00B01E5E"/>
    <w:rsid w:val="00B02D00"/>
    <w:rsid w:val="00B039E4"/>
    <w:rsid w:val="00B03D93"/>
    <w:rsid w:val="00B044F4"/>
    <w:rsid w:val="00B05277"/>
    <w:rsid w:val="00B05D62"/>
    <w:rsid w:val="00B076D1"/>
    <w:rsid w:val="00B07D86"/>
    <w:rsid w:val="00B109C2"/>
    <w:rsid w:val="00B111B4"/>
    <w:rsid w:val="00B11ACE"/>
    <w:rsid w:val="00B11DE9"/>
    <w:rsid w:val="00B1275D"/>
    <w:rsid w:val="00B13D16"/>
    <w:rsid w:val="00B14094"/>
    <w:rsid w:val="00B14AC8"/>
    <w:rsid w:val="00B15929"/>
    <w:rsid w:val="00B16119"/>
    <w:rsid w:val="00B17FE3"/>
    <w:rsid w:val="00B24CF1"/>
    <w:rsid w:val="00B25676"/>
    <w:rsid w:val="00B26043"/>
    <w:rsid w:val="00B26E7B"/>
    <w:rsid w:val="00B27BF2"/>
    <w:rsid w:val="00B33FAE"/>
    <w:rsid w:val="00B36D61"/>
    <w:rsid w:val="00B4039E"/>
    <w:rsid w:val="00B4757D"/>
    <w:rsid w:val="00B52BB7"/>
    <w:rsid w:val="00B52E46"/>
    <w:rsid w:val="00B53623"/>
    <w:rsid w:val="00B569E8"/>
    <w:rsid w:val="00B56F47"/>
    <w:rsid w:val="00B60C90"/>
    <w:rsid w:val="00B617ED"/>
    <w:rsid w:val="00B61FEA"/>
    <w:rsid w:val="00B62660"/>
    <w:rsid w:val="00B62B9A"/>
    <w:rsid w:val="00B63632"/>
    <w:rsid w:val="00B64348"/>
    <w:rsid w:val="00B64357"/>
    <w:rsid w:val="00B65AB6"/>
    <w:rsid w:val="00B65C2E"/>
    <w:rsid w:val="00B66281"/>
    <w:rsid w:val="00B66938"/>
    <w:rsid w:val="00B67AD0"/>
    <w:rsid w:val="00B67F7B"/>
    <w:rsid w:val="00B70394"/>
    <w:rsid w:val="00B70A2A"/>
    <w:rsid w:val="00B731A4"/>
    <w:rsid w:val="00B741A7"/>
    <w:rsid w:val="00B74D99"/>
    <w:rsid w:val="00B865A6"/>
    <w:rsid w:val="00B86CFC"/>
    <w:rsid w:val="00B875AD"/>
    <w:rsid w:val="00B911D9"/>
    <w:rsid w:val="00B938FD"/>
    <w:rsid w:val="00B93EB1"/>
    <w:rsid w:val="00B93F11"/>
    <w:rsid w:val="00B94E26"/>
    <w:rsid w:val="00B95DAD"/>
    <w:rsid w:val="00B97F4A"/>
    <w:rsid w:val="00BA0B6D"/>
    <w:rsid w:val="00BA2229"/>
    <w:rsid w:val="00BA242C"/>
    <w:rsid w:val="00BA25E9"/>
    <w:rsid w:val="00BA367D"/>
    <w:rsid w:val="00BA3FFF"/>
    <w:rsid w:val="00BA786F"/>
    <w:rsid w:val="00BB0E9B"/>
    <w:rsid w:val="00BB0FC7"/>
    <w:rsid w:val="00BB3BCE"/>
    <w:rsid w:val="00BB3E06"/>
    <w:rsid w:val="00BB6220"/>
    <w:rsid w:val="00BB6A79"/>
    <w:rsid w:val="00BC1BC4"/>
    <w:rsid w:val="00BC1C14"/>
    <w:rsid w:val="00BC28BF"/>
    <w:rsid w:val="00BC3117"/>
    <w:rsid w:val="00BC3DAB"/>
    <w:rsid w:val="00BC51F4"/>
    <w:rsid w:val="00BD0E72"/>
    <w:rsid w:val="00BD1D8B"/>
    <w:rsid w:val="00BD2A68"/>
    <w:rsid w:val="00BD347F"/>
    <w:rsid w:val="00BD528C"/>
    <w:rsid w:val="00BD5525"/>
    <w:rsid w:val="00BD6644"/>
    <w:rsid w:val="00BD7E7F"/>
    <w:rsid w:val="00BE001B"/>
    <w:rsid w:val="00BE10F2"/>
    <w:rsid w:val="00BE1699"/>
    <w:rsid w:val="00BE179B"/>
    <w:rsid w:val="00BE2270"/>
    <w:rsid w:val="00BE2495"/>
    <w:rsid w:val="00BE35B5"/>
    <w:rsid w:val="00BE54D9"/>
    <w:rsid w:val="00BE5BFA"/>
    <w:rsid w:val="00BE6452"/>
    <w:rsid w:val="00BF07DB"/>
    <w:rsid w:val="00BF0FB3"/>
    <w:rsid w:val="00BF1D4E"/>
    <w:rsid w:val="00BF23C3"/>
    <w:rsid w:val="00BF379A"/>
    <w:rsid w:val="00BF3F02"/>
    <w:rsid w:val="00BF4A23"/>
    <w:rsid w:val="00BF768D"/>
    <w:rsid w:val="00C00C3C"/>
    <w:rsid w:val="00C01046"/>
    <w:rsid w:val="00C03987"/>
    <w:rsid w:val="00C04A0F"/>
    <w:rsid w:val="00C053D4"/>
    <w:rsid w:val="00C11341"/>
    <w:rsid w:val="00C11914"/>
    <w:rsid w:val="00C12FE3"/>
    <w:rsid w:val="00C14FF9"/>
    <w:rsid w:val="00C161D8"/>
    <w:rsid w:val="00C20DF2"/>
    <w:rsid w:val="00C2164B"/>
    <w:rsid w:val="00C22B1D"/>
    <w:rsid w:val="00C22B3C"/>
    <w:rsid w:val="00C269EE"/>
    <w:rsid w:val="00C27023"/>
    <w:rsid w:val="00C27A6F"/>
    <w:rsid w:val="00C31017"/>
    <w:rsid w:val="00C31663"/>
    <w:rsid w:val="00C33B37"/>
    <w:rsid w:val="00C35DDC"/>
    <w:rsid w:val="00C36A34"/>
    <w:rsid w:val="00C373B7"/>
    <w:rsid w:val="00C37868"/>
    <w:rsid w:val="00C40788"/>
    <w:rsid w:val="00C410DC"/>
    <w:rsid w:val="00C41182"/>
    <w:rsid w:val="00C41B91"/>
    <w:rsid w:val="00C41F87"/>
    <w:rsid w:val="00C4235E"/>
    <w:rsid w:val="00C42416"/>
    <w:rsid w:val="00C42CD3"/>
    <w:rsid w:val="00C44527"/>
    <w:rsid w:val="00C44F2E"/>
    <w:rsid w:val="00C47A19"/>
    <w:rsid w:val="00C5042C"/>
    <w:rsid w:val="00C5178A"/>
    <w:rsid w:val="00C51E86"/>
    <w:rsid w:val="00C52197"/>
    <w:rsid w:val="00C52256"/>
    <w:rsid w:val="00C52F42"/>
    <w:rsid w:val="00C54BF8"/>
    <w:rsid w:val="00C55990"/>
    <w:rsid w:val="00C57622"/>
    <w:rsid w:val="00C60242"/>
    <w:rsid w:val="00C6026B"/>
    <w:rsid w:val="00C61257"/>
    <w:rsid w:val="00C613FB"/>
    <w:rsid w:val="00C63DD2"/>
    <w:rsid w:val="00C64988"/>
    <w:rsid w:val="00C65244"/>
    <w:rsid w:val="00C6577F"/>
    <w:rsid w:val="00C67AEF"/>
    <w:rsid w:val="00C70109"/>
    <w:rsid w:val="00C71488"/>
    <w:rsid w:val="00C71569"/>
    <w:rsid w:val="00C717ED"/>
    <w:rsid w:val="00C758C3"/>
    <w:rsid w:val="00C76365"/>
    <w:rsid w:val="00C816DB"/>
    <w:rsid w:val="00C82DFE"/>
    <w:rsid w:val="00C85100"/>
    <w:rsid w:val="00C8571C"/>
    <w:rsid w:val="00C85CD2"/>
    <w:rsid w:val="00C86B28"/>
    <w:rsid w:val="00C9016B"/>
    <w:rsid w:val="00C907FB"/>
    <w:rsid w:val="00C93AA5"/>
    <w:rsid w:val="00C93C6D"/>
    <w:rsid w:val="00C94268"/>
    <w:rsid w:val="00C96523"/>
    <w:rsid w:val="00CA250E"/>
    <w:rsid w:val="00CA44C0"/>
    <w:rsid w:val="00CA5E1A"/>
    <w:rsid w:val="00CA5E38"/>
    <w:rsid w:val="00CA686C"/>
    <w:rsid w:val="00CB4604"/>
    <w:rsid w:val="00CB6081"/>
    <w:rsid w:val="00CB6B0D"/>
    <w:rsid w:val="00CB75C6"/>
    <w:rsid w:val="00CC0012"/>
    <w:rsid w:val="00CC0DDF"/>
    <w:rsid w:val="00CC1A4D"/>
    <w:rsid w:val="00CC2D71"/>
    <w:rsid w:val="00CC3EFD"/>
    <w:rsid w:val="00CC4837"/>
    <w:rsid w:val="00CC4BAF"/>
    <w:rsid w:val="00CC4CE3"/>
    <w:rsid w:val="00CC67E8"/>
    <w:rsid w:val="00CC7FA3"/>
    <w:rsid w:val="00CD1190"/>
    <w:rsid w:val="00CD1780"/>
    <w:rsid w:val="00CD1C77"/>
    <w:rsid w:val="00CD33ED"/>
    <w:rsid w:val="00CD7E33"/>
    <w:rsid w:val="00CE0B6F"/>
    <w:rsid w:val="00CE2FA2"/>
    <w:rsid w:val="00CE3C21"/>
    <w:rsid w:val="00CE3DAE"/>
    <w:rsid w:val="00CE4E6D"/>
    <w:rsid w:val="00CE5314"/>
    <w:rsid w:val="00CE7184"/>
    <w:rsid w:val="00CE7609"/>
    <w:rsid w:val="00CF3670"/>
    <w:rsid w:val="00CF370C"/>
    <w:rsid w:val="00CF3A90"/>
    <w:rsid w:val="00CF3C78"/>
    <w:rsid w:val="00CF3D49"/>
    <w:rsid w:val="00CF4B53"/>
    <w:rsid w:val="00CF709F"/>
    <w:rsid w:val="00CF75E5"/>
    <w:rsid w:val="00CF7D11"/>
    <w:rsid w:val="00D02895"/>
    <w:rsid w:val="00D03135"/>
    <w:rsid w:val="00D036C5"/>
    <w:rsid w:val="00D047B6"/>
    <w:rsid w:val="00D04A7D"/>
    <w:rsid w:val="00D054CC"/>
    <w:rsid w:val="00D10CA2"/>
    <w:rsid w:val="00D1189B"/>
    <w:rsid w:val="00D11A4A"/>
    <w:rsid w:val="00D12162"/>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25FA8"/>
    <w:rsid w:val="00D3056B"/>
    <w:rsid w:val="00D315A6"/>
    <w:rsid w:val="00D32AF2"/>
    <w:rsid w:val="00D32DCD"/>
    <w:rsid w:val="00D34709"/>
    <w:rsid w:val="00D34AE3"/>
    <w:rsid w:val="00D4212A"/>
    <w:rsid w:val="00D4274C"/>
    <w:rsid w:val="00D43D2D"/>
    <w:rsid w:val="00D44BDB"/>
    <w:rsid w:val="00D471DA"/>
    <w:rsid w:val="00D503C3"/>
    <w:rsid w:val="00D505BB"/>
    <w:rsid w:val="00D51D3D"/>
    <w:rsid w:val="00D5527D"/>
    <w:rsid w:val="00D56198"/>
    <w:rsid w:val="00D56DB9"/>
    <w:rsid w:val="00D571F6"/>
    <w:rsid w:val="00D616D7"/>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348D"/>
    <w:rsid w:val="00D8452A"/>
    <w:rsid w:val="00D8471B"/>
    <w:rsid w:val="00D85DD9"/>
    <w:rsid w:val="00D8618D"/>
    <w:rsid w:val="00D86A29"/>
    <w:rsid w:val="00D918AE"/>
    <w:rsid w:val="00D92C78"/>
    <w:rsid w:val="00D933D1"/>
    <w:rsid w:val="00D93C2F"/>
    <w:rsid w:val="00D94590"/>
    <w:rsid w:val="00D945BC"/>
    <w:rsid w:val="00D9473F"/>
    <w:rsid w:val="00D95BB3"/>
    <w:rsid w:val="00D970EF"/>
    <w:rsid w:val="00DA16FC"/>
    <w:rsid w:val="00DA2C17"/>
    <w:rsid w:val="00DA3583"/>
    <w:rsid w:val="00DA3D65"/>
    <w:rsid w:val="00DA6518"/>
    <w:rsid w:val="00DA6EFC"/>
    <w:rsid w:val="00DA7A68"/>
    <w:rsid w:val="00DB1498"/>
    <w:rsid w:val="00DB1D4D"/>
    <w:rsid w:val="00DB20A0"/>
    <w:rsid w:val="00DB39B4"/>
    <w:rsid w:val="00DB3DFE"/>
    <w:rsid w:val="00DB4A8C"/>
    <w:rsid w:val="00DB508E"/>
    <w:rsid w:val="00DC08DB"/>
    <w:rsid w:val="00DC133F"/>
    <w:rsid w:val="00DC403D"/>
    <w:rsid w:val="00DC4402"/>
    <w:rsid w:val="00DC4A2F"/>
    <w:rsid w:val="00DC4CFD"/>
    <w:rsid w:val="00DC6D17"/>
    <w:rsid w:val="00DC7C59"/>
    <w:rsid w:val="00DD07D5"/>
    <w:rsid w:val="00DD121C"/>
    <w:rsid w:val="00DD1609"/>
    <w:rsid w:val="00DD2688"/>
    <w:rsid w:val="00DD2FB0"/>
    <w:rsid w:val="00DD4818"/>
    <w:rsid w:val="00DD662C"/>
    <w:rsid w:val="00DD6639"/>
    <w:rsid w:val="00DD7D5B"/>
    <w:rsid w:val="00DE09B2"/>
    <w:rsid w:val="00DE0F8D"/>
    <w:rsid w:val="00DE12CB"/>
    <w:rsid w:val="00DE6359"/>
    <w:rsid w:val="00DE7E57"/>
    <w:rsid w:val="00DF12A1"/>
    <w:rsid w:val="00DF18D0"/>
    <w:rsid w:val="00DF382F"/>
    <w:rsid w:val="00DF5195"/>
    <w:rsid w:val="00DF5899"/>
    <w:rsid w:val="00DF5FAB"/>
    <w:rsid w:val="00DF7C70"/>
    <w:rsid w:val="00E007BF"/>
    <w:rsid w:val="00E00AED"/>
    <w:rsid w:val="00E01279"/>
    <w:rsid w:val="00E02EB0"/>
    <w:rsid w:val="00E03843"/>
    <w:rsid w:val="00E03EC8"/>
    <w:rsid w:val="00E04E88"/>
    <w:rsid w:val="00E11F78"/>
    <w:rsid w:val="00E13833"/>
    <w:rsid w:val="00E143DA"/>
    <w:rsid w:val="00E147D0"/>
    <w:rsid w:val="00E14B2C"/>
    <w:rsid w:val="00E161DF"/>
    <w:rsid w:val="00E17C0E"/>
    <w:rsid w:val="00E17CE2"/>
    <w:rsid w:val="00E20024"/>
    <w:rsid w:val="00E21750"/>
    <w:rsid w:val="00E21911"/>
    <w:rsid w:val="00E22869"/>
    <w:rsid w:val="00E2286E"/>
    <w:rsid w:val="00E23052"/>
    <w:rsid w:val="00E231CE"/>
    <w:rsid w:val="00E23CBD"/>
    <w:rsid w:val="00E23FB2"/>
    <w:rsid w:val="00E24FBA"/>
    <w:rsid w:val="00E2784B"/>
    <w:rsid w:val="00E279FA"/>
    <w:rsid w:val="00E3008D"/>
    <w:rsid w:val="00E32241"/>
    <w:rsid w:val="00E32757"/>
    <w:rsid w:val="00E328D4"/>
    <w:rsid w:val="00E3343A"/>
    <w:rsid w:val="00E3439A"/>
    <w:rsid w:val="00E344EA"/>
    <w:rsid w:val="00E3672F"/>
    <w:rsid w:val="00E36900"/>
    <w:rsid w:val="00E3696F"/>
    <w:rsid w:val="00E37E9A"/>
    <w:rsid w:val="00E412A3"/>
    <w:rsid w:val="00E4354A"/>
    <w:rsid w:val="00E448A2"/>
    <w:rsid w:val="00E459AC"/>
    <w:rsid w:val="00E46C08"/>
    <w:rsid w:val="00E47051"/>
    <w:rsid w:val="00E472BB"/>
    <w:rsid w:val="00E5214F"/>
    <w:rsid w:val="00E52E14"/>
    <w:rsid w:val="00E57252"/>
    <w:rsid w:val="00E61967"/>
    <w:rsid w:val="00E622C6"/>
    <w:rsid w:val="00E6302F"/>
    <w:rsid w:val="00E65785"/>
    <w:rsid w:val="00E70EDB"/>
    <w:rsid w:val="00E70F27"/>
    <w:rsid w:val="00E7103A"/>
    <w:rsid w:val="00E71162"/>
    <w:rsid w:val="00E71CD6"/>
    <w:rsid w:val="00E72610"/>
    <w:rsid w:val="00E72FDB"/>
    <w:rsid w:val="00E730E0"/>
    <w:rsid w:val="00E731A3"/>
    <w:rsid w:val="00E7383E"/>
    <w:rsid w:val="00E74118"/>
    <w:rsid w:val="00E80F39"/>
    <w:rsid w:val="00E815A4"/>
    <w:rsid w:val="00E81681"/>
    <w:rsid w:val="00E840D0"/>
    <w:rsid w:val="00E84D92"/>
    <w:rsid w:val="00E85A3E"/>
    <w:rsid w:val="00E8600E"/>
    <w:rsid w:val="00E86EAA"/>
    <w:rsid w:val="00E90AB7"/>
    <w:rsid w:val="00E91D59"/>
    <w:rsid w:val="00E92196"/>
    <w:rsid w:val="00E92A5B"/>
    <w:rsid w:val="00E93061"/>
    <w:rsid w:val="00E9416C"/>
    <w:rsid w:val="00E97310"/>
    <w:rsid w:val="00E9777E"/>
    <w:rsid w:val="00E97E45"/>
    <w:rsid w:val="00EA0D2D"/>
    <w:rsid w:val="00EA1DE4"/>
    <w:rsid w:val="00EA23A1"/>
    <w:rsid w:val="00EA2A48"/>
    <w:rsid w:val="00EA68A2"/>
    <w:rsid w:val="00EA6FE7"/>
    <w:rsid w:val="00EB1B35"/>
    <w:rsid w:val="00EB4FB1"/>
    <w:rsid w:val="00EB7326"/>
    <w:rsid w:val="00EB7B1D"/>
    <w:rsid w:val="00EC0AFB"/>
    <w:rsid w:val="00EC18F3"/>
    <w:rsid w:val="00EC2D4D"/>
    <w:rsid w:val="00EC3C43"/>
    <w:rsid w:val="00EC4418"/>
    <w:rsid w:val="00EC4C09"/>
    <w:rsid w:val="00EC4C8F"/>
    <w:rsid w:val="00EC56E6"/>
    <w:rsid w:val="00EC6A1B"/>
    <w:rsid w:val="00EC7C9F"/>
    <w:rsid w:val="00ED03D8"/>
    <w:rsid w:val="00ED08CC"/>
    <w:rsid w:val="00ED1EE0"/>
    <w:rsid w:val="00ED44B7"/>
    <w:rsid w:val="00ED4D38"/>
    <w:rsid w:val="00ED5D79"/>
    <w:rsid w:val="00EE01AF"/>
    <w:rsid w:val="00EE1144"/>
    <w:rsid w:val="00EE2BBC"/>
    <w:rsid w:val="00EE3809"/>
    <w:rsid w:val="00EE40D7"/>
    <w:rsid w:val="00EE59B5"/>
    <w:rsid w:val="00EE6932"/>
    <w:rsid w:val="00EE7D02"/>
    <w:rsid w:val="00EF01F3"/>
    <w:rsid w:val="00EF14B6"/>
    <w:rsid w:val="00EF3875"/>
    <w:rsid w:val="00EF45C9"/>
    <w:rsid w:val="00EF781F"/>
    <w:rsid w:val="00F00B0D"/>
    <w:rsid w:val="00F011EB"/>
    <w:rsid w:val="00F0184D"/>
    <w:rsid w:val="00F02466"/>
    <w:rsid w:val="00F03842"/>
    <w:rsid w:val="00F0389B"/>
    <w:rsid w:val="00F039F5"/>
    <w:rsid w:val="00F05B91"/>
    <w:rsid w:val="00F0682A"/>
    <w:rsid w:val="00F06B29"/>
    <w:rsid w:val="00F10E8E"/>
    <w:rsid w:val="00F139C3"/>
    <w:rsid w:val="00F13C49"/>
    <w:rsid w:val="00F15BEA"/>
    <w:rsid w:val="00F20026"/>
    <w:rsid w:val="00F20BEB"/>
    <w:rsid w:val="00F255FB"/>
    <w:rsid w:val="00F25E5C"/>
    <w:rsid w:val="00F26AE0"/>
    <w:rsid w:val="00F27A61"/>
    <w:rsid w:val="00F3093D"/>
    <w:rsid w:val="00F30E07"/>
    <w:rsid w:val="00F31330"/>
    <w:rsid w:val="00F3187B"/>
    <w:rsid w:val="00F32CD1"/>
    <w:rsid w:val="00F33667"/>
    <w:rsid w:val="00F33BC3"/>
    <w:rsid w:val="00F349EB"/>
    <w:rsid w:val="00F366C3"/>
    <w:rsid w:val="00F36C03"/>
    <w:rsid w:val="00F37185"/>
    <w:rsid w:val="00F41096"/>
    <w:rsid w:val="00F41BD6"/>
    <w:rsid w:val="00F42A5C"/>
    <w:rsid w:val="00F43579"/>
    <w:rsid w:val="00F44734"/>
    <w:rsid w:val="00F45E93"/>
    <w:rsid w:val="00F50160"/>
    <w:rsid w:val="00F504CE"/>
    <w:rsid w:val="00F510BF"/>
    <w:rsid w:val="00F51355"/>
    <w:rsid w:val="00F51549"/>
    <w:rsid w:val="00F52382"/>
    <w:rsid w:val="00F54797"/>
    <w:rsid w:val="00F5550C"/>
    <w:rsid w:val="00F56216"/>
    <w:rsid w:val="00F5638C"/>
    <w:rsid w:val="00F56D4C"/>
    <w:rsid w:val="00F56FF0"/>
    <w:rsid w:val="00F60382"/>
    <w:rsid w:val="00F60B8B"/>
    <w:rsid w:val="00F62D3F"/>
    <w:rsid w:val="00F64514"/>
    <w:rsid w:val="00F66809"/>
    <w:rsid w:val="00F67159"/>
    <w:rsid w:val="00F6746D"/>
    <w:rsid w:val="00F67F92"/>
    <w:rsid w:val="00F71307"/>
    <w:rsid w:val="00F714B0"/>
    <w:rsid w:val="00F7158B"/>
    <w:rsid w:val="00F735BA"/>
    <w:rsid w:val="00F746DD"/>
    <w:rsid w:val="00F75A3C"/>
    <w:rsid w:val="00F7610D"/>
    <w:rsid w:val="00F80296"/>
    <w:rsid w:val="00F80807"/>
    <w:rsid w:val="00F83120"/>
    <w:rsid w:val="00F85751"/>
    <w:rsid w:val="00F85FF4"/>
    <w:rsid w:val="00F875F9"/>
    <w:rsid w:val="00F87D37"/>
    <w:rsid w:val="00F90434"/>
    <w:rsid w:val="00F910EB"/>
    <w:rsid w:val="00F92E3C"/>
    <w:rsid w:val="00F931F4"/>
    <w:rsid w:val="00F949CB"/>
    <w:rsid w:val="00F94A05"/>
    <w:rsid w:val="00F971BC"/>
    <w:rsid w:val="00FA0EFA"/>
    <w:rsid w:val="00FA182C"/>
    <w:rsid w:val="00FA22C9"/>
    <w:rsid w:val="00FA4E96"/>
    <w:rsid w:val="00FA60F8"/>
    <w:rsid w:val="00FA6E77"/>
    <w:rsid w:val="00FB155C"/>
    <w:rsid w:val="00FB3008"/>
    <w:rsid w:val="00FB3568"/>
    <w:rsid w:val="00FB4630"/>
    <w:rsid w:val="00FB6159"/>
    <w:rsid w:val="00FC040F"/>
    <w:rsid w:val="00FC4511"/>
    <w:rsid w:val="00FD191B"/>
    <w:rsid w:val="00FD24C3"/>
    <w:rsid w:val="00FD2545"/>
    <w:rsid w:val="00FD29B6"/>
    <w:rsid w:val="00FD3021"/>
    <w:rsid w:val="00FD3DC7"/>
    <w:rsid w:val="00FD4104"/>
    <w:rsid w:val="00FD54CB"/>
    <w:rsid w:val="00FD6622"/>
    <w:rsid w:val="00FD720E"/>
    <w:rsid w:val="00FD7694"/>
    <w:rsid w:val="00FE305B"/>
    <w:rsid w:val="00FE368E"/>
    <w:rsid w:val="00FE67A0"/>
    <w:rsid w:val="00FE7847"/>
    <w:rsid w:val="00FF03C1"/>
    <w:rsid w:val="00FF09B5"/>
    <w:rsid w:val="00FF1952"/>
    <w:rsid w:val="00FF24CC"/>
    <w:rsid w:val="00FF28AE"/>
    <w:rsid w:val="00FF39E2"/>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Nombre Proyecto"/>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qFormat/>
    <w:rsid w:val="007C2BDD"/>
    <w:pPr>
      <w:numPr>
        <w:ilvl w:val="6"/>
        <w:numId w:val="1"/>
      </w:numPr>
      <w:spacing w:before="240" w:after="60"/>
      <w:outlineLvl w:val="6"/>
    </w:pPr>
  </w:style>
  <w:style w:type="paragraph" w:styleId="Ttulo8">
    <w:name w:val="heading 8"/>
    <w:basedOn w:val="Normal"/>
    <w:next w:val="Normal"/>
    <w:link w:val="Ttulo8Car"/>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uiPriority w:val="9"/>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rsid w:val="007C2BDD"/>
    <w:rPr>
      <w:rFonts w:ascii="Times New Roman" w:eastAsia="Times New Roman" w:hAnsi="Times New Roman"/>
      <w:b/>
      <w:bCs/>
      <w:lang w:val="es-ES" w:eastAsia="es-ES"/>
    </w:rPr>
  </w:style>
  <w:style w:type="character" w:customStyle="1" w:styleId="Ttulo7Car">
    <w:name w:val="Título 7 Car"/>
    <w:aliases w:val=" Car Car"/>
    <w:link w:val="Ttulo7"/>
    <w:rsid w:val="007C2BDD"/>
    <w:rPr>
      <w:rFonts w:ascii="Times New Roman" w:eastAsia="Times New Roman" w:hAnsi="Times New Roman"/>
      <w:sz w:val="24"/>
      <w:szCs w:val="24"/>
      <w:lang w:val="es-ES" w:eastAsia="es-ES"/>
    </w:rPr>
  </w:style>
  <w:style w:type="character" w:customStyle="1" w:styleId="Ttulo8Car">
    <w:name w:val="Título 8 Car"/>
    <w:link w:val="Ttulo8"/>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basedOn w:val="Normal"/>
    <w:link w:val="Textoindependiente2Car"/>
    <w:rsid w:val="007C2BDD"/>
    <w:pPr>
      <w:jc w:val="both"/>
    </w:pPr>
    <w:rPr>
      <w:rFonts w:ascii="Arial" w:hAnsi="Arial"/>
      <w:sz w:val="28"/>
    </w:rPr>
  </w:style>
  <w:style w:type="character" w:customStyle="1" w:styleId="Textoindependiente2Car">
    <w:name w:val="Texto independiente 2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
    <w:basedOn w:val="Normal"/>
    <w:link w:val="SangradetextonormalCar"/>
    <w:rsid w:val="007C2BDD"/>
    <w:pPr>
      <w:ind w:left="360"/>
      <w:jc w:val="both"/>
    </w:pPr>
    <w:rPr>
      <w:rFonts w:ascii="Arial" w:hAnsi="Arial"/>
    </w:rPr>
  </w:style>
  <w:style w:type="character" w:customStyle="1" w:styleId="SangradetextonormalCar">
    <w:name w:val="Sangría de texto normal Car"/>
    <w:aliases w:val=" Car1 Car, Car11 Car,Car1 Car,Car11 Car"/>
    <w:link w:val="Sangradetextonormal"/>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 Car Car Car,Title"/>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 Car Car Car Car,Title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7C2BDD"/>
    <w:pPr>
      <w:ind w:left="720"/>
      <w:jc w:val="both"/>
    </w:pPr>
    <w:rPr>
      <w:rFonts w:ascii="Arial" w:hAnsi="Arial"/>
    </w:rPr>
  </w:style>
  <w:style w:type="character" w:customStyle="1" w:styleId="Sangra3detindependienteCar">
    <w:name w:val="Sangría 3 de t. independiente Car"/>
    <w:link w:val="Sangra3detindependiente"/>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uiPriority w:val="99"/>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basedOn w:val="Normal"/>
    <w:link w:val="NormalWebCar"/>
    <w:uiPriority w:val="99"/>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
    <w:link w:val="SinespaciadoCar"/>
    <w:qFormat/>
    <w:rsid w:val="007C2BDD"/>
    <w:rPr>
      <w:rFonts w:ascii="Times New Roman" w:eastAsia="Times New Roman" w:hAnsi="Times New Roman"/>
      <w:sz w:val="24"/>
      <w:szCs w:val="24"/>
      <w:lang w:eastAsia="es-ES"/>
    </w:rPr>
  </w:style>
  <w:style w:type="character" w:styleId="Textoennegrita">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link w:val="NormalWeb"/>
    <w:uiPriority w:val="99"/>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5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table" w:customStyle="1" w:styleId="Tablaconcuadrcula2">
    <w:name w:val="Tabla con cuadrícula2"/>
    <w:basedOn w:val="Tablanormal"/>
    <w:next w:val="Tablaconcuadrcula"/>
    <w:uiPriority w:val="39"/>
    <w:rsid w:val="00251CEA"/>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82">
    <w:name w:val="Char82"/>
    <w:basedOn w:val="Normal"/>
    <w:rsid w:val="00D85DD9"/>
    <w:pPr>
      <w:spacing w:after="160" w:line="240" w:lineRule="exact"/>
    </w:pPr>
    <w:rPr>
      <w:rFonts w:ascii="Verdana" w:hAnsi="Verdana" w:cs="Verdana"/>
      <w:sz w:val="20"/>
      <w:szCs w:val="20"/>
      <w:lang w:val="es-CO" w:eastAsia="en-US"/>
    </w:rPr>
  </w:style>
  <w:style w:type="paragraph" w:styleId="Listaconvietas2">
    <w:name w:val="List Bullet 2"/>
    <w:basedOn w:val="Normal"/>
    <w:rsid w:val="00D85DD9"/>
    <w:pPr>
      <w:numPr>
        <w:numId w:val="6"/>
      </w:numPr>
      <w:contextualSpacing/>
    </w:pPr>
    <w:rPr>
      <w:lang w:val="es-CO"/>
    </w:rPr>
  </w:style>
  <w:style w:type="paragraph" w:styleId="Listaconvietas">
    <w:name w:val="List Bullet"/>
    <w:basedOn w:val="Normal"/>
    <w:rsid w:val="00D85DD9"/>
    <w:pPr>
      <w:numPr>
        <w:numId w:val="7"/>
      </w:numPr>
      <w:contextualSpacing/>
    </w:pPr>
    <w:rPr>
      <w:lang w:val="es-CO"/>
    </w:rPr>
  </w:style>
  <w:style w:type="paragraph" w:customStyle="1" w:styleId="Estndar">
    <w:name w:val="Estándar"/>
    <w:rsid w:val="00D85DD9"/>
    <w:rPr>
      <w:rFonts w:ascii="Times New Roman" w:eastAsia="MS Mincho" w:hAnsi="Times New Roman"/>
      <w:snapToGrid w:val="0"/>
      <w:sz w:val="24"/>
      <w:lang w:val="es-ES" w:eastAsia="es-ES"/>
    </w:rPr>
  </w:style>
  <w:style w:type="paragraph" w:customStyle="1" w:styleId="CarCarCar">
    <w:name w:val="Car Car Car"/>
    <w:basedOn w:val="Normal"/>
    <w:rsid w:val="00D85DD9"/>
    <w:pPr>
      <w:spacing w:after="160" w:line="240" w:lineRule="exact"/>
    </w:pPr>
    <w:rPr>
      <w:rFonts w:ascii="Verdana" w:hAnsi="Verdana"/>
      <w:sz w:val="20"/>
      <w:szCs w:val="20"/>
      <w:lang w:val="es-CO" w:eastAsia="en-US"/>
    </w:rPr>
  </w:style>
  <w:style w:type="paragraph" w:customStyle="1" w:styleId="Car">
    <w:name w:val="Car"/>
    <w:basedOn w:val="Normal"/>
    <w:rsid w:val="00D85DD9"/>
    <w:pPr>
      <w:spacing w:after="160" w:line="240" w:lineRule="exact"/>
    </w:pPr>
    <w:rPr>
      <w:rFonts w:ascii="Verdana" w:hAnsi="Verdana"/>
      <w:sz w:val="20"/>
      <w:szCs w:val="20"/>
      <w:lang w:val="en-US" w:eastAsia="en-US"/>
    </w:rPr>
  </w:style>
  <w:style w:type="character" w:customStyle="1" w:styleId="CarCar">
    <w:name w:val="Car Car"/>
    <w:rsid w:val="00D85DD9"/>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D85DD9"/>
    <w:pPr>
      <w:jc w:val="center"/>
    </w:pPr>
    <w:rPr>
      <w:rFonts w:ascii="Arial" w:hAnsi="Arial"/>
      <w:b/>
      <w:sz w:val="22"/>
      <w:szCs w:val="20"/>
      <w:lang w:val="es-ES_tradnl"/>
    </w:rPr>
  </w:style>
  <w:style w:type="character" w:customStyle="1" w:styleId="A9">
    <w:name w:val="A9"/>
    <w:rsid w:val="00D85DD9"/>
    <w:rPr>
      <w:color w:val="211D1E"/>
      <w:sz w:val="19"/>
      <w:szCs w:val="19"/>
    </w:rPr>
  </w:style>
  <w:style w:type="character" w:customStyle="1" w:styleId="Heading1Char">
    <w:name w:val="Heading 1 Char"/>
    <w:aliases w:val="título 1 Char,Pregunta Char,MT1 Char"/>
    <w:locked/>
    <w:rsid w:val="00D85DD9"/>
    <w:rPr>
      <w:rFonts w:ascii="Arial" w:hAnsi="Arial" w:cs="Arial"/>
      <w:sz w:val="24"/>
      <w:szCs w:val="24"/>
      <w:lang w:val="es-ES" w:eastAsia="es-ES"/>
    </w:rPr>
  </w:style>
  <w:style w:type="character" w:customStyle="1" w:styleId="Heading2Char">
    <w:name w:val="Heading 2 Char"/>
    <w:aliases w:val="MT2 Char,título 2 Char,Edgar 2 Char"/>
    <w:locked/>
    <w:rsid w:val="00D85DD9"/>
    <w:rPr>
      <w:rFonts w:ascii="Arial" w:hAnsi="Arial" w:cs="Times New Roman"/>
      <w:b/>
      <w:sz w:val="16"/>
      <w:lang w:val="es-ES_tradnl" w:eastAsia="es-ES"/>
    </w:rPr>
  </w:style>
  <w:style w:type="character" w:customStyle="1" w:styleId="Heading4Char">
    <w:name w:val="Heading 4 Char"/>
    <w:aliases w:val="Edgar 4 Char"/>
    <w:locked/>
    <w:rsid w:val="00D85DD9"/>
    <w:rPr>
      <w:rFonts w:ascii="Arial" w:hAnsi="Arial" w:cs="Times New Roman"/>
      <w:b/>
      <w:bCs/>
      <w:sz w:val="24"/>
      <w:szCs w:val="24"/>
      <w:lang w:val="es-ES_tradnl" w:eastAsia="es-ES"/>
    </w:rPr>
  </w:style>
  <w:style w:type="character" w:customStyle="1" w:styleId="Heading6Char">
    <w:name w:val="Heading 6 Char"/>
    <w:locked/>
    <w:rsid w:val="00D85DD9"/>
    <w:rPr>
      <w:b/>
      <w:bCs/>
      <w:sz w:val="22"/>
      <w:szCs w:val="22"/>
      <w:lang w:val="es-ES" w:eastAsia="es-ES" w:bidi="ar-SA"/>
    </w:rPr>
  </w:style>
  <w:style w:type="character" w:customStyle="1" w:styleId="Heading7Char">
    <w:name w:val="Heading 7 Char"/>
    <w:aliases w:val="Car Char"/>
    <w:locked/>
    <w:rsid w:val="00D85DD9"/>
    <w:rPr>
      <w:rFonts w:cs="Times New Roman"/>
      <w:sz w:val="24"/>
      <w:szCs w:val="24"/>
      <w:lang w:val="es-ES" w:eastAsia="es-ES"/>
    </w:rPr>
  </w:style>
  <w:style w:type="character" w:customStyle="1" w:styleId="HeaderChar">
    <w:name w:val="Header Char"/>
    <w:aliases w:val="h Char,h8 Char,h9 Char,h10 Char,h18 Char,encabezado Char,Car3 Char"/>
    <w:locked/>
    <w:rsid w:val="00D85DD9"/>
    <w:rPr>
      <w:rFonts w:cs="Times New Roman"/>
      <w:sz w:val="24"/>
      <w:szCs w:val="24"/>
      <w:lang w:val="es-ES" w:eastAsia="es-ES"/>
    </w:rPr>
  </w:style>
  <w:style w:type="character" w:customStyle="1" w:styleId="FooterChar">
    <w:name w:val="Footer Char"/>
    <w:aliases w:val="pie de página Char"/>
    <w:locked/>
    <w:rsid w:val="00D85DD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85DD9"/>
    <w:rPr>
      <w:rFonts w:ascii="Arial" w:hAnsi="Arial" w:cs="Arial"/>
      <w:sz w:val="24"/>
      <w:szCs w:val="24"/>
      <w:lang w:val="es-ES" w:eastAsia="es-ES"/>
    </w:rPr>
  </w:style>
  <w:style w:type="character" w:customStyle="1" w:styleId="BodyText2Char">
    <w:name w:val="Body Text 2 Char"/>
    <w:locked/>
    <w:rsid w:val="00D85DD9"/>
    <w:rPr>
      <w:rFonts w:ascii="Arial" w:hAnsi="Arial" w:cs="Arial"/>
      <w:sz w:val="24"/>
      <w:szCs w:val="24"/>
      <w:lang w:val="es-ES" w:eastAsia="es-ES"/>
    </w:rPr>
  </w:style>
  <w:style w:type="character" w:customStyle="1" w:styleId="BodyTextIndentChar">
    <w:name w:val="Body Text Indent Char"/>
    <w:aliases w:val="Car1 Char,Car11 Char"/>
    <w:locked/>
    <w:rsid w:val="00D85DD9"/>
    <w:rPr>
      <w:rFonts w:ascii="Arial" w:hAnsi="Arial" w:cs="Arial"/>
      <w:sz w:val="24"/>
      <w:szCs w:val="24"/>
      <w:lang w:val="es-ES" w:eastAsia="es-ES" w:bidi="ar-SA"/>
    </w:rPr>
  </w:style>
  <w:style w:type="character" w:customStyle="1" w:styleId="TitleChar">
    <w:name w:val="Title Char"/>
    <w:locked/>
    <w:rsid w:val="00D85DD9"/>
    <w:rPr>
      <w:rFonts w:ascii="Arial" w:hAnsi="Arial" w:cs="Arial"/>
      <w:b/>
      <w:bCs/>
      <w:sz w:val="24"/>
      <w:szCs w:val="24"/>
      <w:lang w:val="es-ES" w:eastAsia="es-ES"/>
    </w:rPr>
  </w:style>
  <w:style w:type="character" w:customStyle="1" w:styleId="BodyTextIndent3Char">
    <w:name w:val="Body Text Indent 3 Char"/>
    <w:locked/>
    <w:rsid w:val="00D85DD9"/>
    <w:rPr>
      <w:rFonts w:ascii="Arial" w:hAnsi="Arial" w:cs="Arial"/>
      <w:sz w:val="24"/>
      <w:szCs w:val="24"/>
      <w:lang w:val="es-ES" w:eastAsia="es-ES"/>
    </w:rPr>
  </w:style>
  <w:style w:type="character" w:customStyle="1" w:styleId="BodyText3Char">
    <w:name w:val="Body Text 3 Char"/>
    <w:locked/>
    <w:rsid w:val="00D85DD9"/>
    <w:rPr>
      <w:rFonts w:ascii="Britannic Bold" w:hAnsi="Britannic Bold" w:cs="Times New Roman"/>
      <w:color w:val="FF0000"/>
      <w:sz w:val="24"/>
      <w:lang w:val="es-ES_tradnl" w:eastAsia="es-ES"/>
    </w:rPr>
  </w:style>
  <w:style w:type="character" w:customStyle="1" w:styleId="FootnoteTextChar">
    <w:name w:val="Footnote Text Char"/>
    <w:locked/>
    <w:rsid w:val="00D85DD9"/>
    <w:rPr>
      <w:rFonts w:cs="Times New Roman"/>
      <w:b/>
      <w:sz w:val="16"/>
      <w:lang w:val="es-ES_tradnl" w:eastAsia="es-ES"/>
    </w:rPr>
  </w:style>
  <w:style w:type="paragraph" w:customStyle="1" w:styleId="Prrafodelista2">
    <w:name w:val="Párrafo de lista2"/>
    <w:basedOn w:val="Normal"/>
    <w:rsid w:val="00D85DD9"/>
    <w:pPr>
      <w:ind w:left="720"/>
      <w:contextualSpacing/>
    </w:pPr>
    <w:rPr>
      <w:lang w:val="es-CO"/>
    </w:rPr>
  </w:style>
  <w:style w:type="character" w:customStyle="1" w:styleId="BalloonTextChar">
    <w:name w:val="Balloon Text Char"/>
    <w:locked/>
    <w:rsid w:val="00D85DD9"/>
    <w:rPr>
      <w:rFonts w:ascii="Tahoma" w:hAnsi="Tahoma" w:cs="Tahoma"/>
      <w:sz w:val="16"/>
      <w:szCs w:val="16"/>
      <w:lang w:val="es-ES" w:eastAsia="es-ES"/>
    </w:rPr>
  </w:style>
  <w:style w:type="paragraph" w:customStyle="1" w:styleId="Char81">
    <w:name w:val="Char81"/>
    <w:basedOn w:val="Normal"/>
    <w:rsid w:val="00D85DD9"/>
    <w:pPr>
      <w:spacing w:after="160" w:line="240" w:lineRule="exact"/>
    </w:pPr>
    <w:rPr>
      <w:rFonts w:ascii="Verdana" w:hAnsi="Verdana" w:cs="Verdana"/>
      <w:sz w:val="20"/>
      <w:szCs w:val="20"/>
      <w:lang w:val="es-CO" w:eastAsia="en-US"/>
    </w:rPr>
  </w:style>
  <w:style w:type="paragraph" w:customStyle="1" w:styleId="Sinespaciado2">
    <w:name w:val="Sin espaciado2"/>
    <w:rsid w:val="00D85DD9"/>
    <w:rPr>
      <w:rFonts w:ascii="Times New Roman" w:eastAsia="Times New Roman" w:hAnsi="Times New Roman"/>
      <w:sz w:val="24"/>
      <w:szCs w:val="24"/>
      <w:lang w:eastAsia="es-ES"/>
    </w:rPr>
  </w:style>
  <w:style w:type="character" w:customStyle="1" w:styleId="z-TopofFormChar">
    <w:name w:val="z-Top of Form Char"/>
    <w:locked/>
    <w:rsid w:val="00D85DD9"/>
    <w:rPr>
      <w:rFonts w:ascii="Arial" w:hAnsi="Arial" w:cs="Arial"/>
      <w:vanish/>
      <w:sz w:val="16"/>
      <w:szCs w:val="16"/>
      <w:lang w:val="es-ES" w:eastAsia="es-ES"/>
    </w:rPr>
  </w:style>
  <w:style w:type="character" w:customStyle="1" w:styleId="z-BottomofFormChar">
    <w:name w:val="z-Bottom of Form Char"/>
    <w:locked/>
    <w:rsid w:val="00D85DD9"/>
    <w:rPr>
      <w:rFonts w:ascii="Arial" w:hAnsi="Arial" w:cs="Arial"/>
      <w:vanish/>
      <w:sz w:val="16"/>
      <w:szCs w:val="16"/>
      <w:lang w:val="es-ES" w:eastAsia="es-ES"/>
    </w:rPr>
  </w:style>
  <w:style w:type="paragraph" w:customStyle="1" w:styleId="Prrafodelista3">
    <w:name w:val="Párrafo de lista3"/>
    <w:basedOn w:val="Normal"/>
    <w:qFormat/>
    <w:rsid w:val="00D85DD9"/>
    <w:pPr>
      <w:ind w:left="720"/>
      <w:contextualSpacing/>
    </w:pPr>
    <w:rPr>
      <w:lang w:val="es-CO"/>
    </w:rPr>
  </w:style>
  <w:style w:type="paragraph" w:customStyle="1" w:styleId="parrafotitulo4">
    <w:name w:val="parrafo titulo4"/>
    <w:basedOn w:val="Normal"/>
    <w:rsid w:val="00D85DD9"/>
    <w:pPr>
      <w:ind w:left="851"/>
      <w:jc w:val="both"/>
    </w:pPr>
    <w:rPr>
      <w:szCs w:val="20"/>
      <w:lang w:val="es-CO" w:eastAsia="en-US"/>
    </w:rPr>
  </w:style>
  <w:style w:type="paragraph" w:customStyle="1" w:styleId="cuerpo1">
    <w:name w:val="cuerpo1"/>
    <w:basedOn w:val="Normal"/>
    <w:rsid w:val="00D85D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D85DD9"/>
    <w:pPr>
      <w:spacing w:after="324"/>
    </w:pPr>
    <w:rPr>
      <w:lang w:val="es-CO" w:eastAsia="es-CO"/>
    </w:rPr>
  </w:style>
  <w:style w:type="paragraph" w:styleId="Lista2">
    <w:name w:val="List 2"/>
    <w:basedOn w:val="Normal"/>
    <w:unhideWhenUsed/>
    <w:rsid w:val="00D85DD9"/>
    <w:pPr>
      <w:ind w:left="566" w:hanging="283"/>
      <w:contextualSpacing/>
    </w:pPr>
  </w:style>
  <w:style w:type="paragraph" w:styleId="Lista3">
    <w:name w:val="List 3"/>
    <w:basedOn w:val="Normal"/>
    <w:unhideWhenUsed/>
    <w:rsid w:val="00D85DD9"/>
    <w:pPr>
      <w:ind w:left="849" w:hanging="283"/>
      <w:contextualSpacing/>
    </w:pPr>
  </w:style>
  <w:style w:type="paragraph" w:styleId="Lista4">
    <w:name w:val="List 4"/>
    <w:basedOn w:val="Normal"/>
    <w:uiPriority w:val="99"/>
    <w:unhideWhenUsed/>
    <w:rsid w:val="00D85DD9"/>
    <w:pPr>
      <w:ind w:left="1132" w:hanging="283"/>
      <w:contextualSpacing/>
    </w:pPr>
  </w:style>
  <w:style w:type="paragraph" w:styleId="Lista5">
    <w:name w:val="List 5"/>
    <w:basedOn w:val="Normal"/>
    <w:uiPriority w:val="99"/>
    <w:unhideWhenUsed/>
    <w:rsid w:val="00D85DD9"/>
    <w:pPr>
      <w:ind w:left="1415" w:hanging="283"/>
      <w:contextualSpacing/>
    </w:pPr>
  </w:style>
  <w:style w:type="paragraph" w:styleId="Encabezadodemensaje">
    <w:name w:val="Message Header"/>
    <w:basedOn w:val="Normal"/>
    <w:link w:val="EncabezadodemensajeCar"/>
    <w:unhideWhenUsed/>
    <w:rsid w:val="00D85DD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D85DD9"/>
    <w:rPr>
      <w:rFonts w:ascii="Cambria" w:eastAsia="Times New Roman" w:hAnsi="Cambria"/>
      <w:sz w:val="24"/>
      <w:szCs w:val="24"/>
      <w:shd w:val="pct20" w:color="auto" w:fill="auto"/>
      <w:lang w:val="es-ES" w:eastAsia="es-ES"/>
    </w:rPr>
  </w:style>
  <w:style w:type="paragraph" w:styleId="Saludo">
    <w:name w:val="Salutation"/>
    <w:basedOn w:val="Normal"/>
    <w:next w:val="Normal"/>
    <w:link w:val="SaludoCar"/>
    <w:uiPriority w:val="99"/>
    <w:unhideWhenUsed/>
    <w:rsid w:val="00D85DD9"/>
  </w:style>
  <w:style w:type="character" w:customStyle="1" w:styleId="SaludoCar">
    <w:name w:val="Saludo Car"/>
    <w:basedOn w:val="Fuentedeprrafopredeter"/>
    <w:link w:val="Saludo"/>
    <w:uiPriority w:val="99"/>
    <w:rsid w:val="00D85DD9"/>
    <w:rPr>
      <w:rFonts w:ascii="Times New Roman" w:eastAsia="Times New Roman" w:hAnsi="Times New Roman"/>
      <w:sz w:val="24"/>
      <w:szCs w:val="24"/>
      <w:lang w:val="es-ES" w:eastAsia="es-ES"/>
    </w:rPr>
  </w:style>
  <w:style w:type="paragraph" w:styleId="Listaconvietas3">
    <w:name w:val="List Bullet 3"/>
    <w:basedOn w:val="Normal"/>
    <w:unhideWhenUsed/>
    <w:rsid w:val="00D85DD9"/>
    <w:pPr>
      <w:numPr>
        <w:numId w:val="8"/>
      </w:numPr>
      <w:contextualSpacing/>
    </w:pPr>
  </w:style>
  <w:style w:type="paragraph" w:styleId="Listaconvietas4">
    <w:name w:val="List Bullet 4"/>
    <w:basedOn w:val="Normal"/>
    <w:unhideWhenUsed/>
    <w:rsid w:val="00D85DD9"/>
    <w:pPr>
      <w:numPr>
        <w:numId w:val="9"/>
      </w:numPr>
      <w:contextualSpacing/>
    </w:pPr>
  </w:style>
  <w:style w:type="paragraph" w:styleId="Continuarlista3">
    <w:name w:val="List Continue 3"/>
    <w:basedOn w:val="Normal"/>
    <w:unhideWhenUsed/>
    <w:rsid w:val="00D85DD9"/>
    <w:pPr>
      <w:spacing w:after="120"/>
      <w:ind w:left="849"/>
      <w:contextualSpacing/>
    </w:pPr>
  </w:style>
  <w:style w:type="paragraph" w:styleId="Firma">
    <w:name w:val="Signature"/>
    <w:basedOn w:val="Normal"/>
    <w:link w:val="FirmaCar"/>
    <w:uiPriority w:val="99"/>
    <w:unhideWhenUsed/>
    <w:rsid w:val="00D85DD9"/>
    <w:pPr>
      <w:ind w:left="4252"/>
    </w:pPr>
  </w:style>
  <w:style w:type="character" w:customStyle="1" w:styleId="FirmaCar">
    <w:name w:val="Firma Car"/>
    <w:basedOn w:val="Fuentedeprrafopredeter"/>
    <w:link w:val="Firma"/>
    <w:uiPriority w:val="99"/>
    <w:rsid w:val="00D85DD9"/>
    <w:rPr>
      <w:rFonts w:ascii="Times New Roman" w:eastAsia="Times New Roman" w:hAnsi="Times New Roman"/>
      <w:sz w:val="24"/>
      <w:szCs w:val="24"/>
      <w:lang w:val="es-ES" w:eastAsia="es-ES"/>
    </w:rPr>
  </w:style>
  <w:style w:type="paragraph" w:customStyle="1" w:styleId="Firmapuesto">
    <w:name w:val="Firma puesto"/>
    <w:basedOn w:val="Firma"/>
    <w:rsid w:val="00D85DD9"/>
  </w:style>
  <w:style w:type="paragraph" w:customStyle="1" w:styleId="Inicialesdereferencia">
    <w:name w:val="Iniciales de referencia"/>
    <w:basedOn w:val="Normal"/>
    <w:rsid w:val="00D85DD9"/>
  </w:style>
  <w:style w:type="paragraph" w:styleId="Sangranormal">
    <w:name w:val="Normal Indent"/>
    <w:basedOn w:val="Normal"/>
    <w:uiPriority w:val="99"/>
    <w:unhideWhenUsed/>
    <w:rsid w:val="00D85DD9"/>
    <w:pPr>
      <w:ind w:left="708"/>
    </w:pPr>
  </w:style>
  <w:style w:type="paragraph" w:styleId="Textoindependienteprimerasangra">
    <w:name w:val="Body Text First Indent"/>
    <w:basedOn w:val="Textoindependiente"/>
    <w:link w:val="TextoindependienteprimerasangraCar"/>
    <w:uiPriority w:val="99"/>
    <w:unhideWhenUsed/>
    <w:rsid w:val="00D85DD9"/>
    <w:pPr>
      <w:ind w:firstLine="360"/>
      <w:jc w:val="left"/>
    </w:pPr>
    <w:rPr>
      <w:rFonts w:ascii="Times New Roman" w:hAnsi="Times New Roman"/>
      <w:sz w:val="24"/>
    </w:rPr>
  </w:style>
  <w:style w:type="character" w:customStyle="1" w:styleId="TextoindependienteprimerasangraCar">
    <w:name w:val="Texto independiente primera sangría Car"/>
    <w:basedOn w:val="TextoindependienteCar"/>
    <w:link w:val="Textoindependienteprimerasangra"/>
    <w:uiPriority w:val="99"/>
    <w:rsid w:val="00D85DD9"/>
    <w:rPr>
      <w:rFonts w:ascii="Times New Roman" w:eastAsia="Times New Roman" w:hAnsi="Times New Roman"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D85DD9"/>
    <w:pPr>
      <w:ind w:firstLine="36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D85DD9"/>
    <w:rPr>
      <w:rFonts w:ascii="Times New Roman" w:eastAsia="Times New Roman" w:hAnsi="Times New Roman" w:cs="Arial"/>
      <w:sz w:val="24"/>
      <w:szCs w:val="24"/>
      <w:lang w:val="es-ES" w:eastAsia="es-ES"/>
    </w:rPr>
  </w:style>
  <w:style w:type="paragraph" w:customStyle="1" w:styleId="CM46">
    <w:name w:val="CM46"/>
    <w:basedOn w:val="Default"/>
    <w:next w:val="Default"/>
    <w:uiPriority w:val="99"/>
    <w:rsid w:val="00D85DD9"/>
    <w:rPr>
      <w:rFonts w:ascii="Arial" w:hAnsi="Arial" w:cs="Arial"/>
      <w:color w:val="auto"/>
      <w:lang w:val="es-CO" w:eastAsia="es-CO"/>
    </w:rPr>
  </w:style>
  <w:style w:type="paragraph" w:styleId="Listaconvietas5">
    <w:name w:val="List Bullet 5"/>
    <w:basedOn w:val="Normal"/>
    <w:uiPriority w:val="99"/>
    <w:unhideWhenUsed/>
    <w:rsid w:val="00D85DD9"/>
    <w:pPr>
      <w:numPr>
        <w:numId w:val="10"/>
      </w:numPr>
      <w:contextualSpacing/>
    </w:pPr>
  </w:style>
  <w:style w:type="paragraph" w:styleId="Continuarlista4">
    <w:name w:val="List Continue 4"/>
    <w:basedOn w:val="Normal"/>
    <w:uiPriority w:val="99"/>
    <w:unhideWhenUsed/>
    <w:rsid w:val="00D85DD9"/>
    <w:pPr>
      <w:spacing w:after="120"/>
      <w:ind w:left="1132"/>
      <w:contextualSpacing/>
    </w:pPr>
  </w:style>
  <w:style w:type="paragraph" w:customStyle="1" w:styleId="Infodocumentosadjuntos">
    <w:name w:val="Info documentos adjuntos"/>
    <w:basedOn w:val="Normal"/>
    <w:rsid w:val="00D85DD9"/>
  </w:style>
  <w:style w:type="paragraph" w:customStyle="1" w:styleId="Pa16">
    <w:name w:val="Pa16"/>
    <w:basedOn w:val="Normal"/>
    <w:next w:val="Normal"/>
    <w:rsid w:val="00D85DD9"/>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D85DD9"/>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D85DD9"/>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D85DD9"/>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D85DD9"/>
    <w:pPr>
      <w:ind w:left="720"/>
      <w:contextualSpacing/>
    </w:pPr>
    <w:rPr>
      <w:lang w:val="es-CO"/>
    </w:rPr>
  </w:style>
  <w:style w:type="character" w:customStyle="1" w:styleId="A4">
    <w:name w:val="A4"/>
    <w:uiPriority w:val="99"/>
    <w:rsid w:val="00D85DD9"/>
    <w:rPr>
      <w:rFonts w:ascii="Akzidenz Grotesk BE Light" w:hAnsi="Akzidenz Grotesk BE Light" w:cs="Akzidenz Grotesk BE Light"/>
      <w:b/>
      <w:bCs/>
      <w:color w:val="000000"/>
      <w:sz w:val="18"/>
      <w:szCs w:val="18"/>
    </w:rPr>
  </w:style>
  <w:style w:type="character" w:customStyle="1" w:styleId="A5">
    <w:name w:val="A5"/>
    <w:uiPriority w:val="99"/>
    <w:rsid w:val="00D85DD9"/>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D85DD9"/>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D85DD9"/>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D85DD9"/>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D85DD9"/>
    <w:rPr>
      <w:rFonts w:cs="Akzidenz Grotesk BE Bold"/>
      <w:b/>
      <w:bCs/>
      <w:color w:val="000000"/>
      <w:sz w:val="20"/>
      <w:szCs w:val="20"/>
    </w:rPr>
  </w:style>
  <w:style w:type="paragraph" w:customStyle="1" w:styleId="Pa3">
    <w:name w:val="Pa3"/>
    <w:basedOn w:val="Default"/>
    <w:next w:val="Default"/>
    <w:uiPriority w:val="99"/>
    <w:rsid w:val="00D85DD9"/>
    <w:pPr>
      <w:spacing w:line="241" w:lineRule="atLeast"/>
    </w:pPr>
    <w:rPr>
      <w:rFonts w:ascii="Akzidenz Grotesk BE Bold" w:eastAsia="Calibri" w:hAnsi="Akzidenz Grotesk BE Bold"/>
      <w:color w:val="auto"/>
      <w:lang w:val="es-CO" w:eastAsia="en-US"/>
    </w:rPr>
  </w:style>
  <w:style w:type="character" w:customStyle="1" w:styleId="hps">
    <w:name w:val="hps"/>
    <w:basedOn w:val="Fuentedeprrafopredeter"/>
    <w:rsid w:val="00D85DD9"/>
  </w:style>
  <w:style w:type="numbering" w:customStyle="1" w:styleId="Estilo1">
    <w:name w:val="Estilo1"/>
    <w:rsid w:val="00D85DD9"/>
    <w:pPr>
      <w:numPr>
        <w:numId w:val="11"/>
      </w:numPr>
    </w:pPr>
  </w:style>
  <w:style w:type="paragraph" w:customStyle="1" w:styleId="xl88">
    <w:name w:val="xl88"/>
    <w:basedOn w:val="Normal"/>
    <w:rsid w:val="00D85DD9"/>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Prrafodelista11">
    <w:name w:val="Párrafo de lista11"/>
    <w:basedOn w:val="Normal"/>
    <w:rsid w:val="00D85DD9"/>
    <w:pPr>
      <w:ind w:left="720"/>
      <w:contextualSpacing/>
    </w:pPr>
    <w:rPr>
      <w:rFonts w:eastAsia="Calibri"/>
      <w:lang w:val="es-CO"/>
    </w:rPr>
  </w:style>
  <w:style w:type="paragraph" w:customStyle="1" w:styleId="western">
    <w:name w:val="western"/>
    <w:basedOn w:val="Normal"/>
    <w:rsid w:val="00D85DD9"/>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D85DD9"/>
    <w:rPr>
      <w:b/>
      <w:bCs/>
    </w:rPr>
  </w:style>
  <w:style w:type="character" w:customStyle="1" w:styleId="AsuntodelcomentarioCar">
    <w:name w:val="Asunto del comentario Car"/>
    <w:basedOn w:val="TextocomentarioCar"/>
    <w:link w:val="Asuntodelcomentario"/>
    <w:rsid w:val="00D85DD9"/>
    <w:rPr>
      <w:rFonts w:ascii="Times New Roman" w:eastAsia="Times New Roman" w:hAnsi="Times New Roman" w:cs="Times New Roman"/>
      <w:b/>
      <w:bCs/>
      <w:sz w:val="20"/>
      <w:szCs w:val="20"/>
      <w:lang w:val="es-ES" w:eastAsia="es-ES"/>
    </w:rPr>
  </w:style>
  <w:style w:type="character" w:customStyle="1" w:styleId="apple-style-span">
    <w:name w:val="apple-style-span"/>
    <w:rsid w:val="00D85DD9"/>
  </w:style>
  <w:style w:type="paragraph" w:customStyle="1" w:styleId="PlainText1">
    <w:name w:val="Plain Text1"/>
    <w:basedOn w:val="Normal"/>
    <w:rsid w:val="00D85DD9"/>
    <w:rPr>
      <w:rFonts w:ascii="Courier New" w:hAnsi="Courier New"/>
      <w:sz w:val="20"/>
      <w:szCs w:val="20"/>
    </w:rPr>
  </w:style>
  <w:style w:type="paragraph" w:customStyle="1" w:styleId="xl68">
    <w:name w:val="xl68"/>
    <w:basedOn w:val="Normal"/>
    <w:rsid w:val="00D85DD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D85DD9"/>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D85DD9"/>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D85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3">
    <w:name w:val="xl73"/>
    <w:basedOn w:val="Normal"/>
    <w:rsid w:val="00D85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D85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D85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D85DD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D85DD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D85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D85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D85DD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D85DD9"/>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D85DD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D85DD9"/>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D85DD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D85DD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D85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D85DD9"/>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D85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85DD9"/>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D85DD9"/>
  </w:style>
  <w:style w:type="character" w:customStyle="1" w:styleId="rpco11">
    <w:name w:val="_rpc_o11"/>
    <w:rsid w:val="00D85DD9"/>
    <w:rPr>
      <w:rFonts w:ascii="Segoe UI" w:hAnsi="Segoe UI" w:cs="Segoe UI" w:hint="default"/>
      <w:vanish/>
      <w:webHidden w:val="0"/>
      <w:color w:val="333333"/>
      <w:sz w:val="18"/>
      <w:szCs w:val="18"/>
      <w:specVanish/>
    </w:rPr>
  </w:style>
  <w:style w:type="paragraph" w:customStyle="1" w:styleId="WW-Sangra3detindependiente">
    <w:name w:val="WW-Sangría 3 de t. independiente"/>
    <w:basedOn w:val="Normal"/>
    <w:rsid w:val="00D85DD9"/>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85DD9"/>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85DD9"/>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styleId="TDC1">
    <w:name w:val="toc 1"/>
    <w:basedOn w:val="Normal"/>
    <w:next w:val="Normal"/>
    <w:autoRedefine/>
    <w:uiPriority w:val="39"/>
    <w:qFormat/>
    <w:rsid w:val="00D85DD9"/>
    <w:rPr>
      <w:rFonts w:ascii="Arial" w:hAnsi="Arial" w:cs="Arial"/>
      <w:b/>
      <w:bCs/>
      <w:caps/>
      <w:spacing w:val="-20"/>
      <w:sz w:val="20"/>
      <w:szCs w:val="20"/>
      <w:lang w:val="es-CO"/>
    </w:rPr>
  </w:style>
  <w:style w:type="paragraph" w:customStyle="1" w:styleId="CharCarCarCarCar">
    <w:name w:val="Char Car Car Car Car"/>
    <w:basedOn w:val="Normal"/>
    <w:rsid w:val="00D85DD9"/>
    <w:pPr>
      <w:spacing w:after="160" w:line="240" w:lineRule="exact"/>
    </w:pPr>
    <w:rPr>
      <w:rFonts w:ascii="Verdana" w:hAnsi="Verdana"/>
      <w:sz w:val="20"/>
      <w:szCs w:val="20"/>
      <w:lang w:val="en-US" w:eastAsia="en-US"/>
    </w:rPr>
  </w:style>
  <w:style w:type="paragraph" w:customStyle="1" w:styleId="Char9">
    <w:name w:val="Char9"/>
    <w:basedOn w:val="Normal"/>
    <w:rsid w:val="00D85DD9"/>
    <w:pPr>
      <w:spacing w:after="160" w:line="240" w:lineRule="exact"/>
    </w:pPr>
    <w:rPr>
      <w:rFonts w:ascii="Verdana" w:hAnsi="Verdana"/>
      <w:sz w:val="20"/>
      <w:szCs w:val="20"/>
      <w:lang w:val="es-CO" w:eastAsia="en-US"/>
    </w:rPr>
  </w:style>
  <w:style w:type="paragraph" w:customStyle="1" w:styleId="TextoTextos">
    <w:name w:val="Texto (Textos)"/>
    <w:basedOn w:val="Normal"/>
    <w:rsid w:val="00D85DD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D85DD9"/>
    <w:pPr>
      <w:spacing w:before="100" w:beforeAutospacing="1" w:after="100" w:afterAutospacing="1"/>
    </w:pPr>
  </w:style>
  <w:style w:type="character" w:customStyle="1" w:styleId="estilo9">
    <w:name w:val="estilo9"/>
    <w:basedOn w:val="Fuentedeprrafopredeter"/>
    <w:rsid w:val="00D85DD9"/>
  </w:style>
  <w:style w:type="character" w:customStyle="1" w:styleId="gralsubtitulos">
    <w:name w:val="gralsubtitulos"/>
    <w:basedOn w:val="Fuentedeprrafopredeter"/>
    <w:rsid w:val="00D85DD9"/>
  </w:style>
  <w:style w:type="paragraph" w:customStyle="1" w:styleId="font6">
    <w:name w:val="font6"/>
    <w:basedOn w:val="Normal"/>
    <w:rsid w:val="00D85DD9"/>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D85DD9"/>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D85DD9"/>
    <w:pPr>
      <w:spacing w:before="100" w:beforeAutospacing="1" w:after="100" w:afterAutospacing="1"/>
      <w:jc w:val="center"/>
      <w:textAlignment w:val="center"/>
    </w:pPr>
    <w:rPr>
      <w:lang w:val="es-CO" w:eastAsia="es-CO"/>
    </w:rPr>
  </w:style>
  <w:style w:type="paragraph" w:customStyle="1" w:styleId="xl64">
    <w:name w:val="xl6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D85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D85DD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D85DD9"/>
    <w:pPr>
      <w:spacing w:before="100" w:beforeAutospacing="1" w:after="100" w:afterAutospacing="1"/>
      <w:textAlignment w:val="center"/>
    </w:pPr>
    <w:rPr>
      <w:lang w:val="es-CO" w:eastAsia="es-CO"/>
    </w:rPr>
  </w:style>
  <w:style w:type="paragraph" w:customStyle="1" w:styleId="xl95">
    <w:name w:val="xl95"/>
    <w:basedOn w:val="Normal"/>
    <w:rsid w:val="00D85DD9"/>
    <w:pPr>
      <w:spacing w:before="100" w:beforeAutospacing="1" w:after="100" w:afterAutospacing="1"/>
      <w:jc w:val="both"/>
      <w:textAlignment w:val="center"/>
    </w:pPr>
    <w:rPr>
      <w:lang w:val="es-CO" w:eastAsia="es-CO"/>
    </w:rPr>
  </w:style>
  <w:style w:type="paragraph" w:customStyle="1" w:styleId="xl96">
    <w:name w:val="xl96"/>
    <w:basedOn w:val="Normal"/>
    <w:rsid w:val="00D85DD9"/>
    <w:pPr>
      <w:spacing w:before="100" w:beforeAutospacing="1" w:after="100" w:afterAutospacing="1"/>
      <w:jc w:val="right"/>
      <w:textAlignment w:val="center"/>
    </w:pPr>
    <w:rPr>
      <w:lang w:val="es-CO" w:eastAsia="es-CO"/>
    </w:rPr>
  </w:style>
  <w:style w:type="paragraph" w:customStyle="1" w:styleId="xl97">
    <w:name w:val="xl97"/>
    <w:basedOn w:val="Normal"/>
    <w:rsid w:val="00D85DD9"/>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D85DD9"/>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D85DD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D85DD9"/>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D85DD9"/>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D85DD9"/>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D85DD9"/>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D85DD9"/>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D85DD9"/>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D85DD9"/>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D85DD9"/>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D85DD9"/>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D85DD9"/>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D85DD9"/>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D85DD9"/>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D85DD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D85DD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D85DD9"/>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D85DD9"/>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D85DD9"/>
    <w:rPr>
      <w:rFonts w:ascii="Trebuchet MS" w:hAnsi="Trebuchet MS" w:hint="default"/>
      <w:b/>
      <w:bCs/>
      <w:sz w:val="18"/>
      <w:szCs w:val="18"/>
    </w:rPr>
  </w:style>
  <w:style w:type="paragraph" w:customStyle="1" w:styleId="CarCarCar2">
    <w:name w:val="Car Car Car2"/>
    <w:basedOn w:val="Normal"/>
    <w:rsid w:val="00D85DD9"/>
    <w:pPr>
      <w:spacing w:after="160" w:line="240" w:lineRule="exact"/>
    </w:pPr>
    <w:rPr>
      <w:rFonts w:ascii="Verdana" w:hAnsi="Verdana"/>
      <w:sz w:val="20"/>
      <w:szCs w:val="20"/>
      <w:lang w:val="es-CO" w:eastAsia="en-US"/>
    </w:rPr>
  </w:style>
  <w:style w:type="paragraph" w:customStyle="1" w:styleId="Char83">
    <w:name w:val="Char83"/>
    <w:basedOn w:val="Normal"/>
    <w:rsid w:val="00D85DD9"/>
    <w:pPr>
      <w:spacing w:after="160" w:line="240" w:lineRule="exact"/>
    </w:pPr>
    <w:rPr>
      <w:rFonts w:ascii="Verdana" w:hAnsi="Verdana"/>
      <w:sz w:val="20"/>
      <w:szCs w:val="20"/>
      <w:lang w:val="es-CO" w:eastAsia="en-US"/>
    </w:rPr>
  </w:style>
  <w:style w:type="paragraph" w:customStyle="1" w:styleId="CarCarCar1Car1">
    <w:name w:val="Car Car Car1 Car1"/>
    <w:basedOn w:val="Normal"/>
    <w:rsid w:val="00D85DD9"/>
    <w:pPr>
      <w:spacing w:after="160" w:line="240" w:lineRule="exact"/>
    </w:pPr>
    <w:rPr>
      <w:rFonts w:ascii="Verdana" w:hAnsi="Verdana" w:cs="Verdana"/>
      <w:sz w:val="20"/>
      <w:szCs w:val="20"/>
      <w:lang w:val="es-CO" w:eastAsia="en-US"/>
    </w:rPr>
  </w:style>
  <w:style w:type="character" w:customStyle="1" w:styleId="CarCar7">
    <w:name w:val="Car Car7"/>
    <w:rsid w:val="00D85DD9"/>
    <w:rPr>
      <w:sz w:val="24"/>
      <w:szCs w:val="24"/>
      <w:lang w:val="es-CO" w:eastAsia="es-ES" w:bidi="ar-SA"/>
    </w:rPr>
  </w:style>
  <w:style w:type="paragraph" w:styleId="Textonotaalfinal">
    <w:name w:val="endnote text"/>
    <w:basedOn w:val="Normal"/>
    <w:link w:val="TextonotaalfinalCar"/>
    <w:uiPriority w:val="99"/>
    <w:rsid w:val="00D85DD9"/>
    <w:rPr>
      <w:sz w:val="20"/>
      <w:szCs w:val="20"/>
    </w:rPr>
  </w:style>
  <w:style w:type="character" w:customStyle="1" w:styleId="TextonotaalfinalCar">
    <w:name w:val="Texto nota al final Car"/>
    <w:basedOn w:val="Fuentedeprrafopredeter"/>
    <w:link w:val="Textonotaalfinal"/>
    <w:uiPriority w:val="99"/>
    <w:rsid w:val="00D85DD9"/>
    <w:rPr>
      <w:rFonts w:ascii="Times New Roman" w:eastAsia="Times New Roman" w:hAnsi="Times New Roman"/>
      <w:lang w:val="es-ES" w:eastAsia="es-ES"/>
    </w:rPr>
  </w:style>
  <w:style w:type="character" w:styleId="Refdenotaalfinal">
    <w:name w:val="endnote reference"/>
    <w:uiPriority w:val="99"/>
    <w:rsid w:val="00D85DD9"/>
    <w:rPr>
      <w:vertAlign w:val="superscript"/>
    </w:rPr>
  </w:style>
  <w:style w:type="paragraph" w:customStyle="1" w:styleId="xl121">
    <w:name w:val="xl12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D85DD9"/>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D85DD9"/>
    <w:pPr>
      <w:spacing w:before="100" w:beforeAutospacing="1" w:after="100" w:afterAutospacing="1"/>
    </w:pPr>
  </w:style>
  <w:style w:type="paragraph" w:customStyle="1" w:styleId="xl125">
    <w:name w:val="xl125"/>
    <w:basedOn w:val="Normal"/>
    <w:rsid w:val="00D85DD9"/>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D85DD9"/>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D85DD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D85DD9"/>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D85DD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D85DD9"/>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D85DD9"/>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D85DD9"/>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D85DD9"/>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D85DD9"/>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D85DD9"/>
    <w:pPr>
      <w:spacing w:before="100" w:beforeAutospacing="1" w:after="100" w:afterAutospacing="1"/>
      <w:jc w:val="center"/>
    </w:pPr>
    <w:rPr>
      <w:lang w:val="es-CO" w:eastAsia="es-CO"/>
    </w:rPr>
  </w:style>
  <w:style w:type="paragraph" w:customStyle="1" w:styleId="xl136">
    <w:name w:val="xl136"/>
    <w:basedOn w:val="Normal"/>
    <w:rsid w:val="00D85DD9"/>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D85DD9"/>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D85DD9"/>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D85DD9"/>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D85DD9"/>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D85DD9"/>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D85DD9"/>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85DD9"/>
    <w:pPr>
      <w:numPr>
        <w:numId w:val="12"/>
      </w:numPr>
      <w:contextualSpacing/>
    </w:pPr>
  </w:style>
  <w:style w:type="paragraph" w:customStyle="1" w:styleId="xl144">
    <w:name w:val="xl144"/>
    <w:basedOn w:val="Normal"/>
    <w:rsid w:val="00D85DD9"/>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D85DD9"/>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D85DD9"/>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D85DD9"/>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D85DD9"/>
    <w:pPr>
      <w:pBdr>
        <w:right w:val="single" w:sz="4" w:space="0" w:color="auto"/>
      </w:pBdr>
      <w:spacing w:before="100" w:beforeAutospacing="1" w:after="100" w:afterAutospacing="1"/>
    </w:pPr>
    <w:rPr>
      <w:lang w:val="es-CO" w:eastAsia="es-CO"/>
    </w:rPr>
  </w:style>
  <w:style w:type="paragraph" w:customStyle="1" w:styleId="xl150">
    <w:name w:val="xl150"/>
    <w:basedOn w:val="Normal"/>
    <w:rsid w:val="00D85DD9"/>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D85DD9"/>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D85DD9"/>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D85D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D85DD9"/>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D85DD9"/>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D85DD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D85DD9"/>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D85DD9"/>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D85DD9"/>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D85DD9"/>
    <w:pPr>
      <w:pBdr>
        <w:bottom w:val="single" w:sz="4" w:space="0" w:color="auto"/>
      </w:pBdr>
      <w:spacing w:before="100" w:beforeAutospacing="1" w:after="100" w:afterAutospacing="1"/>
    </w:pPr>
    <w:rPr>
      <w:lang w:val="es-CO" w:eastAsia="es-CO"/>
    </w:rPr>
  </w:style>
  <w:style w:type="paragraph" w:customStyle="1" w:styleId="xl169">
    <w:name w:val="xl169"/>
    <w:basedOn w:val="Normal"/>
    <w:rsid w:val="00D85DD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D85DD9"/>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D85DD9"/>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D85DD9"/>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D85DD9"/>
    <w:pPr>
      <w:spacing w:before="100" w:beforeAutospacing="1" w:after="100" w:afterAutospacing="1"/>
      <w:textAlignment w:val="center"/>
    </w:pPr>
    <w:rPr>
      <w:lang w:val="es-CO" w:eastAsia="es-CO"/>
    </w:rPr>
  </w:style>
  <w:style w:type="paragraph" w:customStyle="1" w:styleId="xl174">
    <w:name w:val="xl174"/>
    <w:basedOn w:val="Normal"/>
    <w:rsid w:val="00D85DD9"/>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D85DD9"/>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D85DD9"/>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D85DD9"/>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D85DD9"/>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D85DD9"/>
    <w:pPr>
      <w:spacing w:before="100" w:beforeAutospacing="1" w:after="100" w:afterAutospacing="1"/>
      <w:jc w:val="center"/>
      <w:textAlignment w:val="center"/>
    </w:pPr>
    <w:rPr>
      <w:lang w:val="es-CO" w:eastAsia="es-CO"/>
    </w:rPr>
  </w:style>
  <w:style w:type="paragraph" w:customStyle="1" w:styleId="xl180">
    <w:name w:val="xl180"/>
    <w:basedOn w:val="Normal"/>
    <w:rsid w:val="00D85DD9"/>
    <w:pPr>
      <w:spacing w:before="100" w:beforeAutospacing="1" w:after="100" w:afterAutospacing="1"/>
      <w:jc w:val="center"/>
      <w:textAlignment w:val="center"/>
    </w:pPr>
    <w:rPr>
      <w:lang w:val="es-CO" w:eastAsia="es-CO"/>
    </w:rPr>
  </w:style>
  <w:style w:type="paragraph" w:customStyle="1" w:styleId="xl181">
    <w:name w:val="xl181"/>
    <w:basedOn w:val="Normal"/>
    <w:rsid w:val="00D85DD9"/>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D85DD9"/>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D85DD9"/>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D85DD9"/>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D85DD9"/>
    <w:pPr>
      <w:spacing w:before="100" w:beforeAutospacing="1" w:after="100" w:afterAutospacing="1"/>
      <w:jc w:val="center"/>
      <w:textAlignment w:val="center"/>
    </w:pPr>
    <w:rPr>
      <w:b/>
      <w:bCs/>
      <w:lang w:val="es-CO" w:eastAsia="es-CO"/>
    </w:rPr>
  </w:style>
  <w:style w:type="paragraph" w:customStyle="1" w:styleId="xl186">
    <w:name w:val="xl186"/>
    <w:basedOn w:val="Normal"/>
    <w:rsid w:val="00D85DD9"/>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D85DD9"/>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D85DD9"/>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D85DD9"/>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D85DD9"/>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D85DD9"/>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D85DD9"/>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D85DD9"/>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D85DD9"/>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D85DD9"/>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D85DD9"/>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D85DD9"/>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D85DD9"/>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D85DD9"/>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D85DD9"/>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D85DD9"/>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D85DD9"/>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D85DD9"/>
    <w:pPr>
      <w:spacing w:before="100" w:beforeAutospacing="1" w:after="100" w:afterAutospacing="1"/>
      <w:jc w:val="center"/>
    </w:pPr>
    <w:rPr>
      <w:b/>
      <w:bCs/>
      <w:lang w:val="es-CO" w:eastAsia="es-CO"/>
    </w:rPr>
  </w:style>
  <w:style w:type="paragraph" w:customStyle="1" w:styleId="xl215">
    <w:name w:val="xl215"/>
    <w:basedOn w:val="Normal"/>
    <w:rsid w:val="00D85D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85DD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marta4">
    <w:name w:val="marta 4"/>
    <w:basedOn w:val="Normal"/>
    <w:rsid w:val="00D85DD9"/>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D85DD9"/>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D85DD9"/>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D85DD9"/>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D85DD9"/>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D85DD9"/>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D85DD9"/>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D85DD9"/>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D85DD9"/>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D85DD9"/>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D85DD9"/>
    <w:rPr>
      <w:rFonts w:ascii="Courier New" w:hAnsi="Courier New"/>
    </w:rPr>
  </w:style>
  <w:style w:type="character" w:customStyle="1" w:styleId="WW-Fuentedeprrafopredeter">
    <w:name w:val="WW-Fuente de párrafo predeter."/>
    <w:rsid w:val="00D85DD9"/>
  </w:style>
  <w:style w:type="character" w:customStyle="1" w:styleId="WW8Num15z1">
    <w:name w:val="WW8Num15z1"/>
    <w:rsid w:val="00D85DD9"/>
    <w:rPr>
      <w:rFonts w:ascii="Courier New" w:hAnsi="Courier New"/>
    </w:rPr>
  </w:style>
  <w:style w:type="character" w:customStyle="1" w:styleId="WW8Num17z0">
    <w:name w:val="WW8Num17z0"/>
    <w:rsid w:val="00D85DD9"/>
    <w:rPr>
      <w:rFonts w:ascii="Symbol" w:hAnsi="Symbol"/>
    </w:rPr>
  </w:style>
  <w:style w:type="character" w:customStyle="1" w:styleId="WW8Num19z0">
    <w:name w:val="WW8Num19z0"/>
    <w:rsid w:val="00D85DD9"/>
    <w:rPr>
      <w:rFonts w:ascii="Symbol" w:hAnsi="Symbol"/>
    </w:rPr>
  </w:style>
  <w:style w:type="paragraph" w:customStyle="1" w:styleId="TituloN">
    <w:name w:val="Titulo N"/>
    <w:basedOn w:val="Descripcin"/>
    <w:next w:val="Ttulo1"/>
    <w:rsid w:val="00D85DD9"/>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D85DD9"/>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D85DD9"/>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D85DD9"/>
    <w:pPr>
      <w:spacing w:before="100" w:beforeAutospacing="1" w:after="100" w:afterAutospacing="1"/>
    </w:pPr>
  </w:style>
  <w:style w:type="character" w:customStyle="1" w:styleId="ListParagraphChar">
    <w:name w:val="List Paragraph Char"/>
    <w:link w:val="Prrafodelista1"/>
    <w:locked/>
    <w:rsid w:val="00D85DD9"/>
    <w:rPr>
      <w:rFonts w:ascii="Times New Roman" w:eastAsia="Times New Roman" w:hAnsi="Times New Roman"/>
      <w:sz w:val="24"/>
      <w:szCs w:val="24"/>
      <w:lang w:eastAsia="es-ES"/>
    </w:rPr>
  </w:style>
  <w:style w:type="paragraph" w:customStyle="1" w:styleId="Normal1">
    <w:name w:val="Normal1"/>
    <w:rsid w:val="00D85DD9"/>
    <w:pPr>
      <w:spacing w:line="276" w:lineRule="auto"/>
    </w:pPr>
    <w:rPr>
      <w:rFonts w:ascii="Arial" w:eastAsia="Arial" w:hAnsi="Arial" w:cs="Arial"/>
      <w:color w:val="000000"/>
      <w:sz w:val="22"/>
    </w:rPr>
  </w:style>
  <w:style w:type="paragraph" w:styleId="TtuloTDC">
    <w:name w:val="TOC Heading"/>
    <w:basedOn w:val="Ttulo1"/>
    <w:next w:val="Normal"/>
    <w:uiPriority w:val="39"/>
    <w:unhideWhenUsed/>
    <w:qFormat/>
    <w:rsid w:val="00D85DD9"/>
    <w:pPr>
      <w:keepLines/>
      <w:spacing w:before="240" w:line="259" w:lineRule="auto"/>
      <w:jc w:val="left"/>
      <w:outlineLvl w:val="9"/>
    </w:pPr>
    <w:rPr>
      <w:rFonts w:ascii="Calibri Light" w:hAnsi="Calibri Light"/>
      <w:b/>
      <w:color w:val="2E74B5"/>
      <w:sz w:val="32"/>
      <w:szCs w:val="32"/>
      <w:lang w:val="es-CO" w:eastAsia="es-CO"/>
    </w:rPr>
  </w:style>
  <w:style w:type="paragraph" w:customStyle="1" w:styleId="xmsolistparagraph">
    <w:name w:val="x_msolistparagraph"/>
    <w:basedOn w:val="Normal"/>
    <w:rsid w:val="00D85DD9"/>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D85DD9"/>
    <w:rPr>
      <w:rFonts w:ascii="Courier New" w:hAnsi="Courier New" w:cs="Courier New"/>
    </w:rPr>
  </w:style>
  <w:style w:type="paragraph" w:styleId="HTMLconformatoprevio">
    <w:name w:val="HTML Preformatted"/>
    <w:basedOn w:val="Normal"/>
    <w:link w:val="HTMLconformatoprevioCar"/>
    <w:uiPriority w:val="99"/>
    <w:semiHidden/>
    <w:unhideWhenUsed/>
    <w:rsid w:val="00D85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es-CO" w:eastAsia="es-CO"/>
    </w:rPr>
  </w:style>
  <w:style w:type="character" w:customStyle="1" w:styleId="HTMLconformatoprevioCar1">
    <w:name w:val="HTML con formato previo Car1"/>
    <w:basedOn w:val="Fuentedeprrafopredeter"/>
    <w:uiPriority w:val="99"/>
    <w:semiHidden/>
    <w:rsid w:val="00D85DD9"/>
    <w:rPr>
      <w:rFonts w:ascii="Consolas" w:eastAsia="Times New Roman" w:hAnsi="Consolas"/>
      <w:lang w:val="es-ES" w:eastAsia="es-ES"/>
    </w:rPr>
  </w:style>
  <w:style w:type="character" w:customStyle="1" w:styleId="TextonotapieCar1">
    <w:name w:val="Texto nota pie Car1"/>
    <w:uiPriority w:val="99"/>
    <w:semiHidden/>
    <w:rsid w:val="00D85DD9"/>
    <w:rPr>
      <w:sz w:val="20"/>
      <w:szCs w:val="20"/>
    </w:rPr>
  </w:style>
  <w:style w:type="character" w:customStyle="1" w:styleId="SangradetextonormalCar1">
    <w:name w:val="Sangría de texto normal Car1"/>
    <w:uiPriority w:val="99"/>
    <w:semiHidden/>
    <w:rsid w:val="00D85DD9"/>
  </w:style>
  <w:style w:type="character" w:customStyle="1" w:styleId="Sangra3detindependienteCar1">
    <w:name w:val="Sangría 3 de t. independiente Car1"/>
    <w:uiPriority w:val="99"/>
    <w:semiHidden/>
    <w:rsid w:val="00D85DD9"/>
    <w:rPr>
      <w:sz w:val="16"/>
      <w:szCs w:val="16"/>
    </w:rPr>
  </w:style>
  <w:style w:type="character" w:customStyle="1" w:styleId="WW8Num2z2">
    <w:name w:val="WW8Num2z2"/>
    <w:rsid w:val="00D85DD9"/>
    <w:rPr>
      <w:b/>
    </w:rPr>
  </w:style>
  <w:style w:type="character" w:customStyle="1" w:styleId="WW8Num3z0">
    <w:name w:val="WW8Num3z0"/>
    <w:rsid w:val="00D85DD9"/>
    <w:rPr>
      <w:b/>
    </w:rPr>
  </w:style>
  <w:style w:type="character" w:customStyle="1" w:styleId="WW8Num3z1">
    <w:name w:val="WW8Num3z1"/>
    <w:rsid w:val="00D85DD9"/>
    <w:rPr>
      <w:rFonts w:ascii="Arial" w:hAnsi="Arial"/>
      <w:b/>
    </w:rPr>
  </w:style>
  <w:style w:type="character" w:customStyle="1" w:styleId="WW8Num4z0">
    <w:name w:val="WW8Num4z0"/>
    <w:rsid w:val="00D85DD9"/>
    <w:rPr>
      <w:b/>
    </w:rPr>
  </w:style>
  <w:style w:type="character" w:customStyle="1" w:styleId="WW8Num4z1">
    <w:name w:val="WW8Num4z1"/>
    <w:rsid w:val="00D85DD9"/>
    <w:rPr>
      <w:rFonts w:ascii="Helvetica" w:hAnsi="Helvetica"/>
      <w:b/>
    </w:rPr>
  </w:style>
  <w:style w:type="character" w:customStyle="1" w:styleId="WW8Num7z0">
    <w:name w:val="WW8Num7z0"/>
    <w:rsid w:val="00D85DD9"/>
    <w:rPr>
      <w:b/>
    </w:rPr>
  </w:style>
  <w:style w:type="character" w:customStyle="1" w:styleId="WW8Num7z3">
    <w:name w:val="WW8Num7z3"/>
    <w:rsid w:val="00D85DD9"/>
  </w:style>
  <w:style w:type="character" w:customStyle="1" w:styleId="WW8Num8z0">
    <w:name w:val="WW8Num8z0"/>
    <w:rsid w:val="00D85DD9"/>
    <w:rPr>
      <w:rFonts w:ascii="Symbol" w:hAnsi="Symbol"/>
    </w:rPr>
  </w:style>
  <w:style w:type="character" w:customStyle="1" w:styleId="WW8Num9z0">
    <w:name w:val="WW8Num9z0"/>
    <w:rsid w:val="00D85DD9"/>
    <w:rPr>
      <w:rFonts w:ascii="Arial Narrow" w:hAnsi="Arial Narrow"/>
      <w:b/>
    </w:rPr>
  </w:style>
  <w:style w:type="character" w:customStyle="1" w:styleId="WW8Num10z0">
    <w:name w:val="WW8Num10z0"/>
    <w:rsid w:val="00D85DD9"/>
    <w:rPr>
      <w:b/>
    </w:rPr>
  </w:style>
  <w:style w:type="character" w:customStyle="1" w:styleId="WW8Num11z0">
    <w:name w:val="WW8Num11z0"/>
    <w:rsid w:val="00D85DD9"/>
    <w:rPr>
      <w:b/>
    </w:rPr>
  </w:style>
  <w:style w:type="character" w:customStyle="1" w:styleId="Absatz-Standardschriftart">
    <w:name w:val="Absatz-Standardschriftart"/>
    <w:rsid w:val="00D85DD9"/>
  </w:style>
  <w:style w:type="character" w:customStyle="1" w:styleId="WW-Absatz-Standardschriftart">
    <w:name w:val="WW-Absatz-Standardschriftart"/>
    <w:rsid w:val="00D85DD9"/>
  </w:style>
  <w:style w:type="character" w:customStyle="1" w:styleId="WW8Num3z2">
    <w:name w:val="WW8Num3z2"/>
    <w:rsid w:val="00D85DD9"/>
    <w:rPr>
      <w:b/>
    </w:rPr>
  </w:style>
  <w:style w:type="character" w:customStyle="1" w:styleId="WW8Num5z0">
    <w:name w:val="WW8Num5z0"/>
    <w:rsid w:val="00D85DD9"/>
    <w:rPr>
      <w:rFonts w:ascii="Symbol" w:hAnsi="Symbol"/>
    </w:rPr>
  </w:style>
  <w:style w:type="character" w:customStyle="1" w:styleId="WW8Num5z1">
    <w:name w:val="WW8Num5z1"/>
    <w:rsid w:val="00D85DD9"/>
    <w:rPr>
      <w:rFonts w:ascii="Courier New" w:hAnsi="Courier New"/>
    </w:rPr>
  </w:style>
  <w:style w:type="character" w:customStyle="1" w:styleId="WW8Num5z2">
    <w:name w:val="WW8Num5z2"/>
    <w:rsid w:val="00D85DD9"/>
    <w:rPr>
      <w:rFonts w:ascii="Wingdings" w:hAnsi="Wingdings"/>
    </w:rPr>
  </w:style>
  <w:style w:type="character" w:customStyle="1" w:styleId="WW8Num8z1">
    <w:name w:val="WW8Num8z1"/>
    <w:rsid w:val="00D85DD9"/>
    <w:rPr>
      <w:rFonts w:ascii="Courier New" w:hAnsi="Courier New"/>
    </w:rPr>
  </w:style>
  <w:style w:type="character" w:customStyle="1" w:styleId="WW8Num8z2">
    <w:name w:val="WW8Num8z2"/>
    <w:rsid w:val="00D85DD9"/>
    <w:rPr>
      <w:rFonts w:ascii="Wingdings" w:hAnsi="Wingdings"/>
    </w:rPr>
  </w:style>
  <w:style w:type="character" w:customStyle="1" w:styleId="WW8Num9z1">
    <w:name w:val="WW8Num9z1"/>
    <w:rsid w:val="00D85DD9"/>
    <w:rPr>
      <w:b/>
    </w:rPr>
  </w:style>
  <w:style w:type="character" w:customStyle="1" w:styleId="WW8Num10z1">
    <w:name w:val="WW8Num10z1"/>
    <w:rsid w:val="00D85DD9"/>
    <w:rPr>
      <w:rFonts w:ascii="Arial" w:hAnsi="Arial"/>
      <w:b/>
    </w:rPr>
  </w:style>
  <w:style w:type="character" w:customStyle="1" w:styleId="WW8Num11z1">
    <w:name w:val="WW8Num11z1"/>
    <w:rsid w:val="00D85DD9"/>
    <w:rPr>
      <w:rFonts w:ascii="Helvetica" w:hAnsi="Helvetica"/>
      <w:b/>
    </w:rPr>
  </w:style>
  <w:style w:type="character" w:customStyle="1" w:styleId="WW8Num14z0">
    <w:name w:val="WW8Num14z0"/>
    <w:rsid w:val="00D85DD9"/>
  </w:style>
  <w:style w:type="character" w:customStyle="1" w:styleId="WW8Num14z1">
    <w:name w:val="WW8Num14z1"/>
    <w:rsid w:val="00D85DD9"/>
    <w:rPr>
      <w:rFonts w:ascii="Helvetica" w:hAnsi="Helvetica"/>
    </w:rPr>
  </w:style>
  <w:style w:type="character" w:customStyle="1" w:styleId="WW8Num19z3">
    <w:name w:val="WW8Num19z3"/>
    <w:rsid w:val="00D85DD9"/>
  </w:style>
  <w:style w:type="character" w:customStyle="1" w:styleId="WW8Num20z0">
    <w:name w:val="WW8Num20z0"/>
    <w:rsid w:val="00D85DD9"/>
    <w:rPr>
      <w:rFonts w:ascii="Symbol" w:hAnsi="Symbol"/>
    </w:rPr>
  </w:style>
  <w:style w:type="character" w:customStyle="1" w:styleId="WW8Num20z1">
    <w:name w:val="WW8Num20z1"/>
    <w:rsid w:val="00D85DD9"/>
    <w:rPr>
      <w:rFonts w:ascii="Times New Roman" w:hAnsi="Times New Roman"/>
    </w:rPr>
  </w:style>
  <w:style w:type="character" w:customStyle="1" w:styleId="WW8Num20z2">
    <w:name w:val="WW8Num20z2"/>
    <w:rsid w:val="00D85DD9"/>
    <w:rPr>
      <w:rFonts w:ascii="Wingdings" w:hAnsi="Wingdings"/>
    </w:rPr>
  </w:style>
  <w:style w:type="character" w:customStyle="1" w:styleId="WW8Num20z4">
    <w:name w:val="WW8Num20z4"/>
    <w:rsid w:val="00D85DD9"/>
    <w:rPr>
      <w:rFonts w:ascii="Courier New" w:hAnsi="Courier New"/>
    </w:rPr>
  </w:style>
  <w:style w:type="character" w:customStyle="1" w:styleId="WW8Num21z0">
    <w:name w:val="WW8Num21z0"/>
    <w:rsid w:val="00D85DD9"/>
    <w:rPr>
      <w:b/>
    </w:rPr>
  </w:style>
  <w:style w:type="character" w:customStyle="1" w:styleId="WW8Num22z0">
    <w:name w:val="WW8Num22z0"/>
    <w:rsid w:val="00D85DD9"/>
    <w:rPr>
      <w:b/>
    </w:rPr>
  </w:style>
  <w:style w:type="character" w:customStyle="1" w:styleId="WW8Num24z0">
    <w:name w:val="WW8Num24z0"/>
    <w:rsid w:val="00D85DD9"/>
    <w:rPr>
      <w:b/>
    </w:rPr>
  </w:style>
  <w:style w:type="character" w:customStyle="1" w:styleId="WW8Num25z0">
    <w:name w:val="WW8Num25z0"/>
    <w:rsid w:val="00D85DD9"/>
    <w:rPr>
      <w:b/>
    </w:rPr>
  </w:style>
  <w:style w:type="character" w:customStyle="1" w:styleId="WW8Num28z0">
    <w:name w:val="WW8Num28z0"/>
    <w:rsid w:val="00D85DD9"/>
    <w:rPr>
      <w:b/>
    </w:rPr>
  </w:style>
  <w:style w:type="character" w:customStyle="1" w:styleId="WW8Num29z1">
    <w:name w:val="WW8Num29z1"/>
    <w:rsid w:val="00D85DD9"/>
  </w:style>
  <w:style w:type="character" w:customStyle="1" w:styleId="WW8Num30z0">
    <w:name w:val="WW8Num30z0"/>
    <w:rsid w:val="00D85DD9"/>
    <w:rPr>
      <w:b/>
    </w:rPr>
  </w:style>
  <w:style w:type="character" w:customStyle="1" w:styleId="WW8Num32z0">
    <w:name w:val="WW8Num32z0"/>
    <w:rsid w:val="00D85DD9"/>
    <w:rPr>
      <w:b/>
      <w:color w:val="auto"/>
    </w:rPr>
  </w:style>
  <w:style w:type="character" w:customStyle="1" w:styleId="WW8Num32z1">
    <w:name w:val="WW8Num32z1"/>
    <w:rsid w:val="00D85DD9"/>
    <w:rPr>
      <w:b/>
    </w:rPr>
  </w:style>
  <w:style w:type="character" w:customStyle="1" w:styleId="WW8Num34z0">
    <w:name w:val="WW8Num34z0"/>
    <w:rsid w:val="00D85DD9"/>
    <w:rPr>
      <w:b/>
    </w:rPr>
  </w:style>
  <w:style w:type="character" w:customStyle="1" w:styleId="WW8Num35z0">
    <w:name w:val="WW8Num35z0"/>
    <w:rsid w:val="00D85DD9"/>
    <w:rPr>
      <w:b/>
    </w:rPr>
  </w:style>
  <w:style w:type="character" w:customStyle="1" w:styleId="Fuentedeprrafopredeter1">
    <w:name w:val="Fuente de párrafo predeter.1"/>
    <w:rsid w:val="00D85DD9"/>
  </w:style>
  <w:style w:type="character" w:customStyle="1" w:styleId="FR1Car">
    <w:name w:val="FR1 Car"/>
    <w:rsid w:val="00D85DD9"/>
    <w:rPr>
      <w:sz w:val="22"/>
      <w:lang w:val="es-ES_tradnl" w:eastAsia="ar-SA" w:bidi="ar-SA"/>
    </w:rPr>
  </w:style>
  <w:style w:type="paragraph" w:customStyle="1" w:styleId="Encabezado1">
    <w:name w:val="Encabezado1"/>
    <w:basedOn w:val="Normal"/>
    <w:next w:val="Textoindependiente"/>
    <w:rsid w:val="00D85DD9"/>
    <w:pPr>
      <w:keepNext/>
      <w:spacing w:before="240" w:after="120"/>
    </w:pPr>
    <w:rPr>
      <w:rFonts w:ascii="Arial" w:hAnsi="Arial" w:cs="Arial"/>
      <w:sz w:val="28"/>
      <w:szCs w:val="28"/>
      <w:lang w:val="es-CO" w:eastAsia="es-CO"/>
    </w:rPr>
  </w:style>
  <w:style w:type="paragraph" w:customStyle="1" w:styleId="Etiqueta">
    <w:name w:val="Etiqueta"/>
    <w:basedOn w:val="Normal"/>
    <w:rsid w:val="00D85DD9"/>
    <w:pPr>
      <w:suppressLineNumbers/>
      <w:spacing w:before="120" w:after="120"/>
    </w:pPr>
    <w:rPr>
      <w:i/>
      <w:iCs/>
      <w:lang w:val="es-CO" w:eastAsia="es-CO"/>
    </w:rPr>
  </w:style>
  <w:style w:type="paragraph" w:customStyle="1" w:styleId="ndice">
    <w:name w:val="Índice"/>
    <w:basedOn w:val="Normal"/>
    <w:rsid w:val="00D85DD9"/>
    <w:pPr>
      <w:suppressLineNumbers/>
    </w:pPr>
    <w:rPr>
      <w:lang w:val="es-CO" w:eastAsia="es-CO"/>
    </w:rPr>
  </w:style>
  <w:style w:type="paragraph" w:customStyle="1" w:styleId="Sangra3detindependiente1">
    <w:name w:val="Sangría 3 de t. independiente1"/>
    <w:basedOn w:val="Normal"/>
    <w:rsid w:val="00D85DD9"/>
    <w:pPr>
      <w:ind w:firstLine="2100"/>
      <w:jc w:val="both"/>
    </w:pPr>
    <w:rPr>
      <w:rFonts w:ascii="Comic Sans MS" w:hAnsi="Comic Sans MS" w:cs="Comic Sans MS"/>
      <w:lang w:val="es-CO" w:eastAsia="es-CO"/>
    </w:rPr>
  </w:style>
  <w:style w:type="paragraph" w:customStyle="1" w:styleId="Textocomentario1">
    <w:name w:val="Texto comentario1"/>
    <w:basedOn w:val="Normal"/>
    <w:rsid w:val="00D85DD9"/>
    <w:pPr>
      <w:widowControl w:val="0"/>
    </w:pPr>
    <w:rPr>
      <w:sz w:val="20"/>
      <w:szCs w:val="20"/>
      <w:lang w:val="es-CO" w:eastAsia="es-CO"/>
    </w:rPr>
  </w:style>
  <w:style w:type="paragraph" w:customStyle="1" w:styleId="FR1">
    <w:name w:val="FR1"/>
    <w:rsid w:val="00D85DD9"/>
    <w:pPr>
      <w:widowControl w:val="0"/>
      <w:suppressAutoHyphens/>
      <w:autoSpaceDE w:val="0"/>
      <w:spacing w:line="300" w:lineRule="auto"/>
      <w:jc w:val="both"/>
    </w:pPr>
    <w:rPr>
      <w:rFonts w:ascii="Times New Roman" w:eastAsia="Times New Roman" w:hAnsi="Times New Roman"/>
      <w:sz w:val="22"/>
      <w:szCs w:val="22"/>
      <w:lang w:val="es-ES_tradnl" w:eastAsia="ar-SA"/>
    </w:rPr>
  </w:style>
  <w:style w:type="paragraph" w:customStyle="1" w:styleId="Contenidodelatabla">
    <w:name w:val="Contenido de la tabla"/>
    <w:basedOn w:val="Normal"/>
    <w:rsid w:val="00D85DD9"/>
    <w:pPr>
      <w:suppressLineNumbers/>
    </w:pPr>
    <w:rPr>
      <w:lang w:val="es-CO" w:eastAsia="es-CO"/>
    </w:rPr>
  </w:style>
  <w:style w:type="paragraph" w:customStyle="1" w:styleId="Encabezadodelatabla">
    <w:name w:val="Encabezado de la tabla"/>
    <w:basedOn w:val="Contenidodelatabla"/>
    <w:rsid w:val="00D85DD9"/>
  </w:style>
  <w:style w:type="paragraph" w:customStyle="1" w:styleId="Prrafodelista12">
    <w:name w:val="Párrafo de lista12"/>
    <w:basedOn w:val="Normal"/>
    <w:qFormat/>
    <w:rsid w:val="00D85DD9"/>
    <w:pPr>
      <w:ind w:left="720"/>
    </w:pPr>
    <w:rPr>
      <w:lang w:val="es-CO"/>
    </w:rPr>
  </w:style>
  <w:style w:type="paragraph" w:customStyle="1" w:styleId="CarCarCar1CarCarCarCar1">
    <w:name w:val="Car Car Car1 Car Car Car Car1"/>
    <w:basedOn w:val="Normal"/>
    <w:rsid w:val="00D85DD9"/>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D85DD9"/>
    <w:rPr>
      <w:rFonts w:ascii="Arial" w:eastAsia="Times New Roman" w:hAnsi="Arial"/>
      <w:sz w:val="22"/>
      <w:szCs w:val="24"/>
      <w:lang w:val="es-ES" w:eastAsia="es-ES"/>
    </w:rPr>
  </w:style>
  <w:style w:type="paragraph" w:customStyle="1" w:styleId="ListParagraph2">
    <w:name w:val="List Paragraph2"/>
    <w:basedOn w:val="Normal"/>
    <w:rsid w:val="00D85DD9"/>
    <w:pPr>
      <w:ind w:left="720"/>
      <w:jc w:val="both"/>
    </w:pPr>
    <w:rPr>
      <w:rFonts w:ascii="Arial" w:hAnsi="Arial" w:cs="Arial"/>
      <w:lang w:val="es-CO" w:eastAsia="es-CO"/>
    </w:rPr>
  </w:style>
  <w:style w:type="paragraph" w:customStyle="1" w:styleId="CM22">
    <w:name w:val="CM22"/>
    <w:basedOn w:val="Default"/>
    <w:next w:val="Default"/>
    <w:rsid w:val="00D85DD9"/>
    <w:pPr>
      <w:widowControl w:val="0"/>
      <w:spacing w:after="118"/>
    </w:pPr>
    <w:rPr>
      <w:rFonts w:ascii="Arial" w:hAnsi="Arial"/>
      <w:color w:val="auto"/>
    </w:rPr>
  </w:style>
  <w:style w:type="paragraph" w:customStyle="1" w:styleId="xl56">
    <w:name w:val="xl56"/>
    <w:basedOn w:val="Normal"/>
    <w:rsid w:val="00D85DD9"/>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D85DD9"/>
    <w:pPr>
      <w:spacing w:after="336" w:line="336" w:lineRule="auto"/>
      <w:ind w:left="300"/>
    </w:pPr>
    <w:rPr>
      <w:sz w:val="17"/>
      <w:szCs w:val="17"/>
      <w:lang w:val="es-CO"/>
    </w:rPr>
  </w:style>
  <w:style w:type="numbering" w:customStyle="1" w:styleId="Sinlista1">
    <w:name w:val="Sin lista1"/>
    <w:next w:val="Sinlista"/>
    <w:uiPriority w:val="99"/>
    <w:semiHidden/>
    <w:unhideWhenUsed/>
    <w:rsid w:val="00D85DD9"/>
  </w:style>
  <w:style w:type="paragraph" w:customStyle="1" w:styleId="xl381">
    <w:name w:val="xl381"/>
    <w:basedOn w:val="Normal"/>
    <w:rsid w:val="00D85DD9"/>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85DD9"/>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85DD9"/>
    <w:pPr>
      <w:spacing w:before="100" w:beforeAutospacing="1" w:after="100" w:afterAutospacing="1"/>
      <w:textAlignment w:val="center"/>
    </w:pPr>
    <w:rPr>
      <w:sz w:val="20"/>
      <w:szCs w:val="20"/>
      <w:lang w:val="es-CO" w:eastAsia="es-CO"/>
    </w:rPr>
  </w:style>
  <w:style w:type="paragraph" w:customStyle="1" w:styleId="xl400">
    <w:name w:val="xl400"/>
    <w:basedOn w:val="Normal"/>
    <w:rsid w:val="00D85DD9"/>
    <w:pPr>
      <w:spacing w:before="100" w:beforeAutospacing="1" w:after="100" w:afterAutospacing="1"/>
      <w:textAlignment w:val="center"/>
    </w:pPr>
    <w:rPr>
      <w:sz w:val="20"/>
      <w:szCs w:val="20"/>
      <w:lang w:val="es-CO" w:eastAsia="es-CO"/>
    </w:rPr>
  </w:style>
  <w:style w:type="paragraph" w:customStyle="1" w:styleId="xl401">
    <w:name w:val="xl401"/>
    <w:basedOn w:val="Normal"/>
    <w:rsid w:val="00D85DD9"/>
    <w:pPr>
      <w:spacing w:before="100" w:beforeAutospacing="1" w:after="100" w:afterAutospacing="1"/>
      <w:textAlignment w:val="center"/>
    </w:pPr>
    <w:rPr>
      <w:sz w:val="20"/>
      <w:szCs w:val="20"/>
      <w:lang w:val="es-CO" w:eastAsia="es-CO"/>
    </w:rPr>
  </w:style>
  <w:style w:type="paragraph" w:customStyle="1" w:styleId="xl402">
    <w:name w:val="xl40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85DD9"/>
    <w:pPr>
      <w:spacing w:before="100" w:beforeAutospacing="1" w:after="100" w:afterAutospacing="1"/>
      <w:textAlignment w:val="center"/>
    </w:pPr>
    <w:rPr>
      <w:lang w:val="es-CO" w:eastAsia="es-CO"/>
    </w:rPr>
  </w:style>
  <w:style w:type="paragraph" w:customStyle="1" w:styleId="xl407">
    <w:name w:val="xl40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85DD9"/>
    <w:pPr>
      <w:spacing w:before="100" w:beforeAutospacing="1" w:after="100" w:afterAutospacing="1"/>
      <w:jc w:val="right"/>
      <w:textAlignment w:val="center"/>
    </w:pPr>
    <w:rPr>
      <w:lang w:val="es-CO" w:eastAsia="es-CO"/>
    </w:rPr>
  </w:style>
  <w:style w:type="paragraph" w:customStyle="1" w:styleId="xl410">
    <w:name w:val="xl410"/>
    <w:basedOn w:val="Normal"/>
    <w:rsid w:val="00D85DD9"/>
    <w:pPr>
      <w:spacing w:before="100" w:beforeAutospacing="1" w:after="100" w:afterAutospacing="1"/>
      <w:jc w:val="right"/>
      <w:textAlignment w:val="center"/>
    </w:pPr>
    <w:rPr>
      <w:lang w:val="es-CO" w:eastAsia="es-CO"/>
    </w:rPr>
  </w:style>
  <w:style w:type="paragraph" w:customStyle="1" w:styleId="xl411">
    <w:name w:val="xl411"/>
    <w:basedOn w:val="Normal"/>
    <w:rsid w:val="00D85DD9"/>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85DD9"/>
    <w:pPr>
      <w:spacing w:before="100" w:beforeAutospacing="1" w:after="100" w:afterAutospacing="1"/>
      <w:jc w:val="center"/>
      <w:textAlignment w:val="center"/>
    </w:pPr>
    <w:rPr>
      <w:lang w:val="es-CO" w:eastAsia="es-CO"/>
    </w:rPr>
  </w:style>
  <w:style w:type="paragraph" w:customStyle="1" w:styleId="xl415">
    <w:name w:val="xl415"/>
    <w:basedOn w:val="Normal"/>
    <w:rsid w:val="00D85DD9"/>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85DD9"/>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85DD9"/>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85DD9"/>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85DD9"/>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85DD9"/>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85DD9"/>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85DD9"/>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85DD9"/>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85DD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85DD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85DD9"/>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85DD9"/>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85DD9"/>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85DD9"/>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85DD9"/>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85DD9"/>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85DD9"/>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85DD9"/>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85DD9"/>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85DD9"/>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85DD9"/>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85DD9"/>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85DD9"/>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85DD9"/>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85DD9"/>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85DD9"/>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85DD9"/>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85DD9"/>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85DD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85DD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85DD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85DD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85DD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85DD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85DD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85DD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85DD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85DD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85DD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85DD9"/>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85DD9"/>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85DD9"/>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85DD9"/>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85DD9"/>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85DD9"/>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85DD9"/>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85DD9"/>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85DD9"/>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85DD9"/>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85DD9"/>
    <w:pPr>
      <w:spacing w:before="100" w:beforeAutospacing="1" w:after="100" w:afterAutospacing="1"/>
      <w:jc w:val="right"/>
      <w:textAlignment w:val="center"/>
    </w:pPr>
    <w:rPr>
      <w:b/>
      <w:bCs/>
      <w:lang w:val="es-CO" w:eastAsia="es-CO"/>
    </w:rPr>
  </w:style>
  <w:style w:type="paragraph" w:customStyle="1" w:styleId="xl474">
    <w:name w:val="xl474"/>
    <w:basedOn w:val="Normal"/>
    <w:rsid w:val="00D85DD9"/>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85DD9"/>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85DD9"/>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85DD9"/>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85DD9"/>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85DD9"/>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85DD9"/>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85DD9"/>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85DD9"/>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85DD9"/>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85DD9"/>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85DD9"/>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85DD9"/>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85DD9"/>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85DD9"/>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85DD9"/>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85DD9"/>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85DD9"/>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85DD9"/>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85DD9"/>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85DD9"/>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85DD9"/>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85DD9"/>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85DD9"/>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85DD9"/>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85DD9"/>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85DD9"/>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85DD9"/>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85DD9"/>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85DD9"/>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85DD9"/>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85DD9"/>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85DD9"/>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85DD9"/>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85DD9"/>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85DD9"/>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85DD9"/>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85DD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85DD9"/>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85DD9"/>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85DD9"/>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85DD9"/>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85DD9"/>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85DD9"/>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85DD9"/>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85DD9"/>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85DD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85DD9"/>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85DD9"/>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85DD9"/>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85DD9"/>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85DD9"/>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85DD9"/>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85DD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85DD9"/>
    <w:rPr>
      <w:sz w:val="22"/>
      <w:szCs w:val="22"/>
      <w:lang w:eastAsia="en-US"/>
    </w:rPr>
  </w:style>
  <w:style w:type="character" w:customStyle="1" w:styleId="Sombreadomedio1-nfasis1Car">
    <w:name w:val="Sombreado medio 1 - Énfasis 1 Car"/>
    <w:link w:val="Sombreadomedio1-nfasis11"/>
    <w:rsid w:val="00D85DD9"/>
    <w:rPr>
      <w:sz w:val="22"/>
      <w:szCs w:val="22"/>
      <w:lang w:eastAsia="en-US"/>
    </w:rPr>
  </w:style>
  <w:style w:type="paragraph" w:customStyle="1" w:styleId="font8">
    <w:name w:val="font8"/>
    <w:basedOn w:val="Normal"/>
    <w:rsid w:val="00D85DD9"/>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D85DD9"/>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D85DD9"/>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D85DD9"/>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D85DD9"/>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D85DD9"/>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D85DD9"/>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D85DD9"/>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D85DD9"/>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D85DD9"/>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D85DD9"/>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D85DD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D85DD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D85DD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D85DD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D85DD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D85DD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D85DD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D85DD9"/>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D85DD9"/>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D85DD9"/>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D85DD9"/>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D85DD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D85DD9"/>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D85DD9"/>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D85DD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D85DD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D85DD9"/>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D85DD9"/>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85DD9"/>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85DD9"/>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D85DD9"/>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D85DD9"/>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D85DD9"/>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D85DD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D85D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85DD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85DD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85DD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85DD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85DD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85DD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85DD9"/>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85DD9"/>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85DD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85DD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85DD9"/>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85DD9"/>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85DD9"/>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85DD9"/>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85DD9"/>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85DD9"/>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85DD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85DD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85DD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85DD9"/>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85DD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85DD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D85DD9"/>
  </w:style>
  <w:style w:type="numbering" w:customStyle="1" w:styleId="Sinlista3">
    <w:name w:val="Sin lista3"/>
    <w:next w:val="Sinlista"/>
    <w:uiPriority w:val="99"/>
    <w:semiHidden/>
    <w:unhideWhenUsed/>
    <w:rsid w:val="00D85DD9"/>
  </w:style>
  <w:style w:type="paragraph" w:customStyle="1" w:styleId="xl288">
    <w:name w:val="xl28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85DD9"/>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85DD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85DD9"/>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85DD9"/>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85DD9"/>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85DD9"/>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85DD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85DD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85DD9"/>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85DD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85DD9"/>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85DD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85DD9"/>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85DD9"/>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85DD9"/>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85DD9"/>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85DD9"/>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85DD9"/>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85DD9"/>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85DD9"/>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85DD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85DD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85DD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85DD9"/>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85DD9"/>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85DD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85DD9"/>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85DD9"/>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85DD9"/>
    <w:pPr>
      <w:spacing w:before="100" w:beforeAutospacing="1" w:after="100" w:afterAutospacing="1"/>
    </w:pPr>
    <w:rPr>
      <w:rFonts w:ascii="Arial" w:hAnsi="Arial" w:cs="Arial"/>
      <w:lang w:val="es-CO" w:eastAsia="es-CO"/>
    </w:rPr>
  </w:style>
  <w:style w:type="paragraph" w:customStyle="1" w:styleId="xl325">
    <w:name w:val="xl325"/>
    <w:basedOn w:val="Normal"/>
    <w:rsid w:val="00D85DD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85DD9"/>
    <w:pPr>
      <w:spacing w:before="100" w:beforeAutospacing="1" w:after="100" w:afterAutospacing="1"/>
    </w:pPr>
    <w:rPr>
      <w:rFonts w:ascii="Arial" w:hAnsi="Arial" w:cs="Arial"/>
      <w:lang w:val="es-CO" w:eastAsia="es-CO"/>
    </w:rPr>
  </w:style>
  <w:style w:type="paragraph" w:customStyle="1" w:styleId="xl328">
    <w:name w:val="xl328"/>
    <w:basedOn w:val="Normal"/>
    <w:rsid w:val="00D85DD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85DD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85DD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85DD9"/>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85DD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85DD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85DD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85DD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85DD9"/>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85DD9"/>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85DD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85DD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85DD9"/>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85DD9"/>
    <w:pPr>
      <w:spacing w:before="100" w:beforeAutospacing="1" w:after="100" w:afterAutospacing="1"/>
    </w:pPr>
    <w:rPr>
      <w:rFonts w:ascii="Arial" w:hAnsi="Arial" w:cs="Arial"/>
      <w:lang w:val="es-CO" w:eastAsia="es-CO"/>
    </w:rPr>
  </w:style>
  <w:style w:type="paragraph" w:customStyle="1" w:styleId="xl345">
    <w:name w:val="xl345"/>
    <w:basedOn w:val="Normal"/>
    <w:rsid w:val="00D85DD9"/>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85DD9"/>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85DD9"/>
    <w:pPr>
      <w:spacing w:before="100" w:beforeAutospacing="1" w:after="100" w:afterAutospacing="1"/>
    </w:pPr>
    <w:rPr>
      <w:rFonts w:ascii="Arial" w:hAnsi="Arial" w:cs="Arial"/>
      <w:b/>
      <w:bCs/>
      <w:lang w:val="es-CO" w:eastAsia="es-CO"/>
    </w:rPr>
  </w:style>
  <w:style w:type="paragraph" w:customStyle="1" w:styleId="xl348">
    <w:name w:val="xl348"/>
    <w:basedOn w:val="Normal"/>
    <w:rsid w:val="00D85DD9"/>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85DD9"/>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85DD9"/>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85DD9"/>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85DD9"/>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85DD9"/>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85DD9"/>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85DD9"/>
    <w:pPr>
      <w:spacing w:before="100" w:beforeAutospacing="1" w:after="100" w:afterAutospacing="1"/>
    </w:pPr>
    <w:rPr>
      <w:rFonts w:ascii="Arial" w:hAnsi="Arial" w:cs="Arial"/>
      <w:lang w:val="es-CO" w:eastAsia="es-CO"/>
    </w:rPr>
  </w:style>
  <w:style w:type="paragraph" w:customStyle="1" w:styleId="xl356">
    <w:name w:val="xl35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85DD9"/>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85DD9"/>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85DD9"/>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85DD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85DD9"/>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85DD9"/>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85DD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85DD9"/>
    <w:pPr>
      <w:spacing w:before="100" w:beforeAutospacing="1" w:after="100" w:afterAutospacing="1"/>
    </w:pPr>
    <w:rPr>
      <w:rFonts w:ascii="Arial" w:hAnsi="Arial" w:cs="Arial"/>
      <w:lang w:val="es-CO" w:eastAsia="es-CO"/>
    </w:rPr>
  </w:style>
  <w:style w:type="paragraph" w:customStyle="1" w:styleId="xl368">
    <w:name w:val="xl368"/>
    <w:basedOn w:val="Normal"/>
    <w:rsid w:val="00D85DD9"/>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85DD9"/>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85DD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85DD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85DD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85DD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85DD9"/>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85DD9"/>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85DD9"/>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85DD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85DD9"/>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85DD9"/>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85DD9"/>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85DD9"/>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85DD9"/>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85DD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85DD9"/>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85DD9"/>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85DD9"/>
    <w:pPr>
      <w:spacing w:before="100" w:beforeAutospacing="1" w:after="100" w:afterAutospacing="1"/>
    </w:pPr>
    <w:rPr>
      <w:rFonts w:ascii="Arial" w:hAnsi="Arial" w:cs="Arial"/>
      <w:lang w:val="es-CO" w:eastAsia="es-CO"/>
    </w:rPr>
  </w:style>
  <w:style w:type="paragraph" w:customStyle="1" w:styleId="xl550">
    <w:name w:val="xl550"/>
    <w:basedOn w:val="Normal"/>
    <w:rsid w:val="00D85DD9"/>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85DD9"/>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85DD9"/>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85DD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85DD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85DD9"/>
    <w:pPr>
      <w:spacing w:before="100" w:beforeAutospacing="1" w:after="100" w:afterAutospacing="1"/>
    </w:pPr>
    <w:rPr>
      <w:rFonts w:ascii="Arial" w:hAnsi="Arial" w:cs="Arial"/>
      <w:lang w:val="es-CO" w:eastAsia="es-CO"/>
    </w:rPr>
  </w:style>
  <w:style w:type="paragraph" w:customStyle="1" w:styleId="xl557">
    <w:name w:val="xl557"/>
    <w:basedOn w:val="Normal"/>
    <w:rsid w:val="00D85DD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85DD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85DD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85DD9"/>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85DD9"/>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85DD9"/>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85DD9"/>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85DD9"/>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D85DD9"/>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85DD9"/>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85DD9"/>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85DD9"/>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85DD9"/>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85DD9"/>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85DD9"/>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85DD9"/>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85DD9"/>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85DD9"/>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85DD9"/>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85DD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85DD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85DD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85DD9"/>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85DD9"/>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85DD9"/>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85DD9"/>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85DD9"/>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85DD9"/>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85DD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85DD9"/>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85DD9"/>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85DD9"/>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85DD9"/>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85DD9"/>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85DD9"/>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85DD9"/>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85DD9"/>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85DD9"/>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85DD9"/>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85DD9"/>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85DD9"/>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85DD9"/>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85DD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85DD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85DD9"/>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85DD9"/>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85DD9"/>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85DD9"/>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85DD9"/>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85DD9"/>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85DD9"/>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85DD9"/>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85DD9"/>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85DD9"/>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85DD9"/>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85DD9"/>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85DD9"/>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85DD9"/>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85DD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85DD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85DD9"/>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85DD9"/>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85DD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85DD9"/>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85DD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85DD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85DD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85DD9"/>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85DD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85DD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85DD9"/>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85DD9"/>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85DD9"/>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85DD9"/>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85DD9"/>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85DD9"/>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85DD9"/>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85DD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85DD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85DD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85DD9"/>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85DD9"/>
    <w:pPr>
      <w:spacing w:before="100" w:beforeAutospacing="1" w:after="100" w:afterAutospacing="1"/>
    </w:pPr>
    <w:rPr>
      <w:rFonts w:ascii="Arial" w:hAnsi="Arial" w:cs="Arial"/>
      <w:lang w:val="es-CO" w:eastAsia="es-CO"/>
    </w:rPr>
  </w:style>
  <w:style w:type="paragraph" w:customStyle="1" w:styleId="xl655">
    <w:name w:val="xl655"/>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85DD9"/>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85DD9"/>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85DD9"/>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85DD9"/>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85DD9"/>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85DD9"/>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85DD9"/>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85DD9"/>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85DD9"/>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85DD9"/>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85DD9"/>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85DD9"/>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85DD9"/>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85DD9"/>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85DD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85DD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85DD9"/>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85DD9"/>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85DD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85DD9"/>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85DD9"/>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85DD9"/>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85DD9"/>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85DD9"/>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85DD9"/>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85DD9"/>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85DD9"/>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85DD9"/>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85DD9"/>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85DD9"/>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85DD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85DD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85DD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85DD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85DD9"/>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85DD9"/>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85DD9"/>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85DD9"/>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85DD9"/>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85DD9"/>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85DD9"/>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85DD9"/>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85DD9"/>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85DD9"/>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85DD9"/>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85DD9"/>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85DD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85DD9"/>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85DD9"/>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85DD9"/>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85DD9"/>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85DD9"/>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85DD9"/>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85DD9"/>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85DD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85DD9"/>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85DD9"/>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85DD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85DD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85DD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85DD9"/>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85DD9"/>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85DD9"/>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85DD9"/>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85DD9"/>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85DD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85DD9"/>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85DD9"/>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85DD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85DD9"/>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85DD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85DD9"/>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85DD9"/>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85DD9"/>
    <w:pPr>
      <w:spacing w:before="100" w:beforeAutospacing="1" w:after="100" w:afterAutospacing="1"/>
    </w:pPr>
    <w:rPr>
      <w:rFonts w:ascii="Arial" w:hAnsi="Arial" w:cs="Arial"/>
      <w:b/>
      <w:bCs/>
      <w:lang w:val="es-CO" w:eastAsia="es-CO"/>
    </w:rPr>
  </w:style>
  <w:style w:type="paragraph" w:customStyle="1" w:styleId="xl745">
    <w:name w:val="xl745"/>
    <w:basedOn w:val="Normal"/>
    <w:rsid w:val="00D85DD9"/>
    <w:pPr>
      <w:spacing w:before="100" w:beforeAutospacing="1" w:after="100" w:afterAutospacing="1"/>
    </w:pPr>
    <w:rPr>
      <w:rFonts w:ascii="Arial" w:hAnsi="Arial" w:cs="Arial"/>
      <w:lang w:val="es-CO" w:eastAsia="es-CO"/>
    </w:rPr>
  </w:style>
  <w:style w:type="paragraph" w:customStyle="1" w:styleId="xl746">
    <w:name w:val="xl746"/>
    <w:basedOn w:val="Normal"/>
    <w:rsid w:val="00D85DD9"/>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85DD9"/>
    <w:pPr>
      <w:spacing w:before="100" w:beforeAutospacing="1" w:after="100" w:afterAutospacing="1"/>
    </w:pPr>
    <w:rPr>
      <w:rFonts w:ascii="Arial" w:hAnsi="Arial" w:cs="Arial"/>
      <w:lang w:val="es-CO" w:eastAsia="es-CO"/>
    </w:rPr>
  </w:style>
  <w:style w:type="paragraph" w:customStyle="1" w:styleId="xl748">
    <w:name w:val="xl748"/>
    <w:basedOn w:val="Normal"/>
    <w:rsid w:val="00D85DD9"/>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85DD9"/>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85DD9"/>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85DD9"/>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85DD9"/>
    <w:pPr>
      <w:spacing w:before="100" w:beforeAutospacing="1" w:after="100" w:afterAutospacing="1"/>
    </w:pPr>
    <w:rPr>
      <w:rFonts w:ascii="Arial" w:hAnsi="Arial" w:cs="Arial"/>
      <w:lang w:val="es-CO" w:eastAsia="es-CO"/>
    </w:rPr>
  </w:style>
  <w:style w:type="paragraph" w:customStyle="1" w:styleId="xl753">
    <w:name w:val="xl753"/>
    <w:basedOn w:val="Normal"/>
    <w:rsid w:val="00D85DD9"/>
    <w:pPr>
      <w:spacing w:before="100" w:beforeAutospacing="1" w:after="100" w:afterAutospacing="1"/>
    </w:pPr>
    <w:rPr>
      <w:rFonts w:ascii="Arial" w:hAnsi="Arial" w:cs="Arial"/>
      <w:lang w:val="es-CO" w:eastAsia="es-CO"/>
    </w:rPr>
  </w:style>
  <w:style w:type="paragraph" w:customStyle="1" w:styleId="xl754">
    <w:name w:val="xl754"/>
    <w:basedOn w:val="Normal"/>
    <w:rsid w:val="00D85DD9"/>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85DD9"/>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85DD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85DD9"/>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85DD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85DD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85DD9"/>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85DD9"/>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85DD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85DD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85DD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85DD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85DD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85DD9"/>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85DD9"/>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85DD9"/>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85DD9"/>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85DD9"/>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85DD9"/>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85DD9"/>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85DD9"/>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85DD9"/>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85DD9"/>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85DD9"/>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85DD9"/>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85DD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85DD9"/>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85DD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85DD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85DD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85DD9"/>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85DD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85DD9"/>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85DD9"/>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85DD9"/>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85DD9"/>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85DD9"/>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85DD9"/>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85DD9"/>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85DD9"/>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85DD9"/>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85DD9"/>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85DD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85DD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85DD9"/>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85DD9"/>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85DD9"/>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85DD9"/>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85DD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85DD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85DD9"/>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85DD9"/>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85DD9"/>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85DD9"/>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85DD9"/>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85DD9"/>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85DD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85DD9"/>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85DD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85DD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85DD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85DD9"/>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85DD9"/>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85DD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85DD9"/>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85DD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85DD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85DD9"/>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85DD9"/>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85DD9"/>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85DD9"/>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85DD9"/>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85DD9"/>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85DD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85DD9"/>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85DD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85DD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85DD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85DD9"/>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85D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85DD9"/>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85DD9"/>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85DD9"/>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85DD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85DD9"/>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85DD9"/>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85DD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85DD9"/>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85DD9"/>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85DD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85DD9"/>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85DD9"/>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85DD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85DD9"/>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85DD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85DD9"/>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85DD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85DD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85DD9"/>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85DD9"/>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85DD9"/>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85DD9"/>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85DD9"/>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85DD9"/>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85DD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85DD9"/>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85DD9"/>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85DD9"/>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85DD9"/>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85DD9"/>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85DD9"/>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85DD9"/>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85DD9"/>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85DD9"/>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85DD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85DD9"/>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85DD9"/>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85DD9"/>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85DD9"/>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85DD9"/>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85DD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85DD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85DD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85DD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85DD9"/>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85DD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85DD9"/>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85DD9"/>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85DD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85DD9"/>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85DD9"/>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85DD9"/>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85DD9"/>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85DD9"/>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85DD9"/>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85DD9"/>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85DD9"/>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85DD9"/>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85DD9"/>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85DD9"/>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85DD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85DD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85DD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85DD9"/>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85DD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85DD9"/>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85DD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85DD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85DD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85DD9"/>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85DD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85DD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85DD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85DD9"/>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85DD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85DD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85DD9"/>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85DD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85DD9"/>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85DD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85DD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85DD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85DD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85DD9"/>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85DD9"/>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85DD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85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85DD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85DD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85DD9"/>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85DD9"/>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85DD9"/>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85DD9"/>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85DD9"/>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85DD9"/>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85DD9"/>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85DD9"/>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85DD9"/>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85DD9"/>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85DD9"/>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85DD9"/>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85DD9"/>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85DD9"/>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85DD9"/>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85DD9"/>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85DD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85DD9"/>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85DD9"/>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85DD9"/>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85DD9"/>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85DD9"/>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85DD9"/>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85DD9"/>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85DD9"/>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85DD9"/>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85DD9"/>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85DD9"/>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85DD9"/>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85DD9"/>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85DD9"/>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85DD9"/>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85DD9"/>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85DD9"/>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85DD9"/>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85DD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85DD9"/>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85DD9"/>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85DD9"/>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85DD9"/>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85DD9"/>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85DD9"/>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85DD9"/>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85DD9"/>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85DD9"/>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85DD9"/>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85DD9"/>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85DD9"/>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85DD9"/>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85DD9"/>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85DD9"/>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85DD9"/>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85DD9"/>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85DD9"/>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85DD9"/>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85DD9"/>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85DD9"/>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85DD9"/>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85DD9"/>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85DD9"/>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85DD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85DD9"/>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85DD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85DD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85DD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85DD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85DD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85DD9"/>
    <w:rPr>
      <w:sz w:val="20"/>
      <w:szCs w:val="20"/>
    </w:rPr>
  </w:style>
  <w:style w:type="table" w:styleId="Listavistosa-nfasis1">
    <w:name w:val="Colorful List Accent 1"/>
    <w:basedOn w:val="Tablanormal"/>
    <w:unhideWhenUsed/>
    <w:rsid w:val="00D85DD9"/>
    <w:rPr>
      <w:rFonts w:ascii="Times New Roman" w:eastAsia="Times New Roman" w:hAnsi="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D85DD9"/>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D85DD9"/>
    <w:rPr>
      <w:rFonts w:ascii="Arial" w:hAnsi="Arial"/>
      <w:i/>
      <w:sz w:val="18"/>
      <w:szCs w:val="20"/>
      <w:lang w:val="es-ES_tradnl"/>
    </w:rPr>
  </w:style>
  <w:style w:type="character" w:customStyle="1" w:styleId="TtuloCar1">
    <w:name w:val="Título Car1"/>
    <w:uiPriority w:val="10"/>
    <w:rsid w:val="00D85DD9"/>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D85DD9"/>
    <w:rPr>
      <w:sz w:val="22"/>
      <w:szCs w:val="22"/>
      <w:lang w:eastAsia="en-US"/>
    </w:rPr>
  </w:style>
  <w:style w:type="paragraph" w:customStyle="1" w:styleId="Level1">
    <w:name w:val="Level1"/>
    <w:basedOn w:val="Normal"/>
    <w:rsid w:val="00D85DD9"/>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85DD9"/>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85DD9"/>
    <w:pPr>
      <w:tabs>
        <w:tab w:val="clear" w:pos="720"/>
        <w:tab w:val="left" w:pos="1080"/>
      </w:tabs>
      <w:ind w:left="1080"/>
    </w:pPr>
  </w:style>
  <w:style w:type="paragraph" w:customStyle="1" w:styleId="JUSTIFICADO">
    <w:name w:val="JUSTIFICADO"/>
    <w:rsid w:val="00D85DD9"/>
    <w:pPr>
      <w:jc w:val="both"/>
    </w:pPr>
    <w:rPr>
      <w:rFonts w:ascii="Courier"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D85DD9"/>
    <w:rPr>
      <w:rFonts w:ascii="Arial" w:eastAsia="Times New Roman" w:hAnsi="Arial"/>
      <w:b/>
      <w:sz w:val="22"/>
      <w:lang w:val="es-ES_tradnl" w:eastAsia="es-ES"/>
    </w:rPr>
  </w:style>
  <w:style w:type="paragraph" w:customStyle="1" w:styleId="Sombreadomedio1-nfasis13">
    <w:name w:val="Sombreado medio 1 - Énfasis 13"/>
    <w:qFormat/>
    <w:rsid w:val="00D85DD9"/>
    <w:rPr>
      <w:sz w:val="22"/>
      <w:szCs w:val="22"/>
      <w:lang w:eastAsia="en-US"/>
    </w:rPr>
  </w:style>
  <w:style w:type="paragraph" w:styleId="Fecha">
    <w:name w:val="Date"/>
    <w:basedOn w:val="Normal"/>
    <w:next w:val="Normal"/>
    <w:link w:val="FechaCar"/>
    <w:uiPriority w:val="99"/>
    <w:unhideWhenUsed/>
    <w:rsid w:val="00D85DD9"/>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85DD9"/>
    <w:rPr>
      <w:rFonts w:eastAsia="Times New Roman"/>
      <w:sz w:val="22"/>
      <w:szCs w:val="22"/>
      <w:lang w:eastAsia="ja-JP"/>
    </w:rPr>
  </w:style>
  <w:style w:type="paragraph" w:styleId="Mapadeldocumento">
    <w:name w:val="Document Map"/>
    <w:basedOn w:val="Normal"/>
    <w:link w:val="MapadeldocumentoCar"/>
    <w:rsid w:val="00D85DD9"/>
    <w:pPr>
      <w:shd w:val="clear" w:color="auto" w:fill="000080"/>
    </w:pPr>
    <w:rPr>
      <w:rFonts w:ascii="Tahoma" w:hAnsi="Tahoma" w:cs="Tahoma"/>
      <w:sz w:val="20"/>
      <w:szCs w:val="20"/>
      <w:lang w:val="es-CO" w:eastAsia="es-CO"/>
    </w:rPr>
  </w:style>
  <w:style w:type="character" w:customStyle="1" w:styleId="MapadeldocumentoCar">
    <w:name w:val="Mapa del documento Car"/>
    <w:basedOn w:val="Fuentedeprrafopredeter"/>
    <w:link w:val="Mapadeldocumento"/>
    <w:rsid w:val="00D85DD9"/>
    <w:rPr>
      <w:rFonts w:ascii="Tahoma" w:eastAsia="Times New Roman" w:hAnsi="Tahoma" w:cs="Tahoma"/>
      <w:shd w:val="clear" w:color="auto" w:fill="000080"/>
    </w:rPr>
  </w:style>
  <w:style w:type="character" w:customStyle="1" w:styleId="textonavy1">
    <w:name w:val="texto_navy1"/>
    <w:rsid w:val="00D85DD9"/>
    <w:rPr>
      <w:color w:val="000080"/>
    </w:rPr>
  </w:style>
  <w:style w:type="paragraph" w:customStyle="1" w:styleId="Encabezadodetabladecontenido1">
    <w:name w:val="Encabezado de tabla de contenido1"/>
    <w:basedOn w:val="Ttulo1"/>
    <w:next w:val="Normal"/>
    <w:uiPriority w:val="39"/>
    <w:qFormat/>
    <w:rsid w:val="00D85DD9"/>
    <w:pPr>
      <w:keepLines/>
      <w:spacing w:before="240" w:line="259" w:lineRule="auto"/>
      <w:jc w:val="left"/>
      <w:outlineLvl w:val="9"/>
    </w:pPr>
    <w:rPr>
      <w:rFonts w:ascii="Calibri Light" w:hAnsi="Calibri Light"/>
      <w:color w:val="2E74B5"/>
      <w:sz w:val="32"/>
      <w:szCs w:val="32"/>
      <w:lang w:val="en-US" w:eastAsia="en-US"/>
    </w:rPr>
  </w:style>
  <w:style w:type="paragraph" w:styleId="TDC3">
    <w:name w:val="toc 3"/>
    <w:basedOn w:val="Normal"/>
    <w:next w:val="Normal"/>
    <w:autoRedefine/>
    <w:uiPriority w:val="39"/>
    <w:rsid w:val="00D85DD9"/>
    <w:pPr>
      <w:ind w:left="480"/>
    </w:pPr>
    <w:rPr>
      <w:lang w:val="es-CO" w:eastAsia="es-CO"/>
    </w:rPr>
  </w:style>
  <w:style w:type="paragraph" w:customStyle="1" w:styleId="BodyText23">
    <w:name w:val="Body Text 23"/>
    <w:basedOn w:val="Normal"/>
    <w:rsid w:val="00D85DD9"/>
    <w:pPr>
      <w:widowControl w:val="0"/>
      <w:jc w:val="both"/>
    </w:pPr>
    <w:rPr>
      <w:rFonts w:ascii="Arial" w:hAnsi="Arial" w:cs="Arial"/>
      <w:b/>
      <w:bCs/>
      <w:kern w:val="16"/>
      <w:lang w:val="es-ES_tradnl" w:eastAsia="es-CO"/>
    </w:rPr>
  </w:style>
  <w:style w:type="paragraph" w:styleId="Revisin">
    <w:name w:val="Revision"/>
    <w:hidden/>
    <w:uiPriority w:val="99"/>
    <w:semiHidden/>
    <w:rsid w:val="00D85DD9"/>
    <w:rPr>
      <w:rFonts w:ascii="Times New Roman" w:eastAsia="Times New Roman" w:hAnsi="Times New Roman"/>
      <w:sz w:val="24"/>
      <w:szCs w:val="24"/>
      <w:lang w:val="es-ES" w:eastAsia="es-ES"/>
    </w:rPr>
  </w:style>
  <w:style w:type="character" w:customStyle="1" w:styleId="texto1">
    <w:name w:val="texto1"/>
    <w:rsid w:val="00D85DD9"/>
    <w:rPr>
      <w:color w:val="000000"/>
      <w:sz w:val="20"/>
      <w:szCs w:val="20"/>
    </w:rPr>
  </w:style>
  <w:style w:type="paragraph" w:customStyle="1" w:styleId="Figura">
    <w:name w:val="Figura"/>
    <w:basedOn w:val="Normal"/>
    <w:autoRedefine/>
    <w:rsid w:val="00D85DD9"/>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85DD9"/>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D85DD9"/>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D85DD9"/>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85DD9"/>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85DD9"/>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85DD9"/>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D85DD9"/>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D85DD9"/>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D85DD9"/>
    <w:rPr>
      <w:sz w:val="24"/>
      <w:szCs w:val="24"/>
      <w:lang w:val="es-CO" w:eastAsia="es-CO"/>
    </w:rPr>
  </w:style>
  <w:style w:type="character" w:customStyle="1" w:styleId="PiedepginaCar1">
    <w:name w:val="Pie de página Car1"/>
    <w:aliases w:val="pie de página Car1"/>
    <w:semiHidden/>
    <w:rsid w:val="00D85DD9"/>
    <w:rPr>
      <w:sz w:val="24"/>
      <w:szCs w:val="24"/>
      <w:lang w:val="es-CO" w:eastAsia="es-CO"/>
    </w:rPr>
  </w:style>
  <w:style w:type="character" w:customStyle="1" w:styleId="Textoindependiente2Car1">
    <w:name w:val="Texto independiente 2 Car1"/>
    <w:aliases w:val="Car3 Car1"/>
    <w:semiHidden/>
    <w:rsid w:val="00D85DD9"/>
    <w:rPr>
      <w:sz w:val="24"/>
      <w:szCs w:val="24"/>
      <w:lang w:val="es-CO" w:eastAsia="es-CO"/>
    </w:rPr>
  </w:style>
  <w:style w:type="paragraph" w:customStyle="1" w:styleId="CarCarCar1CarCarCarCar12">
    <w:name w:val="Car Car Car1 Car Car Car Car12"/>
    <w:basedOn w:val="Normal"/>
    <w:rsid w:val="00D85DD9"/>
    <w:pPr>
      <w:spacing w:after="160" w:line="240" w:lineRule="exact"/>
    </w:pPr>
    <w:rPr>
      <w:rFonts w:ascii="Verdana" w:hAnsi="Verdana" w:cs="Verdana"/>
      <w:sz w:val="20"/>
      <w:szCs w:val="20"/>
      <w:lang w:val="es-CO" w:eastAsia="en-US"/>
    </w:rPr>
  </w:style>
  <w:style w:type="character" w:customStyle="1" w:styleId="a">
    <w:name w:val="a"/>
    <w:rsid w:val="00D85DD9"/>
  </w:style>
  <w:style w:type="character" w:customStyle="1" w:styleId="l6">
    <w:name w:val="l6"/>
    <w:rsid w:val="00D85DD9"/>
  </w:style>
  <w:style w:type="character" w:customStyle="1" w:styleId="l9">
    <w:name w:val="l9"/>
    <w:rsid w:val="00D85DD9"/>
  </w:style>
  <w:style w:type="character" w:customStyle="1" w:styleId="l7">
    <w:name w:val="l7"/>
    <w:rsid w:val="00D85DD9"/>
  </w:style>
  <w:style w:type="character" w:customStyle="1" w:styleId="mw-headline">
    <w:name w:val="mw-headline"/>
    <w:rsid w:val="00D85DD9"/>
  </w:style>
  <w:style w:type="paragraph" w:customStyle="1" w:styleId="CarCarCar1CarCarCarCar11">
    <w:name w:val="Car Car Car1 Car Car Car Car11"/>
    <w:basedOn w:val="Normal"/>
    <w:rsid w:val="00D85DD9"/>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D85DD9"/>
  </w:style>
  <w:style w:type="numbering" w:customStyle="1" w:styleId="Sinlista5">
    <w:name w:val="Sin lista5"/>
    <w:next w:val="Sinlista"/>
    <w:uiPriority w:val="99"/>
    <w:semiHidden/>
    <w:unhideWhenUsed/>
    <w:rsid w:val="00D85DD9"/>
  </w:style>
  <w:style w:type="numbering" w:customStyle="1" w:styleId="Sinlista6">
    <w:name w:val="Sin lista6"/>
    <w:next w:val="Sinlista"/>
    <w:uiPriority w:val="99"/>
    <w:semiHidden/>
    <w:unhideWhenUsed/>
    <w:rsid w:val="00D85DD9"/>
  </w:style>
  <w:style w:type="numbering" w:customStyle="1" w:styleId="Sinlista7">
    <w:name w:val="Sin lista7"/>
    <w:next w:val="Sinlista"/>
    <w:uiPriority w:val="99"/>
    <w:semiHidden/>
    <w:unhideWhenUsed/>
    <w:rsid w:val="00D85DD9"/>
  </w:style>
  <w:style w:type="numbering" w:customStyle="1" w:styleId="Sinlista8">
    <w:name w:val="Sin lista8"/>
    <w:next w:val="Sinlista"/>
    <w:uiPriority w:val="99"/>
    <w:semiHidden/>
    <w:unhideWhenUsed/>
    <w:rsid w:val="00D85DD9"/>
  </w:style>
  <w:style w:type="numbering" w:customStyle="1" w:styleId="Sinlista9">
    <w:name w:val="Sin lista9"/>
    <w:next w:val="Sinlista"/>
    <w:uiPriority w:val="99"/>
    <w:semiHidden/>
    <w:unhideWhenUsed/>
    <w:rsid w:val="00D85DD9"/>
  </w:style>
  <w:style w:type="numbering" w:customStyle="1" w:styleId="Sinlista10">
    <w:name w:val="Sin lista10"/>
    <w:next w:val="Sinlista"/>
    <w:uiPriority w:val="99"/>
    <w:semiHidden/>
    <w:unhideWhenUsed/>
    <w:rsid w:val="00D85DD9"/>
  </w:style>
  <w:style w:type="numbering" w:customStyle="1" w:styleId="Sinlista11">
    <w:name w:val="Sin lista11"/>
    <w:next w:val="Sinlista"/>
    <w:uiPriority w:val="99"/>
    <w:semiHidden/>
    <w:unhideWhenUsed/>
    <w:rsid w:val="00D85DD9"/>
  </w:style>
  <w:style w:type="paragraph" w:customStyle="1" w:styleId="NormalSencillo">
    <w:name w:val="Normal Sencillo"/>
    <w:basedOn w:val="Normal"/>
    <w:next w:val="Normal"/>
    <w:rsid w:val="00D85DD9"/>
    <w:pPr>
      <w:suppressAutoHyphens/>
      <w:jc w:val="both"/>
    </w:pPr>
    <w:rPr>
      <w:rFonts w:ascii="Arial" w:hAnsi="Arial"/>
      <w:sz w:val="20"/>
      <w:szCs w:val="20"/>
      <w:lang w:val="es-ES_tradnl"/>
    </w:rPr>
  </w:style>
  <w:style w:type="character" w:customStyle="1" w:styleId="baj1">
    <w:name w:val="b_aj1"/>
    <w:rsid w:val="00D85DD9"/>
    <w:rPr>
      <w:b/>
      <w:bCs/>
      <w:color w:val="375682"/>
    </w:rPr>
  </w:style>
  <w:style w:type="paragraph" w:customStyle="1" w:styleId="Textoindependiente1">
    <w:name w:val="Texto independiente(.1"/>
    <w:basedOn w:val="Normal"/>
    <w:rsid w:val="00D85DD9"/>
    <w:pPr>
      <w:tabs>
        <w:tab w:val="left" w:pos="-720"/>
      </w:tabs>
      <w:suppressAutoHyphens/>
      <w:spacing w:after="120"/>
      <w:jc w:val="both"/>
    </w:pPr>
    <w:rPr>
      <w:rFonts w:ascii="Arial" w:hAnsi="Arial"/>
      <w:spacing w:val="-2"/>
      <w:szCs w:val="20"/>
      <w:lang w:val="es-ES_tradnl"/>
    </w:rPr>
  </w:style>
  <w:style w:type="character" w:customStyle="1" w:styleId="letra14pt">
    <w:name w:val="letra14pt"/>
    <w:basedOn w:val="Fuentedeprrafopredeter"/>
    <w:rsid w:val="00D85DD9"/>
  </w:style>
  <w:style w:type="paragraph" w:customStyle="1" w:styleId="xmsonormal">
    <w:name w:val="x_msonormal"/>
    <w:basedOn w:val="Normal"/>
    <w:rsid w:val="00D85DD9"/>
    <w:pPr>
      <w:spacing w:before="100" w:beforeAutospacing="1" w:after="100" w:afterAutospacing="1"/>
    </w:pPr>
    <w:rPr>
      <w:lang w:val="es-CO" w:eastAsia="es-CO"/>
    </w:rPr>
  </w:style>
  <w:style w:type="character" w:customStyle="1" w:styleId="xcontentpasted1">
    <w:name w:val="x_contentpasted1"/>
    <w:basedOn w:val="Fuentedeprrafopredeter"/>
    <w:rsid w:val="00D85DD9"/>
  </w:style>
  <w:style w:type="paragraph" w:customStyle="1" w:styleId="Textoindependiente20">
    <w:name w:val="Texto independiente(.2"/>
    <w:basedOn w:val="Normal"/>
    <w:uiPriority w:val="99"/>
    <w:rsid w:val="00D85DD9"/>
    <w:pPr>
      <w:tabs>
        <w:tab w:val="left" w:pos="-720"/>
      </w:tabs>
      <w:suppressAutoHyphens/>
      <w:spacing w:after="120"/>
      <w:jc w:val="both"/>
    </w:pPr>
    <w:rPr>
      <w:rFonts w:ascii="Arial" w:hAnsi="Arial"/>
      <w:spacing w:val="-2"/>
      <w:szCs w:val="20"/>
      <w:lang w:val="es-ES_tradnl"/>
    </w:rPr>
  </w:style>
  <w:style w:type="numbering" w:customStyle="1" w:styleId="Estilo111">
    <w:name w:val="Estilo111"/>
    <w:rsid w:val="00D85DD9"/>
    <w:pPr>
      <w:numPr>
        <w:numId w:val="14"/>
      </w:numPr>
    </w:pPr>
  </w:style>
  <w:style w:type="numbering" w:customStyle="1" w:styleId="Estilo1111">
    <w:name w:val="Estilo1111"/>
    <w:rsid w:val="00D85DD9"/>
  </w:style>
  <w:style w:type="numbering" w:customStyle="1" w:styleId="Estilo1112">
    <w:name w:val="Estilo1112"/>
    <w:rsid w:val="00D85DD9"/>
  </w:style>
  <w:style w:type="table" w:customStyle="1" w:styleId="Tablaconcuadrcula3">
    <w:name w:val="Tabla con cuadrícula3"/>
    <w:basedOn w:val="Tablanormal"/>
    <w:next w:val="Tablaconcuadrcula"/>
    <w:uiPriority w:val="39"/>
    <w:rsid w:val="00E81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E81681"/>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nmeros3">
    <w:name w:val="List Number 3"/>
    <w:basedOn w:val="Normal"/>
    <w:uiPriority w:val="99"/>
    <w:unhideWhenUsed/>
    <w:rsid w:val="00EA68A2"/>
    <w:pPr>
      <w:numPr>
        <w:numId w:val="9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1921</Words>
  <Characters>10568</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12465</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DIBIE - ECNA JANET VASQUEZ HERRERA</cp:lastModifiedBy>
  <cp:revision>107</cp:revision>
  <cp:lastPrinted>2023-11-03T23:32:00Z</cp:lastPrinted>
  <dcterms:created xsi:type="dcterms:W3CDTF">2023-11-03T22:53:00Z</dcterms:created>
  <dcterms:modified xsi:type="dcterms:W3CDTF">2023-11-03T23:40:00Z</dcterms:modified>
</cp:coreProperties>
</file>