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490F2" w14:textId="77777777" w:rsidR="0034755A" w:rsidRDefault="0034755A">
      <w:pPr>
        <w:spacing w:after="0" w:line="240" w:lineRule="auto"/>
        <w:rPr>
          <w:rFonts w:ascii="Arial Narrow" w:eastAsia="Arial Narrow" w:hAnsi="Arial Narrow" w:cs="Arial Narrow"/>
        </w:rPr>
      </w:pPr>
    </w:p>
    <w:p w14:paraId="1A5979AB" w14:textId="77777777" w:rsidR="0034755A" w:rsidRDefault="0034755A">
      <w:pPr>
        <w:spacing w:after="0" w:line="240" w:lineRule="auto"/>
        <w:rPr>
          <w:rFonts w:ascii="Arial Narrow" w:eastAsia="Arial Narrow" w:hAnsi="Arial Narrow" w:cs="Arial Narrow"/>
        </w:rPr>
      </w:pPr>
    </w:p>
    <w:p w14:paraId="759D6238" w14:textId="77777777" w:rsidR="0034755A" w:rsidRDefault="00000000">
      <w:pPr>
        <w:tabs>
          <w:tab w:val="left" w:pos="8789"/>
        </w:tabs>
        <w:spacing w:after="0" w:line="240" w:lineRule="auto"/>
        <w:ind w:right="630"/>
        <w:jc w:val="center"/>
        <w:rPr>
          <w:rFonts w:ascii="Arial Narrow" w:eastAsia="Arial Narrow" w:hAnsi="Arial Narrow" w:cs="Arial Narrow"/>
          <w:color w:val="000000"/>
        </w:rPr>
      </w:pPr>
      <w:r>
        <w:rPr>
          <w:rFonts w:ascii="Arial Narrow" w:eastAsia="Arial Narrow" w:hAnsi="Arial Narrow" w:cs="Arial Narrow"/>
        </w:rPr>
        <w:t>Formato No. 1</w:t>
      </w:r>
    </w:p>
    <w:p w14:paraId="31CDFB07" w14:textId="77777777" w:rsidR="0034755A"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CARTA DE PRESENTACIÓN DE LA PROPUESTA</w:t>
      </w:r>
    </w:p>
    <w:p w14:paraId="4623F89C" w14:textId="0EBB597A" w:rsidR="0034755A"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AUNAP-</w:t>
      </w:r>
      <w:r w:rsidR="00F04F8A">
        <w:rPr>
          <w:rFonts w:ascii="Arial Narrow" w:eastAsia="Arial Narrow" w:hAnsi="Arial Narrow" w:cs="Arial Narrow"/>
        </w:rPr>
        <w:t>XX-XXX</w:t>
      </w:r>
    </w:p>
    <w:p w14:paraId="6D0553EF"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0071DACF"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AUTORIDAD NACIONAL DE PESCA Y ACUICULTURA -AUNAP-</w:t>
      </w:r>
    </w:p>
    <w:p w14:paraId="2AE3E8BA" w14:textId="77777777" w:rsidR="0034755A" w:rsidRDefault="0034755A">
      <w:pPr>
        <w:spacing w:after="0" w:line="240" w:lineRule="auto"/>
        <w:jc w:val="both"/>
        <w:rPr>
          <w:rFonts w:ascii="Arial Narrow" w:eastAsia="Arial Narrow" w:hAnsi="Arial Narrow" w:cs="Arial Narrow"/>
        </w:rPr>
      </w:pPr>
    </w:p>
    <w:p w14:paraId="046403E3" w14:textId="0F180A8B" w:rsidR="0034755A" w:rsidRDefault="00000000">
      <w:pPr>
        <w:spacing w:after="0" w:line="240" w:lineRule="auto"/>
        <w:ind w:right="63"/>
        <w:jc w:val="both"/>
        <w:rPr>
          <w:rFonts w:ascii="Arial Narrow" w:eastAsia="Arial Narrow" w:hAnsi="Arial Narrow" w:cs="Arial Narrow"/>
        </w:rPr>
      </w:pPr>
      <w:r>
        <w:rPr>
          <w:rFonts w:ascii="Arial Narrow" w:eastAsia="Arial Narrow" w:hAnsi="Arial Narrow" w:cs="Arial Narrow"/>
        </w:rPr>
        <w:t xml:space="preserve">ASUNTO: Propuesta para Proceso de AUNAP </w:t>
      </w:r>
      <w:r w:rsidR="00F04F8A">
        <w:rPr>
          <w:rFonts w:ascii="Arial Narrow" w:eastAsia="Arial Narrow" w:hAnsi="Arial Narrow" w:cs="Arial Narrow"/>
        </w:rPr>
        <w:t>XX-XXXX</w:t>
      </w:r>
      <w:r>
        <w:rPr>
          <w:rFonts w:ascii="Arial Narrow" w:eastAsia="Arial Narrow" w:hAnsi="Arial Narrow" w:cs="Arial Narrow"/>
        </w:rPr>
        <w:t xml:space="preserve">, que tiene como objeto: </w:t>
      </w:r>
      <w:r w:rsidR="00F04F8A">
        <w:rPr>
          <w:rFonts w:ascii="Arial Narrow" w:eastAsia="Arial Narrow" w:hAnsi="Arial Narrow" w:cs="Arial Narrow"/>
          <w:i/>
        </w:rPr>
        <w:t>_____________________________________</w:t>
      </w:r>
      <w:r>
        <w:rPr>
          <w:rFonts w:ascii="Arial Narrow" w:eastAsia="Arial Narrow" w:hAnsi="Arial Narrow" w:cs="Arial Narrow"/>
          <w:i/>
        </w:rPr>
        <w:t>”.</w:t>
      </w:r>
    </w:p>
    <w:p w14:paraId="0BF5D20E" w14:textId="77777777" w:rsidR="0034755A" w:rsidRDefault="0034755A">
      <w:pPr>
        <w:spacing w:after="0" w:line="240" w:lineRule="auto"/>
        <w:ind w:right="63"/>
        <w:jc w:val="both"/>
        <w:rPr>
          <w:rFonts w:ascii="Arial Narrow" w:eastAsia="Arial Narrow" w:hAnsi="Arial Narrow" w:cs="Arial Narrow"/>
          <w:i/>
        </w:rPr>
      </w:pPr>
    </w:p>
    <w:p w14:paraId="70880FDA" w14:textId="77777777" w:rsidR="0034755A" w:rsidRDefault="00000000">
      <w:pPr>
        <w:spacing w:after="0" w:line="240" w:lineRule="auto"/>
        <w:ind w:right="63"/>
        <w:jc w:val="both"/>
        <w:rPr>
          <w:rFonts w:ascii="Arial Narrow" w:eastAsia="Arial Narrow" w:hAnsi="Arial Narrow" w:cs="Arial Narrow"/>
        </w:rPr>
      </w:pPr>
      <w:r>
        <w:rPr>
          <w:rFonts w:ascii="Arial Narrow" w:eastAsia="Arial Narrow" w:hAnsi="Arial Narrow" w:cs="Arial Narrow"/>
        </w:rPr>
        <w:t>Respetados señores:</w:t>
      </w:r>
    </w:p>
    <w:p w14:paraId="2ED51F8F" w14:textId="77777777" w:rsidR="0034755A" w:rsidRDefault="00000000">
      <w:pPr>
        <w:spacing w:after="0" w:line="240" w:lineRule="auto"/>
        <w:jc w:val="both"/>
        <w:rPr>
          <w:rFonts w:ascii="Arial Narrow" w:eastAsia="Arial Narrow" w:hAnsi="Arial Narrow" w:cs="Arial Narrow"/>
          <w:i/>
        </w:rPr>
      </w:pPr>
      <w:r>
        <w:rPr>
          <w:rFonts w:ascii="Arial Narrow" w:eastAsia="Arial Narrow" w:hAnsi="Arial Narrow" w:cs="Arial Narrow"/>
        </w:rPr>
        <w:t xml:space="preserve">El suscrito ____________ Representante Legal (o apoderado) de________________, de conformidad con las condiciones que se estipulan en los documentos del proceso de mínima </w:t>
      </w:r>
      <w:r>
        <w:rPr>
          <w:rFonts w:ascii="Arial Narrow" w:eastAsia="Arial Narrow" w:hAnsi="Arial Narrow" w:cs="Arial Narrow"/>
          <w:i/>
        </w:rPr>
        <w:t>Adquirir el servicio de hospedaje para la operación de la sede electrónica y aplicaciones Web de la Autoridad Nacional de Acuicultura y Pesca AUNAP</w:t>
      </w:r>
      <w:r>
        <w:rPr>
          <w:rFonts w:ascii="Arial Narrow" w:eastAsia="Arial Narrow" w:hAnsi="Arial Narrow" w:cs="Arial Narrow"/>
        </w:rPr>
        <w:t>, y en caso de que nos sea adjudicada nos comprometemos a firmar el contrato correspondiente dentro del término señalado en la invitación publica, así como a cumplir a cabalidad con las obligaciones y condiciones exigidas en el mismo. Para tal efecto manifestamos bajo la gravedad del juramento lo siguiente:</w:t>
      </w:r>
    </w:p>
    <w:p w14:paraId="41288ED6"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contamos con la capacidad suficiente para ejecutar el contrato que resulte del presente Proceso Contractual de mínima cuantía.</w:t>
      </w:r>
    </w:p>
    <w:p w14:paraId="4BFC7212"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ninguna persona o entidad distinta de las aquí nombradas tienen intereses en esta propuesta, en el contrato que como consecuencia de ella llegare a celebrarse y que, por consiguiente, sólo compromete a los firmantes.</w:t>
      </w:r>
    </w:p>
    <w:p w14:paraId="2EB0FD93"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ni el Proponente, ni yo nos hallamos incursos en causal alguna de conflicto de interés, inhabilidad o incompatibilidad de las señaladas en la Constitución y en la Ley.</w:t>
      </w:r>
    </w:p>
    <w:p w14:paraId="56FCAC7E"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ni el Proponente ni yo nos encontramos en ninguno de los eventos de prohibiciones especiales para contratar, ni nos encontramos incursos en ninguno de los conflictos de intereses para participar establecidos en el presente pliego de condiciones</w:t>
      </w:r>
    </w:p>
    <w:p w14:paraId="3672518A"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r>
        <w:rPr>
          <w:rFonts w:ascii="Arial Narrow" w:eastAsia="Arial Narrow" w:hAnsi="Arial Narrow" w:cs="Arial Narrow"/>
          <w:color w:val="222222"/>
        </w:rPr>
        <w:t>.</w:t>
      </w:r>
    </w:p>
    <w:p w14:paraId="5AAEE6F5"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para la elaboración de la propuesta hemos estudiado los estudios y documentos previos y la invitación pública, sus anexos, aclaraciones y adendas, y que aceptamos todos los requisitos en ellos estipulados y renunciamos a cualquier reclamación por ignorancia o errónea interpretación de estos documentos.</w:t>
      </w:r>
    </w:p>
    <w:p w14:paraId="02DF3E51"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de conformidad con el pliego de condiciones he consultado la página web del SECOP II y conozco los adendas y aclaraciones surgidos dentro del proceso.</w:t>
      </w:r>
    </w:p>
    <w:p w14:paraId="49665FD3"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no nos encontramos incursos en alguna de las causales de inhabilidad e incompatibilidad para licitar o contratar consagradas en las disposiciones contenidas en los artículos 8º y 9º de la Ley 80 de 1993 y en las demás disposiciones constitucionales y legales vigentes sobre la materia. (en caso de tratarse de un consorcio o unión temporal deberá manifestarse que ninguno de sus integrantes se encuentra en dicha situación).</w:t>
      </w:r>
    </w:p>
    <w:p w14:paraId="7776F68C"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los siguientes documentos de nuestra propuesta cuentan con reserva legal: _____________, según las siguientes normas ______________.</w:t>
      </w:r>
    </w:p>
    <w:p w14:paraId="29DD41FC"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las personas representadas por los firmantes renuncian a intentar reclamación diplomática, salvo denegación de justicia, y se someten a la legislación y jurisdicción de los tribunales colombianos.</w:t>
      </w:r>
    </w:p>
    <w:p w14:paraId="28393465"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 xml:space="preserve">El régimen al que pertenezco o pertenece la persona jurídica que represento es: </w:t>
      </w:r>
    </w:p>
    <w:p w14:paraId="359BC3FC" w14:textId="77777777" w:rsidR="0034755A" w:rsidRDefault="0034755A">
      <w:pPr>
        <w:spacing w:after="0" w:line="240" w:lineRule="auto"/>
        <w:ind w:left="720"/>
        <w:jc w:val="both"/>
        <w:rPr>
          <w:rFonts w:ascii="Arial Narrow" w:eastAsia="Arial Narrow" w:hAnsi="Arial Narrow" w:cs="Arial Narrow"/>
        </w:rPr>
      </w:pPr>
    </w:p>
    <w:p w14:paraId="33BA645A" w14:textId="77777777" w:rsidR="0034755A" w:rsidRDefault="00000000">
      <w:pPr>
        <w:spacing w:after="0" w:line="240" w:lineRule="auto"/>
        <w:ind w:left="720"/>
        <w:jc w:val="both"/>
        <w:rPr>
          <w:rFonts w:ascii="Arial Narrow" w:eastAsia="Arial Narrow" w:hAnsi="Arial Narrow" w:cs="Arial Narrow"/>
        </w:rPr>
      </w:pPr>
      <w:r>
        <w:rPr>
          <w:rFonts w:ascii="Arial Narrow" w:eastAsia="Arial Narrow" w:hAnsi="Arial Narrow" w:cs="Arial Narrow"/>
        </w:rPr>
        <w:t>(marque con una X).</w:t>
      </w:r>
    </w:p>
    <w:p w14:paraId="10A8A751" w14:textId="77777777" w:rsidR="0034755A" w:rsidRDefault="0034755A">
      <w:pPr>
        <w:spacing w:after="0" w:line="240" w:lineRule="auto"/>
        <w:ind w:left="720"/>
        <w:jc w:val="both"/>
        <w:rPr>
          <w:rFonts w:ascii="Arial Narrow" w:eastAsia="Arial Narrow" w:hAnsi="Arial Narrow" w:cs="Arial Narrow"/>
        </w:rPr>
      </w:pPr>
    </w:p>
    <w:tbl>
      <w:tblPr>
        <w:tblStyle w:val="affe"/>
        <w:tblW w:w="91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5"/>
        <w:gridCol w:w="270"/>
        <w:gridCol w:w="1650"/>
        <w:gridCol w:w="270"/>
        <w:gridCol w:w="960"/>
        <w:gridCol w:w="270"/>
        <w:gridCol w:w="1485"/>
        <w:gridCol w:w="270"/>
        <w:gridCol w:w="1515"/>
        <w:gridCol w:w="690"/>
      </w:tblGrid>
      <w:tr w:rsidR="0034755A" w14:paraId="75320736" w14:textId="77777777">
        <w:tc>
          <w:tcPr>
            <w:tcW w:w="1785" w:type="dxa"/>
          </w:tcPr>
          <w:p w14:paraId="31278101" w14:textId="77777777" w:rsidR="0034755A" w:rsidRDefault="00000000">
            <w:pPr>
              <w:ind w:right="-91"/>
              <w:jc w:val="both"/>
              <w:rPr>
                <w:rFonts w:ascii="Arial Narrow" w:eastAsia="Arial Narrow" w:hAnsi="Arial Narrow" w:cs="Arial Narrow"/>
                <w:sz w:val="22"/>
                <w:szCs w:val="22"/>
              </w:rPr>
            </w:pPr>
            <w:r>
              <w:rPr>
                <w:rFonts w:ascii="Arial Narrow" w:eastAsia="Arial Narrow" w:hAnsi="Arial Narrow" w:cs="Arial Narrow"/>
                <w:sz w:val="22"/>
                <w:szCs w:val="22"/>
              </w:rPr>
              <w:t>Autorretenedor</w:t>
            </w:r>
          </w:p>
        </w:tc>
        <w:tc>
          <w:tcPr>
            <w:tcW w:w="270" w:type="dxa"/>
          </w:tcPr>
          <w:p w14:paraId="538CCE24" w14:textId="77777777" w:rsidR="0034755A" w:rsidRDefault="0034755A">
            <w:pPr>
              <w:ind w:right="-91"/>
              <w:jc w:val="both"/>
              <w:rPr>
                <w:rFonts w:ascii="Arial Narrow" w:eastAsia="Arial Narrow" w:hAnsi="Arial Narrow" w:cs="Arial Narrow"/>
                <w:sz w:val="22"/>
                <w:szCs w:val="22"/>
              </w:rPr>
            </w:pPr>
          </w:p>
        </w:tc>
        <w:tc>
          <w:tcPr>
            <w:tcW w:w="1650" w:type="dxa"/>
          </w:tcPr>
          <w:p w14:paraId="5BCD1F8E" w14:textId="77777777" w:rsidR="0034755A" w:rsidRDefault="00000000">
            <w:pPr>
              <w:ind w:right="-91"/>
              <w:jc w:val="both"/>
              <w:rPr>
                <w:rFonts w:ascii="Arial Narrow" w:eastAsia="Arial Narrow" w:hAnsi="Arial Narrow" w:cs="Arial Narrow"/>
                <w:sz w:val="22"/>
                <w:szCs w:val="22"/>
              </w:rPr>
            </w:pPr>
            <w:r>
              <w:rPr>
                <w:rFonts w:ascii="Arial Narrow" w:eastAsia="Arial Narrow" w:hAnsi="Arial Narrow" w:cs="Arial Narrow"/>
                <w:sz w:val="22"/>
                <w:szCs w:val="22"/>
              </w:rPr>
              <w:t>Gran contribuyente</w:t>
            </w:r>
          </w:p>
        </w:tc>
        <w:tc>
          <w:tcPr>
            <w:tcW w:w="270" w:type="dxa"/>
          </w:tcPr>
          <w:p w14:paraId="67407AAD" w14:textId="77777777" w:rsidR="0034755A" w:rsidRDefault="0034755A">
            <w:pPr>
              <w:ind w:right="-91"/>
              <w:jc w:val="both"/>
              <w:rPr>
                <w:rFonts w:ascii="Arial Narrow" w:eastAsia="Arial Narrow" w:hAnsi="Arial Narrow" w:cs="Arial Narrow"/>
                <w:sz w:val="22"/>
                <w:szCs w:val="22"/>
              </w:rPr>
            </w:pPr>
          </w:p>
        </w:tc>
        <w:tc>
          <w:tcPr>
            <w:tcW w:w="960" w:type="dxa"/>
          </w:tcPr>
          <w:p w14:paraId="2FAF34DC" w14:textId="77777777" w:rsidR="0034755A" w:rsidRDefault="00000000">
            <w:pPr>
              <w:ind w:right="-91"/>
              <w:jc w:val="both"/>
              <w:rPr>
                <w:rFonts w:ascii="Arial Narrow" w:eastAsia="Arial Narrow" w:hAnsi="Arial Narrow" w:cs="Arial Narrow"/>
                <w:sz w:val="22"/>
                <w:szCs w:val="22"/>
              </w:rPr>
            </w:pPr>
            <w:r>
              <w:rPr>
                <w:rFonts w:ascii="Arial Narrow" w:eastAsia="Arial Narrow" w:hAnsi="Arial Narrow" w:cs="Arial Narrow"/>
                <w:sz w:val="22"/>
                <w:szCs w:val="22"/>
              </w:rPr>
              <w:t>Reg. Común</w:t>
            </w:r>
          </w:p>
        </w:tc>
        <w:tc>
          <w:tcPr>
            <w:tcW w:w="270" w:type="dxa"/>
          </w:tcPr>
          <w:p w14:paraId="6F8BB8FB" w14:textId="77777777" w:rsidR="0034755A" w:rsidRDefault="0034755A">
            <w:pPr>
              <w:ind w:right="-91"/>
              <w:jc w:val="both"/>
              <w:rPr>
                <w:rFonts w:ascii="Arial Narrow" w:eastAsia="Arial Narrow" w:hAnsi="Arial Narrow" w:cs="Arial Narrow"/>
                <w:sz w:val="22"/>
                <w:szCs w:val="22"/>
              </w:rPr>
            </w:pPr>
          </w:p>
        </w:tc>
        <w:tc>
          <w:tcPr>
            <w:tcW w:w="1485" w:type="dxa"/>
          </w:tcPr>
          <w:p w14:paraId="5E4465F3" w14:textId="77777777" w:rsidR="0034755A" w:rsidRDefault="00000000">
            <w:pPr>
              <w:ind w:right="-91"/>
              <w:jc w:val="both"/>
              <w:rPr>
                <w:rFonts w:ascii="Arial Narrow" w:eastAsia="Arial Narrow" w:hAnsi="Arial Narrow" w:cs="Arial Narrow"/>
                <w:sz w:val="22"/>
                <w:szCs w:val="22"/>
              </w:rPr>
            </w:pPr>
            <w:r>
              <w:rPr>
                <w:rFonts w:ascii="Arial Narrow" w:eastAsia="Arial Narrow" w:hAnsi="Arial Narrow" w:cs="Arial Narrow"/>
                <w:sz w:val="22"/>
                <w:szCs w:val="22"/>
              </w:rPr>
              <w:t>Reg. Simplificado</w:t>
            </w:r>
          </w:p>
        </w:tc>
        <w:tc>
          <w:tcPr>
            <w:tcW w:w="270" w:type="dxa"/>
          </w:tcPr>
          <w:p w14:paraId="0108035B" w14:textId="77777777" w:rsidR="0034755A" w:rsidRDefault="0034755A">
            <w:pPr>
              <w:ind w:right="-91"/>
              <w:jc w:val="both"/>
              <w:rPr>
                <w:rFonts w:ascii="Arial Narrow" w:eastAsia="Arial Narrow" w:hAnsi="Arial Narrow" w:cs="Arial Narrow"/>
                <w:sz w:val="22"/>
                <w:szCs w:val="22"/>
              </w:rPr>
            </w:pPr>
          </w:p>
        </w:tc>
        <w:tc>
          <w:tcPr>
            <w:tcW w:w="1515" w:type="dxa"/>
          </w:tcPr>
          <w:p w14:paraId="2B757900" w14:textId="77777777" w:rsidR="0034755A" w:rsidRDefault="00000000">
            <w:pPr>
              <w:ind w:right="-91"/>
              <w:jc w:val="both"/>
              <w:rPr>
                <w:rFonts w:ascii="Arial Narrow" w:eastAsia="Arial Narrow" w:hAnsi="Arial Narrow" w:cs="Arial Narrow"/>
                <w:sz w:val="22"/>
                <w:szCs w:val="22"/>
              </w:rPr>
            </w:pPr>
            <w:r>
              <w:rPr>
                <w:rFonts w:ascii="Arial Narrow" w:eastAsia="Arial Narrow" w:hAnsi="Arial Narrow" w:cs="Arial Narrow"/>
                <w:sz w:val="22"/>
                <w:szCs w:val="22"/>
              </w:rPr>
              <w:t xml:space="preserve">Actividad Económica </w:t>
            </w:r>
          </w:p>
        </w:tc>
        <w:tc>
          <w:tcPr>
            <w:tcW w:w="690" w:type="dxa"/>
          </w:tcPr>
          <w:p w14:paraId="54AFBEA8" w14:textId="77777777" w:rsidR="0034755A" w:rsidRDefault="00000000">
            <w:pPr>
              <w:ind w:right="-91"/>
              <w:jc w:val="both"/>
              <w:rPr>
                <w:rFonts w:ascii="Arial Narrow" w:eastAsia="Arial Narrow" w:hAnsi="Arial Narrow" w:cs="Arial Narrow"/>
                <w:sz w:val="22"/>
                <w:szCs w:val="22"/>
              </w:rPr>
            </w:pPr>
            <w:r>
              <w:rPr>
                <w:rFonts w:ascii="Arial Narrow" w:eastAsia="Arial Narrow" w:hAnsi="Arial Narrow" w:cs="Arial Narrow"/>
                <w:sz w:val="22"/>
                <w:szCs w:val="22"/>
              </w:rPr>
              <w:t>No.</w:t>
            </w:r>
          </w:p>
        </w:tc>
      </w:tr>
    </w:tbl>
    <w:p w14:paraId="1B4B926A"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la presente tiene por objeto ofrecer a la AUNAP ____________ (detallar el bien, servicio u obra que se ofrece).</w:t>
      </w:r>
    </w:p>
    <w:p w14:paraId="3D3CA049"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hemos recibido los documentos que integran el presente proceso contractual y las Adendas (Indicar Número y fecha) y aceptamos su contenido.</w:t>
      </w:r>
    </w:p>
    <w:p w14:paraId="59DDD7B3"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durante los últimos dos (2) años anteriores a la apertura del presente proceso, hemos tenido (INDICAR NÚMERO) _______ multas por incumplimientos contractuales (INCLUIR LAS DEL PROPONENTE O SUS INTEGRANTES).</w:t>
      </w:r>
    </w:p>
    <w:p w14:paraId="2EA8DD4C"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color w:val="000000"/>
        </w:rPr>
        <w:t xml:space="preserve">Que dentro del año inmediatamente anterior a la fecha de presentación a esta propuesta (si/no) hemos sido sancionados. </w:t>
      </w:r>
    </w:p>
    <w:p w14:paraId="1F3E7C56"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En caso de resultar seleccionado parcial o totalmente, me comprometo a:</w:t>
      </w:r>
    </w:p>
    <w:p w14:paraId="3B34ACE9"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1. Establecer y presentar oportunamente a la AUNAP, las garantías contractuales que se pacten.</w:t>
      </w:r>
    </w:p>
    <w:p w14:paraId="6EDA2CED"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2. Realizar dentro del plazo máximo que fije la AUNAP, todos los trámites necesarios para la firma y legalización del contrato resultante.</w:t>
      </w:r>
    </w:p>
    <w:p w14:paraId="42FA6879"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3. Ejecutar el objeto del contrato, de acuerdo con los estudios y documentos previos correspondientes y con lo establecido en la propuesta adjunta.</w:t>
      </w:r>
    </w:p>
    <w:p w14:paraId="1B86C4D9"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4. Cumplir con los plazos establecidos en la AUNAP para la ejecución del objeto del contrato. </w:t>
      </w:r>
    </w:p>
    <w:p w14:paraId="1C3A78F9"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El término de validez de la oferta es de __________</w:t>
      </w:r>
    </w:p>
    <w:p w14:paraId="0A3FAE85"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 xml:space="preserve">Declaro que no me encuentro en el Boletín de </w:t>
      </w:r>
      <w:proofErr w:type="gramStart"/>
      <w:r>
        <w:rPr>
          <w:rFonts w:ascii="Arial Narrow" w:eastAsia="Arial Narrow" w:hAnsi="Arial Narrow" w:cs="Arial Narrow"/>
        </w:rPr>
        <w:t>Responsables</w:t>
      </w:r>
      <w:proofErr w:type="gramEnd"/>
      <w:r>
        <w:rPr>
          <w:rFonts w:ascii="Arial Narrow" w:eastAsia="Arial Narrow" w:hAnsi="Arial Narrow" w:cs="Arial Narrow"/>
        </w:rPr>
        <w:t xml:space="preserve"> Fiscales que emite la Contraloría General de la República, de acuerdo con lo establecido en el artículo 60 de la Ley 610 de 2000; o he celebrado acuerdo de pago de conformidad con (explicar y anexar documento con indicación de fecha y demás especificaciones).</w:t>
      </w:r>
    </w:p>
    <w:p w14:paraId="4816D16C"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aceptamos la forma de pago señalada en el numeral ____ de la invitación pública.</w:t>
      </w:r>
    </w:p>
    <w:p w14:paraId="2E6D0369"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nuestra compañía (o las que integran el consorcio o la unión temporal) cumple con los requisitos de Patrimonio Técnico Saneado, dispuestos en el Decreto 191 de 1998.</w:t>
      </w:r>
    </w:p>
    <w:p w14:paraId="2728B18E"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aceptamos a nuestro correo electrónico __________________________, la notificación de los actos administrativos que expida la AUNAP, de conformidad con lo establecido en el CPACA.</w:t>
      </w:r>
    </w:p>
    <w:p w14:paraId="5F306954"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Que mediante el presente documento manifestamos que conocemos, aceptamos y nos comprometemos a cumplir con todos los requerimientos mínimos obligatorios establecidos en el anexo técnico y en todos los documentos del proceso.</w:t>
      </w:r>
    </w:p>
    <w:p w14:paraId="5F45A610" w14:textId="77777777" w:rsidR="0034755A" w:rsidRDefault="00000000">
      <w:pPr>
        <w:numPr>
          <w:ilvl w:val="0"/>
          <w:numId w:val="9"/>
        </w:numPr>
        <w:spacing w:after="0" w:line="240" w:lineRule="auto"/>
        <w:ind w:left="0" w:firstLine="0"/>
        <w:jc w:val="both"/>
        <w:rPr>
          <w:rFonts w:ascii="Arial Narrow" w:eastAsia="Arial Narrow" w:hAnsi="Arial Narrow" w:cs="Arial Narrow"/>
        </w:rPr>
      </w:pPr>
      <w:r>
        <w:rPr>
          <w:rFonts w:ascii="Arial Narrow" w:eastAsia="Arial Narrow" w:hAnsi="Arial Narrow" w:cs="Arial Narrow"/>
        </w:rPr>
        <w:t>Lista de los documentos que anexo a la presente carta:</w:t>
      </w:r>
    </w:p>
    <w:p w14:paraId="0E0098E5"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Propuesta en </w:t>
      </w:r>
      <w:proofErr w:type="gramStart"/>
      <w:r>
        <w:rPr>
          <w:rFonts w:ascii="Arial Narrow" w:eastAsia="Arial Narrow" w:hAnsi="Arial Narrow" w:cs="Arial Narrow"/>
        </w:rPr>
        <w:t>(  )</w:t>
      </w:r>
      <w:proofErr w:type="gramEnd"/>
      <w:r>
        <w:rPr>
          <w:rFonts w:ascii="Arial Narrow" w:eastAsia="Arial Narrow" w:hAnsi="Arial Narrow" w:cs="Arial Narrow"/>
        </w:rPr>
        <w:t xml:space="preserve"> folios.</w:t>
      </w:r>
    </w:p>
    <w:p w14:paraId="47F63DF1"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Anexos de la propuesta en </w:t>
      </w:r>
      <w:proofErr w:type="gramStart"/>
      <w:r>
        <w:rPr>
          <w:rFonts w:ascii="Arial Narrow" w:eastAsia="Arial Narrow" w:hAnsi="Arial Narrow" w:cs="Arial Narrow"/>
        </w:rPr>
        <w:t>(  )</w:t>
      </w:r>
      <w:proofErr w:type="gramEnd"/>
      <w:r>
        <w:rPr>
          <w:rFonts w:ascii="Arial Narrow" w:eastAsia="Arial Narrow" w:hAnsi="Arial Narrow" w:cs="Arial Narrow"/>
        </w:rPr>
        <w:t xml:space="preserve"> folios _________________________ (detallar los demás anexos a la propuesta)</w:t>
      </w:r>
    </w:p>
    <w:p w14:paraId="4CB31B98"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 Que para efecto de comunicaciones mis datos como PROPONENTE son:</w:t>
      </w:r>
    </w:p>
    <w:tbl>
      <w:tblPr>
        <w:tblStyle w:val="afff"/>
        <w:tblW w:w="8964" w:type="dxa"/>
        <w:jc w:val="righ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80"/>
        <w:gridCol w:w="6084"/>
      </w:tblGrid>
      <w:tr w:rsidR="0034755A" w14:paraId="5652F093" w14:textId="77777777">
        <w:trPr>
          <w:jc w:val="right"/>
        </w:trPr>
        <w:tc>
          <w:tcPr>
            <w:tcW w:w="2880" w:type="dxa"/>
            <w:tcBorders>
              <w:top w:val="single" w:sz="6" w:space="0" w:color="000000"/>
              <w:left w:val="single" w:sz="6" w:space="0" w:color="000000"/>
              <w:bottom w:val="single" w:sz="6" w:space="0" w:color="000000"/>
              <w:right w:val="single" w:sz="6" w:space="0" w:color="000000"/>
            </w:tcBorders>
          </w:tcPr>
          <w:p w14:paraId="0E367648" w14:textId="77777777" w:rsidR="0034755A" w:rsidRDefault="00000000">
            <w:pPr>
              <w:rPr>
                <w:rFonts w:ascii="Arial Narrow" w:eastAsia="Arial Narrow" w:hAnsi="Arial Narrow" w:cs="Arial Narrow"/>
                <w:sz w:val="22"/>
                <w:szCs w:val="22"/>
              </w:rPr>
            </w:pPr>
            <w:r>
              <w:rPr>
                <w:rFonts w:ascii="Arial Narrow" w:eastAsia="Arial Narrow" w:hAnsi="Arial Narrow" w:cs="Arial Narrow"/>
                <w:sz w:val="22"/>
                <w:szCs w:val="22"/>
              </w:rPr>
              <w:t>Nombre del Proponente</w:t>
            </w:r>
          </w:p>
        </w:tc>
        <w:tc>
          <w:tcPr>
            <w:tcW w:w="6084" w:type="dxa"/>
            <w:tcBorders>
              <w:top w:val="single" w:sz="6" w:space="0" w:color="000000"/>
              <w:left w:val="single" w:sz="6" w:space="0" w:color="000000"/>
              <w:bottom w:val="single" w:sz="6" w:space="0" w:color="000000"/>
              <w:right w:val="single" w:sz="6" w:space="0" w:color="000000"/>
            </w:tcBorders>
          </w:tcPr>
          <w:p w14:paraId="5A645663" w14:textId="77777777" w:rsidR="0034755A" w:rsidRDefault="0034755A">
            <w:pPr>
              <w:jc w:val="both"/>
              <w:rPr>
                <w:rFonts w:ascii="Arial Narrow" w:eastAsia="Arial Narrow" w:hAnsi="Arial Narrow" w:cs="Arial Narrow"/>
                <w:sz w:val="22"/>
                <w:szCs w:val="22"/>
              </w:rPr>
            </w:pPr>
          </w:p>
        </w:tc>
      </w:tr>
      <w:tr w:rsidR="0034755A" w14:paraId="72666820" w14:textId="77777777">
        <w:trPr>
          <w:jc w:val="right"/>
        </w:trPr>
        <w:tc>
          <w:tcPr>
            <w:tcW w:w="2880" w:type="dxa"/>
            <w:tcBorders>
              <w:top w:val="single" w:sz="6" w:space="0" w:color="000000"/>
              <w:left w:val="single" w:sz="6" w:space="0" w:color="000000"/>
              <w:bottom w:val="single" w:sz="6" w:space="0" w:color="000000"/>
              <w:right w:val="single" w:sz="6" w:space="0" w:color="000000"/>
            </w:tcBorders>
          </w:tcPr>
          <w:p w14:paraId="46E424B9" w14:textId="77777777" w:rsidR="0034755A" w:rsidRDefault="00000000">
            <w:pPr>
              <w:rPr>
                <w:rFonts w:ascii="Arial Narrow" w:eastAsia="Arial Narrow" w:hAnsi="Arial Narrow" w:cs="Arial Narrow"/>
                <w:sz w:val="22"/>
                <w:szCs w:val="22"/>
              </w:rPr>
            </w:pPr>
            <w:r>
              <w:rPr>
                <w:rFonts w:ascii="Arial Narrow" w:eastAsia="Arial Narrow" w:hAnsi="Arial Narrow" w:cs="Arial Narrow"/>
                <w:sz w:val="22"/>
                <w:szCs w:val="22"/>
              </w:rPr>
              <w:t>Nombre del Representante</w:t>
            </w:r>
          </w:p>
        </w:tc>
        <w:tc>
          <w:tcPr>
            <w:tcW w:w="6084" w:type="dxa"/>
            <w:tcBorders>
              <w:top w:val="single" w:sz="6" w:space="0" w:color="000000"/>
              <w:left w:val="single" w:sz="6" w:space="0" w:color="000000"/>
              <w:bottom w:val="single" w:sz="6" w:space="0" w:color="000000"/>
              <w:right w:val="single" w:sz="6" w:space="0" w:color="000000"/>
            </w:tcBorders>
          </w:tcPr>
          <w:p w14:paraId="3961A792" w14:textId="77777777" w:rsidR="0034755A" w:rsidRDefault="0034755A">
            <w:pPr>
              <w:jc w:val="both"/>
              <w:rPr>
                <w:rFonts w:ascii="Arial Narrow" w:eastAsia="Arial Narrow" w:hAnsi="Arial Narrow" w:cs="Arial Narrow"/>
                <w:sz w:val="22"/>
                <w:szCs w:val="22"/>
              </w:rPr>
            </w:pPr>
          </w:p>
        </w:tc>
      </w:tr>
      <w:tr w:rsidR="0034755A" w14:paraId="79296713" w14:textId="77777777">
        <w:trPr>
          <w:jc w:val="right"/>
        </w:trPr>
        <w:tc>
          <w:tcPr>
            <w:tcW w:w="2880" w:type="dxa"/>
            <w:tcBorders>
              <w:top w:val="single" w:sz="6" w:space="0" w:color="000000"/>
              <w:left w:val="single" w:sz="6" w:space="0" w:color="000000"/>
              <w:bottom w:val="single" w:sz="6" w:space="0" w:color="000000"/>
              <w:right w:val="single" w:sz="6" w:space="0" w:color="000000"/>
            </w:tcBorders>
          </w:tcPr>
          <w:p w14:paraId="5DB57687" w14:textId="77777777" w:rsidR="0034755A" w:rsidRDefault="00000000">
            <w:pPr>
              <w:rPr>
                <w:rFonts w:ascii="Arial Narrow" w:eastAsia="Arial Narrow" w:hAnsi="Arial Narrow" w:cs="Arial Narrow"/>
                <w:sz w:val="22"/>
                <w:szCs w:val="22"/>
              </w:rPr>
            </w:pPr>
            <w:r>
              <w:rPr>
                <w:rFonts w:ascii="Arial Narrow" w:eastAsia="Arial Narrow" w:hAnsi="Arial Narrow" w:cs="Arial Narrow"/>
                <w:sz w:val="22"/>
                <w:szCs w:val="22"/>
              </w:rPr>
              <w:t>NIT</w:t>
            </w:r>
          </w:p>
        </w:tc>
        <w:tc>
          <w:tcPr>
            <w:tcW w:w="6084" w:type="dxa"/>
            <w:tcBorders>
              <w:top w:val="single" w:sz="6" w:space="0" w:color="000000"/>
              <w:left w:val="single" w:sz="6" w:space="0" w:color="000000"/>
              <w:bottom w:val="single" w:sz="6" w:space="0" w:color="000000"/>
              <w:right w:val="single" w:sz="6" w:space="0" w:color="000000"/>
            </w:tcBorders>
          </w:tcPr>
          <w:p w14:paraId="15911042" w14:textId="77777777" w:rsidR="0034755A" w:rsidRDefault="0034755A">
            <w:pPr>
              <w:jc w:val="both"/>
              <w:rPr>
                <w:rFonts w:ascii="Arial Narrow" w:eastAsia="Arial Narrow" w:hAnsi="Arial Narrow" w:cs="Arial Narrow"/>
                <w:sz w:val="22"/>
                <w:szCs w:val="22"/>
              </w:rPr>
            </w:pPr>
          </w:p>
        </w:tc>
      </w:tr>
      <w:tr w:rsidR="0034755A" w14:paraId="30F02FB9" w14:textId="77777777">
        <w:trPr>
          <w:jc w:val="right"/>
        </w:trPr>
        <w:tc>
          <w:tcPr>
            <w:tcW w:w="2880" w:type="dxa"/>
            <w:tcBorders>
              <w:top w:val="single" w:sz="6" w:space="0" w:color="000000"/>
              <w:left w:val="single" w:sz="6" w:space="0" w:color="000000"/>
              <w:bottom w:val="single" w:sz="6" w:space="0" w:color="000000"/>
              <w:right w:val="single" w:sz="6" w:space="0" w:color="000000"/>
            </w:tcBorders>
          </w:tcPr>
          <w:p w14:paraId="44643F76" w14:textId="77777777" w:rsidR="0034755A" w:rsidRDefault="00000000">
            <w:pPr>
              <w:rPr>
                <w:rFonts w:ascii="Arial Narrow" w:eastAsia="Arial Narrow" w:hAnsi="Arial Narrow" w:cs="Arial Narrow"/>
                <w:sz w:val="22"/>
                <w:szCs w:val="22"/>
              </w:rPr>
            </w:pPr>
            <w:r>
              <w:rPr>
                <w:rFonts w:ascii="Arial Narrow" w:eastAsia="Arial Narrow" w:hAnsi="Arial Narrow" w:cs="Arial Narrow"/>
                <w:sz w:val="22"/>
                <w:szCs w:val="22"/>
              </w:rPr>
              <w:t>Teléfono</w:t>
            </w:r>
          </w:p>
        </w:tc>
        <w:tc>
          <w:tcPr>
            <w:tcW w:w="6084" w:type="dxa"/>
            <w:tcBorders>
              <w:top w:val="single" w:sz="6" w:space="0" w:color="000000"/>
              <w:left w:val="single" w:sz="6" w:space="0" w:color="000000"/>
              <w:bottom w:val="single" w:sz="6" w:space="0" w:color="000000"/>
              <w:right w:val="single" w:sz="6" w:space="0" w:color="000000"/>
            </w:tcBorders>
          </w:tcPr>
          <w:p w14:paraId="54E35993" w14:textId="77777777" w:rsidR="0034755A" w:rsidRDefault="0034755A">
            <w:pPr>
              <w:jc w:val="both"/>
              <w:rPr>
                <w:rFonts w:ascii="Arial Narrow" w:eastAsia="Arial Narrow" w:hAnsi="Arial Narrow" w:cs="Arial Narrow"/>
                <w:sz w:val="22"/>
                <w:szCs w:val="22"/>
              </w:rPr>
            </w:pPr>
          </w:p>
        </w:tc>
      </w:tr>
      <w:tr w:rsidR="0034755A" w14:paraId="7369792B" w14:textId="77777777">
        <w:trPr>
          <w:jc w:val="right"/>
        </w:trPr>
        <w:tc>
          <w:tcPr>
            <w:tcW w:w="2880" w:type="dxa"/>
            <w:tcBorders>
              <w:top w:val="single" w:sz="6" w:space="0" w:color="000000"/>
              <w:left w:val="single" w:sz="6" w:space="0" w:color="000000"/>
              <w:bottom w:val="single" w:sz="6" w:space="0" w:color="000000"/>
              <w:right w:val="single" w:sz="6" w:space="0" w:color="000000"/>
            </w:tcBorders>
          </w:tcPr>
          <w:p w14:paraId="0963A573" w14:textId="77777777" w:rsidR="0034755A" w:rsidRDefault="00000000">
            <w:pPr>
              <w:rPr>
                <w:rFonts w:ascii="Arial Narrow" w:eastAsia="Arial Narrow" w:hAnsi="Arial Narrow" w:cs="Arial Narrow"/>
                <w:sz w:val="22"/>
                <w:szCs w:val="22"/>
              </w:rPr>
            </w:pPr>
            <w:r>
              <w:rPr>
                <w:rFonts w:ascii="Arial Narrow" w:eastAsia="Arial Narrow" w:hAnsi="Arial Narrow" w:cs="Arial Narrow"/>
                <w:sz w:val="22"/>
                <w:szCs w:val="22"/>
              </w:rPr>
              <w:t xml:space="preserve">Dirección y Ciudad </w:t>
            </w:r>
          </w:p>
        </w:tc>
        <w:tc>
          <w:tcPr>
            <w:tcW w:w="6084" w:type="dxa"/>
            <w:tcBorders>
              <w:top w:val="single" w:sz="6" w:space="0" w:color="000000"/>
              <w:left w:val="single" w:sz="6" w:space="0" w:color="000000"/>
              <w:bottom w:val="single" w:sz="6" w:space="0" w:color="000000"/>
              <w:right w:val="single" w:sz="6" w:space="0" w:color="000000"/>
            </w:tcBorders>
          </w:tcPr>
          <w:p w14:paraId="4ECEED11" w14:textId="77777777" w:rsidR="0034755A" w:rsidRDefault="0034755A">
            <w:pPr>
              <w:jc w:val="both"/>
              <w:rPr>
                <w:rFonts w:ascii="Arial Narrow" w:eastAsia="Arial Narrow" w:hAnsi="Arial Narrow" w:cs="Arial Narrow"/>
                <w:sz w:val="22"/>
                <w:szCs w:val="22"/>
              </w:rPr>
            </w:pPr>
          </w:p>
        </w:tc>
      </w:tr>
      <w:tr w:rsidR="0034755A" w14:paraId="618366DC" w14:textId="77777777">
        <w:trPr>
          <w:jc w:val="right"/>
        </w:trPr>
        <w:tc>
          <w:tcPr>
            <w:tcW w:w="2880" w:type="dxa"/>
            <w:tcBorders>
              <w:top w:val="single" w:sz="6" w:space="0" w:color="000000"/>
              <w:left w:val="single" w:sz="6" w:space="0" w:color="000000"/>
              <w:bottom w:val="single" w:sz="6" w:space="0" w:color="000000"/>
              <w:right w:val="single" w:sz="6" w:space="0" w:color="000000"/>
            </w:tcBorders>
          </w:tcPr>
          <w:p w14:paraId="305A5837" w14:textId="77777777" w:rsidR="0034755A" w:rsidRDefault="00000000">
            <w:pPr>
              <w:rPr>
                <w:rFonts w:ascii="Arial Narrow" w:eastAsia="Arial Narrow" w:hAnsi="Arial Narrow" w:cs="Arial Narrow"/>
                <w:sz w:val="22"/>
                <w:szCs w:val="22"/>
              </w:rPr>
            </w:pPr>
            <w:r>
              <w:rPr>
                <w:rFonts w:ascii="Arial Narrow" w:eastAsia="Arial Narrow" w:hAnsi="Arial Narrow" w:cs="Arial Narrow"/>
                <w:sz w:val="22"/>
                <w:szCs w:val="22"/>
              </w:rPr>
              <w:t>Fax</w:t>
            </w:r>
          </w:p>
        </w:tc>
        <w:tc>
          <w:tcPr>
            <w:tcW w:w="6084" w:type="dxa"/>
            <w:tcBorders>
              <w:top w:val="single" w:sz="6" w:space="0" w:color="000000"/>
              <w:left w:val="single" w:sz="6" w:space="0" w:color="000000"/>
              <w:bottom w:val="single" w:sz="6" w:space="0" w:color="000000"/>
              <w:right w:val="single" w:sz="6" w:space="0" w:color="000000"/>
            </w:tcBorders>
          </w:tcPr>
          <w:p w14:paraId="14F6F78C" w14:textId="77777777" w:rsidR="0034755A" w:rsidRDefault="0034755A">
            <w:pPr>
              <w:jc w:val="both"/>
              <w:rPr>
                <w:rFonts w:ascii="Arial Narrow" w:eastAsia="Arial Narrow" w:hAnsi="Arial Narrow" w:cs="Arial Narrow"/>
                <w:sz w:val="22"/>
                <w:szCs w:val="22"/>
              </w:rPr>
            </w:pPr>
          </w:p>
        </w:tc>
      </w:tr>
      <w:tr w:rsidR="0034755A" w14:paraId="55152396" w14:textId="77777777">
        <w:trPr>
          <w:jc w:val="right"/>
        </w:trPr>
        <w:tc>
          <w:tcPr>
            <w:tcW w:w="2880" w:type="dxa"/>
            <w:tcBorders>
              <w:top w:val="single" w:sz="6" w:space="0" w:color="000000"/>
              <w:left w:val="single" w:sz="6" w:space="0" w:color="000000"/>
              <w:bottom w:val="single" w:sz="6" w:space="0" w:color="000000"/>
              <w:right w:val="single" w:sz="6" w:space="0" w:color="000000"/>
            </w:tcBorders>
          </w:tcPr>
          <w:p w14:paraId="090DFE2F" w14:textId="77777777" w:rsidR="0034755A" w:rsidRDefault="00000000">
            <w:pPr>
              <w:rPr>
                <w:rFonts w:ascii="Arial Narrow" w:eastAsia="Arial Narrow" w:hAnsi="Arial Narrow" w:cs="Arial Narrow"/>
                <w:sz w:val="22"/>
                <w:szCs w:val="22"/>
              </w:rPr>
            </w:pPr>
            <w:r>
              <w:rPr>
                <w:rFonts w:ascii="Arial Narrow" w:eastAsia="Arial Narrow" w:hAnsi="Arial Narrow" w:cs="Arial Narrow"/>
                <w:sz w:val="22"/>
                <w:szCs w:val="22"/>
              </w:rPr>
              <w:t>Correo Electrónico</w:t>
            </w:r>
          </w:p>
        </w:tc>
        <w:tc>
          <w:tcPr>
            <w:tcW w:w="6084" w:type="dxa"/>
            <w:tcBorders>
              <w:top w:val="single" w:sz="6" w:space="0" w:color="000000"/>
              <w:left w:val="single" w:sz="6" w:space="0" w:color="000000"/>
              <w:bottom w:val="single" w:sz="6" w:space="0" w:color="000000"/>
              <w:right w:val="single" w:sz="6" w:space="0" w:color="000000"/>
            </w:tcBorders>
          </w:tcPr>
          <w:p w14:paraId="78DD1901" w14:textId="77777777" w:rsidR="0034755A" w:rsidRDefault="0034755A">
            <w:pPr>
              <w:jc w:val="both"/>
              <w:rPr>
                <w:rFonts w:ascii="Arial Narrow" w:eastAsia="Arial Narrow" w:hAnsi="Arial Narrow" w:cs="Arial Narrow"/>
                <w:sz w:val="22"/>
                <w:szCs w:val="22"/>
              </w:rPr>
            </w:pPr>
          </w:p>
        </w:tc>
      </w:tr>
    </w:tbl>
    <w:p w14:paraId="270324CF" w14:textId="77777777" w:rsidR="0034755A" w:rsidRDefault="0034755A">
      <w:pPr>
        <w:spacing w:after="0" w:line="240" w:lineRule="auto"/>
        <w:jc w:val="both"/>
        <w:rPr>
          <w:rFonts w:ascii="Arial Narrow" w:eastAsia="Arial Narrow" w:hAnsi="Arial Narrow" w:cs="Arial Narrow"/>
        </w:rPr>
      </w:pPr>
    </w:p>
    <w:p w14:paraId="3EA7E195" w14:textId="77777777" w:rsidR="0034755A"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Atentamente:</w:t>
      </w:r>
    </w:p>
    <w:p w14:paraId="4985D670" w14:textId="77777777" w:rsidR="0034755A" w:rsidRDefault="0034755A">
      <w:pPr>
        <w:spacing w:after="0" w:line="240" w:lineRule="auto"/>
        <w:jc w:val="both"/>
        <w:rPr>
          <w:rFonts w:ascii="Arial Narrow" w:eastAsia="Arial Narrow" w:hAnsi="Arial Narrow" w:cs="Arial Narrow"/>
        </w:rPr>
      </w:pPr>
    </w:p>
    <w:p w14:paraId="2E806134" w14:textId="77777777" w:rsidR="0034755A" w:rsidRDefault="00000000">
      <w:pPr>
        <w:spacing w:after="0" w:line="240" w:lineRule="auto"/>
        <w:rPr>
          <w:rFonts w:ascii="Arial Narrow" w:eastAsia="Arial Narrow" w:hAnsi="Arial Narrow" w:cs="Arial Narrow"/>
        </w:rPr>
      </w:pPr>
      <w:r>
        <w:rPr>
          <w:rFonts w:ascii="Arial Narrow" w:eastAsia="Arial Narrow" w:hAnsi="Arial Narrow" w:cs="Arial Narrow"/>
        </w:rPr>
        <w:t>FIRMA DEL PROPONENTE O REPRESENTANTE LEGAL O APODERADO</w:t>
      </w:r>
    </w:p>
    <w:p w14:paraId="0E1DCB8E" w14:textId="77777777" w:rsidR="0034755A" w:rsidRDefault="00000000">
      <w:pPr>
        <w:spacing w:after="0" w:line="240" w:lineRule="auto"/>
        <w:rPr>
          <w:rFonts w:ascii="Arial Narrow" w:eastAsia="Arial Narrow" w:hAnsi="Arial Narrow" w:cs="Arial Narrow"/>
        </w:rPr>
      </w:pPr>
      <w:r>
        <w:rPr>
          <w:rFonts w:ascii="Arial Narrow" w:eastAsia="Arial Narrow" w:hAnsi="Arial Narrow" w:cs="Arial Narrow"/>
        </w:rPr>
        <w:t xml:space="preserve">C. C. </w:t>
      </w:r>
      <w:proofErr w:type="spellStart"/>
      <w:r>
        <w:rPr>
          <w:rFonts w:ascii="Arial Narrow" w:eastAsia="Arial Narrow" w:hAnsi="Arial Narrow" w:cs="Arial Narrow"/>
        </w:rPr>
        <w:t>Nº</w:t>
      </w:r>
      <w:proofErr w:type="spellEnd"/>
      <w:r>
        <w:rPr>
          <w:rFonts w:ascii="Arial Narrow" w:eastAsia="Arial Narrow" w:hAnsi="Arial Narrow" w:cs="Arial Narrow"/>
        </w:rPr>
        <w:t xml:space="preserve"> ______________________</w:t>
      </w:r>
    </w:p>
    <w:sectPr w:rsidR="0034755A">
      <w:headerReference w:type="even" r:id="rId8"/>
      <w:headerReference w:type="default" r:id="rId9"/>
      <w:footerReference w:type="default" r:id="rId10"/>
      <w:headerReference w:type="first" r:id="rId11"/>
      <w:pgSz w:w="12240" w:h="15840"/>
      <w:pgMar w:top="2243" w:right="1041" w:bottom="1418" w:left="1701"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24071" w14:textId="77777777" w:rsidR="00C43CC8" w:rsidRDefault="00C43CC8">
      <w:pPr>
        <w:spacing w:after="0" w:line="240" w:lineRule="auto"/>
      </w:pPr>
      <w:r>
        <w:separator/>
      </w:r>
    </w:p>
  </w:endnote>
  <w:endnote w:type="continuationSeparator" w:id="0">
    <w:p w14:paraId="488B8832" w14:textId="77777777" w:rsidR="00C43CC8" w:rsidRDefault="00C43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panose1 w:val="020B0604020202020204"/>
    <w:charset w:val="00"/>
    <w:family w:val="auto"/>
    <w:pitch w:val="default"/>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FFE73" w14:textId="77777777" w:rsidR="0034755A"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04F8A">
      <w:rPr>
        <w:noProof/>
        <w:color w:val="000000"/>
      </w:rPr>
      <w:t>1</w:t>
    </w:r>
    <w:r>
      <w:rPr>
        <w:color w:val="000000"/>
      </w:rPr>
      <w:fldChar w:fldCharType="end"/>
    </w:r>
  </w:p>
  <w:p w14:paraId="7FC16F78" w14:textId="77777777" w:rsidR="0034755A" w:rsidRDefault="0034755A">
    <w:pPr>
      <w:pBdr>
        <w:top w:val="nil"/>
        <w:left w:val="nil"/>
        <w:bottom w:val="nil"/>
        <w:right w:val="nil"/>
        <w:between w:val="nil"/>
      </w:pBdr>
      <w:tabs>
        <w:tab w:val="center" w:pos="4419"/>
        <w:tab w:val="right" w:pos="8838"/>
      </w:tabs>
      <w:spacing w:after="0" w:line="240" w:lineRule="auto"/>
      <w:ind w:left="142"/>
      <w:jc w:val="right"/>
      <w:rPr>
        <w:rFonts w:ascii="Arial Narrow" w:eastAsia="Arial Narrow" w:hAnsi="Arial Narrow" w:cs="Arial Narrow"/>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7535C" w14:textId="77777777" w:rsidR="00C43CC8" w:rsidRDefault="00C43CC8">
      <w:pPr>
        <w:spacing w:after="0" w:line="240" w:lineRule="auto"/>
      </w:pPr>
      <w:r>
        <w:separator/>
      </w:r>
    </w:p>
  </w:footnote>
  <w:footnote w:type="continuationSeparator" w:id="0">
    <w:p w14:paraId="6ABFAEA6" w14:textId="77777777" w:rsidR="00C43CC8" w:rsidRDefault="00C43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0D6C6" w14:textId="77777777" w:rsidR="0034755A" w:rsidRDefault="00C43CC8">
    <w:pPr>
      <w:pBdr>
        <w:top w:val="nil"/>
        <w:left w:val="nil"/>
        <w:bottom w:val="nil"/>
        <w:right w:val="nil"/>
        <w:between w:val="nil"/>
      </w:pBdr>
      <w:tabs>
        <w:tab w:val="center" w:pos="4419"/>
        <w:tab w:val="right" w:pos="8838"/>
      </w:tabs>
      <w:spacing w:after="0" w:line="240" w:lineRule="auto"/>
      <w:rPr>
        <w:color w:val="000000"/>
      </w:rPr>
    </w:pPr>
    <w:r>
      <w:rPr>
        <w:color w:val="000000"/>
      </w:rPr>
      <w:pict w14:anchorId="7B3720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alt="" style="position:absolute;margin-left:0;margin-top:0;width:579.95pt;height:42.95pt;rotation:315;z-index:-251657728;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formulas/>
          <v:path o:connectlocs="3682683,0;3682683,272733;3682683,545465;3682683,272733"/>
          <v:textpath style="font-family:&quot;&amp;quot&quot;;font-size:1pt" string="EJEMPLO OFICIO EXTERN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5C64" w14:textId="77777777" w:rsidR="0034755A" w:rsidRDefault="00000000">
    <w:pPr>
      <w:pBdr>
        <w:top w:val="nil"/>
        <w:left w:val="nil"/>
        <w:bottom w:val="nil"/>
        <w:right w:val="nil"/>
        <w:between w:val="nil"/>
      </w:pBdr>
      <w:tabs>
        <w:tab w:val="center" w:pos="4419"/>
        <w:tab w:val="right" w:pos="8838"/>
      </w:tabs>
      <w:spacing w:after="0" w:line="240" w:lineRule="auto"/>
      <w:rPr>
        <w:rFonts w:ascii="Arial Narrow" w:eastAsia="Arial Narrow" w:hAnsi="Arial Narrow" w:cs="Arial Narrow"/>
      </w:rPr>
    </w:pPr>
    <w:r>
      <w:rPr>
        <w:noProof/>
      </w:rPr>
      <w:drawing>
        <wp:anchor distT="0" distB="0" distL="0" distR="0" simplePos="0" relativeHeight="251656704" behindDoc="1" locked="0" layoutInCell="1" hidden="0" allowOverlap="1" wp14:anchorId="1F4B5761" wp14:editId="2863E1FB">
          <wp:simplePos x="0" y="0"/>
          <wp:positionH relativeFrom="column">
            <wp:posOffset>-611004</wp:posOffset>
          </wp:positionH>
          <wp:positionV relativeFrom="paragraph">
            <wp:posOffset>5715</wp:posOffset>
          </wp:positionV>
          <wp:extent cx="2496503" cy="727137"/>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288" t="78587" r="68645" b="16113"/>
                  <a:stretch>
                    <a:fillRect/>
                  </a:stretch>
                </pic:blipFill>
                <pic:spPr>
                  <a:xfrm>
                    <a:off x="0" y="0"/>
                    <a:ext cx="2496503" cy="727137"/>
                  </a:xfrm>
                  <a:prstGeom prst="rect">
                    <a:avLst/>
                  </a:prstGeom>
                  <a:ln/>
                </pic:spPr>
              </pic:pic>
            </a:graphicData>
          </a:graphic>
        </wp:anchor>
      </w:drawing>
    </w:r>
  </w:p>
  <w:p w14:paraId="60AE4876" w14:textId="77777777" w:rsidR="0034755A" w:rsidRDefault="0034755A">
    <w:pPr>
      <w:pBdr>
        <w:top w:val="nil"/>
        <w:left w:val="nil"/>
        <w:bottom w:val="nil"/>
        <w:right w:val="nil"/>
        <w:between w:val="nil"/>
      </w:pBdr>
      <w:tabs>
        <w:tab w:val="center" w:pos="4419"/>
        <w:tab w:val="right" w:pos="8838"/>
      </w:tabs>
      <w:spacing w:after="0" w:line="240" w:lineRule="auto"/>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EBF07" w14:textId="77777777" w:rsidR="0034755A" w:rsidRDefault="00C43CC8">
    <w:pPr>
      <w:pBdr>
        <w:top w:val="nil"/>
        <w:left w:val="nil"/>
        <w:bottom w:val="nil"/>
        <w:right w:val="nil"/>
        <w:between w:val="nil"/>
      </w:pBdr>
      <w:tabs>
        <w:tab w:val="center" w:pos="4419"/>
        <w:tab w:val="right" w:pos="8838"/>
      </w:tabs>
      <w:spacing w:after="0" w:line="240" w:lineRule="auto"/>
      <w:rPr>
        <w:color w:val="000000"/>
      </w:rPr>
    </w:pPr>
    <w:r>
      <w:rPr>
        <w:color w:val="000000"/>
      </w:rPr>
      <w:pict w14:anchorId="1AE127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579.95pt;height:42.95pt;rotation:315;z-index:-251658752;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formulas/>
          <v:path o:connectlocs="3682683,0;3682683,272733;3682683,545465;3682683,272733"/>
          <v:textpath style="font-family:&quot;&amp;quot&quot;;font-size:1pt" string="EJEMPLO OFICIO EXTERN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4F20"/>
    <w:multiLevelType w:val="multilevel"/>
    <w:tmpl w:val="8012A762"/>
    <w:lvl w:ilvl="0">
      <w:start w:val="1"/>
      <w:numFmt w:val="bullet"/>
      <w:lvlText w:val="-"/>
      <w:lvlJc w:val="left"/>
      <w:pPr>
        <w:ind w:left="472" w:hanging="360"/>
      </w:pPr>
      <w:rPr>
        <w:rFonts w:ascii="Arial Narrow" w:eastAsia="Arial Narrow" w:hAnsi="Arial Narrow" w:cs="Arial Narrow"/>
        <w:b/>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1" w15:restartNumberingAfterBreak="0">
    <w:nsid w:val="097D398C"/>
    <w:multiLevelType w:val="multilevel"/>
    <w:tmpl w:val="CE1A7652"/>
    <w:lvl w:ilvl="0">
      <w:start w:val="1"/>
      <w:numFmt w:val="bullet"/>
      <w:pStyle w:val="Listaconvietas"/>
      <w:lvlText w:val="●"/>
      <w:lvlJc w:val="left"/>
      <w:pPr>
        <w:ind w:left="472" w:hanging="360"/>
      </w:pPr>
      <w:rPr>
        <w:rFonts w:ascii="Noto Sans Symbols" w:eastAsia="Noto Sans Symbols" w:hAnsi="Noto Sans Symbols" w:cs="Noto Sans Symbols"/>
        <w:b/>
        <w:color w:val="000000"/>
      </w:rPr>
    </w:lvl>
    <w:lvl w:ilvl="1">
      <w:start w:val="3"/>
      <w:numFmt w:val="decimal"/>
      <w:lvlText w:val="●.%2."/>
      <w:lvlJc w:val="left"/>
      <w:pPr>
        <w:ind w:left="472" w:hanging="360"/>
      </w:pPr>
    </w:lvl>
    <w:lvl w:ilvl="2">
      <w:start w:val="1"/>
      <w:numFmt w:val="decimal"/>
      <w:lvlText w:val="●.%2.%3."/>
      <w:lvlJc w:val="left"/>
      <w:pPr>
        <w:ind w:left="832" w:hanging="720"/>
      </w:pPr>
    </w:lvl>
    <w:lvl w:ilvl="3">
      <w:start w:val="1"/>
      <w:numFmt w:val="decimal"/>
      <w:lvlText w:val="●.%2.%3.%4."/>
      <w:lvlJc w:val="left"/>
      <w:pPr>
        <w:ind w:left="832" w:hanging="720"/>
      </w:pPr>
    </w:lvl>
    <w:lvl w:ilvl="4">
      <w:start w:val="1"/>
      <w:numFmt w:val="decimal"/>
      <w:lvlText w:val="●.%2.%3.%4.%5."/>
      <w:lvlJc w:val="left"/>
      <w:pPr>
        <w:ind w:left="1192" w:hanging="1080"/>
      </w:pPr>
    </w:lvl>
    <w:lvl w:ilvl="5">
      <w:start w:val="1"/>
      <w:numFmt w:val="decimal"/>
      <w:lvlText w:val="●.%2.%3.%4.%5.%6."/>
      <w:lvlJc w:val="left"/>
      <w:pPr>
        <w:ind w:left="1192" w:hanging="1080"/>
      </w:pPr>
    </w:lvl>
    <w:lvl w:ilvl="6">
      <w:start w:val="1"/>
      <w:numFmt w:val="decimal"/>
      <w:lvlText w:val="●.%2.%3.%4.%5.%6.%7."/>
      <w:lvlJc w:val="left"/>
      <w:pPr>
        <w:ind w:left="1192" w:hanging="1080"/>
      </w:pPr>
    </w:lvl>
    <w:lvl w:ilvl="7">
      <w:start w:val="1"/>
      <w:numFmt w:val="decimal"/>
      <w:lvlText w:val="●.%2.%3.%4.%5.%6.%7.%8."/>
      <w:lvlJc w:val="left"/>
      <w:pPr>
        <w:ind w:left="1552" w:hanging="1440"/>
      </w:pPr>
    </w:lvl>
    <w:lvl w:ilvl="8">
      <w:start w:val="1"/>
      <w:numFmt w:val="decimal"/>
      <w:lvlText w:val="●.%2.%3.%4.%5.%6.%7.%8.%9."/>
      <w:lvlJc w:val="left"/>
      <w:pPr>
        <w:ind w:left="1552" w:hanging="1440"/>
      </w:pPr>
    </w:lvl>
  </w:abstractNum>
  <w:abstractNum w:abstractNumId="2" w15:restartNumberingAfterBreak="0">
    <w:nsid w:val="0F4163B5"/>
    <w:multiLevelType w:val="multilevel"/>
    <w:tmpl w:val="A75E377E"/>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13"/>
      <w:numFmt w:val="decimal"/>
      <w:lvlText w:val="%1.%2.%3.%4."/>
      <w:lvlJc w:val="left"/>
      <w:pPr>
        <w:ind w:left="832" w:hanging="720"/>
      </w:pPr>
      <w:rPr>
        <w:rFonts w:ascii="Arial Narrow" w:eastAsia="Arial Narrow" w:hAnsi="Arial Narrow" w:cs="Arial Narrow"/>
        <w:b/>
        <w:sz w:val="20"/>
        <w:szCs w:val="20"/>
      </w:rPr>
    </w:lvl>
    <w:lvl w:ilvl="4">
      <w:numFmt w:val="bullet"/>
      <w:lvlText w:val="●"/>
      <w:lvlJc w:val="left"/>
      <w:pPr>
        <w:ind w:left="832" w:hanging="360"/>
      </w:pPr>
      <w:rPr>
        <w:rFonts w:ascii="Noto Sans Symbols" w:eastAsia="Noto Sans Symbols" w:hAnsi="Noto Sans Symbols" w:cs="Noto Sans Symbols"/>
        <w:sz w:val="20"/>
        <w:szCs w:val="20"/>
      </w:rPr>
    </w:lvl>
    <w:lvl w:ilvl="5">
      <w:numFmt w:val="bullet"/>
      <w:lvlText w:val="•"/>
      <w:lvlJc w:val="left"/>
      <w:pPr>
        <w:ind w:left="5074" w:hanging="360"/>
      </w:pPr>
    </w:lvl>
    <w:lvl w:ilvl="6">
      <w:numFmt w:val="bullet"/>
      <w:lvlText w:val="•"/>
      <w:lvlJc w:val="left"/>
      <w:pPr>
        <w:ind w:left="5921" w:hanging="360"/>
      </w:pPr>
    </w:lvl>
    <w:lvl w:ilvl="7">
      <w:numFmt w:val="bullet"/>
      <w:lvlText w:val="•"/>
      <w:lvlJc w:val="left"/>
      <w:pPr>
        <w:ind w:left="6768" w:hanging="360"/>
      </w:pPr>
    </w:lvl>
    <w:lvl w:ilvl="8">
      <w:numFmt w:val="bullet"/>
      <w:lvlText w:val="•"/>
      <w:lvlJc w:val="left"/>
      <w:pPr>
        <w:ind w:left="7615" w:hanging="360"/>
      </w:pPr>
    </w:lvl>
  </w:abstractNum>
  <w:abstractNum w:abstractNumId="3" w15:restartNumberingAfterBreak="0">
    <w:nsid w:val="143437D9"/>
    <w:multiLevelType w:val="multilevel"/>
    <w:tmpl w:val="A3D486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DD7ACF"/>
    <w:multiLevelType w:val="multilevel"/>
    <w:tmpl w:val="5374FC0E"/>
    <w:lvl w:ilvl="0">
      <w:start w:val="1"/>
      <w:numFmt w:val="decimal"/>
      <w:lvlText w:val="%1."/>
      <w:lvlJc w:val="left"/>
      <w:pPr>
        <w:ind w:left="1592" w:hanging="705"/>
      </w:pPr>
    </w:lvl>
    <w:lvl w:ilvl="1">
      <w:start w:val="1"/>
      <w:numFmt w:val="lowerLetter"/>
      <w:lvlText w:val="%2."/>
      <w:lvlJc w:val="left"/>
      <w:pPr>
        <w:ind w:left="1967" w:hanging="360"/>
      </w:pPr>
    </w:lvl>
    <w:lvl w:ilvl="2">
      <w:start w:val="1"/>
      <w:numFmt w:val="lowerRoman"/>
      <w:lvlText w:val="%3."/>
      <w:lvlJc w:val="right"/>
      <w:pPr>
        <w:ind w:left="2687" w:hanging="180"/>
      </w:pPr>
    </w:lvl>
    <w:lvl w:ilvl="3">
      <w:start w:val="1"/>
      <w:numFmt w:val="decimal"/>
      <w:lvlText w:val="%4."/>
      <w:lvlJc w:val="left"/>
      <w:pPr>
        <w:ind w:left="3407" w:hanging="360"/>
      </w:pPr>
    </w:lvl>
    <w:lvl w:ilvl="4">
      <w:start w:val="1"/>
      <w:numFmt w:val="lowerLetter"/>
      <w:lvlText w:val="%5."/>
      <w:lvlJc w:val="left"/>
      <w:pPr>
        <w:ind w:left="4127" w:hanging="360"/>
      </w:pPr>
    </w:lvl>
    <w:lvl w:ilvl="5">
      <w:start w:val="1"/>
      <w:numFmt w:val="lowerRoman"/>
      <w:lvlText w:val="%6."/>
      <w:lvlJc w:val="right"/>
      <w:pPr>
        <w:ind w:left="4847" w:hanging="180"/>
      </w:pPr>
    </w:lvl>
    <w:lvl w:ilvl="6">
      <w:start w:val="1"/>
      <w:numFmt w:val="decimal"/>
      <w:lvlText w:val="%7."/>
      <w:lvlJc w:val="left"/>
      <w:pPr>
        <w:ind w:left="5567" w:hanging="360"/>
      </w:pPr>
    </w:lvl>
    <w:lvl w:ilvl="7">
      <w:start w:val="1"/>
      <w:numFmt w:val="lowerLetter"/>
      <w:lvlText w:val="%8."/>
      <w:lvlJc w:val="left"/>
      <w:pPr>
        <w:ind w:left="6287" w:hanging="360"/>
      </w:pPr>
    </w:lvl>
    <w:lvl w:ilvl="8">
      <w:start w:val="1"/>
      <w:numFmt w:val="lowerRoman"/>
      <w:lvlText w:val="%9."/>
      <w:lvlJc w:val="right"/>
      <w:pPr>
        <w:ind w:left="7007" w:hanging="180"/>
      </w:pPr>
    </w:lvl>
  </w:abstractNum>
  <w:abstractNum w:abstractNumId="5" w15:restartNumberingAfterBreak="0">
    <w:nsid w:val="16F57B5A"/>
    <w:multiLevelType w:val="multilevel"/>
    <w:tmpl w:val="EB501D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8D421C"/>
    <w:multiLevelType w:val="multilevel"/>
    <w:tmpl w:val="CFA2F64E"/>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DAD35D8"/>
    <w:multiLevelType w:val="multilevel"/>
    <w:tmpl w:val="CFB4AE06"/>
    <w:lvl w:ilvl="0">
      <w:start w:val="1"/>
      <w:numFmt w:val="decimal"/>
      <w:lvlText w:val="%1."/>
      <w:lvlJc w:val="left"/>
      <w:pPr>
        <w:ind w:left="360" w:hanging="360"/>
      </w:pPr>
      <w:rPr>
        <w:b/>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32F751D"/>
    <w:multiLevelType w:val="multilevel"/>
    <w:tmpl w:val="6E841C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034571"/>
    <w:multiLevelType w:val="multilevel"/>
    <w:tmpl w:val="A288E3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5503154"/>
    <w:multiLevelType w:val="multilevel"/>
    <w:tmpl w:val="3D7E6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6633D78"/>
    <w:multiLevelType w:val="multilevel"/>
    <w:tmpl w:val="D40A1D14"/>
    <w:lvl w:ilvl="0">
      <w:start w:val="1"/>
      <w:numFmt w:val="decimal"/>
      <w:lvlText w:val="%1."/>
      <w:lvlJc w:val="left"/>
      <w:pPr>
        <w:ind w:left="360" w:hanging="360"/>
      </w:pPr>
      <w:rPr>
        <w:b/>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40651475"/>
    <w:multiLevelType w:val="multilevel"/>
    <w:tmpl w:val="11369E3E"/>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5"/>
      <w:numFmt w:val="decimal"/>
      <w:lvlText w:val="%1.%2.%3.%4."/>
      <w:lvlJc w:val="left"/>
      <w:pPr>
        <w:ind w:left="832" w:hanging="720"/>
      </w:pPr>
      <w:rPr>
        <w:rFonts w:ascii="Arial Narrow" w:eastAsia="Arial Narrow" w:hAnsi="Arial Narrow" w:cs="Arial Narrow"/>
        <w:b/>
        <w:sz w:val="22"/>
        <w:szCs w:val="22"/>
      </w:rPr>
    </w:lvl>
    <w:lvl w:ilvl="4">
      <w:start w:val="1"/>
      <w:numFmt w:val="upperRoman"/>
      <w:lvlText w:val="%5."/>
      <w:lvlJc w:val="left"/>
      <w:pPr>
        <w:ind w:left="832" w:hanging="461"/>
      </w:pPr>
      <w:rPr>
        <w:rFonts w:ascii="Arial Narrow" w:eastAsia="Arial Narrow" w:hAnsi="Arial Narrow" w:cs="Arial Narrow"/>
        <w:b/>
        <w:sz w:val="22"/>
        <w:szCs w:val="22"/>
      </w:rPr>
    </w:lvl>
    <w:lvl w:ilvl="5">
      <w:numFmt w:val="bullet"/>
      <w:lvlText w:val="•"/>
      <w:lvlJc w:val="left"/>
      <w:pPr>
        <w:ind w:left="5074" w:hanging="461"/>
      </w:pPr>
    </w:lvl>
    <w:lvl w:ilvl="6">
      <w:numFmt w:val="bullet"/>
      <w:lvlText w:val="•"/>
      <w:lvlJc w:val="left"/>
      <w:pPr>
        <w:ind w:left="5921" w:hanging="461"/>
      </w:pPr>
    </w:lvl>
    <w:lvl w:ilvl="7">
      <w:numFmt w:val="bullet"/>
      <w:lvlText w:val="•"/>
      <w:lvlJc w:val="left"/>
      <w:pPr>
        <w:ind w:left="6768" w:hanging="461"/>
      </w:pPr>
    </w:lvl>
    <w:lvl w:ilvl="8">
      <w:numFmt w:val="bullet"/>
      <w:lvlText w:val="•"/>
      <w:lvlJc w:val="left"/>
      <w:pPr>
        <w:ind w:left="7615" w:hanging="461"/>
      </w:pPr>
    </w:lvl>
  </w:abstractNum>
  <w:abstractNum w:abstractNumId="13" w15:restartNumberingAfterBreak="0">
    <w:nsid w:val="47415085"/>
    <w:multiLevelType w:val="multilevel"/>
    <w:tmpl w:val="84505AD4"/>
    <w:lvl w:ilvl="0">
      <w:start w:val="5"/>
      <w:numFmt w:val="decimal"/>
      <w:lvlText w:val="%1"/>
      <w:lvlJc w:val="left"/>
      <w:pPr>
        <w:ind w:left="767" w:hanging="655"/>
      </w:pPr>
    </w:lvl>
    <w:lvl w:ilvl="1">
      <w:start w:val="1"/>
      <w:numFmt w:val="decimal"/>
      <w:lvlText w:val="%1.%2"/>
      <w:lvlJc w:val="left"/>
      <w:pPr>
        <w:ind w:left="767" w:hanging="655"/>
      </w:pPr>
    </w:lvl>
    <w:lvl w:ilvl="2">
      <w:start w:val="3"/>
      <w:numFmt w:val="decimal"/>
      <w:lvlText w:val="%1.%2.%3"/>
      <w:lvlJc w:val="left"/>
      <w:pPr>
        <w:ind w:left="767" w:hanging="655"/>
      </w:pPr>
    </w:lvl>
    <w:lvl w:ilvl="3">
      <w:start w:val="2"/>
      <w:numFmt w:val="decimal"/>
      <w:lvlText w:val="%1.%2.%3.%4."/>
      <w:lvlJc w:val="left"/>
      <w:pPr>
        <w:ind w:left="767" w:hanging="655"/>
      </w:pPr>
      <w:rPr>
        <w:rFonts w:ascii="Arial Narrow" w:eastAsia="Arial Narrow" w:hAnsi="Arial Narrow" w:cs="Arial Narrow"/>
        <w:b/>
        <w:sz w:val="22"/>
        <w:szCs w:val="22"/>
      </w:rPr>
    </w:lvl>
    <w:lvl w:ilvl="4">
      <w:start w:val="1"/>
      <w:numFmt w:val="lowerLetter"/>
      <w:lvlText w:val="%5."/>
      <w:lvlJc w:val="left"/>
      <w:pPr>
        <w:ind w:left="678" w:hanging="284"/>
      </w:pPr>
      <w:rPr>
        <w:rFonts w:ascii="Arial Narrow" w:eastAsia="Arial Narrow" w:hAnsi="Arial Narrow" w:cs="Arial Narrow"/>
        <w:b/>
        <w:sz w:val="22"/>
        <w:szCs w:val="22"/>
      </w:rPr>
    </w:lvl>
    <w:lvl w:ilvl="5">
      <w:numFmt w:val="bullet"/>
      <w:lvlText w:val="•"/>
      <w:lvlJc w:val="left"/>
      <w:pPr>
        <w:ind w:left="4559" w:hanging="284"/>
      </w:pPr>
    </w:lvl>
    <w:lvl w:ilvl="6">
      <w:numFmt w:val="bullet"/>
      <w:lvlText w:val="•"/>
      <w:lvlJc w:val="left"/>
      <w:pPr>
        <w:ind w:left="5509" w:hanging="284"/>
      </w:pPr>
    </w:lvl>
    <w:lvl w:ilvl="7">
      <w:numFmt w:val="bullet"/>
      <w:lvlText w:val="•"/>
      <w:lvlJc w:val="left"/>
      <w:pPr>
        <w:ind w:left="6459" w:hanging="284"/>
      </w:pPr>
    </w:lvl>
    <w:lvl w:ilvl="8">
      <w:numFmt w:val="bullet"/>
      <w:lvlText w:val="•"/>
      <w:lvlJc w:val="left"/>
      <w:pPr>
        <w:ind w:left="7409" w:hanging="284"/>
      </w:pPr>
    </w:lvl>
  </w:abstractNum>
  <w:abstractNum w:abstractNumId="14" w15:restartNumberingAfterBreak="0">
    <w:nsid w:val="52BE7BD0"/>
    <w:multiLevelType w:val="multilevel"/>
    <w:tmpl w:val="37EA8F9E"/>
    <w:lvl w:ilvl="0">
      <w:start w:val="1"/>
      <w:numFmt w:val="lowerLetter"/>
      <w:lvlText w:val="%1."/>
      <w:lvlJc w:val="left"/>
      <w:pPr>
        <w:ind w:left="832" w:hanging="360"/>
      </w:pPr>
      <w:rPr>
        <w:rFonts w:ascii="Arial Narrow" w:eastAsia="Arial Narrow" w:hAnsi="Arial Narrow" w:cs="Arial Narrow"/>
        <w:b/>
        <w:sz w:val="22"/>
        <w:szCs w:val="22"/>
      </w:rPr>
    </w:lvl>
    <w:lvl w:ilvl="1">
      <w:numFmt w:val="bullet"/>
      <w:lvlText w:val="●"/>
      <w:lvlJc w:val="left"/>
      <w:pPr>
        <w:ind w:left="1240" w:hanging="286"/>
      </w:pPr>
      <w:rPr>
        <w:rFonts w:ascii="Noto Sans Symbols" w:eastAsia="Noto Sans Symbols" w:hAnsi="Noto Sans Symbols" w:cs="Noto Sans Symbols"/>
        <w:sz w:val="20"/>
        <w:szCs w:val="20"/>
      </w:rPr>
    </w:lvl>
    <w:lvl w:ilvl="2">
      <w:numFmt w:val="bullet"/>
      <w:lvlText w:val="•"/>
      <w:lvlJc w:val="left"/>
      <w:pPr>
        <w:ind w:left="2136" w:hanging="286"/>
      </w:pPr>
    </w:lvl>
    <w:lvl w:ilvl="3">
      <w:numFmt w:val="bullet"/>
      <w:lvlText w:val="•"/>
      <w:lvlJc w:val="left"/>
      <w:pPr>
        <w:ind w:left="3033" w:hanging="286"/>
      </w:pPr>
    </w:lvl>
    <w:lvl w:ilvl="4">
      <w:numFmt w:val="bullet"/>
      <w:lvlText w:val="•"/>
      <w:lvlJc w:val="left"/>
      <w:pPr>
        <w:ind w:left="3929" w:hanging="286"/>
      </w:pPr>
    </w:lvl>
    <w:lvl w:ilvl="5">
      <w:numFmt w:val="bullet"/>
      <w:lvlText w:val="•"/>
      <w:lvlJc w:val="left"/>
      <w:pPr>
        <w:ind w:left="4826" w:hanging="286"/>
      </w:pPr>
    </w:lvl>
    <w:lvl w:ilvl="6">
      <w:numFmt w:val="bullet"/>
      <w:lvlText w:val="•"/>
      <w:lvlJc w:val="left"/>
      <w:pPr>
        <w:ind w:left="5722" w:hanging="286"/>
      </w:pPr>
    </w:lvl>
    <w:lvl w:ilvl="7">
      <w:numFmt w:val="bullet"/>
      <w:lvlText w:val="•"/>
      <w:lvlJc w:val="left"/>
      <w:pPr>
        <w:ind w:left="6619" w:hanging="286"/>
      </w:pPr>
    </w:lvl>
    <w:lvl w:ilvl="8">
      <w:numFmt w:val="bullet"/>
      <w:lvlText w:val="•"/>
      <w:lvlJc w:val="left"/>
      <w:pPr>
        <w:ind w:left="7515" w:hanging="286"/>
      </w:pPr>
    </w:lvl>
  </w:abstractNum>
  <w:abstractNum w:abstractNumId="15" w15:restartNumberingAfterBreak="0">
    <w:nsid w:val="54882C71"/>
    <w:multiLevelType w:val="multilevel"/>
    <w:tmpl w:val="54E2E67E"/>
    <w:lvl w:ilvl="0">
      <w:numFmt w:val="bullet"/>
      <w:lvlText w:val="●"/>
      <w:lvlJc w:val="left"/>
      <w:pPr>
        <w:ind w:left="832" w:hanging="360"/>
      </w:pPr>
      <w:rPr>
        <w:rFonts w:ascii="Noto Sans Symbols" w:eastAsia="Noto Sans Symbols" w:hAnsi="Noto Sans Symbols" w:cs="Noto Sans Symbols"/>
        <w:sz w:val="20"/>
        <w:szCs w:val="20"/>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80" w:hanging="360"/>
      </w:pPr>
    </w:lvl>
    <w:lvl w:ilvl="4">
      <w:numFmt w:val="bullet"/>
      <w:lvlText w:val="•"/>
      <w:lvlJc w:val="left"/>
      <w:pPr>
        <w:ind w:left="4227" w:hanging="360"/>
      </w:pPr>
    </w:lvl>
    <w:lvl w:ilvl="5">
      <w:numFmt w:val="bullet"/>
      <w:lvlText w:val="•"/>
      <w:lvlJc w:val="left"/>
      <w:pPr>
        <w:ind w:left="5074" w:hanging="360"/>
      </w:pPr>
    </w:lvl>
    <w:lvl w:ilvl="6">
      <w:numFmt w:val="bullet"/>
      <w:lvlText w:val="•"/>
      <w:lvlJc w:val="left"/>
      <w:pPr>
        <w:ind w:left="5921" w:hanging="360"/>
      </w:pPr>
    </w:lvl>
    <w:lvl w:ilvl="7">
      <w:numFmt w:val="bullet"/>
      <w:lvlText w:val="•"/>
      <w:lvlJc w:val="left"/>
      <w:pPr>
        <w:ind w:left="6768" w:hanging="360"/>
      </w:pPr>
    </w:lvl>
    <w:lvl w:ilvl="8">
      <w:numFmt w:val="bullet"/>
      <w:lvlText w:val="•"/>
      <w:lvlJc w:val="left"/>
      <w:pPr>
        <w:ind w:left="7615" w:hanging="360"/>
      </w:pPr>
    </w:lvl>
  </w:abstractNum>
  <w:abstractNum w:abstractNumId="16" w15:restartNumberingAfterBreak="0">
    <w:nsid w:val="559E662F"/>
    <w:multiLevelType w:val="multilevel"/>
    <w:tmpl w:val="AFF0F7E6"/>
    <w:lvl w:ilvl="0">
      <w:start w:val="2"/>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66F2BC3"/>
    <w:multiLevelType w:val="multilevel"/>
    <w:tmpl w:val="0E9CC3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79A6E24"/>
    <w:multiLevelType w:val="multilevel"/>
    <w:tmpl w:val="417226CC"/>
    <w:lvl w:ilvl="0">
      <w:start w:val="1"/>
      <w:numFmt w:val="decimal"/>
      <w:lvlText w:val="%1."/>
      <w:lvlJc w:val="left"/>
      <w:pPr>
        <w:ind w:left="360" w:hanging="360"/>
      </w:pPr>
    </w:lvl>
    <w:lvl w:ilvl="1">
      <w:start w:val="1"/>
      <w:numFmt w:val="decimal"/>
      <w:lvlText w:val="%1.%2."/>
      <w:lvlJc w:val="left"/>
      <w:pPr>
        <w:ind w:left="436" w:hanging="720"/>
      </w:pPr>
    </w:lvl>
    <w:lvl w:ilvl="2">
      <w:start w:val="1"/>
      <w:numFmt w:val="decimal"/>
      <w:lvlText w:val="%1.%2.%3."/>
      <w:lvlJc w:val="left"/>
      <w:pPr>
        <w:ind w:left="152" w:hanging="720"/>
      </w:pPr>
    </w:lvl>
    <w:lvl w:ilvl="3">
      <w:start w:val="1"/>
      <w:numFmt w:val="decimal"/>
      <w:lvlText w:val="%1.%2.%3.%4."/>
      <w:lvlJc w:val="left"/>
      <w:pPr>
        <w:ind w:left="228" w:hanging="1080"/>
      </w:pPr>
    </w:lvl>
    <w:lvl w:ilvl="4">
      <w:start w:val="1"/>
      <w:numFmt w:val="decimal"/>
      <w:lvlText w:val="%1.%2.%3.%4.%5."/>
      <w:lvlJc w:val="left"/>
      <w:pPr>
        <w:ind w:left="-56" w:hanging="1080"/>
      </w:pPr>
    </w:lvl>
    <w:lvl w:ilvl="5">
      <w:start w:val="1"/>
      <w:numFmt w:val="decimal"/>
      <w:lvlText w:val="%1.%2.%3.%4.%5.%6."/>
      <w:lvlJc w:val="left"/>
      <w:pPr>
        <w:ind w:left="20" w:hanging="1440"/>
      </w:pPr>
    </w:lvl>
    <w:lvl w:ilvl="6">
      <w:start w:val="1"/>
      <w:numFmt w:val="decimal"/>
      <w:lvlText w:val="%1.%2.%3.%4.%5.%6.%7."/>
      <w:lvlJc w:val="left"/>
      <w:pPr>
        <w:ind w:left="-264" w:hanging="1440"/>
      </w:pPr>
    </w:lvl>
    <w:lvl w:ilvl="7">
      <w:start w:val="1"/>
      <w:numFmt w:val="decimal"/>
      <w:lvlText w:val="%1.%2.%3.%4.%5.%6.%7.%8."/>
      <w:lvlJc w:val="left"/>
      <w:pPr>
        <w:ind w:left="-188" w:hanging="1800"/>
      </w:pPr>
    </w:lvl>
    <w:lvl w:ilvl="8">
      <w:start w:val="1"/>
      <w:numFmt w:val="decimal"/>
      <w:lvlText w:val="%1.%2.%3.%4.%5.%6.%7.%8.%9."/>
      <w:lvlJc w:val="left"/>
      <w:pPr>
        <w:ind w:left="-472" w:hanging="1800"/>
      </w:pPr>
    </w:lvl>
  </w:abstractNum>
  <w:abstractNum w:abstractNumId="19" w15:restartNumberingAfterBreak="0">
    <w:nsid w:val="63CA0BA0"/>
    <w:multiLevelType w:val="multilevel"/>
    <w:tmpl w:val="38D01730"/>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4"/>
      <w:numFmt w:val="decimal"/>
      <w:lvlText w:val="%1.%2.%3.%4."/>
      <w:lvlJc w:val="left"/>
      <w:pPr>
        <w:ind w:left="832" w:hanging="720"/>
      </w:pPr>
      <w:rPr>
        <w:rFonts w:ascii="Arial Narrow" w:eastAsia="Arial Narrow" w:hAnsi="Arial Narrow" w:cs="Arial Narrow"/>
        <w:b/>
        <w:sz w:val="22"/>
        <w:szCs w:val="22"/>
      </w:rPr>
    </w:lvl>
    <w:lvl w:ilvl="4">
      <w:start w:val="1"/>
      <w:numFmt w:val="lowerLetter"/>
      <w:lvlText w:val="%5."/>
      <w:lvlJc w:val="left"/>
      <w:pPr>
        <w:ind w:left="832" w:hanging="360"/>
      </w:pPr>
      <w:rPr>
        <w:rFonts w:ascii="Arial Narrow" w:eastAsia="Arial Narrow" w:hAnsi="Arial Narrow" w:cs="Arial Narrow"/>
        <w:b/>
        <w:sz w:val="22"/>
        <w:szCs w:val="22"/>
      </w:rPr>
    </w:lvl>
    <w:lvl w:ilvl="5">
      <w:numFmt w:val="bullet"/>
      <w:lvlText w:val="•"/>
      <w:lvlJc w:val="left"/>
      <w:pPr>
        <w:ind w:left="5077" w:hanging="360"/>
      </w:pPr>
    </w:lvl>
    <w:lvl w:ilvl="6">
      <w:numFmt w:val="bullet"/>
      <w:lvlText w:val="•"/>
      <w:lvlJc w:val="left"/>
      <w:pPr>
        <w:ind w:left="5925" w:hanging="360"/>
      </w:pPr>
    </w:lvl>
    <w:lvl w:ilvl="7">
      <w:numFmt w:val="bullet"/>
      <w:lvlText w:val="•"/>
      <w:lvlJc w:val="left"/>
      <w:pPr>
        <w:ind w:left="6772" w:hanging="360"/>
      </w:pPr>
    </w:lvl>
    <w:lvl w:ilvl="8">
      <w:numFmt w:val="bullet"/>
      <w:lvlText w:val="•"/>
      <w:lvlJc w:val="left"/>
      <w:pPr>
        <w:ind w:left="7620" w:hanging="360"/>
      </w:pPr>
    </w:lvl>
  </w:abstractNum>
  <w:abstractNum w:abstractNumId="20" w15:restartNumberingAfterBreak="0">
    <w:nsid w:val="65D859F4"/>
    <w:multiLevelType w:val="multilevel"/>
    <w:tmpl w:val="4CF6D7DC"/>
    <w:lvl w:ilvl="0">
      <w:start w:val="1"/>
      <w:numFmt w:val="decimal"/>
      <w:lvlText w:val="%1."/>
      <w:lvlJc w:val="left"/>
      <w:pPr>
        <w:ind w:left="720" w:hanging="360"/>
      </w:pPr>
      <w:rPr>
        <w:b/>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AA933AF"/>
    <w:multiLevelType w:val="multilevel"/>
    <w:tmpl w:val="0DBC589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AFB7D8E"/>
    <w:multiLevelType w:val="multilevel"/>
    <w:tmpl w:val="F33ABD5C"/>
    <w:lvl w:ilvl="0">
      <w:start w:val="1"/>
      <w:numFmt w:val="lowerLetter"/>
      <w:pStyle w:val="Continuarlista4"/>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0304BB"/>
    <w:multiLevelType w:val="multilevel"/>
    <w:tmpl w:val="605034AE"/>
    <w:lvl w:ilvl="0">
      <w:start w:val="5"/>
      <w:numFmt w:val="decimal"/>
      <w:pStyle w:val="Listaconvietas2"/>
      <w:lvlText w:val="%1"/>
      <w:lvlJc w:val="left"/>
      <w:pPr>
        <w:ind w:left="767" w:hanging="655"/>
      </w:pPr>
    </w:lvl>
    <w:lvl w:ilvl="1">
      <w:start w:val="1"/>
      <w:numFmt w:val="decimal"/>
      <w:lvlText w:val="%1.%2"/>
      <w:lvlJc w:val="left"/>
      <w:pPr>
        <w:ind w:left="767" w:hanging="655"/>
      </w:pPr>
    </w:lvl>
    <w:lvl w:ilvl="2">
      <w:start w:val="3"/>
      <w:numFmt w:val="decimal"/>
      <w:lvlText w:val="%1.%2.%3"/>
      <w:lvlJc w:val="left"/>
      <w:pPr>
        <w:ind w:left="767" w:hanging="655"/>
      </w:pPr>
    </w:lvl>
    <w:lvl w:ilvl="3">
      <w:start w:val="2"/>
      <w:numFmt w:val="decimal"/>
      <w:lvlText w:val="%1.%2.%3.%4."/>
      <w:lvlJc w:val="left"/>
      <w:pPr>
        <w:ind w:left="767" w:hanging="655"/>
      </w:pPr>
      <w:rPr>
        <w:rFonts w:ascii="Arial Narrow" w:eastAsia="Arial Narrow" w:hAnsi="Arial Narrow" w:cs="Arial Narrow"/>
        <w:b/>
        <w:sz w:val="22"/>
        <w:szCs w:val="22"/>
      </w:rPr>
    </w:lvl>
    <w:lvl w:ilvl="4">
      <w:start w:val="1"/>
      <w:numFmt w:val="lowerLetter"/>
      <w:lvlText w:val="%5."/>
      <w:lvlJc w:val="left"/>
      <w:pPr>
        <w:ind w:left="678" w:hanging="284"/>
      </w:pPr>
      <w:rPr>
        <w:rFonts w:ascii="Arial Narrow" w:eastAsia="Arial Narrow" w:hAnsi="Arial Narrow" w:cs="Arial Narrow"/>
        <w:b/>
        <w:sz w:val="22"/>
        <w:szCs w:val="22"/>
      </w:rPr>
    </w:lvl>
    <w:lvl w:ilvl="5">
      <w:numFmt w:val="bullet"/>
      <w:lvlText w:val="•"/>
      <w:lvlJc w:val="left"/>
      <w:pPr>
        <w:ind w:left="4559" w:hanging="284"/>
      </w:pPr>
    </w:lvl>
    <w:lvl w:ilvl="6">
      <w:numFmt w:val="bullet"/>
      <w:lvlText w:val="•"/>
      <w:lvlJc w:val="left"/>
      <w:pPr>
        <w:ind w:left="5509" w:hanging="284"/>
      </w:pPr>
    </w:lvl>
    <w:lvl w:ilvl="7">
      <w:numFmt w:val="bullet"/>
      <w:lvlText w:val="•"/>
      <w:lvlJc w:val="left"/>
      <w:pPr>
        <w:ind w:left="6459" w:hanging="284"/>
      </w:pPr>
    </w:lvl>
    <w:lvl w:ilvl="8">
      <w:numFmt w:val="bullet"/>
      <w:lvlText w:val="•"/>
      <w:lvlJc w:val="left"/>
      <w:pPr>
        <w:ind w:left="7409" w:hanging="284"/>
      </w:pPr>
    </w:lvl>
  </w:abstractNum>
  <w:abstractNum w:abstractNumId="24" w15:restartNumberingAfterBreak="0">
    <w:nsid w:val="78EC4849"/>
    <w:multiLevelType w:val="multilevel"/>
    <w:tmpl w:val="BC72E46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5413783">
    <w:abstractNumId w:val="21"/>
  </w:num>
  <w:num w:numId="2" w16cid:durableId="940720531">
    <w:abstractNumId w:val="11"/>
  </w:num>
  <w:num w:numId="3" w16cid:durableId="1086733771">
    <w:abstractNumId w:val="20"/>
  </w:num>
  <w:num w:numId="4" w16cid:durableId="1592738018">
    <w:abstractNumId w:val="13"/>
  </w:num>
  <w:num w:numId="5" w16cid:durableId="1939481171">
    <w:abstractNumId w:val="9"/>
  </w:num>
  <w:num w:numId="6" w16cid:durableId="2076584916">
    <w:abstractNumId w:val="8"/>
  </w:num>
  <w:num w:numId="7" w16cid:durableId="1784377542">
    <w:abstractNumId w:val="3"/>
  </w:num>
  <w:num w:numId="8" w16cid:durableId="1137917891">
    <w:abstractNumId w:val="10"/>
  </w:num>
  <w:num w:numId="9" w16cid:durableId="2132049107">
    <w:abstractNumId w:val="5"/>
  </w:num>
  <w:num w:numId="10" w16cid:durableId="523052838">
    <w:abstractNumId w:val="7"/>
  </w:num>
  <w:num w:numId="11" w16cid:durableId="1750499268">
    <w:abstractNumId w:val="22"/>
  </w:num>
  <w:num w:numId="12" w16cid:durableId="1467312267">
    <w:abstractNumId w:val="6"/>
  </w:num>
  <w:num w:numId="13" w16cid:durableId="1534923361">
    <w:abstractNumId w:val="0"/>
  </w:num>
  <w:num w:numId="14" w16cid:durableId="307976996">
    <w:abstractNumId w:val="12"/>
  </w:num>
  <w:num w:numId="15" w16cid:durableId="882250787">
    <w:abstractNumId w:val="24"/>
  </w:num>
  <w:num w:numId="16" w16cid:durableId="1126585688">
    <w:abstractNumId w:val="14"/>
  </w:num>
  <w:num w:numId="17" w16cid:durableId="1153451590">
    <w:abstractNumId w:val="2"/>
  </w:num>
  <w:num w:numId="18" w16cid:durableId="1206260220">
    <w:abstractNumId w:val="17"/>
  </w:num>
  <w:num w:numId="19" w16cid:durableId="635644582">
    <w:abstractNumId w:val="15"/>
  </w:num>
  <w:num w:numId="20" w16cid:durableId="208224291">
    <w:abstractNumId w:val="16"/>
  </w:num>
  <w:num w:numId="21" w16cid:durableId="255866417">
    <w:abstractNumId w:val="1"/>
  </w:num>
  <w:num w:numId="22" w16cid:durableId="285088242">
    <w:abstractNumId w:val="23"/>
  </w:num>
  <w:num w:numId="23" w16cid:durableId="1366176674">
    <w:abstractNumId w:val="4"/>
  </w:num>
  <w:num w:numId="24" w16cid:durableId="198592371">
    <w:abstractNumId w:val="18"/>
  </w:num>
  <w:num w:numId="25" w16cid:durableId="17264921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5A"/>
    <w:rsid w:val="0034755A"/>
    <w:rsid w:val="00C43CC8"/>
    <w:rsid w:val="00F04F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54DA7"/>
  <w15:docId w15:val="{FAC07E6D-A797-4F46-A715-9BF9738F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30C"/>
  </w:style>
  <w:style w:type="paragraph" w:styleId="Ttulo1">
    <w:name w:val="heading 1"/>
    <w:basedOn w:val="Normal"/>
    <w:next w:val="Normal"/>
    <w:link w:val="Ttulo1Car"/>
    <w:uiPriority w:val="9"/>
    <w:qFormat/>
    <w:rsid w:val="00364D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364D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364D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364DB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364DBA"/>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364DB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FC6128"/>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FC6128"/>
  </w:style>
  <w:style w:type="paragraph" w:styleId="Piedepgina">
    <w:name w:val="footer"/>
    <w:basedOn w:val="Normal"/>
    <w:link w:val="PiedepginaCar"/>
    <w:uiPriority w:val="99"/>
    <w:unhideWhenUsed/>
    <w:rsid w:val="00FC6128"/>
    <w:pPr>
      <w:tabs>
        <w:tab w:val="center" w:pos="4419"/>
        <w:tab w:val="right" w:pos="8838"/>
      </w:tabs>
      <w:spacing w:after="0" w:line="240" w:lineRule="auto"/>
    </w:pPr>
    <w:rPr>
      <w:lang w:val="es-CO"/>
    </w:rPr>
  </w:style>
  <w:style w:type="character" w:customStyle="1" w:styleId="PiedepginaCar">
    <w:name w:val="Pie de página Car"/>
    <w:basedOn w:val="Fuentedeprrafopredeter"/>
    <w:link w:val="Piedepgina"/>
    <w:uiPriority w:val="99"/>
    <w:rsid w:val="00FC6128"/>
  </w:style>
  <w:style w:type="paragraph" w:styleId="Textodeglobo">
    <w:name w:val="Balloon Text"/>
    <w:basedOn w:val="Normal"/>
    <w:link w:val="TextodegloboCar"/>
    <w:uiPriority w:val="99"/>
    <w:semiHidden/>
    <w:unhideWhenUsed/>
    <w:rsid w:val="00FC6128"/>
    <w:pPr>
      <w:spacing w:after="0" w:line="240" w:lineRule="auto"/>
    </w:pPr>
    <w:rPr>
      <w:rFonts w:ascii="Segoe UI" w:hAnsi="Segoe UI" w:cs="Segoe UI"/>
      <w:sz w:val="18"/>
      <w:szCs w:val="18"/>
      <w:lang w:val="es-CO"/>
    </w:rPr>
  </w:style>
  <w:style w:type="character" w:customStyle="1" w:styleId="TextodegloboCar">
    <w:name w:val="Texto de globo Car"/>
    <w:basedOn w:val="Fuentedeprrafopredeter"/>
    <w:link w:val="Textodeglobo"/>
    <w:uiPriority w:val="99"/>
    <w:semiHidden/>
    <w:rsid w:val="00FC6128"/>
    <w:rPr>
      <w:rFonts w:ascii="Segoe UI" w:hAnsi="Segoe UI" w:cs="Segoe UI"/>
      <w:sz w:val="18"/>
      <w:szCs w:val="18"/>
    </w:rPr>
  </w:style>
  <w:style w:type="table" w:styleId="Tablaconcuadrcula">
    <w:name w:val="Table Grid"/>
    <w:basedOn w:val="Tablanormal"/>
    <w:uiPriority w:val="39"/>
    <w:rsid w:val="00B94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3336F"/>
    <w:pPr>
      <w:spacing w:after="0" w:line="240" w:lineRule="auto"/>
    </w:pPr>
  </w:style>
  <w:style w:type="paragraph" w:styleId="Textoindependiente">
    <w:name w:val="Body Text"/>
    <w:basedOn w:val="Normal"/>
    <w:link w:val="TextoindependienteCar"/>
    <w:rsid w:val="00D613EA"/>
    <w:pPr>
      <w:spacing w:after="0" w:line="240" w:lineRule="auto"/>
      <w:jc w:val="both"/>
    </w:pPr>
    <w:rPr>
      <w:rFonts w:ascii="Arial" w:eastAsia="Times New Roman" w:hAnsi="Arial" w:cs="Arial"/>
      <w:lang w:val="es-MX" w:eastAsia="es-ES"/>
    </w:rPr>
  </w:style>
  <w:style w:type="character" w:customStyle="1" w:styleId="TextoindependienteCar">
    <w:name w:val="Texto independiente Car"/>
    <w:basedOn w:val="Fuentedeprrafopredeter"/>
    <w:link w:val="Textoindependiente"/>
    <w:rsid w:val="00D613EA"/>
    <w:rPr>
      <w:rFonts w:ascii="Arial" w:eastAsia="Times New Roman" w:hAnsi="Arial" w:cs="Arial"/>
      <w:lang w:val="es-MX" w:eastAsia="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lp1,Bolita,List Paragraph,HOJA,NORMAL"/>
    <w:basedOn w:val="Normal"/>
    <w:link w:val="PrrafodelistaCar"/>
    <w:uiPriority w:val="34"/>
    <w:qFormat/>
    <w:rsid w:val="00AB4594"/>
    <w:pPr>
      <w:ind w:left="720"/>
      <w:contextualSpacing/>
    </w:pPr>
    <w:rPr>
      <w:lang w:val="es-CO"/>
    </w:rPr>
  </w:style>
  <w:style w:type="character" w:styleId="Hipervnculo">
    <w:name w:val="Hyperlink"/>
    <w:basedOn w:val="Fuentedeprrafopredeter"/>
    <w:uiPriority w:val="99"/>
    <w:unhideWhenUsed/>
    <w:rsid w:val="006E44B6"/>
    <w:rPr>
      <w:color w:val="0563C1" w:themeColor="hyperlink"/>
      <w:u w:val="single"/>
    </w:rPr>
  </w:style>
  <w:style w:type="paragraph" w:styleId="Lista">
    <w:name w:val="List"/>
    <w:basedOn w:val="Normal"/>
    <w:uiPriority w:val="99"/>
    <w:unhideWhenUsed/>
    <w:rsid w:val="00404A56"/>
    <w:pPr>
      <w:spacing w:after="160" w:line="259" w:lineRule="auto"/>
      <w:ind w:left="283" w:hanging="283"/>
      <w:contextualSpacing/>
      <w:jc w:val="both"/>
    </w:pPr>
    <w:rPr>
      <w:rFonts w:ascii="Arial" w:hAnsi="Arial"/>
      <w:sz w:val="24"/>
      <w:lang w:val="es-CO"/>
    </w:rPr>
  </w:style>
  <w:style w:type="paragraph" w:customStyle="1" w:styleId="pa8">
    <w:name w:val="pa8"/>
    <w:basedOn w:val="Normal"/>
    <w:rsid w:val="00932CEC"/>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a0">
    <w:name w:val="a0"/>
    <w:basedOn w:val="Fuentedeprrafopredeter"/>
    <w:rsid w:val="00932CEC"/>
  </w:style>
  <w:style w:type="character" w:customStyle="1" w:styleId="apple-converted-space">
    <w:name w:val="apple-converted-space"/>
    <w:basedOn w:val="Fuentedeprrafopredeter"/>
    <w:rsid w:val="00932CEC"/>
  </w:style>
  <w:style w:type="paragraph" w:customStyle="1" w:styleId="default">
    <w:name w:val="default"/>
    <w:basedOn w:val="Normal"/>
    <w:rsid w:val="00932CEC"/>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1735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extonotapie">
    <w:name w:val="footnote text"/>
    <w:basedOn w:val="Normal"/>
    <w:link w:val="TextonotapieCar"/>
    <w:rsid w:val="004A1AA0"/>
    <w:pPr>
      <w:spacing w:after="0" w:line="240" w:lineRule="auto"/>
    </w:pPr>
    <w:rPr>
      <w:rFonts w:ascii="Times New Roman" w:hAnsi="Times New Roman" w:cs="Times New Roman"/>
      <w:sz w:val="20"/>
      <w:szCs w:val="20"/>
      <w:lang w:eastAsia="es-ES"/>
    </w:rPr>
  </w:style>
  <w:style w:type="character" w:customStyle="1" w:styleId="TextonotapieCar">
    <w:name w:val="Texto nota pie Car"/>
    <w:basedOn w:val="Fuentedeprrafopredeter"/>
    <w:link w:val="Textonotapie"/>
    <w:rsid w:val="004A1AA0"/>
    <w:rPr>
      <w:rFonts w:ascii="Times New Roman" w:eastAsia="Calibri" w:hAnsi="Times New Roman" w:cs="Times New Roman"/>
      <w:sz w:val="20"/>
      <w:szCs w:val="20"/>
      <w:lang w:val="es-ES" w:eastAsia="es-ES"/>
    </w:rPr>
  </w:style>
  <w:style w:type="character" w:styleId="Refdenotaalpie">
    <w:name w:val="footnote reference"/>
    <w:rsid w:val="004A1AA0"/>
    <w:rPr>
      <w:rFonts w:cs="Times New Roman"/>
      <w:vertAlign w:val="superscript"/>
    </w:rPr>
  </w:style>
  <w:style w:type="paragraph" w:customStyle="1" w:styleId="Default0">
    <w:name w:val="Default"/>
    <w:link w:val="DefaultCar"/>
    <w:qFormat/>
    <w:rsid w:val="004A1AA0"/>
    <w:pPr>
      <w:autoSpaceDE w:val="0"/>
      <w:autoSpaceDN w:val="0"/>
      <w:adjustRightInd w:val="0"/>
      <w:spacing w:after="0" w:line="240" w:lineRule="auto"/>
    </w:pPr>
    <w:rPr>
      <w:rFonts w:ascii="Arial" w:hAnsi="Arial" w:cs="Arial"/>
      <w:color w:val="000000"/>
      <w:sz w:val="24"/>
      <w:szCs w:val="24"/>
      <w:lang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locked/>
    <w:rsid w:val="004A1AA0"/>
  </w:style>
  <w:style w:type="character" w:customStyle="1" w:styleId="Ttulo1Car">
    <w:name w:val="Título 1 Car"/>
    <w:basedOn w:val="Fuentedeprrafopredeter"/>
    <w:link w:val="Ttulo1"/>
    <w:rsid w:val="00364DBA"/>
    <w:rPr>
      <w:rFonts w:asciiTheme="majorHAnsi" w:eastAsiaTheme="majorEastAsia" w:hAnsiTheme="majorHAnsi" w:cstheme="majorBidi"/>
      <w:color w:val="2E74B5" w:themeColor="accent1" w:themeShade="BF"/>
      <w:sz w:val="32"/>
      <w:szCs w:val="32"/>
      <w:lang w:val="es-ES"/>
    </w:rPr>
  </w:style>
  <w:style w:type="character" w:customStyle="1" w:styleId="Ttulo2Car">
    <w:name w:val="Título 2 Car"/>
    <w:basedOn w:val="Fuentedeprrafopredeter"/>
    <w:link w:val="Ttulo2"/>
    <w:uiPriority w:val="9"/>
    <w:rsid w:val="00364DBA"/>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9"/>
    <w:rsid w:val="00364DBA"/>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364DBA"/>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rsid w:val="00364DBA"/>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rsid w:val="00364DBA"/>
    <w:rPr>
      <w:rFonts w:asciiTheme="majorHAnsi" w:eastAsiaTheme="majorEastAsia" w:hAnsiTheme="majorHAnsi" w:cstheme="majorBidi"/>
      <w:color w:val="1F4D78" w:themeColor="accent1" w:themeShade="7F"/>
      <w:lang w:val="es-ES"/>
    </w:rPr>
  </w:style>
  <w:style w:type="paragraph" w:styleId="Textonotaalfinal">
    <w:name w:val="endnote text"/>
    <w:basedOn w:val="Normal"/>
    <w:link w:val="TextonotaalfinalCar"/>
    <w:uiPriority w:val="99"/>
    <w:semiHidden/>
    <w:unhideWhenUsed/>
    <w:rsid w:val="0005764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57645"/>
    <w:rPr>
      <w:sz w:val="20"/>
      <w:szCs w:val="20"/>
      <w:lang w:val="es-ES"/>
    </w:rPr>
  </w:style>
  <w:style w:type="character" w:styleId="Refdenotaalfinal">
    <w:name w:val="endnote reference"/>
    <w:basedOn w:val="Fuentedeprrafopredeter"/>
    <w:uiPriority w:val="99"/>
    <w:semiHidden/>
    <w:unhideWhenUsed/>
    <w:rsid w:val="00057645"/>
    <w:rPr>
      <w:vertAlign w:val="superscript"/>
    </w:rPr>
  </w:style>
  <w:style w:type="paragraph" w:customStyle="1" w:styleId="m717129689750686653gmail-msolistparagraph">
    <w:name w:val="m_717129689750686653gmail-msolistparagraph"/>
    <w:basedOn w:val="Normal"/>
    <w:rsid w:val="00DD216B"/>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Standard">
    <w:name w:val="Standard"/>
    <w:rsid w:val="00D976EE"/>
    <w:pPr>
      <w:widowControl w:val="0"/>
      <w:suppressAutoHyphens/>
      <w:autoSpaceDN w:val="0"/>
      <w:spacing w:after="0" w:line="240" w:lineRule="auto"/>
      <w:textAlignment w:val="baseline"/>
    </w:pPr>
    <w:rPr>
      <w:rFonts w:ascii="Arial Narrow" w:hAnsi="Arial Narrow" w:cs="Arial Narrow"/>
      <w:kern w:val="3"/>
    </w:rPr>
  </w:style>
  <w:style w:type="character" w:customStyle="1" w:styleId="DefaultCar">
    <w:name w:val="Default Car"/>
    <w:link w:val="Default0"/>
    <w:locked/>
    <w:rsid w:val="003D669C"/>
    <w:rPr>
      <w:rFonts w:ascii="Arial" w:eastAsia="Calibri" w:hAnsi="Arial" w:cs="Arial"/>
      <w:color w:val="000000"/>
      <w:sz w:val="24"/>
      <w:szCs w:val="24"/>
      <w:lang w:val="es-ES" w:eastAsia="es-ES"/>
    </w:rPr>
  </w:style>
  <w:style w:type="character" w:styleId="Refdecomentario">
    <w:name w:val="annotation reference"/>
    <w:basedOn w:val="Fuentedeprrafopredeter"/>
    <w:uiPriority w:val="99"/>
    <w:unhideWhenUsed/>
    <w:rsid w:val="003B0A5E"/>
    <w:rPr>
      <w:sz w:val="16"/>
      <w:szCs w:val="16"/>
    </w:rPr>
  </w:style>
  <w:style w:type="paragraph" w:styleId="Textocomentario">
    <w:name w:val="annotation text"/>
    <w:basedOn w:val="Normal"/>
    <w:link w:val="TextocomentarioCar"/>
    <w:unhideWhenUsed/>
    <w:rsid w:val="003B0A5E"/>
    <w:pPr>
      <w:spacing w:line="240" w:lineRule="auto"/>
    </w:pPr>
    <w:rPr>
      <w:sz w:val="20"/>
      <w:szCs w:val="20"/>
    </w:rPr>
  </w:style>
  <w:style w:type="character" w:customStyle="1" w:styleId="TextocomentarioCar">
    <w:name w:val="Texto comentario Car"/>
    <w:basedOn w:val="Fuentedeprrafopredeter"/>
    <w:link w:val="Textocomentario"/>
    <w:rsid w:val="003B0A5E"/>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B0A5E"/>
    <w:rPr>
      <w:b/>
      <w:bCs/>
    </w:rPr>
  </w:style>
  <w:style w:type="character" w:customStyle="1" w:styleId="AsuntodelcomentarioCar">
    <w:name w:val="Asunto del comentario Car"/>
    <w:basedOn w:val="TextocomentarioCar"/>
    <w:link w:val="Asuntodelcomentario"/>
    <w:uiPriority w:val="99"/>
    <w:semiHidden/>
    <w:rsid w:val="003B0A5E"/>
    <w:rPr>
      <w:b/>
      <w:bCs/>
      <w:sz w:val="20"/>
      <w:szCs w:val="20"/>
      <w:lang w:val="es-ES"/>
    </w:rPr>
  </w:style>
  <w:style w:type="table" w:customStyle="1" w:styleId="Tablaconcuadrcula1">
    <w:name w:val="Tabla con cuadrícula1"/>
    <w:basedOn w:val="Tablanormal"/>
    <w:next w:val="Tablaconcuadrcula"/>
    <w:uiPriority w:val="99"/>
    <w:rsid w:val="00CA3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CA3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901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DE7831"/>
    <w:pPr>
      <w:spacing w:after="120" w:line="240" w:lineRule="auto"/>
    </w:pPr>
    <w:rPr>
      <w:rFonts w:ascii="Times New Roman" w:eastAsia="Times New Roman" w:hAnsi="Times New Roman" w:cs="Times New Roman"/>
      <w:sz w:val="16"/>
      <w:szCs w:val="16"/>
      <w:lang w:val="es-ES_tradnl" w:eastAsia="x-none"/>
    </w:rPr>
  </w:style>
  <w:style w:type="character" w:customStyle="1" w:styleId="Textoindependiente3Car">
    <w:name w:val="Texto independiente 3 Car"/>
    <w:basedOn w:val="Fuentedeprrafopredeter"/>
    <w:link w:val="Textoindependiente3"/>
    <w:rsid w:val="00DE7831"/>
    <w:rPr>
      <w:rFonts w:ascii="Times New Roman" w:eastAsia="Times New Roman" w:hAnsi="Times New Roman" w:cs="Times New Roman"/>
      <w:sz w:val="16"/>
      <w:szCs w:val="16"/>
      <w:lang w:val="es-ES_tradnl" w:eastAsia="x-none"/>
    </w:rPr>
  </w:style>
  <w:style w:type="paragraph" w:customStyle="1" w:styleId="western">
    <w:name w:val="western"/>
    <w:basedOn w:val="Normal"/>
    <w:rsid w:val="0060782D"/>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cuerpotextotelecom">
    <w:name w:val="cuerpo_texto_telecom"/>
    <w:basedOn w:val="Textoindependiente2"/>
    <w:rsid w:val="007275D1"/>
    <w:pPr>
      <w:spacing w:after="0" w:line="240" w:lineRule="auto"/>
      <w:jc w:val="both"/>
    </w:pPr>
    <w:rPr>
      <w:rFonts w:ascii="Verdana" w:eastAsia="Times New Roman" w:hAnsi="Verdana" w:cs="Times New Roman"/>
      <w:szCs w:val="24"/>
      <w:lang w:eastAsia="es-ES"/>
    </w:rPr>
  </w:style>
  <w:style w:type="paragraph" w:styleId="Textoindependiente2">
    <w:name w:val="Body Text 2"/>
    <w:basedOn w:val="Normal"/>
    <w:link w:val="Textoindependiente2Car"/>
    <w:uiPriority w:val="99"/>
    <w:semiHidden/>
    <w:unhideWhenUsed/>
    <w:rsid w:val="007275D1"/>
    <w:pPr>
      <w:spacing w:after="120" w:line="480" w:lineRule="auto"/>
    </w:pPr>
  </w:style>
  <w:style w:type="character" w:customStyle="1" w:styleId="Textoindependiente2Car">
    <w:name w:val="Texto independiente 2 Car"/>
    <w:basedOn w:val="Fuentedeprrafopredeter"/>
    <w:link w:val="Textoindependiente2"/>
    <w:uiPriority w:val="99"/>
    <w:semiHidden/>
    <w:rsid w:val="007275D1"/>
    <w:rPr>
      <w:lang w:val="es-ES"/>
    </w:rPr>
  </w:style>
  <w:style w:type="character" w:customStyle="1" w:styleId="tl8wme">
    <w:name w:val="tl8wme"/>
    <w:basedOn w:val="Fuentedeprrafopredeter"/>
    <w:rsid w:val="007679C6"/>
  </w:style>
  <w:style w:type="table" w:customStyle="1" w:styleId="Tablaconcuadrcula3">
    <w:name w:val="Tabla con cuadrícula3"/>
    <w:basedOn w:val="Tablanormal"/>
    <w:next w:val="Tablaconcuadrcula"/>
    <w:uiPriority w:val="39"/>
    <w:rsid w:val="00EB66A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4">
    <w:name w:val="List Continue 4"/>
    <w:basedOn w:val="Normal"/>
    <w:rsid w:val="00EB66AC"/>
    <w:pPr>
      <w:numPr>
        <w:numId w:val="11"/>
      </w:numPr>
      <w:spacing w:after="120" w:line="240" w:lineRule="auto"/>
      <w:ind w:left="1132" w:firstLine="0"/>
      <w:contextualSpacing/>
    </w:pPr>
    <w:rPr>
      <w:rFonts w:ascii="Times New Roman" w:eastAsia="Times New Roman" w:hAnsi="Times New Roman" w:cs="Times New Roman"/>
      <w:sz w:val="20"/>
      <w:szCs w:val="20"/>
      <w:lang w:eastAsia="es-ES"/>
    </w:rPr>
  </w:style>
  <w:style w:type="paragraph" w:customStyle="1" w:styleId="Arialsinespacio">
    <w:name w:val="Arial sin espacio"/>
    <w:basedOn w:val="Sinespaciado"/>
    <w:link w:val="ArialsinespacioCar"/>
    <w:qFormat/>
    <w:rsid w:val="00EB66AC"/>
    <w:rPr>
      <w:rFonts w:ascii="Arial" w:eastAsia="Times New Roman" w:hAnsi="Arial" w:cs="Times New Roman"/>
      <w:sz w:val="20"/>
      <w:szCs w:val="20"/>
      <w:lang w:val="x-none" w:eastAsia="es-ES"/>
    </w:rPr>
  </w:style>
  <w:style w:type="character" w:customStyle="1" w:styleId="ArialsinespacioCar">
    <w:name w:val="Arial sin espacio Car"/>
    <w:link w:val="Arialsinespacio"/>
    <w:rsid w:val="00EB66AC"/>
    <w:rPr>
      <w:rFonts w:ascii="Arial" w:eastAsia="Times New Roman" w:hAnsi="Arial" w:cs="Times New Roman"/>
      <w:sz w:val="20"/>
      <w:szCs w:val="20"/>
      <w:lang w:val="x-none" w:eastAsia="es-ES"/>
    </w:rPr>
  </w:style>
  <w:style w:type="character" w:customStyle="1" w:styleId="SinespaciadoCar">
    <w:name w:val="Sin espaciado Car"/>
    <w:link w:val="Sinespaciado"/>
    <w:uiPriority w:val="1"/>
    <w:rsid w:val="00FA459D"/>
  </w:style>
  <w:style w:type="paragraph" w:customStyle="1" w:styleId="p0">
    <w:name w:val="p0"/>
    <w:basedOn w:val="Normal"/>
    <w:rsid w:val="007C001D"/>
    <w:pPr>
      <w:widowControl w:val="0"/>
      <w:tabs>
        <w:tab w:val="left" w:pos="720"/>
      </w:tabs>
      <w:spacing w:after="0" w:line="240" w:lineRule="atLeast"/>
      <w:jc w:val="both"/>
    </w:pPr>
    <w:rPr>
      <w:rFonts w:ascii="Arial" w:eastAsia="Times New Roman" w:hAnsi="Arial" w:cs="Times New Roman"/>
      <w:sz w:val="24"/>
      <w:szCs w:val="20"/>
      <w:lang w:val="es-CO" w:eastAsia="es-ES"/>
    </w:rPr>
  </w:style>
  <w:style w:type="paragraph" w:styleId="Subttulo">
    <w:name w:val="Subtitle"/>
    <w:basedOn w:val="Normal"/>
    <w:next w:val="Normal"/>
    <w:link w:val="SubttuloCar"/>
    <w:uiPriority w:val="11"/>
    <w:qFormat/>
    <w:pPr>
      <w:keepNext/>
      <w:keepLines/>
      <w:spacing w:before="360" w:after="80" w:line="240"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EB214C"/>
    <w:rPr>
      <w:rFonts w:ascii="Georgia" w:eastAsia="Georgia" w:hAnsi="Georgia" w:cs="Georgia"/>
      <w:i/>
      <w:color w:val="666666"/>
      <w:sz w:val="48"/>
      <w:szCs w:val="48"/>
      <w:lang w:eastAsia="es-CO"/>
    </w:rPr>
  </w:style>
  <w:style w:type="paragraph" w:styleId="Revisin">
    <w:name w:val="Revision"/>
    <w:hidden/>
    <w:uiPriority w:val="99"/>
    <w:semiHidden/>
    <w:rsid w:val="00BD46EC"/>
    <w:pPr>
      <w:spacing w:after="0" w:line="240" w:lineRule="auto"/>
    </w:pPr>
  </w:style>
  <w:style w:type="character" w:customStyle="1" w:styleId="NormalWebCar1">
    <w:name w:val="Normal (Web) Car1"/>
    <w:aliases w:val="Normal (Web) Car Car Car1,Normal (Web) Car Car Car Car,Normal (Web) Car Car1,Normal (Web) Car Car Car Car Car Car Car,Normal (Web) Car Car Car Car Car Car Car Car Car Car"/>
    <w:basedOn w:val="Fuentedeprrafopredeter"/>
    <w:link w:val="NormalWeb"/>
    <w:uiPriority w:val="99"/>
    <w:rsid w:val="00AB1455"/>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9505B1"/>
    <w:pPr>
      <w:widowControl w:val="0"/>
      <w:autoSpaceDE w:val="0"/>
      <w:autoSpaceDN w:val="0"/>
      <w:spacing w:after="0" w:line="240" w:lineRule="auto"/>
    </w:pPr>
    <w:rPr>
      <w:rFonts w:ascii="Arial Narrow" w:eastAsia="Arial Narrow" w:hAnsi="Arial Narrow" w:cs="Arial Narrow"/>
      <w:lang w:eastAsia="es-ES" w:bidi="es-ES"/>
    </w:rPr>
  </w:style>
  <w:style w:type="table" w:customStyle="1" w:styleId="TableNormal3">
    <w:name w:val="Table Normal"/>
    <w:uiPriority w:val="2"/>
    <w:unhideWhenUsed/>
    <w:qFormat/>
    <w:rsid w:val="00D32F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a2">
    <w:name w:val="List 2"/>
    <w:basedOn w:val="Normal"/>
    <w:uiPriority w:val="99"/>
    <w:unhideWhenUsed/>
    <w:rsid w:val="00AE5F37"/>
    <w:pPr>
      <w:ind w:left="566" w:hanging="283"/>
      <w:contextualSpacing/>
    </w:pPr>
  </w:style>
  <w:style w:type="paragraph" w:styleId="Lista3">
    <w:name w:val="List 3"/>
    <w:basedOn w:val="Normal"/>
    <w:uiPriority w:val="99"/>
    <w:unhideWhenUsed/>
    <w:rsid w:val="00AE5F37"/>
    <w:pPr>
      <w:ind w:left="849" w:hanging="283"/>
      <w:contextualSpacing/>
    </w:pPr>
  </w:style>
  <w:style w:type="paragraph" w:styleId="Lista4">
    <w:name w:val="List 4"/>
    <w:basedOn w:val="Normal"/>
    <w:uiPriority w:val="99"/>
    <w:unhideWhenUsed/>
    <w:rsid w:val="00AE5F37"/>
    <w:pPr>
      <w:ind w:left="1132" w:hanging="283"/>
      <w:contextualSpacing/>
    </w:pPr>
  </w:style>
  <w:style w:type="paragraph" w:styleId="Lista5">
    <w:name w:val="List 5"/>
    <w:basedOn w:val="Normal"/>
    <w:uiPriority w:val="99"/>
    <w:unhideWhenUsed/>
    <w:rsid w:val="00AE5F37"/>
    <w:pPr>
      <w:ind w:left="1415" w:hanging="283"/>
      <w:contextualSpacing/>
    </w:pPr>
  </w:style>
  <w:style w:type="paragraph" w:styleId="Encabezadodemensaje">
    <w:name w:val="Message Header"/>
    <w:basedOn w:val="Normal"/>
    <w:link w:val="EncabezadodemensajeCar"/>
    <w:uiPriority w:val="99"/>
    <w:unhideWhenUsed/>
    <w:rsid w:val="00AE5F3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AE5F37"/>
    <w:rPr>
      <w:rFonts w:asciiTheme="majorHAnsi" w:eastAsiaTheme="majorEastAsia" w:hAnsiTheme="majorHAnsi" w:cstheme="majorBidi"/>
      <w:sz w:val="24"/>
      <w:szCs w:val="24"/>
      <w:shd w:val="pct20" w:color="auto" w:fill="auto"/>
      <w:lang w:val="es-ES"/>
    </w:rPr>
  </w:style>
  <w:style w:type="paragraph" w:styleId="Saludo">
    <w:name w:val="Salutation"/>
    <w:basedOn w:val="Normal"/>
    <w:next w:val="Normal"/>
    <w:link w:val="SaludoCar"/>
    <w:uiPriority w:val="99"/>
    <w:unhideWhenUsed/>
    <w:rsid w:val="00AE5F37"/>
  </w:style>
  <w:style w:type="character" w:customStyle="1" w:styleId="SaludoCar">
    <w:name w:val="Saludo Car"/>
    <w:basedOn w:val="Fuentedeprrafopredeter"/>
    <w:link w:val="Saludo"/>
    <w:uiPriority w:val="99"/>
    <w:rsid w:val="00AE5F37"/>
    <w:rPr>
      <w:lang w:val="es-ES"/>
    </w:rPr>
  </w:style>
  <w:style w:type="paragraph" w:styleId="Listaconvietas">
    <w:name w:val="List Bullet"/>
    <w:basedOn w:val="Normal"/>
    <w:uiPriority w:val="99"/>
    <w:unhideWhenUsed/>
    <w:rsid w:val="00AE5F37"/>
    <w:pPr>
      <w:numPr>
        <w:numId w:val="21"/>
      </w:numPr>
      <w:contextualSpacing/>
    </w:pPr>
  </w:style>
  <w:style w:type="paragraph" w:styleId="Listaconvietas2">
    <w:name w:val="List Bullet 2"/>
    <w:basedOn w:val="Normal"/>
    <w:uiPriority w:val="99"/>
    <w:unhideWhenUsed/>
    <w:rsid w:val="00AE5F37"/>
    <w:pPr>
      <w:numPr>
        <w:numId w:val="22"/>
      </w:numPr>
      <w:contextualSpacing/>
    </w:pPr>
  </w:style>
  <w:style w:type="paragraph" w:customStyle="1" w:styleId="ListaCC">
    <w:name w:val="Lista CC."/>
    <w:basedOn w:val="Normal"/>
    <w:rsid w:val="00AE5F37"/>
  </w:style>
  <w:style w:type="paragraph" w:styleId="Continuarlista">
    <w:name w:val="List Continue"/>
    <w:basedOn w:val="Normal"/>
    <w:uiPriority w:val="99"/>
    <w:unhideWhenUsed/>
    <w:rsid w:val="00AE5F37"/>
    <w:pPr>
      <w:spacing w:after="120"/>
      <w:ind w:left="283"/>
      <w:contextualSpacing/>
    </w:pPr>
  </w:style>
  <w:style w:type="paragraph" w:styleId="Descripcin">
    <w:name w:val="caption"/>
    <w:basedOn w:val="Normal"/>
    <w:next w:val="Normal"/>
    <w:uiPriority w:val="35"/>
    <w:unhideWhenUsed/>
    <w:qFormat/>
    <w:rsid w:val="00AE5F37"/>
    <w:pPr>
      <w:spacing w:line="240" w:lineRule="auto"/>
    </w:pPr>
    <w:rPr>
      <w:i/>
      <w:iCs/>
      <w:color w:val="44546A" w:themeColor="text2"/>
      <w:sz w:val="18"/>
      <w:szCs w:val="18"/>
    </w:rPr>
  </w:style>
  <w:style w:type="paragraph" w:styleId="Textoindependienteprimerasangra">
    <w:name w:val="Body Text First Indent"/>
    <w:basedOn w:val="Textoindependiente"/>
    <w:link w:val="TextoindependienteprimerasangraCar"/>
    <w:uiPriority w:val="99"/>
    <w:unhideWhenUsed/>
    <w:rsid w:val="00AE5F37"/>
    <w:pPr>
      <w:spacing w:after="200" w:line="276" w:lineRule="auto"/>
      <w:ind w:firstLine="360"/>
      <w:jc w:val="left"/>
    </w:pPr>
    <w:rPr>
      <w:rFonts w:asciiTheme="minorHAnsi" w:eastAsiaTheme="minorHAnsi" w:hAnsiTheme="minorHAnsi" w:cstheme="minorBidi"/>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AE5F37"/>
    <w:rPr>
      <w:rFonts w:ascii="Arial" w:eastAsia="Times New Roman" w:hAnsi="Arial" w:cs="Arial"/>
      <w:lang w:val="es-ES" w:eastAsia="es-ES"/>
    </w:rPr>
  </w:style>
  <w:style w:type="paragraph" w:styleId="Sangradetextonormal">
    <w:name w:val="Body Text Indent"/>
    <w:basedOn w:val="Normal"/>
    <w:link w:val="SangradetextonormalCar"/>
    <w:uiPriority w:val="99"/>
    <w:semiHidden/>
    <w:unhideWhenUsed/>
    <w:rsid w:val="00AE5F37"/>
    <w:pPr>
      <w:spacing w:after="120"/>
      <w:ind w:left="283"/>
    </w:pPr>
  </w:style>
  <w:style w:type="character" w:customStyle="1" w:styleId="SangradetextonormalCar">
    <w:name w:val="Sangría de texto normal Car"/>
    <w:basedOn w:val="Fuentedeprrafopredeter"/>
    <w:link w:val="Sangradetextonormal"/>
    <w:uiPriority w:val="99"/>
    <w:semiHidden/>
    <w:rsid w:val="00AE5F37"/>
    <w:rPr>
      <w:lang w:val="es-ES"/>
    </w:rPr>
  </w:style>
  <w:style w:type="paragraph" w:styleId="Textoindependienteprimerasangra2">
    <w:name w:val="Body Text First Indent 2"/>
    <w:basedOn w:val="Sangradetextonormal"/>
    <w:link w:val="Textoindependienteprimerasangra2Car"/>
    <w:uiPriority w:val="99"/>
    <w:unhideWhenUsed/>
    <w:rsid w:val="00AE5F3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E5F37"/>
    <w:rPr>
      <w:lang w:val="es-ES"/>
    </w:rPr>
  </w:style>
  <w:style w:type="table" w:customStyle="1" w:styleId="40">
    <w:name w:val="40"/>
    <w:basedOn w:val="Tablanormal"/>
    <w:rsid w:val="00F16C14"/>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table" w:customStyle="1" w:styleId="39">
    <w:name w:val="39"/>
    <w:basedOn w:val="Tablanormal"/>
    <w:rsid w:val="000C1355"/>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table" w:customStyle="1" w:styleId="33">
    <w:name w:val="33"/>
    <w:basedOn w:val="Tablanormal"/>
    <w:rsid w:val="000C1355"/>
    <w:pPr>
      <w:spacing w:after="0" w:line="240" w:lineRule="auto"/>
    </w:pPr>
    <w:rPr>
      <w:rFonts w:ascii="Times New Roman" w:eastAsia="Times New Roman" w:hAnsi="Times New Roman" w:cs="Times New Roman"/>
      <w:sz w:val="20"/>
      <w:szCs w:val="20"/>
    </w:rPr>
    <w:tblPr>
      <w:tblStyleRowBandSize w:val="1"/>
      <w:tblStyleColBandSize w:val="1"/>
      <w:tblInd w:w="0" w:type="nil"/>
    </w:tblPr>
  </w:style>
  <w:style w:type="table" w:customStyle="1" w:styleId="30">
    <w:name w:val="30"/>
    <w:basedOn w:val="Tablanormal"/>
    <w:rsid w:val="00966E0E"/>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character" w:customStyle="1" w:styleId="Mencinsinresolver1">
    <w:name w:val="Mención sin resolver1"/>
    <w:basedOn w:val="Fuentedeprrafopredeter"/>
    <w:uiPriority w:val="99"/>
    <w:semiHidden/>
    <w:unhideWhenUsed/>
    <w:rsid w:val="00C124E4"/>
    <w:rPr>
      <w:color w:val="605E5C"/>
      <w:shd w:val="clear" w:color="auto" w:fill="E1DFDD"/>
    </w:rPr>
  </w:style>
  <w:style w:type="character" w:customStyle="1" w:styleId="Mencinsinresolver10">
    <w:name w:val="Mención sin resolver1"/>
    <w:basedOn w:val="Fuentedeprrafopredeter"/>
    <w:uiPriority w:val="99"/>
    <w:semiHidden/>
    <w:unhideWhenUsed/>
    <w:rsid w:val="000A4A77"/>
    <w:rPr>
      <w:color w:val="605E5C"/>
      <w:shd w:val="clear" w:color="auto" w:fill="E1DFDD"/>
    </w:rPr>
  </w:style>
  <w:style w:type="character" w:styleId="Hipervnculovisitado">
    <w:name w:val="FollowedHyperlink"/>
    <w:basedOn w:val="Fuentedeprrafopredeter"/>
    <w:uiPriority w:val="99"/>
    <w:semiHidden/>
    <w:unhideWhenUsed/>
    <w:rsid w:val="00241E74"/>
    <w:rPr>
      <w:color w:val="954F72" w:themeColor="followedHyperlink"/>
      <w:u w:val="single"/>
    </w:rPr>
  </w:style>
  <w:style w:type="table" w:customStyle="1" w:styleId="a">
    <w:basedOn w:val="TableNormal3"/>
    <w:tblPr>
      <w:tblStyleRowBandSize w:val="1"/>
      <w:tblStyleColBandSize w:val="1"/>
      <w:tblCellMar>
        <w:left w:w="70" w:type="dxa"/>
        <w:right w:w="70"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70" w:type="dxa"/>
        <w:right w:w="70" w:type="dxa"/>
      </w:tblCellMar>
    </w:tblPr>
  </w:style>
  <w:style w:type="table" w:customStyle="1" w:styleId="a3">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4">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5">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70" w:type="dxa"/>
        <w:right w:w="70" w:type="dxa"/>
      </w:tblCellMar>
    </w:tblPr>
  </w:style>
  <w:style w:type="table" w:customStyle="1" w:styleId="a7">
    <w:basedOn w:val="TableNormal3"/>
    <w:tblPr>
      <w:tblStyleRowBandSize w:val="1"/>
      <w:tblStyleColBandSize w:val="1"/>
      <w:tblCellMar>
        <w:left w:w="115" w:type="dxa"/>
        <w:right w:w="115"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70" w:type="dxa"/>
        <w:right w:w="70" w:type="dxa"/>
      </w:tblCellMar>
    </w:tblPr>
  </w:style>
  <w:style w:type="table" w:customStyle="1" w:styleId="aa">
    <w:basedOn w:val="TableNormal3"/>
    <w:tblPr>
      <w:tblStyleRowBandSize w:val="1"/>
      <w:tblStyleColBandSize w:val="1"/>
      <w:tblCellMar>
        <w:left w:w="70" w:type="dxa"/>
        <w:right w:w="70" w:type="dxa"/>
      </w:tblCellMar>
    </w:tblPr>
  </w:style>
  <w:style w:type="table" w:customStyle="1" w:styleId="ab">
    <w:basedOn w:val="TableNormal3"/>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e">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0">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1">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2">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3">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4">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5">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6">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7">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8">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1">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2">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3">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4">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5">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6">
    <w:basedOn w:val="TableNormal1"/>
    <w:pPr>
      <w:widowControl w:val="0"/>
    </w:pPr>
    <w:tblPr>
      <w:tblStyleRowBandSize w:val="1"/>
      <w:tblStyleColBandSize w:val="1"/>
      <w:tblCellMar>
        <w:left w:w="115" w:type="dxa"/>
        <w:right w:w="115" w:type="dxa"/>
      </w:tblCellMar>
    </w:tblPr>
  </w:style>
  <w:style w:type="table" w:customStyle="1" w:styleId="aff7">
    <w:basedOn w:val="TableNormal1"/>
    <w:pPr>
      <w:widowControl w:val="0"/>
    </w:pPr>
    <w:tblPr>
      <w:tblStyleRowBandSize w:val="1"/>
      <w:tblStyleColBandSize w:val="1"/>
      <w:tblCellMar>
        <w:left w:w="115" w:type="dxa"/>
        <w:right w:w="115" w:type="dxa"/>
      </w:tblCellMar>
    </w:tblPr>
  </w:style>
  <w:style w:type="table" w:customStyle="1" w:styleId="aff8">
    <w:basedOn w:val="TableNormal1"/>
    <w:pPr>
      <w:widowControl w:val="0"/>
    </w:pPr>
    <w:tblPr>
      <w:tblStyleRowBandSize w:val="1"/>
      <w:tblStyleColBandSize w:val="1"/>
      <w:tblCellMar>
        <w:left w:w="115" w:type="dxa"/>
        <w:right w:w="115" w:type="dxa"/>
      </w:tblCellMar>
    </w:tblPr>
  </w:style>
  <w:style w:type="table" w:customStyle="1" w:styleId="aff9">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a">
    <w:basedOn w:val="TableNormal1"/>
    <w:pPr>
      <w:widowControl w:val="0"/>
    </w:pPr>
    <w:tblPr>
      <w:tblStyleRowBandSize w:val="1"/>
      <w:tblStyleColBandSize w:val="1"/>
      <w:tblCellMar>
        <w:left w:w="115" w:type="dxa"/>
        <w:right w:w="115" w:type="dxa"/>
      </w:tblCellMar>
    </w:tblPr>
  </w:style>
  <w:style w:type="table" w:customStyle="1" w:styleId="affb">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c">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d">
    <w:basedOn w:val="TableNormal1"/>
    <w:pPr>
      <w:widowControl w:val="0"/>
    </w:pPr>
    <w:tblPr>
      <w:tblStyleRowBandSize w:val="1"/>
      <w:tblStyleColBandSize w:val="1"/>
      <w:tblCellMar>
        <w:left w:w="115" w:type="dxa"/>
        <w:right w:w="115" w:type="dxa"/>
      </w:tblCellMar>
    </w:tblPr>
  </w:style>
  <w:style w:type="table" w:customStyle="1" w:styleId="affe">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0">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1">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ts/F0OTiqyAcKsLaYHiTryqJhA==">CgMxLjAyCGguZ2pkZ3hzMgloLjMwajB6bGwyCWguMWZvYjl0ZTIJaC4yZXQ5MnAwMghoLnR5amN3dDIJaC4zZHk2dmttMgloLjF0M2g1c2YyCWguNGQzNG9nODgAciExTTI3TThCMnZhRkJXWlJ1Szl6RTN1THBxc2pvOS1mNkU=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959</Words>
  <Characters>5279</Characters>
  <Application>Microsoft Office Word</Application>
  <DocSecurity>0</DocSecurity>
  <Lines>43</Lines>
  <Paragraphs>12</Paragraphs>
  <ScaleCrop>false</ScaleCrop>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Ricardo Fonseca Tarazona</dc:creator>
  <cp:lastModifiedBy>Stefania Pupo</cp:lastModifiedBy>
  <cp:revision>2</cp:revision>
  <dcterms:created xsi:type="dcterms:W3CDTF">2023-10-31T20:49:00Z</dcterms:created>
  <dcterms:modified xsi:type="dcterms:W3CDTF">2023-10-31T20:49:00Z</dcterms:modified>
</cp:coreProperties>
</file>