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03F5F" w14:textId="18AA16B1" w:rsidR="00FB62E6" w:rsidRPr="003129DB" w:rsidRDefault="00D22BED" w:rsidP="00192776">
      <w:pPr>
        <w:ind w:right="-1418"/>
        <w:jc w:val="center"/>
        <w:rPr>
          <w:rFonts w:ascii="Arial Narrow" w:hAnsi="Arial Narrow"/>
          <w:b/>
          <w:sz w:val="24"/>
        </w:rPr>
      </w:pPr>
      <w:r>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N</w:t>
      </w:r>
      <w:r w:rsidR="0060369E">
        <w:rPr>
          <w:rFonts w:ascii="Arial Narrow" w:hAnsi="Arial Narrow"/>
          <w:b/>
          <w:sz w:val="24"/>
        </w:rPr>
        <w:t xml:space="preserve"> </w:t>
      </w:r>
      <w:r w:rsidR="00FB62E6" w:rsidRPr="003129DB">
        <w:rPr>
          <w:rFonts w:ascii="Arial Narrow" w:hAnsi="Arial Narrow"/>
          <w:b/>
          <w:sz w:val="24"/>
        </w:rPr>
        <w:t>F</w:t>
      </w:r>
      <w:r w:rsidR="0060369E">
        <w:rPr>
          <w:rFonts w:ascii="Arial Narrow" w:hAnsi="Arial Narrow"/>
          <w:b/>
          <w:sz w:val="24"/>
        </w:rPr>
        <w:t xml:space="preserve"> </w:t>
      </w:r>
      <w:r w:rsidR="00FB62E6" w:rsidRPr="003129DB">
        <w:rPr>
          <w:rFonts w:ascii="Arial Narrow" w:hAnsi="Arial Narrow"/>
          <w:b/>
          <w:sz w:val="24"/>
        </w:rPr>
        <w:t>O</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M</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 xml:space="preserve"> </w:t>
      </w:r>
      <w:r w:rsidR="0060369E">
        <w:rPr>
          <w:rFonts w:ascii="Arial Narrow" w:hAnsi="Arial Narrow"/>
          <w:b/>
          <w:sz w:val="24"/>
        </w:rPr>
        <w:t xml:space="preserve">  </w:t>
      </w:r>
      <w:r w:rsidR="00FB62E6" w:rsidRPr="003129DB">
        <w:rPr>
          <w:rFonts w:ascii="Arial Narrow" w:hAnsi="Arial Narrow"/>
          <w:b/>
          <w:sz w:val="24"/>
        </w:rPr>
        <w:t>D</w:t>
      </w:r>
      <w:r w:rsidR="0060369E">
        <w:rPr>
          <w:rFonts w:ascii="Arial Narrow" w:hAnsi="Arial Narrow"/>
          <w:b/>
          <w:sz w:val="24"/>
        </w:rPr>
        <w:t xml:space="preserve"> </w:t>
      </w:r>
      <w:r w:rsidR="00FB62E6" w:rsidRPr="003129DB">
        <w:rPr>
          <w:rFonts w:ascii="Arial Narrow" w:hAnsi="Arial Narrow"/>
          <w:b/>
          <w:sz w:val="24"/>
        </w:rPr>
        <w:t xml:space="preserve">E </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U</w:t>
      </w:r>
      <w:r w:rsidR="0060369E">
        <w:rPr>
          <w:rFonts w:ascii="Arial Narrow" w:hAnsi="Arial Narrow"/>
          <w:b/>
          <w:sz w:val="24"/>
        </w:rPr>
        <w:t xml:space="preserve"> </w:t>
      </w:r>
      <w:r w:rsidR="00FB62E6" w:rsidRPr="003129DB">
        <w:rPr>
          <w:rFonts w:ascii="Arial Narrow" w:hAnsi="Arial Narrow"/>
          <w:b/>
          <w:sz w:val="24"/>
        </w:rPr>
        <w:t>P</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V</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Ó</w:t>
      </w:r>
      <w:r w:rsidR="0060369E">
        <w:rPr>
          <w:rFonts w:ascii="Arial Narrow" w:hAnsi="Arial Narrow"/>
          <w:b/>
          <w:sz w:val="24"/>
        </w:rPr>
        <w:t xml:space="preserve"> </w:t>
      </w:r>
      <w:r w:rsidR="00FB62E6"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551" w:type="pct"/>
        <w:jc w:val="center"/>
        <w:tblLayout w:type="fixed"/>
        <w:tblLook w:val="04A0" w:firstRow="1" w:lastRow="0" w:firstColumn="1" w:lastColumn="0" w:noHBand="0" w:noVBand="1"/>
      </w:tblPr>
      <w:tblGrid>
        <w:gridCol w:w="1832"/>
        <w:gridCol w:w="411"/>
        <w:gridCol w:w="590"/>
        <w:gridCol w:w="815"/>
        <w:gridCol w:w="891"/>
        <w:gridCol w:w="485"/>
        <w:gridCol w:w="730"/>
        <w:gridCol w:w="175"/>
        <w:gridCol w:w="1728"/>
        <w:gridCol w:w="555"/>
        <w:gridCol w:w="1849"/>
      </w:tblGrid>
      <w:tr w:rsidR="00FB62E6" w:rsidRPr="00FB62E6" w14:paraId="31FF4E48" w14:textId="77777777" w:rsidTr="00A00752">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A00752">
        <w:trPr>
          <w:jc w:val="center"/>
        </w:trPr>
        <w:tc>
          <w:tcPr>
            <w:tcW w:w="910"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90" w:type="pct"/>
            <w:gridSpan w:val="10"/>
          </w:tcPr>
          <w:p w14:paraId="633914F3" w14:textId="77777777" w:rsidR="00FB62E6" w:rsidRDefault="00FB62E6" w:rsidP="007D5DE1">
            <w:pPr>
              <w:rPr>
                <w:rFonts w:ascii="Arial Narrow" w:hAnsi="Arial Narrow"/>
                <w:b/>
              </w:rPr>
            </w:pPr>
          </w:p>
          <w:p w14:paraId="6527FBC1" w14:textId="443E51CB" w:rsidR="004D11C7" w:rsidRPr="007D5DE1" w:rsidRDefault="004D11C7" w:rsidP="007D5DE1">
            <w:pPr>
              <w:rPr>
                <w:rFonts w:ascii="Arial Narrow" w:hAnsi="Arial Narrow"/>
                <w:b/>
              </w:rPr>
            </w:pPr>
            <w:r>
              <w:rPr>
                <w:rFonts w:ascii="Arial Narrow" w:hAnsi="Arial Narrow"/>
                <w:b/>
              </w:rPr>
              <w:t>RENE ALEJANDRO ARREDONDO RAMIREZ</w:t>
            </w:r>
          </w:p>
        </w:tc>
      </w:tr>
      <w:tr w:rsidR="00E508D9" w:rsidRPr="00FB62E6" w14:paraId="33187B67" w14:textId="77777777" w:rsidTr="00A00752">
        <w:trPr>
          <w:jc w:val="center"/>
        </w:trPr>
        <w:tc>
          <w:tcPr>
            <w:tcW w:w="910"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2" w:type="pct"/>
            <w:gridSpan w:val="3"/>
          </w:tcPr>
          <w:p w14:paraId="69530A01" w14:textId="77777777" w:rsidR="00FB62E6" w:rsidRDefault="00FB62E6">
            <w:pPr>
              <w:rPr>
                <w:rFonts w:ascii="Arial Narrow" w:hAnsi="Arial Narrow"/>
              </w:rPr>
            </w:pPr>
          </w:p>
          <w:p w14:paraId="432A194F" w14:textId="1A9BE959" w:rsidR="004D11C7" w:rsidRPr="00FB62E6" w:rsidRDefault="004D11C7">
            <w:pPr>
              <w:rPr>
                <w:rFonts w:ascii="Arial Narrow" w:hAnsi="Arial Narrow"/>
              </w:rPr>
            </w:pPr>
            <w:r>
              <w:rPr>
                <w:rFonts w:ascii="Arial Narrow" w:hAnsi="Arial Narrow"/>
              </w:rPr>
              <w:t>80.427.496</w:t>
            </w:r>
          </w:p>
        </w:tc>
        <w:tc>
          <w:tcPr>
            <w:tcW w:w="1134"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055"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A00752">
        <w:trPr>
          <w:jc w:val="center"/>
        </w:trPr>
        <w:tc>
          <w:tcPr>
            <w:tcW w:w="910"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02" w:type="pct"/>
            <w:gridSpan w:val="3"/>
          </w:tcPr>
          <w:p w14:paraId="417F7172" w14:textId="77777777" w:rsidR="00FB62E6" w:rsidRDefault="00FB62E6">
            <w:pPr>
              <w:rPr>
                <w:rFonts w:ascii="Arial Narrow" w:hAnsi="Arial Narrow"/>
              </w:rPr>
            </w:pPr>
          </w:p>
          <w:p w14:paraId="1B4C63E5" w14:textId="4FB16802" w:rsidR="004D11C7" w:rsidRPr="00FB62E6" w:rsidRDefault="004D11C7">
            <w:pPr>
              <w:rPr>
                <w:rFonts w:ascii="Arial Narrow" w:hAnsi="Arial Narrow"/>
              </w:rPr>
            </w:pPr>
            <w:r>
              <w:rPr>
                <w:rFonts w:ascii="Arial Narrow" w:hAnsi="Arial Narrow"/>
              </w:rPr>
              <w:t>292</w:t>
            </w:r>
          </w:p>
        </w:tc>
        <w:tc>
          <w:tcPr>
            <w:tcW w:w="1134"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2055" w:type="pct"/>
            <w:gridSpan w:val="3"/>
          </w:tcPr>
          <w:p w14:paraId="298FC204" w14:textId="269585A9" w:rsidR="00FB62E6" w:rsidRPr="00FB62E6" w:rsidRDefault="007D5DE1">
            <w:pPr>
              <w:rPr>
                <w:rFonts w:ascii="Arial Narrow" w:hAnsi="Arial Narrow"/>
              </w:rPr>
            </w:pPr>
            <w:r>
              <w:rPr>
                <w:rFonts w:ascii="Arial Narrow" w:hAnsi="Arial Narrow"/>
              </w:rPr>
              <w:t>0</w:t>
            </w:r>
            <w:r w:rsidR="004E0E7F">
              <w:rPr>
                <w:rFonts w:ascii="Arial Narrow" w:hAnsi="Arial Narrow"/>
              </w:rPr>
              <w:t>9</w:t>
            </w:r>
          </w:p>
        </w:tc>
      </w:tr>
      <w:tr w:rsidR="00FB62E6" w:rsidRPr="00FB62E6" w14:paraId="1027D087" w14:textId="77777777" w:rsidTr="00A00752">
        <w:trPr>
          <w:jc w:val="center"/>
        </w:trPr>
        <w:tc>
          <w:tcPr>
            <w:tcW w:w="910"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02" w:type="pct"/>
            <w:gridSpan w:val="3"/>
          </w:tcPr>
          <w:p w14:paraId="467A2D72" w14:textId="77777777" w:rsidR="00FB62E6" w:rsidRDefault="00FB62E6" w:rsidP="007D5DE1">
            <w:pPr>
              <w:rPr>
                <w:rFonts w:ascii="Arial Narrow" w:hAnsi="Arial Narrow"/>
              </w:rPr>
            </w:pPr>
          </w:p>
          <w:p w14:paraId="016BCC21" w14:textId="41EDEA67" w:rsidR="004D11C7" w:rsidRPr="00FB62E6" w:rsidRDefault="003922AC" w:rsidP="007D5DE1">
            <w:pPr>
              <w:rPr>
                <w:rFonts w:ascii="Arial Narrow" w:hAnsi="Arial Narrow"/>
              </w:rPr>
            </w:pPr>
            <w:r>
              <w:rPr>
                <w:rFonts w:ascii="Arial Narrow" w:hAnsi="Arial Narrow"/>
              </w:rPr>
              <w:t xml:space="preserve">DEL 01 AL </w:t>
            </w:r>
            <w:r w:rsidR="004E0E7F">
              <w:rPr>
                <w:rFonts w:ascii="Arial Narrow" w:hAnsi="Arial Narrow"/>
              </w:rPr>
              <w:t>12</w:t>
            </w:r>
            <w:r>
              <w:rPr>
                <w:rFonts w:ascii="Arial Narrow" w:hAnsi="Arial Narrow"/>
              </w:rPr>
              <w:t xml:space="preserve"> DE</w:t>
            </w:r>
            <w:r w:rsidR="00476DB8">
              <w:rPr>
                <w:rFonts w:ascii="Arial Narrow" w:hAnsi="Arial Narrow"/>
              </w:rPr>
              <w:t xml:space="preserve"> </w:t>
            </w:r>
            <w:r w:rsidR="004E0E7F">
              <w:rPr>
                <w:rFonts w:ascii="Arial Narrow" w:hAnsi="Arial Narrow"/>
              </w:rPr>
              <w:t>NOV</w:t>
            </w:r>
            <w:r w:rsidR="00476DB8">
              <w:rPr>
                <w:rFonts w:ascii="Arial Narrow" w:hAnsi="Arial Narrow"/>
              </w:rPr>
              <w:t>IEMBRE</w:t>
            </w:r>
          </w:p>
        </w:tc>
        <w:tc>
          <w:tcPr>
            <w:tcW w:w="1134"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55" w:type="pct"/>
            <w:gridSpan w:val="3"/>
          </w:tcPr>
          <w:p w14:paraId="78EE8D65" w14:textId="27F2AD5E" w:rsidR="00FB62E6" w:rsidRDefault="007D5DE1">
            <w:pPr>
              <w:rPr>
                <w:rFonts w:ascii="Arial Narrow" w:hAnsi="Arial Narrow"/>
              </w:rPr>
            </w:pPr>
            <w:r>
              <w:rPr>
                <w:rFonts w:ascii="Arial Narrow" w:hAnsi="Arial Narrow"/>
              </w:rPr>
              <w:t>2019000</w:t>
            </w:r>
            <w:r w:rsidR="008A5080">
              <w:rPr>
                <w:rFonts w:ascii="Arial Narrow" w:hAnsi="Arial Narrow"/>
              </w:rPr>
              <w:t>3</w:t>
            </w:r>
            <w:r w:rsidR="00191075">
              <w:rPr>
                <w:rFonts w:ascii="Arial Narrow" w:hAnsi="Arial Narrow"/>
              </w:rPr>
              <w:t>39</w:t>
            </w:r>
            <w:r w:rsidR="004E0E7F">
              <w:rPr>
                <w:rFonts w:ascii="Arial Narrow" w:hAnsi="Arial Narrow"/>
              </w:rPr>
              <w:t xml:space="preserve">     -</w:t>
            </w:r>
          </w:p>
          <w:p w14:paraId="752B1093" w14:textId="1F1E53C0" w:rsidR="004E0E7F" w:rsidRPr="00FB62E6" w:rsidRDefault="004E0E7F">
            <w:pPr>
              <w:rPr>
                <w:rFonts w:ascii="Arial Narrow" w:hAnsi="Arial Narrow"/>
              </w:rPr>
            </w:pPr>
            <w:r>
              <w:rPr>
                <w:rFonts w:ascii="Arial Narrow" w:hAnsi="Arial Narrow"/>
              </w:rPr>
              <w:t>20190031</w:t>
            </w:r>
            <w:r w:rsidR="00191075">
              <w:rPr>
                <w:rFonts w:ascii="Arial Narrow" w:hAnsi="Arial Narrow"/>
              </w:rPr>
              <w:t>58</w:t>
            </w:r>
          </w:p>
        </w:tc>
      </w:tr>
      <w:tr w:rsidR="00E508D9" w:rsidRPr="00FB62E6" w14:paraId="5C965CFD" w14:textId="77777777" w:rsidTr="00A00752">
        <w:trPr>
          <w:jc w:val="center"/>
        </w:trPr>
        <w:tc>
          <w:tcPr>
            <w:tcW w:w="910"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02" w:type="pct"/>
            <w:gridSpan w:val="3"/>
          </w:tcPr>
          <w:p w14:paraId="1DF57DB7" w14:textId="78F78D31" w:rsidR="00FB62E6" w:rsidRPr="00FB62E6" w:rsidRDefault="004D11C7">
            <w:pPr>
              <w:rPr>
                <w:rFonts w:ascii="Arial Narrow" w:hAnsi="Arial Narrow"/>
              </w:rPr>
            </w:pPr>
            <w:r>
              <w:rPr>
                <w:rFonts w:ascii="Arial Narrow" w:hAnsi="Arial Narrow"/>
              </w:rPr>
              <w:t>230-345-01875-8</w:t>
            </w:r>
          </w:p>
        </w:tc>
        <w:tc>
          <w:tcPr>
            <w:tcW w:w="684"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63"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22"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920" w:type="pct"/>
          </w:tcPr>
          <w:p w14:paraId="23DC7C39" w14:textId="77777777" w:rsidR="00FB62E6" w:rsidRPr="00FB62E6" w:rsidRDefault="00FB62E6">
            <w:pPr>
              <w:rPr>
                <w:rFonts w:ascii="Arial Narrow" w:hAnsi="Arial Narrow"/>
              </w:rPr>
            </w:pPr>
          </w:p>
        </w:tc>
      </w:tr>
      <w:tr w:rsidR="00FB62E6" w:rsidRPr="00FB62E6" w14:paraId="23A1096A" w14:textId="77777777" w:rsidTr="00A00752">
        <w:trPr>
          <w:jc w:val="center"/>
        </w:trPr>
        <w:tc>
          <w:tcPr>
            <w:tcW w:w="910"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0" w:type="pct"/>
            <w:gridSpan w:val="10"/>
          </w:tcPr>
          <w:p w14:paraId="5FB45155" w14:textId="74489FAE" w:rsidR="00FB62E6" w:rsidRPr="00F831F8" w:rsidRDefault="004E0E7F" w:rsidP="007D5DE1">
            <w:pPr>
              <w:rPr>
                <w:rFonts w:ascii="Arial Narrow" w:hAnsi="Arial Narrow"/>
              </w:rPr>
            </w:pPr>
            <w:r>
              <w:rPr>
                <w:rFonts w:ascii="Arial Narrow" w:hAnsi="Arial Narrow"/>
              </w:rPr>
              <w:t>1</w:t>
            </w:r>
            <w:r w:rsidR="004D11C7">
              <w:rPr>
                <w:rFonts w:ascii="Arial Narrow" w:hAnsi="Arial Narrow"/>
              </w:rPr>
              <w:t>.</w:t>
            </w:r>
            <w:r>
              <w:rPr>
                <w:rFonts w:ascii="Arial Narrow" w:hAnsi="Arial Narrow"/>
              </w:rPr>
              <w:t>156</w:t>
            </w:r>
            <w:r w:rsidR="004D11C7">
              <w:rPr>
                <w:rFonts w:ascii="Arial Narrow" w:hAnsi="Arial Narrow"/>
              </w:rPr>
              <w:t>.</w:t>
            </w:r>
            <w:r>
              <w:rPr>
                <w:rFonts w:ascii="Arial Narrow" w:hAnsi="Arial Narrow"/>
              </w:rPr>
              <w:t>96</w:t>
            </w:r>
            <w:r w:rsidR="004D11C7">
              <w:rPr>
                <w:rFonts w:ascii="Arial Narrow" w:hAnsi="Arial Narrow"/>
              </w:rPr>
              <w:t>0 m/c</w:t>
            </w:r>
          </w:p>
        </w:tc>
      </w:tr>
      <w:tr w:rsidR="00E508D9" w:rsidRPr="00FB62E6" w14:paraId="4863D6AF" w14:textId="77777777" w:rsidTr="00A00752">
        <w:trPr>
          <w:jc w:val="center"/>
        </w:trPr>
        <w:tc>
          <w:tcPr>
            <w:tcW w:w="910"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7E89DDAD" w14:textId="77777777" w:rsidR="003539D9" w:rsidRDefault="003539D9" w:rsidP="003539D9">
            <w:pPr>
              <w:jc w:val="center"/>
              <w:rPr>
                <w:rFonts w:ascii="Arial Narrow" w:hAnsi="Arial Narrow"/>
              </w:rPr>
            </w:pPr>
          </w:p>
        </w:tc>
        <w:tc>
          <w:tcPr>
            <w:tcW w:w="405" w:type="pct"/>
            <w:vAlign w:val="center"/>
          </w:tcPr>
          <w:p w14:paraId="0A0A2FD6" w14:textId="0F8F012D" w:rsidR="003539D9" w:rsidRDefault="003539D9" w:rsidP="003539D9">
            <w:pPr>
              <w:jc w:val="center"/>
              <w:rPr>
                <w:rFonts w:ascii="Arial Narrow" w:hAnsi="Arial Narrow"/>
              </w:rPr>
            </w:pPr>
          </w:p>
        </w:tc>
        <w:tc>
          <w:tcPr>
            <w:tcW w:w="443"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550"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196" w:type="pct"/>
            <w:gridSpan w:val="2"/>
          </w:tcPr>
          <w:p w14:paraId="19937107" w14:textId="593EC7D8" w:rsidR="003539D9" w:rsidRDefault="004E0E7F">
            <w:pPr>
              <w:rPr>
                <w:rFonts w:ascii="Arial Narrow" w:hAnsi="Arial Narrow"/>
              </w:rPr>
            </w:pPr>
            <w:r>
              <w:rPr>
                <w:rFonts w:ascii="Arial Narrow" w:hAnsi="Arial Narrow"/>
              </w:rPr>
              <w:t>12 de noviembre de 2019</w:t>
            </w:r>
          </w:p>
        </w:tc>
      </w:tr>
      <w:tr w:rsidR="00E508D9" w:rsidRPr="00FB62E6" w14:paraId="58F88FDB" w14:textId="77777777" w:rsidTr="00A00752">
        <w:trPr>
          <w:trHeight w:val="170"/>
          <w:jc w:val="center"/>
        </w:trPr>
        <w:tc>
          <w:tcPr>
            <w:tcW w:w="910" w:type="pct"/>
          </w:tcPr>
          <w:p w14:paraId="392FD9CE" w14:textId="4BE1B28F" w:rsidR="00E508D9" w:rsidRDefault="00637204">
            <w:pPr>
              <w:rPr>
                <w:rFonts w:ascii="Arial Narrow" w:hAnsi="Arial Narrow" w:cs="Arial"/>
                <w:b/>
                <w:color w:val="404040" w:themeColor="text1" w:themeTint="BF"/>
              </w:rPr>
            </w:pPr>
            <w:r>
              <w:rPr>
                <w:rFonts w:ascii="Arial Narrow" w:hAnsi="Arial Narrow" w:cs="Arial"/>
                <w:b/>
                <w:color w:val="404040" w:themeColor="text1" w:themeTint="BF"/>
              </w:rPr>
              <w:t xml:space="preserve"> </w:t>
            </w:r>
            <w:r w:rsidR="00E508D9">
              <w:rPr>
                <w:rFonts w:ascii="Arial Narrow" w:hAnsi="Arial Narrow" w:cs="Arial"/>
                <w:b/>
                <w:color w:val="404040" w:themeColor="text1" w:themeTint="BF"/>
              </w:rPr>
              <w:t>Adición:</w:t>
            </w:r>
          </w:p>
        </w:tc>
        <w:tc>
          <w:tcPr>
            <w:tcW w:w="204"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93" w:type="pct"/>
            <w:vAlign w:val="center"/>
          </w:tcPr>
          <w:p w14:paraId="18DF8EDB" w14:textId="77777777" w:rsidR="00E508D9" w:rsidRDefault="00E508D9" w:rsidP="00491231">
            <w:pPr>
              <w:rPr>
                <w:rFonts w:ascii="Arial Narrow" w:hAnsi="Arial Narrow"/>
              </w:rPr>
            </w:pPr>
          </w:p>
        </w:tc>
        <w:tc>
          <w:tcPr>
            <w:tcW w:w="405" w:type="pct"/>
            <w:vAlign w:val="center"/>
          </w:tcPr>
          <w:p w14:paraId="53783974" w14:textId="5F8874FE" w:rsidR="00E508D9" w:rsidRDefault="00E508D9" w:rsidP="003539D9">
            <w:pPr>
              <w:jc w:val="center"/>
              <w:rPr>
                <w:rFonts w:ascii="Arial Narrow" w:hAnsi="Arial Narrow"/>
              </w:rPr>
            </w:pPr>
          </w:p>
        </w:tc>
        <w:tc>
          <w:tcPr>
            <w:tcW w:w="443"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550"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196"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A00752">
        <w:trPr>
          <w:jc w:val="center"/>
        </w:trPr>
        <w:tc>
          <w:tcPr>
            <w:tcW w:w="910" w:type="pct"/>
          </w:tcPr>
          <w:p w14:paraId="52B3B45A" w14:textId="3115C0CF" w:rsidR="003539D9" w:rsidRDefault="00AE5282">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4"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437E6AED" w14:textId="77777777" w:rsidR="003539D9" w:rsidRDefault="003539D9" w:rsidP="003539D9">
            <w:pPr>
              <w:jc w:val="center"/>
              <w:rPr>
                <w:rFonts w:ascii="Arial Narrow" w:hAnsi="Arial Narrow"/>
              </w:rPr>
            </w:pPr>
          </w:p>
        </w:tc>
        <w:tc>
          <w:tcPr>
            <w:tcW w:w="405"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43"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550"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196"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A00752">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A00752">
        <w:trPr>
          <w:trHeight w:val="154"/>
          <w:jc w:val="center"/>
        </w:trPr>
        <w:tc>
          <w:tcPr>
            <w:tcW w:w="2254"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746"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A00752">
        <w:trPr>
          <w:trHeight w:val="132"/>
          <w:jc w:val="center"/>
        </w:trPr>
        <w:tc>
          <w:tcPr>
            <w:tcW w:w="2254"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746" w:type="pct"/>
            <w:gridSpan w:val="6"/>
          </w:tcPr>
          <w:p w14:paraId="6E1064C9" w14:textId="01836BFB" w:rsidR="008F4227" w:rsidRDefault="00763FBA" w:rsidP="00476DB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614103">
              <w:rPr>
                <w:rFonts w:ascii="Arial Narrow" w:eastAsia="Calibri" w:hAnsi="Arial Narrow" w:cs="Arial"/>
                <w:sz w:val="24"/>
                <w:szCs w:val="24"/>
                <w:lang w:val="es-CO" w:eastAsia="en-US"/>
              </w:rPr>
              <w:t>poyo</w:t>
            </w:r>
            <w:r>
              <w:rPr>
                <w:rFonts w:ascii="Arial Narrow" w:eastAsia="Calibri" w:hAnsi="Arial Narrow" w:cs="Arial"/>
                <w:sz w:val="24"/>
                <w:szCs w:val="24"/>
                <w:lang w:val="es-CO" w:eastAsia="en-US"/>
              </w:rPr>
              <w:t xml:space="preserve">, técnica, académica, administrativa y operativamente la ejecución de las </w:t>
            </w:r>
            <w:r w:rsidR="00445CCE">
              <w:rPr>
                <w:rFonts w:ascii="Arial Narrow" w:eastAsia="Calibri" w:hAnsi="Arial Narrow" w:cs="Arial"/>
                <w:sz w:val="24"/>
                <w:szCs w:val="24"/>
                <w:lang w:val="es-CO" w:eastAsia="en-US"/>
              </w:rPr>
              <w:t>políticas generales</w:t>
            </w:r>
            <w:r>
              <w:rPr>
                <w:rFonts w:ascii="Arial Narrow" w:eastAsia="Calibri" w:hAnsi="Arial Narrow" w:cs="Arial"/>
                <w:sz w:val="24"/>
                <w:szCs w:val="24"/>
                <w:lang w:val="es-CO" w:eastAsia="en-US"/>
              </w:rPr>
              <w:t xml:space="preserve"> realizando </w:t>
            </w:r>
            <w:r w:rsidR="00202E1D">
              <w:rPr>
                <w:rFonts w:ascii="Arial Narrow" w:eastAsia="Calibri" w:hAnsi="Arial Narrow" w:cs="Arial"/>
                <w:sz w:val="24"/>
                <w:szCs w:val="24"/>
                <w:lang w:val="es-CO" w:eastAsia="en-US"/>
              </w:rPr>
              <w:t>el apoyo a los eventos deportivos supérate Int</w:t>
            </w:r>
            <w:r w:rsidR="00476DB8">
              <w:rPr>
                <w:rFonts w:ascii="Arial Narrow" w:eastAsia="Calibri" w:hAnsi="Arial Narrow" w:cs="Arial"/>
                <w:sz w:val="24"/>
                <w:szCs w:val="24"/>
                <w:lang w:val="es-CO" w:eastAsia="en-US"/>
              </w:rPr>
              <w:t>ercolegiados</w:t>
            </w:r>
            <w:r w:rsidR="00637204">
              <w:rPr>
                <w:rFonts w:ascii="Arial Narrow" w:eastAsia="Calibri" w:hAnsi="Arial Narrow" w:cs="Arial"/>
                <w:sz w:val="24"/>
                <w:szCs w:val="24"/>
                <w:lang w:val="es-CO" w:eastAsia="en-US"/>
              </w:rPr>
              <w:t xml:space="preserve"> y administrativamente entregando las respectivas carpetas con los informes, listados de asistencia, registro fotográfico, cuadro de los primeros lugares y pódium pertinentes de las disciplinas deportivas individuales</w:t>
            </w:r>
            <w:r w:rsidR="00252358">
              <w:rPr>
                <w:rFonts w:ascii="Arial Narrow" w:eastAsia="Calibri" w:hAnsi="Arial Narrow" w:cs="Arial"/>
                <w:sz w:val="24"/>
                <w:szCs w:val="24"/>
                <w:lang w:val="es-CO" w:eastAsia="en-US"/>
              </w:rPr>
              <w:t xml:space="preserve"> que apoyo (levantamiento de pesas, tenis de mesa, Atletismo</w:t>
            </w:r>
            <w:r w:rsidR="00277AF2">
              <w:rPr>
                <w:rFonts w:ascii="Arial Narrow" w:eastAsia="Calibri" w:hAnsi="Arial Narrow" w:cs="Arial"/>
                <w:sz w:val="24"/>
                <w:szCs w:val="24"/>
                <w:lang w:val="es-CO" w:eastAsia="en-US"/>
              </w:rPr>
              <w:t>, Natación)</w:t>
            </w:r>
            <w:r w:rsidR="00185ACE">
              <w:rPr>
                <w:rFonts w:ascii="Arial Narrow" w:eastAsia="Calibri" w:hAnsi="Arial Narrow" w:cs="Arial"/>
                <w:sz w:val="24"/>
                <w:szCs w:val="24"/>
                <w:lang w:val="es-CO" w:eastAsia="en-US"/>
              </w:rPr>
              <w:t xml:space="preserve"> y Balonmano</w:t>
            </w:r>
            <w:r w:rsidR="00277AF2">
              <w:rPr>
                <w:rFonts w:ascii="Arial Narrow" w:eastAsia="Calibri" w:hAnsi="Arial Narrow" w:cs="Arial"/>
                <w:sz w:val="24"/>
                <w:szCs w:val="24"/>
                <w:lang w:val="es-CO" w:eastAsia="en-US"/>
              </w:rPr>
              <w:t>,</w:t>
            </w:r>
            <w:r w:rsidR="00637204">
              <w:rPr>
                <w:rFonts w:ascii="Arial Narrow" w:eastAsia="Calibri" w:hAnsi="Arial Narrow" w:cs="Arial"/>
                <w:sz w:val="24"/>
                <w:szCs w:val="24"/>
                <w:lang w:val="es-CO" w:eastAsia="en-US"/>
              </w:rPr>
              <w:t xml:space="preserve"> debidamente organizadas y foliadas, igualmente la carpeta con los documentos</w:t>
            </w:r>
            <w:r w:rsidR="00185ACE">
              <w:rPr>
                <w:rFonts w:ascii="Arial Narrow" w:eastAsia="Calibri" w:hAnsi="Arial Narrow" w:cs="Arial"/>
                <w:sz w:val="24"/>
                <w:szCs w:val="24"/>
                <w:lang w:val="es-CO" w:eastAsia="en-US"/>
              </w:rPr>
              <w:t xml:space="preserve"> de cada deportista en la disciplina de Esgrima que asistirán a la final nacional de los juegos Supérate Intercolegiados y con el cuadro Excel donde se evidencia la promoción</w:t>
            </w:r>
            <w:r w:rsidR="00177E0D">
              <w:rPr>
                <w:rFonts w:ascii="Arial Narrow" w:eastAsia="Calibri" w:hAnsi="Arial Narrow" w:cs="Arial"/>
                <w:sz w:val="24"/>
                <w:szCs w:val="24"/>
                <w:lang w:val="es-CO" w:eastAsia="en-US"/>
              </w:rPr>
              <w:t xml:space="preserve"> en Plataforma Nacional</w:t>
            </w:r>
            <w:r w:rsidR="00185ACE">
              <w:rPr>
                <w:rFonts w:ascii="Arial Narrow" w:eastAsia="Calibri" w:hAnsi="Arial Narrow" w:cs="Arial"/>
                <w:sz w:val="24"/>
                <w:szCs w:val="24"/>
                <w:lang w:val="es-CO" w:eastAsia="en-US"/>
              </w:rPr>
              <w:t xml:space="preserve"> de los mismos</w:t>
            </w:r>
            <w:r w:rsidR="00177E0D">
              <w:rPr>
                <w:rFonts w:ascii="Arial Narrow" w:eastAsia="Calibri" w:hAnsi="Arial Narrow" w:cs="Arial"/>
                <w:sz w:val="24"/>
                <w:szCs w:val="24"/>
                <w:lang w:val="es-CO" w:eastAsia="en-US"/>
              </w:rPr>
              <w:t xml:space="preserve"> (fotocopia documento de identidad, copia del Fosyga, Certificación de la Institución Educativa y consentimiento de los Padres),</w:t>
            </w:r>
            <w:r w:rsidR="00185ACE">
              <w:rPr>
                <w:rFonts w:ascii="Arial Narrow" w:eastAsia="Calibri" w:hAnsi="Arial Narrow" w:cs="Arial"/>
                <w:sz w:val="24"/>
                <w:szCs w:val="24"/>
                <w:lang w:val="es-CO" w:eastAsia="en-US"/>
              </w:rPr>
              <w:t xml:space="preserve"> Igualmente apoyo el Zonal Departamental de la Provincia del Magdalena Centro de los Juegos Comunales realizada los días 10 y 11 del presente mes en el Municipio de Alban.</w:t>
            </w:r>
          </w:p>
          <w:p w14:paraId="449AFD9E" w14:textId="5A4D7265" w:rsidR="008F0395" w:rsidRPr="004F26C5" w:rsidRDefault="00445CCE"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(anexo planillas de juego y certificación expedida por el Municipio Sede</w:t>
            </w:r>
            <w:r w:rsidR="001E2148">
              <w:rPr>
                <w:rFonts w:ascii="Arial Narrow" w:eastAsia="Calibri" w:hAnsi="Arial Narrow" w:cs="Arial"/>
                <w:sz w:val="24"/>
                <w:szCs w:val="24"/>
                <w:lang w:val="es-CO" w:eastAsia="en-US"/>
              </w:rPr>
              <w:t>)</w:t>
            </w:r>
          </w:p>
        </w:tc>
      </w:tr>
      <w:tr w:rsidR="00693A2D" w:rsidRPr="00FB62E6" w14:paraId="511A011E" w14:textId="77777777" w:rsidTr="00A00752">
        <w:trPr>
          <w:trHeight w:val="154"/>
          <w:jc w:val="center"/>
        </w:trPr>
        <w:tc>
          <w:tcPr>
            <w:tcW w:w="2254"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746" w:type="pct"/>
            <w:gridSpan w:val="6"/>
          </w:tcPr>
          <w:p w14:paraId="5CFB83C3" w14:textId="0194CD31" w:rsidR="007F2E02" w:rsidRDefault="00614103"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w:t>
            </w:r>
            <w:r w:rsidR="00F82CAB">
              <w:rPr>
                <w:rFonts w:ascii="Arial Narrow" w:eastAsia="Calibri" w:hAnsi="Arial Narrow" w:cs="Arial"/>
                <w:sz w:val="24"/>
                <w:szCs w:val="24"/>
                <w:lang w:val="es-CO" w:eastAsia="en-US"/>
              </w:rPr>
              <w:t>o</w:t>
            </w:r>
            <w:r w:rsidR="00CF2248">
              <w:rPr>
                <w:rFonts w:ascii="Arial Narrow" w:eastAsia="Calibri" w:hAnsi="Arial Narrow" w:cs="Arial"/>
                <w:sz w:val="24"/>
                <w:szCs w:val="24"/>
                <w:lang w:val="es-CO" w:eastAsia="en-US"/>
              </w:rPr>
              <w:t xml:space="preserve"> las </w:t>
            </w:r>
            <w:r>
              <w:rPr>
                <w:rFonts w:ascii="Arial Narrow" w:eastAsia="Calibri" w:hAnsi="Arial Narrow" w:cs="Arial"/>
                <w:sz w:val="24"/>
                <w:szCs w:val="24"/>
                <w:lang w:val="es-CO" w:eastAsia="en-US"/>
              </w:rPr>
              <w:t>planeaciones semanales a la</w:t>
            </w:r>
            <w:r w:rsidR="00CF2248">
              <w:rPr>
                <w:rFonts w:ascii="Arial Narrow" w:eastAsia="Calibri" w:hAnsi="Arial Narrow" w:cs="Arial"/>
                <w:sz w:val="24"/>
                <w:szCs w:val="24"/>
                <w:lang w:val="es-CO" w:eastAsia="en-US"/>
              </w:rPr>
              <w:t xml:space="preserve"> supervisora del contrato Flor Ángela Garzón Sánchez de las Semana</w:t>
            </w:r>
            <w:r w:rsidR="007F2E02">
              <w:rPr>
                <w:rFonts w:ascii="Arial Narrow" w:eastAsia="Calibri" w:hAnsi="Arial Narrow" w:cs="Arial"/>
                <w:sz w:val="24"/>
                <w:szCs w:val="24"/>
                <w:lang w:val="es-CO" w:eastAsia="en-US"/>
              </w:rPr>
              <w:t xml:space="preserve">s </w:t>
            </w:r>
            <w:r w:rsidR="00185ACE">
              <w:rPr>
                <w:rFonts w:ascii="Arial Narrow" w:eastAsia="Calibri" w:hAnsi="Arial Narrow" w:cs="Arial"/>
                <w:sz w:val="24"/>
                <w:szCs w:val="24"/>
                <w:lang w:val="es-CO" w:eastAsia="en-US"/>
              </w:rPr>
              <w:t>así:</w:t>
            </w:r>
          </w:p>
          <w:p w14:paraId="28D37117" w14:textId="281F2DC0" w:rsidR="007F2E02" w:rsidRDefault="007F2E02"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Primera semana del </w:t>
            </w:r>
            <w:r w:rsidR="00185ACE">
              <w:rPr>
                <w:rFonts w:ascii="Arial Narrow" w:eastAsia="Calibri" w:hAnsi="Arial Narrow" w:cs="Arial"/>
                <w:sz w:val="24"/>
                <w:szCs w:val="24"/>
                <w:lang w:val="es-CO" w:eastAsia="en-US"/>
              </w:rPr>
              <w:t>28 de octubre</w:t>
            </w:r>
            <w:r>
              <w:rPr>
                <w:rFonts w:ascii="Arial Narrow" w:eastAsia="Calibri" w:hAnsi="Arial Narrow" w:cs="Arial"/>
                <w:sz w:val="24"/>
                <w:szCs w:val="24"/>
                <w:lang w:val="es-CO" w:eastAsia="en-US"/>
              </w:rPr>
              <w:t xml:space="preserve"> al</w:t>
            </w:r>
            <w:r w:rsidR="00185ACE">
              <w:rPr>
                <w:rFonts w:ascii="Arial Narrow" w:eastAsia="Calibri" w:hAnsi="Arial Narrow" w:cs="Arial"/>
                <w:sz w:val="24"/>
                <w:szCs w:val="24"/>
                <w:lang w:val="es-CO" w:eastAsia="en-US"/>
              </w:rPr>
              <w:t xml:space="preserve"> 03</w:t>
            </w:r>
            <w:r>
              <w:rPr>
                <w:rFonts w:ascii="Arial Narrow" w:eastAsia="Calibri" w:hAnsi="Arial Narrow" w:cs="Arial"/>
                <w:sz w:val="24"/>
                <w:szCs w:val="24"/>
                <w:lang w:val="es-CO" w:eastAsia="en-US"/>
              </w:rPr>
              <w:t xml:space="preserve"> de </w:t>
            </w:r>
            <w:r w:rsidR="00185ACE">
              <w:rPr>
                <w:rFonts w:ascii="Arial Narrow" w:eastAsia="Calibri" w:hAnsi="Arial Narrow" w:cs="Arial"/>
                <w:sz w:val="24"/>
                <w:szCs w:val="24"/>
                <w:lang w:val="es-CO" w:eastAsia="en-US"/>
              </w:rPr>
              <w:t>noviembre</w:t>
            </w:r>
          </w:p>
          <w:p w14:paraId="7F556745" w14:textId="6B25034C" w:rsidR="007F2E02" w:rsidRDefault="007F2E02"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Segunda semana del 0</w:t>
            </w:r>
            <w:r w:rsidR="00185ACE">
              <w:rPr>
                <w:rFonts w:ascii="Arial Narrow" w:eastAsia="Calibri" w:hAnsi="Arial Narrow" w:cs="Arial"/>
                <w:sz w:val="24"/>
                <w:szCs w:val="24"/>
                <w:lang w:val="es-CO" w:eastAsia="en-US"/>
              </w:rPr>
              <w:t>4</w:t>
            </w:r>
            <w:r>
              <w:rPr>
                <w:rFonts w:ascii="Arial Narrow" w:eastAsia="Calibri" w:hAnsi="Arial Narrow" w:cs="Arial"/>
                <w:sz w:val="24"/>
                <w:szCs w:val="24"/>
                <w:lang w:val="es-CO" w:eastAsia="en-US"/>
              </w:rPr>
              <w:t xml:space="preserve"> al 1</w:t>
            </w:r>
            <w:r w:rsidR="00185ACE">
              <w:rPr>
                <w:rFonts w:ascii="Arial Narrow" w:eastAsia="Calibri" w:hAnsi="Arial Narrow" w:cs="Arial"/>
                <w:sz w:val="24"/>
                <w:szCs w:val="24"/>
                <w:lang w:val="es-CO" w:eastAsia="en-US"/>
              </w:rPr>
              <w:t>0</w:t>
            </w:r>
            <w:r>
              <w:rPr>
                <w:rFonts w:ascii="Arial Narrow" w:eastAsia="Calibri" w:hAnsi="Arial Narrow" w:cs="Arial"/>
                <w:sz w:val="24"/>
                <w:szCs w:val="24"/>
                <w:lang w:val="es-CO" w:eastAsia="en-US"/>
              </w:rPr>
              <w:t xml:space="preserve"> de </w:t>
            </w:r>
            <w:r w:rsidR="00185ACE">
              <w:rPr>
                <w:rFonts w:ascii="Arial Narrow" w:eastAsia="Calibri" w:hAnsi="Arial Narrow" w:cs="Arial"/>
                <w:sz w:val="24"/>
                <w:szCs w:val="24"/>
                <w:lang w:val="es-CO" w:eastAsia="en-US"/>
              </w:rPr>
              <w:t>noviembre</w:t>
            </w:r>
          </w:p>
          <w:p w14:paraId="3D8B24BF" w14:textId="5ADFFD7F" w:rsidR="007F2E02" w:rsidRDefault="007F2E02"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Tercera Semana del 1</w:t>
            </w:r>
            <w:r w:rsidR="00185ACE">
              <w:rPr>
                <w:rFonts w:ascii="Arial Narrow" w:eastAsia="Calibri" w:hAnsi="Arial Narrow" w:cs="Arial"/>
                <w:sz w:val="24"/>
                <w:szCs w:val="24"/>
                <w:lang w:val="es-CO" w:eastAsia="en-US"/>
              </w:rPr>
              <w:t>1</w:t>
            </w:r>
            <w:r>
              <w:rPr>
                <w:rFonts w:ascii="Arial Narrow" w:eastAsia="Calibri" w:hAnsi="Arial Narrow" w:cs="Arial"/>
                <w:sz w:val="24"/>
                <w:szCs w:val="24"/>
                <w:lang w:val="es-CO" w:eastAsia="en-US"/>
              </w:rPr>
              <w:t xml:space="preserve"> </w:t>
            </w:r>
            <w:r w:rsidR="00185ACE">
              <w:rPr>
                <w:rFonts w:ascii="Arial Narrow" w:eastAsia="Calibri" w:hAnsi="Arial Narrow" w:cs="Arial"/>
                <w:sz w:val="24"/>
                <w:szCs w:val="24"/>
                <w:lang w:val="es-CO" w:eastAsia="en-US"/>
              </w:rPr>
              <w:t>y 12</w:t>
            </w:r>
            <w:r>
              <w:rPr>
                <w:rFonts w:ascii="Arial Narrow" w:eastAsia="Calibri" w:hAnsi="Arial Narrow" w:cs="Arial"/>
                <w:sz w:val="24"/>
                <w:szCs w:val="24"/>
                <w:lang w:val="es-CO" w:eastAsia="en-US"/>
              </w:rPr>
              <w:t xml:space="preserve"> de </w:t>
            </w:r>
            <w:r w:rsidR="00185ACE">
              <w:rPr>
                <w:rFonts w:ascii="Arial Narrow" w:eastAsia="Calibri" w:hAnsi="Arial Narrow" w:cs="Arial"/>
                <w:sz w:val="24"/>
                <w:szCs w:val="24"/>
                <w:lang w:val="es-CO" w:eastAsia="en-US"/>
              </w:rPr>
              <w:t>noviembre</w:t>
            </w:r>
            <w:r>
              <w:rPr>
                <w:rFonts w:ascii="Arial Narrow" w:eastAsia="Calibri" w:hAnsi="Arial Narrow" w:cs="Arial"/>
                <w:sz w:val="24"/>
                <w:szCs w:val="24"/>
                <w:lang w:val="es-CO" w:eastAsia="en-US"/>
              </w:rPr>
              <w:t xml:space="preserve"> </w:t>
            </w:r>
          </w:p>
          <w:p w14:paraId="12C956F7" w14:textId="6011B11D" w:rsidR="00EC1017" w:rsidRPr="000F09D0" w:rsidRDefault="00D050A7" w:rsidP="00177E0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w:t>
            </w:r>
            <w:r w:rsidR="00614103">
              <w:rPr>
                <w:rFonts w:ascii="Arial Narrow" w:eastAsia="Calibri" w:hAnsi="Arial Narrow" w:cs="Arial"/>
                <w:sz w:val="24"/>
                <w:szCs w:val="24"/>
                <w:lang w:val="es-CO" w:eastAsia="en-US"/>
              </w:rPr>
              <w:t xml:space="preserve"> donde</w:t>
            </w:r>
            <w:r>
              <w:rPr>
                <w:rFonts w:ascii="Arial Narrow" w:eastAsia="Calibri" w:hAnsi="Arial Narrow" w:cs="Arial"/>
                <w:sz w:val="24"/>
                <w:szCs w:val="24"/>
                <w:lang w:val="es-CO" w:eastAsia="en-US"/>
              </w:rPr>
              <w:t xml:space="preserve"> se</w:t>
            </w:r>
            <w:r w:rsidR="00614103">
              <w:rPr>
                <w:rFonts w:ascii="Arial Narrow" w:eastAsia="Calibri" w:hAnsi="Arial Narrow" w:cs="Arial"/>
                <w:sz w:val="24"/>
                <w:szCs w:val="24"/>
                <w:lang w:val="es-CO" w:eastAsia="en-US"/>
              </w:rPr>
              <w:t xml:space="preserve"> relacion</w:t>
            </w:r>
            <w:r>
              <w:rPr>
                <w:rFonts w:ascii="Arial Narrow" w:eastAsia="Calibri" w:hAnsi="Arial Narrow" w:cs="Arial"/>
                <w:sz w:val="24"/>
                <w:szCs w:val="24"/>
                <w:lang w:val="es-CO" w:eastAsia="en-US"/>
              </w:rPr>
              <w:t>aron</w:t>
            </w:r>
            <w:r w:rsidR="00CF2248">
              <w:rPr>
                <w:rFonts w:ascii="Arial Narrow" w:eastAsia="Calibri" w:hAnsi="Arial Narrow" w:cs="Arial"/>
                <w:sz w:val="24"/>
                <w:szCs w:val="24"/>
                <w:lang w:val="es-CO" w:eastAsia="en-US"/>
              </w:rPr>
              <w:t xml:space="preserve"> las actividades realizadas durante este periodo de tiempo como son las </w:t>
            </w:r>
            <w:r w:rsidR="00177E0D">
              <w:rPr>
                <w:rFonts w:ascii="Arial Narrow" w:eastAsia="Calibri" w:hAnsi="Arial Narrow" w:cs="Arial"/>
                <w:sz w:val="24"/>
                <w:szCs w:val="24"/>
                <w:lang w:val="es-CO" w:eastAsia="en-US"/>
              </w:rPr>
              <w:t xml:space="preserve">actividades administrativas de entrega de carpetas con los informes, listados de asistencia, registro fotográfico, cuadro de los primeros lugares y pódium pertinentes de las disciplinas deportivas individuales y Balonmano debidamente organizadas y foliadas, igualmente la carpeta con los </w:t>
            </w:r>
            <w:r w:rsidR="00177E0D">
              <w:rPr>
                <w:rFonts w:ascii="Arial Narrow" w:eastAsia="Calibri" w:hAnsi="Arial Narrow" w:cs="Arial"/>
                <w:sz w:val="24"/>
                <w:szCs w:val="24"/>
                <w:lang w:val="es-CO" w:eastAsia="en-US"/>
              </w:rPr>
              <w:lastRenderedPageBreak/>
              <w:t>documentos de cada deportista en la disciplina de Esgrima que asistirán a la final nacional de los juegos Supérate Intercolegiados y con el cuadro Excel donde se evidencia la promoción en Plataforma Nacional de los mismos (fotocopia documento de identidad, copia del Fosyga, Certificación de la Institución Educativa y consentimiento de los Padres), Igualmente apoyo el Zonal Departamental de la Provincia del Magdalena Centro de los Juegos Comunales realizada los días 10 y 11 del presente mes en el Municipio de Alban.</w:t>
            </w:r>
          </w:p>
        </w:tc>
      </w:tr>
      <w:tr w:rsidR="00693A2D" w:rsidRPr="00FB62E6" w14:paraId="19007133" w14:textId="77777777" w:rsidTr="00A00752">
        <w:trPr>
          <w:trHeight w:val="154"/>
          <w:jc w:val="center"/>
        </w:trPr>
        <w:tc>
          <w:tcPr>
            <w:tcW w:w="2254"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lastRenderedPageBreak/>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746" w:type="pct"/>
            <w:gridSpan w:val="6"/>
          </w:tcPr>
          <w:p w14:paraId="1F3395A4" w14:textId="3986DE32" w:rsidR="00A43F2C" w:rsidRPr="004453AE" w:rsidRDefault="00614103" w:rsidP="00CF730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Apoyo</w:t>
            </w:r>
            <w:r w:rsidR="00A83801">
              <w:rPr>
                <w:rFonts w:ascii="Arial Narrow" w:eastAsia="Calibri" w:hAnsi="Arial Narrow" w:cs="Arial"/>
                <w:sz w:val="24"/>
                <w:szCs w:val="24"/>
                <w:lang w:val="es-CO" w:eastAsia="en-US"/>
              </w:rPr>
              <w:t xml:space="preserve"> a la </w:t>
            </w:r>
            <w:r w:rsidR="00D50BBF">
              <w:rPr>
                <w:rFonts w:ascii="Arial Narrow" w:eastAsia="Calibri" w:hAnsi="Arial Narrow" w:cs="Arial"/>
                <w:sz w:val="24"/>
                <w:szCs w:val="24"/>
                <w:lang w:val="es-CO" w:eastAsia="en-US"/>
              </w:rPr>
              <w:t>Coordinación General</w:t>
            </w:r>
            <w:r w:rsidR="00A83801">
              <w:rPr>
                <w:rFonts w:ascii="Arial Narrow" w:eastAsia="Calibri" w:hAnsi="Arial Narrow" w:cs="Arial"/>
                <w:sz w:val="24"/>
                <w:szCs w:val="24"/>
                <w:lang w:val="es-CO" w:eastAsia="en-US"/>
              </w:rPr>
              <w:t xml:space="preserve"> de los Juegos Supérate Intercolegiados adelantando la Gestión necesaria ante los Municipios de</w:t>
            </w:r>
            <w:r w:rsidR="00252358">
              <w:rPr>
                <w:rFonts w:ascii="Arial Narrow" w:eastAsia="Calibri" w:hAnsi="Arial Narrow" w:cs="Arial"/>
                <w:sz w:val="24"/>
                <w:szCs w:val="24"/>
                <w:lang w:val="es-CO" w:eastAsia="en-US"/>
              </w:rPr>
              <w:t xml:space="preserve"> la Provincia asignada y</w:t>
            </w:r>
            <w:r w:rsidR="00A83801">
              <w:rPr>
                <w:rFonts w:ascii="Arial Narrow" w:eastAsia="Calibri" w:hAnsi="Arial Narrow" w:cs="Arial"/>
                <w:sz w:val="24"/>
                <w:szCs w:val="24"/>
                <w:lang w:val="es-CO" w:eastAsia="en-US"/>
              </w:rPr>
              <w:t xml:space="preserve"> </w:t>
            </w:r>
            <w:r w:rsidR="0048134C">
              <w:rPr>
                <w:rFonts w:ascii="Arial Narrow" w:eastAsia="Calibri" w:hAnsi="Arial Narrow" w:cs="Arial"/>
                <w:sz w:val="24"/>
                <w:szCs w:val="24"/>
                <w:lang w:val="es-CO" w:eastAsia="en-US"/>
              </w:rPr>
              <w:t>varias</w:t>
            </w:r>
            <w:r w:rsidR="00A83801">
              <w:rPr>
                <w:rFonts w:ascii="Arial Narrow" w:eastAsia="Calibri" w:hAnsi="Arial Narrow" w:cs="Arial"/>
                <w:sz w:val="24"/>
                <w:szCs w:val="24"/>
                <w:lang w:val="es-CO" w:eastAsia="en-US"/>
              </w:rPr>
              <w:t xml:space="preserve"> Provincia</w:t>
            </w:r>
            <w:r w:rsidR="0048134C">
              <w:rPr>
                <w:rFonts w:ascii="Arial Narrow" w:eastAsia="Calibri" w:hAnsi="Arial Narrow" w:cs="Arial"/>
                <w:sz w:val="24"/>
                <w:szCs w:val="24"/>
                <w:lang w:val="es-CO" w:eastAsia="en-US"/>
              </w:rPr>
              <w:t>s del Departamento</w:t>
            </w:r>
            <w:r w:rsidR="00D50BBF">
              <w:rPr>
                <w:rFonts w:ascii="Arial Narrow" w:eastAsia="Calibri" w:hAnsi="Arial Narrow" w:cs="Arial"/>
                <w:sz w:val="24"/>
                <w:szCs w:val="24"/>
                <w:lang w:val="es-CO" w:eastAsia="en-US"/>
              </w:rPr>
              <w:t xml:space="preserve"> de Cundinamarca apoyando las actividades deportivas</w:t>
            </w:r>
            <w:r w:rsidR="00252358">
              <w:rPr>
                <w:rFonts w:ascii="Arial Narrow" w:eastAsia="Calibri" w:hAnsi="Arial Narrow" w:cs="Arial"/>
                <w:sz w:val="24"/>
                <w:szCs w:val="24"/>
                <w:lang w:val="es-CO" w:eastAsia="en-US"/>
              </w:rPr>
              <w:t xml:space="preserve"> en este periodo realizo la recepción de la Documentación (fotocopia documento de identidad, copia del Fosyga, Certificación de la Institución Educativa y consentimiento de los Padres)</w:t>
            </w:r>
            <w:r w:rsidR="00D50BBF">
              <w:rPr>
                <w:rFonts w:ascii="Arial Narrow" w:eastAsia="Calibri" w:hAnsi="Arial Narrow" w:cs="Arial"/>
                <w:sz w:val="24"/>
                <w:szCs w:val="24"/>
                <w:lang w:val="es-CO" w:eastAsia="en-US"/>
              </w:rPr>
              <w:t xml:space="preserve"> de los </w:t>
            </w:r>
            <w:r w:rsidR="00252358">
              <w:rPr>
                <w:rFonts w:ascii="Arial Narrow" w:eastAsia="Calibri" w:hAnsi="Arial Narrow" w:cs="Arial"/>
                <w:sz w:val="24"/>
                <w:szCs w:val="24"/>
                <w:lang w:val="es-CO" w:eastAsia="en-US"/>
              </w:rPr>
              <w:t>deportistas de la Disciplina Individual de Esgrima</w:t>
            </w:r>
            <w:r w:rsidR="00D50BBF">
              <w:rPr>
                <w:rFonts w:ascii="Arial Narrow" w:eastAsia="Calibri" w:hAnsi="Arial Narrow" w:cs="Arial"/>
                <w:sz w:val="24"/>
                <w:szCs w:val="24"/>
                <w:lang w:val="es-CO" w:eastAsia="en-US"/>
              </w:rPr>
              <w:t xml:space="preserve"> campeones</w:t>
            </w:r>
            <w:r w:rsidR="00252358">
              <w:rPr>
                <w:rFonts w:ascii="Arial Narrow" w:eastAsia="Calibri" w:hAnsi="Arial Narrow" w:cs="Arial"/>
                <w:sz w:val="24"/>
                <w:szCs w:val="24"/>
                <w:lang w:val="es-CO" w:eastAsia="en-US"/>
              </w:rPr>
              <w:t xml:space="preserve"> del Departamento</w:t>
            </w:r>
            <w:r w:rsidR="00D50BBF">
              <w:rPr>
                <w:rFonts w:ascii="Arial Narrow" w:eastAsia="Calibri" w:hAnsi="Arial Narrow" w:cs="Arial"/>
                <w:sz w:val="24"/>
                <w:szCs w:val="24"/>
                <w:lang w:val="es-CO" w:eastAsia="en-US"/>
              </w:rPr>
              <w:t xml:space="preserve"> </w:t>
            </w:r>
            <w:r w:rsidR="00252358">
              <w:rPr>
                <w:rFonts w:ascii="Arial Narrow" w:eastAsia="Calibri" w:hAnsi="Arial Narrow" w:cs="Arial"/>
                <w:sz w:val="24"/>
                <w:szCs w:val="24"/>
                <w:lang w:val="es-CO" w:eastAsia="en-US"/>
              </w:rPr>
              <w:t xml:space="preserve"> y su Promoción </w:t>
            </w:r>
            <w:r w:rsidR="00D50BBF">
              <w:rPr>
                <w:rFonts w:ascii="Arial Narrow" w:eastAsia="Calibri" w:hAnsi="Arial Narrow" w:cs="Arial"/>
                <w:sz w:val="24"/>
                <w:szCs w:val="24"/>
                <w:lang w:val="es-CO" w:eastAsia="en-US"/>
              </w:rPr>
              <w:t xml:space="preserve">en plataforma </w:t>
            </w:r>
            <w:r w:rsidR="00252358">
              <w:rPr>
                <w:rFonts w:ascii="Arial Narrow" w:eastAsia="Calibri" w:hAnsi="Arial Narrow" w:cs="Arial"/>
                <w:sz w:val="24"/>
                <w:szCs w:val="24"/>
                <w:lang w:val="es-CO" w:eastAsia="en-US"/>
              </w:rPr>
              <w:t>Nacional y entrego las respectivas carpetas con los informes, listados de asistencia, registro fotográfico, cuadro de los primeros lugares y pódium pertinentes de las disciplinas deportivas individuales que apoyo</w:t>
            </w:r>
            <w:r w:rsidR="00277AF2">
              <w:rPr>
                <w:rFonts w:ascii="Arial Narrow" w:eastAsia="Calibri" w:hAnsi="Arial Narrow" w:cs="Arial"/>
                <w:sz w:val="24"/>
                <w:szCs w:val="24"/>
                <w:lang w:val="es-CO" w:eastAsia="en-US"/>
              </w:rPr>
              <w:t xml:space="preserve"> (Levantamiento de Pesas, Tenis de Mesa, Atletismo, Natación) y Balonmano</w:t>
            </w:r>
            <w:r w:rsidR="00252358">
              <w:rPr>
                <w:rFonts w:ascii="Arial Narrow" w:eastAsia="Calibri" w:hAnsi="Arial Narrow" w:cs="Arial"/>
                <w:sz w:val="24"/>
                <w:szCs w:val="24"/>
                <w:lang w:val="es-CO" w:eastAsia="en-US"/>
              </w:rPr>
              <w:t>.</w:t>
            </w:r>
          </w:p>
        </w:tc>
      </w:tr>
      <w:tr w:rsidR="00693A2D" w:rsidRPr="00FB62E6" w14:paraId="22626C9D" w14:textId="77777777" w:rsidTr="00A00752">
        <w:trPr>
          <w:trHeight w:val="154"/>
          <w:jc w:val="center"/>
        </w:trPr>
        <w:tc>
          <w:tcPr>
            <w:tcW w:w="2254"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746" w:type="pct"/>
            <w:gridSpan w:val="6"/>
          </w:tcPr>
          <w:p w14:paraId="39F90C87" w14:textId="01A2290B" w:rsidR="00EA2591" w:rsidRPr="00954324" w:rsidRDefault="007A33C8" w:rsidP="0095432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organi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xml:space="preserve"> y consolid</w:t>
            </w:r>
            <w:r w:rsidR="00F8537F">
              <w:rPr>
                <w:rFonts w:ascii="Arial Narrow" w:eastAsia="Calibri" w:hAnsi="Arial Narrow" w:cs="Arial"/>
                <w:sz w:val="24"/>
                <w:szCs w:val="24"/>
                <w:lang w:val="es-CO" w:eastAsia="en-US"/>
              </w:rPr>
              <w:t>o</w:t>
            </w:r>
            <w:r w:rsidR="00954324">
              <w:rPr>
                <w:rFonts w:ascii="Arial Narrow" w:eastAsia="Calibri" w:hAnsi="Arial Narrow" w:cs="Arial"/>
                <w:sz w:val="24"/>
                <w:szCs w:val="24"/>
                <w:lang w:val="es-CO" w:eastAsia="en-US"/>
              </w:rPr>
              <w:t xml:space="preserve"> la entrega de </w:t>
            </w:r>
            <w:r>
              <w:rPr>
                <w:rFonts w:ascii="Arial Narrow" w:eastAsia="Calibri" w:hAnsi="Arial Narrow" w:cs="Arial"/>
                <w:sz w:val="24"/>
                <w:szCs w:val="24"/>
                <w:lang w:val="es-CO" w:eastAsia="en-US"/>
              </w:rPr>
              <w:t>los</w:t>
            </w:r>
            <w:r w:rsidR="00954324">
              <w:rPr>
                <w:rFonts w:ascii="Arial Narrow" w:eastAsia="Calibri" w:hAnsi="Arial Narrow" w:cs="Arial"/>
                <w:sz w:val="24"/>
                <w:szCs w:val="24"/>
                <w:lang w:val="es-CO" w:eastAsia="en-US"/>
              </w:rPr>
              <w:t xml:space="preserve"> </w:t>
            </w:r>
            <w:r w:rsidR="00AB018D">
              <w:rPr>
                <w:rFonts w:ascii="Arial Narrow" w:eastAsia="Calibri" w:hAnsi="Arial Narrow" w:cs="Arial"/>
                <w:sz w:val="24"/>
                <w:szCs w:val="24"/>
                <w:lang w:val="es-CO" w:eastAsia="en-US"/>
              </w:rPr>
              <w:t>informes correspondientes</w:t>
            </w:r>
            <w:r w:rsidR="007F6F20">
              <w:rPr>
                <w:rFonts w:ascii="Arial Narrow" w:eastAsia="Calibri" w:hAnsi="Arial Narrow" w:cs="Arial"/>
                <w:sz w:val="24"/>
                <w:szCs w:val="24"/>
                <w:lang w:val="es-CO" w:eastAsia="en-US"/>
              </w:rPr>
              <w:t xml:space="preserve"> a los eventos deportivos</w:t>
            </w:r>
            <w:r w:rsidR="00C2534A">
              <w:rPr>
                <w:rFonts w:ascii="Arial Narrow" w:eastAsia="Calibri" w:hAnsi="Arial Narrow" w:cs="Arial"/>
                <w:sz w:val="24"/>
                <w:szCs w:val="24"/>
                <w:lang w:val="es-CO" w:eastAsia="en-US"/>
              </w:rPr>
              <w:t xml:space="preserve"> de la Final Departamental de Levantamiento de Pesas, Final Departamental de Tenis de Mesa, Final Departamental de Atletismo, Final Departamental de Natación de Carreras y la Final Departamental de Balonmano compuesto cada uno por informes general, listados de asistencia, registro fotográfico, cuadro de los primeros lugares y pódium</w:t>
            </w:r>
            <w:r w:rsidR="00CA0BC0">
              <w:rPr>
                <w:rFonts w:ascii="Arial Narrow" w:eastAsia="Calibri" w:hAnsi="Arial Narrow" w:cs="Arial"/>
                <w:sz w:val="24"/>
                <w:szCs w:val="24"/>
                <w:lang w:val="es-CO" w:eastAsia="en-US"/>
              </w:rPr>
              <w:t>, también allego</w:t>
            </w:r>
            <w:r w:rsidR="007F6F20">
              <w:rPr>
                <w:rFonts w:ascii="Arial Narrow" w:eastAsia="Calibri" w:hAnsi="Arial Narrow" w:cs="Arial"/>
                <w:sz w:val="24"/>
                <w:szCs w:val="24"/>
                <w:lang w:val="es-CO" w:eastAsia="en-US"/>
              </w:rPr>
              <w:t xml:space="preserve"> el informe mensual de actividades realizadas en este periodo</w:t>
            </w:r>
            <w:r w:rsidR="006C7AA2">
              <w:rPr>
                <w:rFonts w:ascii="Arial Narrow" w:eastAsia="Calibri" w:hAnsi="Arial Narrow" w:cs="Arial"/>
                <w:sz w:val="24"/>
                <w:szCs w:val="24"/>
                <w:lang w:val="es-CO" w:eastAsia="en-US"/>
              </w:rPr>
              <w:t xml:space="preserve"> al correo de la Coordinadora del Programa Flor Angela Garzón Sánchez.</w:t>
            </w:r>
          </w:p>
        </w:tc>
      </w:tr>
      <w:tr w:rsidR="00693A2D" w:rsidRPr="00FB62E6" w14:paraId="1140EF95" w14:textId="77777777" w:rsidTr="00A00752">
        <w:trPr>
          <w:trHeight w:val="154"/>
          <w:jc w:val="center"/>
        </w:trPr>
        <w:tc>
          <w:tcPr>
            <w:tcW w:w="2254"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746" w:type="pct"/>
            <w:gridSpan w:val="6"/>
          </w:tcPr>
          <w:p w14:paraId="16032220" w14:textId="3A792FFD" w:rsidR="0039082C" w:rsidRPr="0015578D" w:rsidRDefault="00F82CAB" w:rsidP="0015578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w:t>
            </w:r>
            <w:r w:rsidR="00513BB4">
              <w:rPr>
                <w:rFonts w:ascii="Arial Narrow" w:eastAsia="Calibri" w:hAnsi="Arial Narrow" w:cs="Arial"/>
                <w:sz w:val="24"/>
                <w:szCs w:val="24"/>
                <w:lang w:val="es-CO" w:eastAsia="en-US"/>
              </w:rPr>
              <w:t>egistr</w:t>
            </w:r>
            <w:r>
              <w:rPr>
                <w:rFonts w:ascii="Arial Narrow" w:eastAsia="Calibri" w:hAnsi="Arial Narrow" w:cs="Arial"/>
                <w:sz w:val="24"/>
                <w:szCs w:val="24"/>
                <w:lang w:val="es-CO" w:eastAsia="en-US"/>
              </w:rPr>
              <w:t>o</w:t>
            </w:r>
            <w:r w:rsidR="00513BB4">
              <w:rPr>
                <w:rFonts w:ascii="Arial Narrow" w:eastAsia="Calibri" w:hAnsi="Arial Narrow" w:cs="Arial"/>
                <w:sz w:val="24"/>
                <w:szCs w:val="24"/>
                <w:lang w:val="es-CO" w:eastAsia="en-US"/>
              </w:rPr>
              <w:t xml:space="preserve">, </w:t>
            </w:r>
            <w:r w:rsidR="00D776EB">
              <w:rPr>
                <w:rFonts w:ascii="Arial Narrow" w:eastAsia="Calibri" w:hAnsi="Arial Narrow" w:cs="Arial"/>
                <w:sz w:val="24"/>
                <w:szCs w:val="24"/>
                <w:lang w:val="es-CO" w:eastAsia="en-US"/>
              </w:rPr>
              <w:t>carg</w:t>
            </w:r>
            <w:r>
              <w:rPr>
                <w:rFonts w:ascii="Arial Narrow" w:eastAsia="Calibri" w:hAnsi="Arial Narrow" w:cs="Arial"/>
                <w:sz w:val="24"/>
                <w:szCs w:val="24"/>
                <w:lang w:val="es-CO" w:eastAsia="en-US"/>
              </w:rPr>
              <w:t>o</w:t>
            </w:r>
            <w:r w:rsidR="00D776EB">
              <w:rPr>
                <w:rFonts w:ascii="Arial Narrow" w:eastAsia="Calibri" w:hAnsi="Arial Narrow" w:cs="Arial"/>
                <w:sz w:val="24"/>
                <w:szCs w:val="24"/>
                <w:lang w:val="es-CO" w:eastAsia="en-US"/>
              </w:rPr>
              <w:t xml:space="preserve"> y revis</w:t>
            </w:r>
            <w:r>
              <w:rPr>
                <w:rFonts w:ascii="Arial Narrow" w:eastAsia="Calibri" w:hAnsi="Arial Narrow" w:cs="Arial"/>
                <w:sz w:val="24"/>
                <w:szCs w:val="24"/>
                <w:lang w:val="es-CO" w:eastAsia="en-US"/>
              </w:rPr>
              <w:t>ó</w:t>
            </w:r>
            <w:r w:rsidR="001763B1">
              <w:rPr>
                <w:rFonts w:ascii="Arial Narrow" w:eastAsia="Calibri" w:hAnsi="Arial Narrow" w:cs="Arial"/>
                <w:sz w:val="24"/>
                <w:szCs w:val="24"/>
                <w:lang w:val="es-CO" w:eastAsia="en-US"/>
              </w:rPr>
              <w:t xml:space="preserve"> </w:t>
            </w:r>
            <w:r w:rsidR="004C0BCF">
              <w:rPr>
                <w:rFonts w:ascii="Arial Narrow" w:eastAsia="Calibri" w:hAnsi="Arial Narrow" w:cs="Arial"/>
                <w:sz w:val="24"/>
                <w:szCs w:val="24"/>
                <w:lang w:val="es-CO" w:eastAsia="en-US"/>
              </w:rPr>
              <w:t>la información</w:t>
            </w:r>
            <w:r w:rsidR="001763B1">
              <w:rPr>
                <w:rFonts w:ascii="Arial Narrow" w:eastAsia="Calibri" w:hAnsi="Arial Narrow" w:cs="Arial"/>
                <w:sz w:val="24"/>
                <w:szCs w:val="24"/>
                <w:lang w:val="es-CO" w:eastAsia="en-US"/>
              </w:rPr>
              <w:t xml:space="preserve"> establecida</w:t>
            </w:r>
            <w:r w:rsidR="00CA0BC0">
              <w:rPr>
                <w:rFonts w:ascii="Arial Narrow" w:eastAsia="Calibri" w:hAnsi="Arial Narrow" w:cs="Arial"/>
                <w:sz w:val="24"/>
                <w:szCs w:val="24"/>
                <w:lang w:val="es-CO" w:eastAsia="en-US"/>
              </w:rPr>
              <w:t>, en este periodo cargo en la Plataforma Nacional los Deportistas de Esgrima</w:t>
            </w:r>
            <w:r w:rsidR="00A715F6">
              <w:rPr>
                <w:rFonts w:ascii="Arial Narrow" w:eastAsia="Calibri" w:hAnsi="Arial Narrow" w:cs="Arial"/>
                <w:sz w:val="24"/>
                <w:szCs w:val="24"/>
                <w:lang w:val="es-CO" w:eastAsia="en-US"/>
              </w:rPr>
              <w:t xml:space="preserve"> que participaran en la Final Nacional de los Juegos Supérate Intercolegiados anexando Excel de los mismos y elaboro la respectiva carpeta con los Documentos recogidos (fotocopia documento de identidad, copia del Fosyga, Certificación de la Institución Educativa y consentimiento de los Padres) la cual fue entregada a la Sra. Stella Velandia apoyó del Programa.</w:t>
            </w:r>
          </w:p>
        </w:tc>
      </w:tr>
      <w:tr w:rsidR="00693A2D" w:rsidRPr="00FB62E6" w14:paraId="7ACBCA2C" w14:textId="77777777" w:rsidTr="00A00752">
        <w:trPr>
          <w:trHeight w:val="354"/>
          <w:jc w:val="center"/>
        </w:trPr>
        <w:tc>
          <w:tcPr>
            <w:tcW w:w="2254"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746" w:type="pct"/>
            <w:gridSpan w:val="6"/>
          </w:tcPr>
          <w:p w14:paraId="6A2AD27D" w14:textId="1CB8F5AA" w:rsidR="00166F9F" w:rsidRDefault="00AE5282"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87E9E">
              <w:rPr>
                <w:rFonts w:ascii="Arial Narrow" w:eastAsia="Calibri" w:hAnsi="Arial Narrow" w:cs="Arial"/>
                <w:sz w:val="24"/>
                <w:szCs w:val="24"/>
                <w:lang w:val="es-CO" w:eastAsia="en-US"/>
              </w:rPr>
              <w:t xml:space="preserve"> activamente en las reuniones técnicas y convocatorias de capacitación citadas por la</w:t>
            </w:r>
            <w:r w:rsidR="0042139E">
              <w:rPr>
                <w:rFonts w:ascii="Arial Narrow" w:eastAsia="Calibri" w:hAnsi="Arial Narrow" w:cs="Arial"/>
                <w:sz w:val="24"/>
                <w:szCs w:val="24"/>
                <w:lang w:val="es-CO" w:eastAsia="en-US"/>
              </w:rPr>
              <w:t xml:space="preserve"> C</w:t>
            </w:r>
            <w:r w:rsidR="00187E9E">
              <w:rPr>
                <w:rFonts w:ascii="Arial Narrow" w:eastAsia="Calibri" w:hAnsi="Arial Narrow" w:cs="Arial"/>
                <w:sz w:val="24"/>
                <w:szCs w:val="24"/>
                <w:lang w:val="es-CO" w:eastAsia="en-US"/>
              </w:rPr>
              <w:t>oordinadora del programa Supérate Intercolegiados Flor Ángela Garzón Sánchez</w:t>
            </w:r>
            <w:r w:rsidR="00D519C8">
              <w:rPr>
                <w:rFonts w:ascii="Arial Narrow" w:eastAsia="Calibri" w:hAnsi="Arial Narrow" w:cs="Arial"/>
                <w:sz w:val="24"/>
                <w:szCs w:val="24"/>
                <w:lang w:val="es-CO" w:eastAsia="en-US"/>
              </w:rPr>
              <w:t xml:space="preserve"> cuando se han realizado</w:t>
            </w:r>
            <w:r w:rsidR="00166F9F">
              <w:rPr>
                <w:rFonts w:ascii="Arial Narrow" w:eastAsia="Calibri" w:hAnsi="Arial Narrow" w:cs="Arial"/>
                <w:sz w:val="24"/>
                <w:szCs w:val="24"/>
                <w:lang w:val="es-CO" w:eastAsia="en-US"/>
              </w:rPr>
              <w:t xml:space="preserve"> como las Programadas en este Periodo, así:</w:t>
            </w:r>
          </w:p>
          <w:p w14:paraId="4AE22BBC" w14:textId="61768D8B" w:rsidR="00B03906" w:rsidRDefault="005E4786"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Viernes 01 de </w:t>
            </w:r>
            <w:r w:rsidR="002E4517">
              <w:rPr>
                <w:rFonts w:ascii="Arial Narrow" w:eastAsia="Calibri" w:hAnsi="Arial Narrow" w:cs="Arial"/>
                <w:sz w:val="24"/>
                <w:szCs w:val="24"/>
                <w:lang w:val="es-CO" w:eastAsia="en-US"/>
              </w:rPr>
              <w:t>noviembre</w:t>
            </w:r>
            <w:r>
              <w:rPr>
                <w:rFonts w:ascii="Arial Narrow" w:eastAsia="Calibri" w:hAnsi="Arial Narrow" w:cs="Arial"/>
                <w:sz w:val="24"/>
                <w:szCs w:val="24"/>
                <w:lang w:val="es-CO" w:eastAsia="en-US"/>
              </w:rPr>
              <w:t>, Oficina Indeportes, información apoyo Zonal Juegos Comunales Provincia del Magdalena Centro 10 y 11 del presente mes.</w:t>
            </w:r>
          </w:p>
          <w:p w14:paraId="325B7CB4" w14:textId="73DBD5F6" w:rsidR="002E4517" w:rsidRPr="00896DD2" w:rsidRDefault="002E4517"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Durante este corto período de tiempo no se realizó ninguna otra reunión, solo se citó por parte de la Coordinadora a realizar entrega de un CD el día Miércoles 20 en la Oficina donde se encontraba la toda la Información de los zonales que realizo cada Gestor en su respectiva Provincia, en </w:t>
            </w:r>
            <w:r w:rsidR="00925624">
              <w:rPr>
                <w:rFonts w:ascii="Arial Narrow" w:eastAsia="Calibri" w:hAnsi="Arial Narrow" w:cs="Arial"/>
                <w:sz w:val="24"/>
                <w:szCs w:val="24"/>
                <w:lang w:val="es-CO" w:eastAsia="en-US"/>
              </w:rPr>
              <w:t>este caso de Magdalena centro.</w:t>
            </w:r>
          </w:p>
        </w:tc>
      </w:tr>
      <w:tr w:rsidR="00693A2D" w:rsidRPr="00FB62E6" w14:paraId="256E86B9" w14:textId="77777777" w:rsidTr="00A00752">
        <w:trPr>
          <w:trHeight w:val="154"/>
          <w:jc w:val="center"/>
        </w:trPr>
        <w:tc>
          <w:tcPr>
            <w:tcW w:w="2254" w:type="pct"/>
            <w:gridSpan w:val="5"/>
          </w:tcPr>
          <w:p w14:paraId="7717F071" w14:textId="682BA953" w:rsidR="00D5307F" w:rsidRPr="00DF79F0" w:rsidRDefault="008A008C" w:rsidP="00D5307F">
            <w:pPr>
              <w:jc w:val="both"/>
              <w:rPr>
                <w:rFonts w:ascii="Arial" w:hAnsi="Arial" w:cs="Arial"/>
                <w:b/>
              </w:rPr>
            </w:pPr>
            <w:r w:rsidRPr="00DF79F0">
              <w:rPr>
                <w:rFonts w:ascii="Arial" w:hAnsi="Arial" w:cs="Arial"/>
                <w:b/>
              </w:rPr>
              <w:lastRenderedPageBreak/>
              <w:t>7.</w:t>
            </w:r>
            <w:r w:rsidR="00DF79F0">
              <w:rPr>
                <w:rFonts w:ascii="Arial" w:hAnsi="Arial" w:cs="Arial"/>
                <w:b/>
              </w:rPr>
              <w:t xml:space="preserve"> </w:t>
            </w:r>
            <w:r w:rsidR="00DF79F0">
              <w:rPr>
                <w:rFonts w:ascii="Arial" w:hAnsi="Arial" w:cs="Arial"/>
              </w:rPr>
              <w:t xml:space="preserve">Tener contacto permanente con los Municipios de la Provincia asignada, a través de </w:t>
            </w:r>
            <w:r w:rsidR="008C0901">
              <w:rPr>
                <w:rFonts w:ascii="Arial" w:hAnsi="Arial" w:cs="Arial"/>
              </w:rPr>
              <w:t>alcaldes</w:t>
            </w:r>
            <w:r w:rsidR="00DF79F0">
              <w:rPr>
                <w:rFonts w:ascii="Arial" w:hAnsi="Arial" w:cs="Arial"/>
              </w:rPr>
              <w:t xml:space="preserve">, </w:t>
            </w:r>
            <w:r w:rsidR="008C0901">
              <w:rPr>
                <w:rFonts w:ascii="Arial" w:hAnsi="Arial" w:cs="Arial"/>
              </w:rPr>
              <w:t>directores</w:t>
            </w:r>
            <w:r w:rsidR="00DF79F0">
              <w:rPr>
                <w:rFonts w:ascii="Arial" w:hAnsi="Arial" w:cs="Arial"/>
              </w:rPr>
              <w:t xml:space="preserve"> o Coordinadores de los Entes Municipales, Rectores, Docentes, entre otros, con el fin de construir y establecer estrategias para el desarrollo de la organización del Programa</w:t>
            </w:r>
          </w:p>
        </w:tc>
        <w:tc>
          <w:tcPr>
            <w:tcW w:w="2746" w:type="pct"/>
            <w:gridSpan w:val="6"/>
          </w:tcPr>
          <w:p w14:paraId="6C7025FF" w14:textId="030B7300"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w:t>
            </w:r>
            <w:r w:rsidR="00925624">
              <w:rPr>
                <w:rFonts w:ascii="Arial Narrow" w:eastAsia="Calibri" w:hAnsi="Arial Narrow" w:cs="Arial"/>
                <w:sz w:val="24"/>
                <w:szCs w:val="24"/>
                <w:lang w:val="es-CO" w:eastAsia="en-US"/>
              </w:rPr>
              <w:t>alcaldes</w:t>
            </w:r>
            <w:r w:rsidR="00FC259B">
              <w:rPr>
                <w:rFonts w:ascii="Arial Narrow" w:eastAsia="Calibri" w:hAnsi="Arial Narrow" w:cs="Arial"/>
                <w:sz w:val="24"/>
                <w:szCs w:val="24"/>
                <w:lang w:val="es-CO" w:eastAsia="en-US"/>
              </w:rPr>
              <w:t>, Rectores y Docentes de las Instituciones Educativas</w:t>
            </w:r>
            <w:r w:rsidR="00FF2042">
              <w:rPr>
                <w:rFonts w:ascii="Arial Narrow" w:eastAsia="Calibri" w:hAnsi="Arial Narrow" w:cs="Arial"/>
                <w:sz w:val="24"/>
                <w:szCs w:val="24"/>
                <w:lang w:val="es-CO" w:eastAsia="en-US"/>
              </w:rPr>
              <w:t xml:space="preserve"> de los Municipios participantes en las competencias a las </w:t>
            </w:r>
            <w:r w:rsidR="00925624">
              <w:rPr>
                <w:rFonts w:ascii="Arial Narrow" w:eastAsia="Calibri" w:hAnsi="Arial Narrow" w:cs="Arial"/>
                <w:sz w:val="24"/>
                <w:szCs w:val="24"/>
                <w:lang w:val="es-CO" w:eastAsia="en-US"/>
              </w:rPr>
              <w:t>cuales asistió</w:t>
            </w:r>
            <w:r w:rsidR="00FF2042">
              <w:rPr>
                <w:rFonts w:ascii="Arial Narrow" w:eastAsia="Calibri" w:hAnsi="Arial Narrow" w:cs="Arial"/>
                <w:sz w:val="24"/>
                <w:szCs w:val="24"/>
                <w:lang w:val="es-CO" w:eastAsia="en-US"/>
              </w:rPr>
              <w:t xml:space="preserve"> como coordinador o en calidad de apoyo garantizando el buen desarrollo de las competencias</w:t>
            </w:r>
            <w:r w:rsidR="001349FE">
              <w:rPr>
                <w:rFonts w:ascii="Arial Narrow" w:eastAsia="Calibri" w:hAnsi="Arial Narrow" w:cs="Arial"/>
                <w:sz w:val="24"/>
                <w:szCs w:val="24"/>
                <w:lang w:val="es-CO" w:eastAsia="en-US"/>
              </w:rPr>
              <w:t xml:space="preserve"> de igual manera mantuvo comunicación constante con </w:t>
            </w:r>
            <w:r w:rsidR="00675833">
              <w:rPr>
                <w:rFonts w:ascii="Arial Narrow" w:eastAsia="Calibri" w:hAnsi="Arial Narrow" w:cs="Arial"/>
                <w:sz w:val="24"/>
                <w:szCs w:val="24"/>
                <w:lang w:val="es-CO" w:eastAsia="en-US"/>
              </w:rPr>
              <w:t>entre otros.</w:t>
            </w:r>
            <w:r w:rsidR="00925624">
              <w:rPr>
                <w:rFonts w:ascii="Arial Narrow" w:eastAsia="Calibri" w:hAnsi="Arial Narrow" w:cs="Arial"/>
                <w:sz w:val="24"/>
                <w:szCs w:val="24"/>
                <w:lang w:val="es-CO" w:eastAsia="en-US"/>
              </w:rPr>
              <w:t xml:space="preserve"> En este periodo mantuvo contacto permanente con el </w:t>
            </w:r>
            <w:r w:rsidR="00545900">
              <w:rPr>
                <w:rFonts w:ascii="Arial Narrow" w:eastAsia="Calibri" w:hAnsi="Arial Narrow" w:cs="Arial"/>
                <w:sz w:val="24"/>
                <w:szCs w:val="24"/>
                <w:lang w:val="es-CO" w:eastAsia="en-US"/>
              </w:rPr>
              <w:t>director</w:t>
            </w:r>
            <w:r w:rsidR="00925624">
              <w:rPr>
                <w:rFonts w:ascii="Arial Narrow" w:eastAsia="Calibri" w:hAnsi="Arial Narrow" w:cs="Arial"/>
                <w:sz w:val="24"/>
                <w:szCs w:val="24"/>
                <w:lang w:val="es-CO" w:eastAsia="en-US"/>
              </w:rPr>
              <w:t xml:space="preserve"> del Municipio de Alban Wilme</w:t>
            </w:r>
            <w:r w:rsidR="003A3E9A">
              <w:rPr>
                <w:rFonts w:ascii="Arial Narrow" w:eastAsia="Calibri" w:hAnsi="Arial Narrow" w:cs="Arial"/>
                <w:sz w:val="24"/>
                <w:szCs w:val="24"/>
                <w:lang w:val="es-CO" w:eastAsia="en-US"/>
              </w:rPr>
              <w:t>r</w:t>
            </w:r>
            <w:r w:rsidR="00925624">
              <w:rPr>
                <w:rFonts w:ascii="Arial Narrow" w:eastAsia="Calibri" w:hAnsi="Arial Narrow" w:cs="Arial"/>
                <w:sz w:val="24"/>
                <w:szCs w:val="24"/>
                <w:lang w:val="es-CO" w:eastAsia="en-US"/>
              </w:rPr>
              <w:t xml:space="preserve"> Quintero donde se re</w:t>
            </w:r>
            <w:r w:rsidR="003A3E9A">
              <w:rPr>
                <w:rFonts w:ascii="Arial Narrow" w:eastAsia="Calibri" w:hAnsi="Arial Narrow" w:cs="Arial"/>
                <w:sz w:val="24"/>
                <w:szCs w:val="24"/>
                <w:lang w:val="es-CO" w:eastAsia="en-US"/>
              </w:rPr>
              <w:t xml:space="preserve">alizaron los Juegos Comunales Zonales del Magdalena Centro y con quien se </w:t>
            </w:r>
            <w:r w:rsidR="00A519DD">
              <w:rPr>
                <w:rFonts w:ascii="Arial Narrow" w:eastAsia="Calibri" w:hAnsi="Arial Narrow" w:cs="Arial"/>
                <w:sz w:val="24"/>
                <w:szCs w:val="24"/>
                <w:lang w:val="es-CO" w:eastAsia="en-US"/>
              </w:rPr>
              <w:t>organizó</w:t>
            </w:r>
            <w:r w:rsidR="003A3E9A">
              <w:rPr>
                <w:rFonts w:ascii="Arial Narrow" w:eastAsia="Calibri" w:hAnsi="Arial Narrow" w:cs="Arial"/>
                <w:sz w:val="24"/>
                <w:szCs w:val="24"/>
                <w:lang w:val="es-CO" w:eastAsia="en-US"/>
              </w:rPr>
              <w:t xml:space="preserve"> toda la logística de este gran evento los días 10 y 11 de </w:t>
            </w:r>
            <w:r w:rsidR="00545900">
              <w:rPr>
                <w:rFonts w:ascii="Arial Narrow" w:eastAsia="Calibri" w:hAnsi="Arial Narrow" w:cs="Arial"/>
                <w:sz w:val="24"/>
                <w:szCs w:val="24"/>
                <w:lang w:val="es-CO" w:eastAsia="en-US"/>
              </w:rPr>
              <w:t>noviembre</w:t>
            </w:r>
            <w:r w:rsidR="003A3E9A">
              <w:rPr>
                <w:rFonts w:ascii="Arial Narrow" w:eastAsia="Calibri" w:hAnsi="Arial Narrow" w:cs="Arial"/>
                <w:sz w:val="24"/>
                <w:szCs w:val="24"/>
                <w:lang w:val="es-CO" w:eastAsia="en-US"/>
              </w:rPr>
              <w:t>.</w:t>
            </w:r>
          </w:p>
        </w:tc>
      </w:tr>
      <w:tr w:rsidR="00693A2D" w:rsidRPr="00FB62E6" w14:paraId="2B2F6B12" w14:textId="77777777" w:rsidTr="00A00752">
        <w:trPr>
          <w:trHeight w:val="154"/>
          <w:jc w:val="center"/>
        </w:trPr>
        <w:tc>
          <w:tcPr>
            <w:tcW w:w="2254"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746" w:type="pct"/>
            <w:gridSpan w:val="6"/>
          </w:tcPr>
          <w:p w14:paraId="72791BE1" w14:textId="1E074DA0" w:rsidR="0078007F" w:rsidRPr="00C17495" w:rsidRDefault="00614103" w:rsidP="00C1749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w:t>
            </w:r>
            <w:r w:rsidR="008D031F">
              <w:rPr>
                <w:rFonts w:ascii="Arial Narrow" w:eastAsia="Calibri" w:hAnsi="Arial Narrow" w:cs="Arial"/>
                <w:sz w:val="24"/>
                <w:szCs w:val="24"/>
                <w:lang w:val="es-CO" w:eastAsia="en-US"/>
              </w:rPr>
              <w:t xml:space="preserve"> en su debido momento</w:t>
            </w:r>
            <w:r w:rsidR="00C17495">
              <w:rPr>
                <w:rFonts w:ascii="Arial Narrow" w:eastAsia="Calibri" w:hAnsi="Arial Narrow" w:cs="Arial"/>
                <w:sz w:val="24"/>
                <w:szCs w:val="24"/>
                <w:lang w:val="es-CO" w:eastAsia="en-US"/>
              </w:rPr>
              <w:t xml:space="preserve">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la información que suministro</w:t>
            </w:r>
            <w:r w:rsidR="003A3E9A">
              <w:rPr>
                <w:rFonts w:ascii="Arial Narrow" w:eastAsia="Calibri" w:hAnsi="Arial Narrow" w:cs="Arial"/>
                <w:sz w:val="24"/>
                <w:szCs w:val="24"/>
                <w:lang w:val="es-CO" w:eastAsia="en-US"/>
              </w:rPr>
              <w:t xml:space="preserve"> con visitas</w:t>
            </w:r>
            <w:r w:rsidR="0037487D">
              <w:rPr>
                <w:rFonts w:ascii="Arial Narrow" w:eastAsia="Calibri" w:hAnsi="Arial Narrow" w:cs="Arial"/>
                <w:sz w:val="24"/>
                <w:szCs w:val="24"/>
                <w:lang w:val="es-CO" w:eastAsia="en-US"/>
              </w:rPr>
              <w:t xml:space="preserve"> en los diferentes Municipios de la Provincia del Magdalena centro (Albán, Guayabal de Siquima, Bituima, Beltrán,  C</w:t>
            </w:r>
            <w:r>
              <w:rPr>
                <w:rFonts w:ascii="Arial Narrow" w:eastAsia="Calibri" w:hAnsi="Arial Narrow" w:cs="Arial"/>
                <w:sz w:val="24"/>
                <w:szCs w:val="24"/>
                <w:lang w:val="es-CO" w:eastAsia="en-US"/>
              </w:rPr>
              <w:t>h</w:t>
            </w:r>
            <w:r w:rsidR="0037487D">
              <w:rPr>
                <w:rFonts w:ascii="Arial Narrow" w:eastAsia="Calibri" w:hAnsi="Arial Narrow" w:cs="Arial"/>
                <w:sz w:val="24"/>
                <w:szCs w:val="24"/>
                <w:lang w:val="es-CO" w:eastAsia="en-US"/>
              </w:rPr>
              <w:t xml:space="preserve">aguaní,  Pulí, San Juan de Rio Seco y </w:t>
            </w:r>
            <w:r w:rsidR="00F8537F">
              <w:rPr>
                <w:rFonts w:ascii="Arial Narrow" w:eastAsia="Calibri" w:hAnsi="Arial Narrow" w:cs="Arial"/>
                <w:sz w:val="24"/>
                <w:szCs w:val="24"/>
                <w:lang w:val="es-CO" w:eastAsia="en-US"/>
              </w:rPr>
              <w:t>Vianí</w:t>
            </w:r>
            <w:r w:rsidR="0037487D">
              <w:rPr>
                <w:rFonts w:ascii="Arial Narrow" w:eastAsia="Calibri" w:hAnsi="Arial Narrow" w:cs="Arial"/>
                <w:sz w:val="24"/>
                <w:szCs w:val="24"/>
                <w:lang w:val="es-CO" w:eastAsia="en-US"/>
              </w:rPr>
              <w:t>)</w:t>
            </w:r>
            <w:r w:rsidR="00675833">
              <w:rPr>
                <w:rFonts w:ascii="Arial Narrow" w:eastAsia="Calibri" w:hAnsi="Arial Narrow" w:cs="Arial"/>
                <w:sz w:val="24"/>
                <w:szCs w:val="24"/>
                <w:lang w:val="es-CO" w:eastAsia="en-US"/>
              </w:rPr>
              <w:t xml:space="preserve"> y otros que no pertenecen a la zona</w:t>
            </w:r>
            <w:r w:rsidR="0037487D">
              <w:rPr>
                <w:rFonts w:ascii="Arial Narrow" w:eastAsia="Calibri" w:hAnsi="Arial Narrow" w:cs="Arial"/>
                <w:sz w:val="24"/>
                <w:szCs w:val="24"/>
                <w:lang w:val="es-CO" w:eastAsia="en-US"/>
              </w:rPr>
              <w:t xml:space="preserve"> acerca del cierre de las Inscripciones para los deportistas de los </w:t>
            </w:r>
            <w:r w:rsidR="003A3E9A">
              <w:rPr>
                <w:rFonts w:ascii="Arial Narrow" w:eastAsia="Calibri" w:hAnsi="Arial Narrow" w:cs="Arial"/>
                <w:sz w:val="24"/>
                <w:szCs w:val="24"/>
                <w:lang w:val="es-CO" w:eastAsia="en-US"/>
              </w:rPr>
              <w:t>F</w:t>
            </w:r>
            <w:r w:rsidR="0037487D">
              <w:rPr>
                <w:rFonts w:ascii="Arial Narrow" w:eastAsia="Calibri" w:hAnsi="Arial Narrow" w:cs="Arial"/>
                <w:sz w:val="24"/>
                <w:szCs w:val="24"/>
                <w:lang w:val="es-CO" w:eastAsia="en-US"/>
              </w:rPr>
              <w:t xml:space="preserve">estivales </w:t>
            </w:r>
            <w:r w:rsidR="00F1360D">
              <w:rPr>
                <w:rFonts w:ascii="Arial Narrow" w:eastAsia="Calibri" w:hAnsi="Arial Narrow" w:cs="Arial"/>
                <w:sz w:val="24"/>
                <w:szCs w:val="24"/>
                <w:lang w:val="es-CO" w:eastAsia="en-US"/>
              </w:rPr>
              <w:t>E</w:t>
            </w:r>
            <w:r w:rsidR="0037487D">
              <w:rPr>
                <w:rFonts w:ascii="Arial Narrow" w:eastAsia="Calibri" w:hAnsi="Arial Narrow" w:cs="Arial"/>
                <w:sz w:val="24"/>
                <w:szCs w:val="24"/>
                <w:lang w:val="es-CO" w:eastAsia="en-US"/>
              </w:rPr>
              <w:t xml:space="preserve">scolares y </w:t>
            </w:r>
            <w:r w:rsidR="00F1360D">
              <w:rPr>
                <w:rFonts w:ascii="Arial Narrow" w:eastAsia="Calibri" w:hAnsi="Arial Narrow" w:cs="Arial"/>
                <w:sz w:val="24"/>
                <w:szCs w:val="24"/>
                <w:lang w:val="es-CO" w:eastAsia="en-US"/>
              </w:rPr>
              <w:t>M</w:t>
            </w:r>
            <w:r w:rsidR="0037487D">
              <w:rPr>
                <w:rFonts w:ascii="Arial Narrow" w:eastAsia="Calibri" w:hAnsi="Arial Narrow" w:cs="Arial"/>
                <w:sz w:val="24"/>
                <w:szCs w:val="24"/>
                <w:lang w:val="es-CO" w:eastAsia="en-US"/>
              </w:rPr>
              <w:t xml:space="preserve">ini </w:t>
            </w:r>
            <w:r w:rsidR="00F1360D">
              <w:rPr>
                <w:rFonts w:ascii="Arial Narrow" w:eastAsia="Calibri" w:hAnsi="Arial Narrow" w:cs="Arial"/>
                <w:sz w:val="24"/>
                <w:szCs w:val="24"/>
                <w:lang w:val="es-CO" w:eastAsia="en-US"/>
              </w:rPr>
              <w:t>D</w:t>
            </w:r>
            <w:r w:rsidR="0037487D">
              <w:rPr>
                <w:rFonts w:ascii="Arial Narrow" w:eastAsia="Calibri" w:hAnsi="Arial Narrow" w:cs="Arial"/>
                <w:sz w:val="24"/>
                <w:szCs w:val="24"/>
                <w:lang w:val="es-CO" w:eastAsia="en-US"/>
              </w:rPr>
              <w:t xml:space="preserve">eportes en la </w:t>
            </w:r>
            <w:r w:rsidR="00F1360D">
              <w:rPr>
                <w:rFonts w:ascii="Arial Narrow" w:eastAsia="Calibri" w:hAnsi="Arial Narrow" w:cs="Arial"/>
                <w:sz w:val="24"/>
                <w:szCs w:val="24"/>
                <w:lang w:val="es-CO" w:eastAsia="en-US"/>
              </w:rPr>
              <w:t>P</w:t>
            </w:r>
            <w:r w:rsidR="0037487D">
              <w:rPr>
                <w:rFonts w:ascii="Arial Narrow" w:eastAsia="Calibri" w:hAnsi="Arial Narrow" w:cs="Arial"/>
                <w:sz w:val="24"/>
                <w:szCs w:val="24"/>
                <w:lang w:val="es-CO" w:eastAsia="en-US"/>
              </w:rPr>
              <w:t xml:space="preserve">lataforma </w:t>
            </w:r>
            <w:r w:rsidR="00F1360D">
              <w:rPr>
                <w:rFonts w:ascii="Arial Narrow" w:eastAsia="Calibri" w:hAnsi="Arial Narrow" w:cs="Arial"/>
                <w:sz w:val="24"/>
                <w:szCs w:val="24"/>
                <w:lang w:val="es-CO" w:eastAsia="en-US"/>
              </w:rPr>
              <w:t>S</w:t>
            </w:r>
            <w:r w:rsidR="0037487D">
              <w:rPr>
                <w:rFonts w:ascii="Arial Narrow" w:eastAsia="Calibri" w:hAnsi="Arial Narrow" w:cs="Arial"/>
                <w:sz w:val="24"/>
                <w:szCs w:val="24"/>
                <w:lang w:val="es-CO" w:eastAsia="en-US"/>
              </w:rPr>
              <w:t>upérate y</w:t>
            </w:r>
            <w:r w:rsidR="00770FB3">
              <w:rPr>
                <w:rFonts w:ascii="Arial Narrow" w:eastAsia="Calibri" w:hAnsi="Arial Narrow" w:cs="Arial"/>
                <w:sz w:val="24"/>
                <w:szCs w:val="24"/>
                <w:lang w:val="es-CO" w:eastAsia="en-US"/>
              </w:rPr>
              <w:t xml:space="preserve"> plataforma Hércules,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770FB3">
              <w:rPr>
                <w:rFonts w:ascii="Arial Narrow" w:eastAsia="Calibri" w:hAnsi="Arial Narrow" w:cs="Arial"/>
                <w:sz w:val="24"/>
                <w:szCs w:val="24"/>
                <w:lang w:val="es-CO" w:eastAsia="en-US"/>
              </w:rPr>
              <w:t xml:space="preserve">ran </w:t>
            </w:r>
            <w:r w:rsidR="003E05C8">
              <w:rPr>
                <w:rFonts w:ascii="Arial Narrow" w:eastAsia="Calibri" w:hAnsi="Arial Narrow" w:cs="Arial"/>
                <w:sz w:val="24"/>
                <w:szCs w:val="24"/>
                <w:lang w:val="es-CO" w:eastAsia="en-US"/>
              </w:rPr>
              <w:t>en</w:t>
            </w:r>
            <w:r w:rsidR="00375807">
              <w:rPr>
                <w:rFonts w:ascii="Arial Narrow" w:eastAsia="Calibri" w:hAnsi="Arial Narrow" w:cs="Arial"/>
                <w:sz w:val="24"/>
                <w:szCs w:val="24"/>
                <w:lang w:val="es-CO" w:eastAsia="en-US"/>
              </w:rPr>
              <w:t xml:space="preserve"> el momento indicado</w:t>
            </w:r>
            <w:r w:rsidR="003A3E9A">
              <w:rPr>
                <w:rFonts w:ascii="Arial Narrow" w:eastAsia="Calibri" w:hAnsi="Arial Narrow" w:cs="Arial"/>
                <w:sz w:val="24"/>
                <w:szCs w:val="24"/>
                <w:lang w:val="es-CO" w:eastAsia="en-US"/>
              </w:rPr>
              <w:t>, pero posteriormente no se necesitó más de nuestra colaboración.</w:t>
            </w:r>
          </w:p>
        </w:tc>
      </w:tr>
      <w:tr w:rsidR="00896DD2" w:rsidRPr="00FB62E6" w14:paraId="778C04C4" w14:textId="77777777" w:rsidTr="00A00752">
        <w:trPr>
          <w:trHeight w:val="154"/>
          <w:jc w:val="center"/>
        </w:trPr>
        <w:tc>
          <w:tcPr>
            <w:tcW w:w="2254"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746" w:type="pct"/>
            <w:gridSpan w:val="6"/>
          </w:tcPr>
          <w:p w14:paraId="79456DA3" w14:textId="72473B25" w:rsidR="003A3E9A" w:rsidRPr="00986885" w:rsidRDefault="00C40ACD"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t>Realizó</w:t>
            </w:r>
            <w:r w:rsidR="00621213">
              <w:rPr>
                <w:rFonts w:ascii="Arial Narrow" w:hAnsi="Arial Narrow" w:cs="Arial"/>
                <w:sz w:val="24"/>
                <w:szCs w:val="24"/>
                <w:lang w:val="es-CO"/>
              </w:rPr>
              <w:t>,</w:t>
            </w:r>
            <w:r>
              <w:rPr>
                <w:rFonts w:ascii="Arial Narrow" w:hAnsi="Arial Narrow" w:cs="Arial"/>
                <w:sz w:val="24"/>
                <w:szCs w:val="24"/>
                <w:lang w:val="es-CO"/>
              </w:rPr>
              <w:t xml:space="preserve"> organizó y presentó </w:t>
            </w:r>
            <w:r w:rsidR="00986885">
              <w:rPr>
                <w:rFonts w:ascii="Arial Narrow" w:hAnsi="Arial Narrow" w:cs="Arial"/>
                <w:sz w:val="24"/>
                <w:szCs w:val="24"/>
                <w:lang w:val="es-CO"/>
              </w:rPr>
              <w:t xml:space="preserve">los informes correspondientes a </w:t>
            </w:r>
            <w:r w:rsidR="001D650A">
              <w:rPr>
                <w:rFonts w:ascii="Arial Narrow" w:hAnsi="Arial Narrow" w:cs="Arial"/>
                <w:sz w:val="24"/>
                <w:szCs w:val="24"/>
                <w:lang w:val="es-CO"/>
              </w:rPr>
              <w:t xml:space="preserve">cada </w:t>
            </w:r>
            <w:r>
              <w:rPr>
                <w:rFonts w:ascii="Arial Narrow" w:hAnsi="Arial Narrow" w:cs="Arial"/>
                <w:sz w:val="24"/>
                <w:szCs w:val="24"/>
                <w:lang w:val="es-CO"/>
              </w:rPr>
              <w:t>evento</w:t>
            </w:r>
            <w:r w:rsidR="0089252B">
              <w:rPr>
                <w:rFonts w:ascii="Arial Narrow" w:hAnsi="Arial Narrow" w:cs="Arial"/>
                <w:sz w:val="24"/>
                <w:szCs w:val="24"/>
                <w:lang w:val="es-CO"/>
              </w:rPr>
              <w:t xml:space="preserve"> al que asistió</w:t>
            </w:r>
            <w:r w:rsidR="00DB1475">
              <w:rPr>
                <w:rFonts w:ascii="Arial Narrow" w:hAnsi="Arial Narrow" w:cs="Arial"/>
                <w:sz w:val="24"/>
                <w:szCs w:val="24"/>
                <w:lang w:val="es-CO"/>
              </w:rPr>
              <w:t xml:space="preserve"> (enviados por correo a la Coordinadora del Programa Supérate Intercolegiados Flor Angela Garzón Sánchez)</w:t>
            </w:r>
            <w:r>
              <w:rPr>
                <w:rFonts w:ascii="Arial Narrow" w:hAnsi="Arial Narrow" w:cs="Arial"/>
                <w:sz w:val="24"/>
                <w:szCs w:val="24"/>
                <w:lang w:val="es-CO"/>
              </w:rPr>
              <w:t xml:space="preserve"> y también realizó</w:t>
            </w:r>
            <w:r w:rsidR="007653E4">
              <w:rPr>
                <w:rFonts w:ascii="Arial Narrow" w:hAnsi="Arial Narrow" w:cs="Arial"/>
                <w:sz w:val="24"/>
                <w:szCs w:val="24"/>
                <w:lang w:val="es-CO"/>
              </w:rPr>
              <w:t xml:space="preserve"> tabulaciones y </w:t>
            </w:r>
            <w:r w:rsidR="008D031F">
              <w:rPr>
                <w:rFonts w:ascii="Arial Narrow" w:hAnsi="Arial Narrow" w:cs="Arial"/>
                <w:sz w:val="24"/>
                <w:szCs w:val="24"/>
                <w:lang w:val="es-CO"/>
              </w:rPr>
              <w:t>subió</w:t>
            </w:r>
            <w:r w:rsidR="007653E4">
              <w:rPr>
                <w:rFonts w:ascii="Arial Narrow" w:hAnsi="Arial Narrow" w:cs="Arial"/>
                <w:sz w:val="24"/>
                <w:szCs w:val="24"/>
                <w:lang w:val="es-CO"/>
              </w:rPr>
              <w:t xml:space="preserve"> resultados a la plataforma Hércules como lo requiere la Subgerencia Técnica y la Coordinación del Programa Supérate Intercolegiados</w:t>
            </w:r>
            <w:r>
              <w:rPr>
                <w:rFonts w:ascii="Arial Narrow" w:hAnsi="Arial Narrow" w:cs="Arial"/>
                <w:sz w:val="24"/>
                <w:szCs w:val="24"/>
                <w:lang w:val="es-CO"/>
              </w:rPr>
              <w:t xml:space="preserve"> y</w:t>
            </w:r>
            <w:r w:rsidR="0079087A">
              <w:rPr>
                <w:rFonts w:ascii="Arial Narrow" w:hAnsi="Arial Narrow" w:cs="Arial"/>
                <w:sz w:val="24"/>
                <w:szCs w:val="24"/>
                <w:lang w:val="es-CO"/>
              </w:rPr>
              <w:t xml:space="preserve"> </w:t>
            </w:r>
            <w:r w:rsidR="00D87553">
              <w:rPr>
                <w:rFonts w:ascii="Arial Narrow" w:hAnsi="Arial Narrow" w:cs="Arial"/>
                <w:sz w:val="24"/>
                <w:szCs w:val="24"/>
                <w:lang w:val="es-CO"/>
              </w:rPr>
              <w:t>prestó</w:t>
            </w:r>
            <w:r w:rsidR="009F1061">
              <w:rPr>
                <w:rFonts w:ascii="Arial Narrow" w:hAnsi="Arial Narrow" w:cs="Arial"/>
                <w:sz w:val="24"/>
                <w:szCs w:val="24"/>
                <w:lang w:val="es-CO"/>
              </w:rPr>
              <w:t xml:space="preserve"> </w:t>
            </w:r>
            <w:r w:rsidR="00D87553">
              <w:rPr>
                <w:rFonts w:ascii="Arial Narrow" w:hAnsi="Arial Narrow" w:cs="Arial"/>
                <w:sz w:val="24"/>
                <w:szCs w:val="24"/>
                <w:lang w:val="es-CO"/>
              </w:rPr>
              <w:t>apoyo</w:t>
            </w:r>
            <w:r w:rsidR="003A3E9A">
              <w:rPr>
                <w:rFonts w:ascii="Arial Narrow" w:hAnsi="Arial Narrow" w:cs="Arial"/>
                <w:sz w:val="24"/>
                <w:szCs w:val="24"/>
                <w:lang w:val="es-CO"/>
              </w:rPr>
              <w:t xml:space="preserve"> con la</w:t>
            </w:r>
            <w:r w:rsidR="006020C5">
              <w:rPr>
                <w:rFonts w:ascii="Arial Narrow" w:hAnsi="Arial Narrow" w:cs="Arial"/>
                <w:sz w:val="24"/>
                <w:szCs w:val="24"/>
                <w:lang w:val="es-CO"/>
              </w:rPr>
              <w:t xml:space="preserve"> elaboración de la</w:t>
            </w:r>
            <w:r w:rsidR="003A3E9A">
              <w:rPr>
                <w:rFonts w:ascii="Arial Narrow" w:hAnsi="Arial Narrow" w:cs="Arial"/>
                <w:sz w:val="24"/>
                <w:szCs w:val="24"/>
                <w:lang w:val="es-CO"/>
              </w:rPr>
              <w:t xml:space="preserve"> </w:t>
            </w:r>
            <w:r w:rsidR="006020C5">
              <w:rPr>
                <w:rFonts w:ascii="Arial Narrow" w:hAnsi="Arial Narrow" w:cs="Arial"/>
                <w:sz w:val="24"/>
                <w:szCs w:val="24"/>
                <w:lang w:val="es-CO"/>
              </w:rPr>
              <w:t>Programación en la Plataforma Hércules y subida de resultados de los Juegos Comunales de la Provincia  del Magdalena Centro.</w:t>
            </w:r>
          </w:p>
        </w:tc>
      </w:tr>
      <w:tr w:rsidR="00896DD2" w:rsidRPr="00FB62E6" w14:paraId="7A3B8890" w14:textId="77777777" w:rsidTr="00A00752">
        <w:trPr>
          <w:trHeight w:val="154"/>
          <w:jc w:val="center"/>
        </w:trPr>
        <w:tc>
          <w:tcPr>
            <w:tcW w:w="2254" w:type="pct"/>
            <w:gridSpan w:val="5"/>
          </w:tcPr>
          <w:p w14:paraId="50922475" w14:textId="4D318F93"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746" w:type="pct"/>
            <w:gridSpan w:val="6"/>
          </w:tcPr>
          <w:p w14:paraId="118D712D" w14:textId="7804170A" w:rsidR="00E52627" w:rsidRPr="00E52627" w:rsidRDefault="0050053A"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BC702A">
              <w:rPr>
                <w:rFonts w:ascii="Arial Narrow" w:eastAsia="Calibri" w:hAnsi="Arial Narrow" w:cs="Arial"/>
                <w:sz w:val="24"/>
                <w:szCs w:val="24"/>
                <w:lang w:val="es-CO" w:eastAsia="en-US"/>
              </w:rPr>
              <w:t>poy</w:t>
            </w:r>
            <w:r w:rsidR="00F82CAB">
              <w:rPr>
                <w:rFonts w:ascii="Arial Narrow" w:eastAsia="Calibri" w:hAnsi="Arial Narrow" w:cs="Arial"/>
                <w:sz w:val="24"/>
                <w:szCs w:val="24"/>
                <w:lang w:val="es-CO" w:eastAsia="en-US"/>
              </w:rPr>
              <w:t>ó</w:t>
            </w:r>
            <w:r>
              <w:rPr>
                <w:rFonts w:ascii="Arial Narrow" w:eastAsia="Calibri" w:hAnsi="Arial Narrow" w:cs="Arial"/>
                <w:sz w:val="24"/>
                <w:szCs w:val="24"/>
                <w:lang w:val="es-CO" w:eastAsia="en-US"/>
              </w:rPr>
              <w:t>, realizo</w:t>
            </w:r>
            <w:r w:rsidR="00BC702A">
              <w:rPr>
                <w:rFonts w:ascii="Arial Narrow" w:eastAsia="Calibri" w:hAnsi="Arial Narrow" w:cs="Arial"/>
                <w:sz w:val="24"/>
                <w:szCs w:val="24"/>
                <w:lang w:val="es-CO" w:eastAsia="en-US"/>
              </w:rPr>
              <w:t xml:space="preserve"> y verifi</w:t>
            </w:r>
            <w:r w:rsidR="00F82CAB">
              <w:rPr>
                <w:rFonts w:ascii="Arial Narrow" w:eastAsia="Calibri" w:hAnsi="Arial Narrow" w:cs="Arial"/>
                <w:sz w:val="24"/>
                <w:szCs w:val="24"/>
                <w:lang w:val="es-CO" w:eastAsia="en-US"/>
              </w:rPr>
              <w:t>có</w:t>
            </w:r>
            <w:r w:rsidR="00BC702A">
              <w:rPr>
                <w:rFonts w:ascii="Arial Narrow" w:eastAsia="Calibri" w:hAnsi="Arial Narrow" w:cs="Arial"/>
                <w:sz w:val="24"/>
                <w:szCs w:val="24"/>
                <w:lang w:val="es-CO" w:eastAsia="en-US"/>
              </w:rPr>
              <w:t xml:space="preserve"> </w:t>
            </w:r>
            <w:r w:rsidR="00BD4983">
              <w:rPr>
                <w:rFonts w:ascii="Arial Narrow" w:eastAsia="Calibri" w:hAnsi="Arial Narrow" w:cs="Arial"/>
                <w:sz w:val="24"/>
                <w:szCs w:val="24"/>
                <w:lang w:val="es-CO" w:eastAsia="en-US"/>
              </w:rPr>
              <w:t>cuando el Programa lo requirió</w:t>
            </w:r>
            <w:r w:rsidR="00770FB3">
              <w:rPr>
                <w:rFonts w:ascii="Arial Narrow" w:eastAsia="Calibri" w:hAnsi="Arial Narrow" w:cs="Arial"/>
                <w:sz w:val="24"/>
                <w:szCs w:val="24"/>
                <w:lang w:val="es-CO" w:eastAsia="en-US"/>
              </w:rPr>
              <w:t xml:space="preserve"> la </w:t>
            </w:r>
            <w:r w:rsidR="001356D2">
              <w:rPr>
                <w:rFonts w:ascii="Arial Narrow" w:eastAsia="Calibri" w:hAnsi="Arial Narrow" w:cs="Arial"/>
                <w:sz w:val="24"/>
                <w:szCs w:val="24"/>
                <w:lang w:val="es-CO" w:eastAsia="en-US"/>
              </w:rPr>
              <w:t>Promoción Municipal</w:t>
            </w:r>
            <w:r w:rsidR="00770FB3">
              <w:rPr>
                <w:rFonts w:ascii="Arial Narrow" w:eastAsia="Calibri" w:hAnsi="Arial Narrow" w:cs="Arial"/>
                <w:sz w:val="24"/>
                <w:szCs w:val="24"/>
                <w:lang w:val="es-CO" w:eastAsia="en-US"/>
              </w:rPr>
              <w:t xml:space="preserve"> de los deportistas</w:t>
            </w:r>
            <w:r w:rsidR="001356D2">
              <w:rPr>
                <w:rFonts w:ascii="Arial Narrow" w:eastAsia="Calibri" w:hAnsi="Arial Narrow" w:cs="Arial"/>
                <w:sz w:val="24"/>
                <w:szCs w:val="24"/>
                <w:lang w:val="es-CO" w:eastAsia="en-US"/>
              </w:rPr>
              <w:t xml:space="preserve"> y</w:t>
            </w:r>
            <w:r w:rsidR="00770FB3">
              <w:rPr>
                <w:rFonts w:ascii="Arial Narrow" w:eastAsia="Calibri" w:hAnsi="Arial Narrow" w:cs="Arial"/>
                <w:sz w:val="24"/>
                <w:szCs w:val="24"/>
                <w:lang w:val="es-CO" w:eastAsia="en-US"/>
              </w:rPr>
              <w:t xml:space="preserve"> entrenadores de los</w:t>
            </w:r>
            <w:r w:rsidR="001356D2">
              <w:rPr>
                <w:rFonts w:ascii="Arial Narrow" w:eastAsia="Calibri" w:hAnsi="Arial Narrow" w:cs="Arial"/>
                <w:sz w:val="24"/>
                <w:szCs w:val="24"/>
                <w:lang w:val="es-CO" w:eastAsia="en-US"/>
              </w:rPr>
              <w:t xml:space="preserve"> Equipos de los</w:t>
            </w:r>
            <w:r w:rsidR="008747A7">
              <w:rPr>
                <w:rFonts w:ascii="Arial Narrow" w:eastAsia="Calibri" w:hAnsi="Arial Narrow" w:cs="Arial"/>
                <w:sz w:val="24"/>
                <w:szCs w:val="24"/>
                <w:lang w:val="es-CO" w:eastAsia="en-US"/>
              </w:rPr>
              <w:t xml:space="preserve"> Campeones Municipales y posteriormente una vez recogida la documentación necesaria de cada equipo</w:t>
            </w:r>
            <w:r w:rsidR="001356D2">
              <w:rPr>
                <w:rFonts w:ascii="Arial Narrow" w:eastAsia="Calibri" w:hAnsi="Arial Narrow" w:cs="Arial"/>
                <w:sz w:val="24"/>
                <w:szCs w:val="24"/>
                <w:lang w:val="es-CO" w:eastAsia="en-US"/>
              </w:rPr>
              <w:t xml:space="preserve"> clasificados que van a Juegos Regionales</w:t>
            </w:r>
            <w:r w:rsidR="00A519DD">
              <w:rPr>
                <w:rFonts w:ascii="Arial Narrow" w:eastAsia="Calibri" w:hAnsi="Arial Narrow" w:cs="Arial"/>
                <w:sz w:val="24"/>
                <w:szCs w:val="24"/>
                <w:lang w:val="es-CO" w:eastAsia="en-US"/>
              </w:rPr>
              <w:t xml:space="preserve">, en este </w:t>
            </w:r>
            <w:r w:rsidR="00545900">
              <w:rPr>
                <w:rFonts w:ascii="Arial Narrow" w:eastAsia="Calibri" w:hAnsi="Arial Narrow" w:cs="Arial"/>
                <w:sz w:val="24"/>
                <w:szCs w:val="24"/>
                <w:lang w:val="es-CO" w:eastAsia="en-US"/>
              </w:rPr>
              <w:t>último</w:t>
            </w:r>
            <w:r w:rsidR="00A519DD">
              <w:rPr>
                <w:rFonts w:ascii="Arial Narrow" w:eastAsia="Calibri" w:hAnsi="Arial Narrow" w:cs="Arial"/>
                <w:sz w:val="24"/>
                <w:szCs w:val="24"/>
                <w:lang w:val="es-CO" w:eastAsia="en-US"/>
              </w:rPr>
              <w:t xml:space="preserve"> periodo de tiempo realizo la Promoción de los Deportistas y el Entrenador de la Disciplina Deportiva de Esgrima que van en Representación de  Cundinamarca  a la Final Nacional de Los Juegos Supérate Intercolegiados en el Departamento de </w:t>
            </w:r>
            <w:r w:rsidR="002B3044">
              <w:rPr>
                <w:rFonts w:ascii="Arial Narrow" w:eastAsia="Calibri" w:hAnsi="Arial Narrow" w:cs="Arial"/>
                <w:sz w:val="24"/>
                <w:szCs w:val="24"/>
                <w:lang w:val="es-CO" w:eastAsia="en-US"/>
              </w:rPr>
              <w:t>Boyacá</w:t>
            </w:r>
            <w:r w:rsidR="00A519DD">
              <w:rPr>
                <w:rFonts w:ascii="Arial Narrow" w:eastAsia="Calibri" w:hAnsi="Arial Narrow" w:cs="Arial"/>
                <w:sz w:val="24"/>
                <w:szCs w:val="24"/>
                <w:lang w:val="es-CO" w:eastAsia="en-US"/>
              </w:rPr>
              <w:t>.</w:t>
            </w:r>
          </w:p>
        </w:tc>
      </w:tr>
      <w:tr w:rsidR="00E52627" w:rsidRPr="00FB62E6" w14:paraId="798C9C23" w14:textId="77777777" w:rsidTr="00A00752">
        <w:trPr>
          <w:trHeight w:val="134"/>
          <w:jc w:val="center"/>
        </w:trPr>
        <w:tc>
          <w:tcPr>
            <w:tcW w:w="2254"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 xml:space="preserve">Revisar la parte logística en el desarrollo de los diferentes, eventos, que se generen dentro del Programa, con visitas previas en la revisión </w:t>
            </w:r>
            <w:r w:rsidR="00DF79F0">
              <w:rPr>
                <w:rFonts w:ascii="Arial" w:hAnsi="Arial" w:cs="Arial"/>
              </w:rPr>
              <w:lastRenderedPageBreak/>
              <w:t>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746" w:type="pct"/>
            <w:gridSpan w:val="6"/>
          </w:tcPr>
          <w:p w14:paraId="1F18128E" w14:textId="44E958EC" w:rsidR="00E52627" w:rsidRPr="00D16FDF" w:rsidRDefault="00FF2BAA" w:rsidP="00BD4983">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Realizo</w:t>
            </w:r>
            <w:r w:rsidR="00BD4983">
              <w:rPr>
                <w:rFonts w:ascii="Arial Narrow" w:eastAsia="Calibri" w:hAnsi="Arial Narrow" w:cs="Arial"/>
                <w:sz w:val="24"/>
                <w:szCs w:val="24"/>
                <w:lang w:val="es-CO" w:eastAsia="en-US"/>
              </w:rPr>
              <w:t xml:space="preserve"> en el momento solicitado</w:t>
            </w:r>
            <w:r>
              <w:rPr>
                <w:rFonts w:ascii="Arial Narrow" w:eastAsia="Calibri" w:hAnsi="Arial Narrow" w:cs="Arial"/>
                <w:sz w:val="24"/>
                <w:szCs w:val="24"/>
                <w:lang w:val="es-CO" w:eastAsia="en-US"/>
              </w:rPr>
              <w:t xml:space="preserve"> las respectivas visitas técnicas</w:t>
            </w:r>
            <w:r w:rsidR="00CE2A4E">
              <w:rPr>
                <w:rFonts w:ascii="Arial Narrow" w:eastAsia="Calibri" w:hAnsi="Arial Narrow" w:cs="Arial"/>
                <w:sz w:val="24"/>
                <w:szCs w:val="24"/>
                <w:lang w:val="es-CO" w:eastAsia="en-US"/>
              </w:rPr>
              <w:t xml:space="preserve"> a Los Municipios</w:t>
            </w:r>
            <w:r w:rsidR="0000413C">
              <w:rPr>
                <w:rFonts w:ascii="Arial Narrow" w:eastAsia="Calibri" w:hAnsi="Arial Narrow" w:cs="Arial"/>
                <w:sz w:val="24"/>
                <w:szCs w:val="24"/>
                <w:lang w:val="es-CO" w:eastAsia="en-US"/>
              </w:rPr>
              <w:t xml:space="preserve"> sede de las di</w:t>
            </w:r>
            <w:r w:rsidR="004E2DB3">
              <w:rPr>
                <w:rFonts w:ascii="Arial Narrow" w:eastAsia="Calibri" w:hAnsi="Arial Narrow" w:cs="Arial"/>
                <w:sz w:val="24"/>
                <w:szCs w:val="24"/>
                <w:lang w:val="es-CO" w:eastAsia="en-US"/>
              </w:rPr>
              <w:t>fe</w:t>
            </w:r>
            <w:r w:rsidR="0000413C">
              <w:rPr>
                <w:rFonts w:ascii="Arial Narrow" w:eastAsia="Calibri" w:hAnsi="Arial Narrow" w:cs="Arial"/>
                <w:sz w:val="24"/>
                <w:szCs w:val="24"/>
                <w:lang w:val="es-CO" w:eastAsia="en-US"/>
              </w:rPr>
              <w:t xml:space="preserve">rentes </w:t>
            </w:r>
            <w:r w:rsidR="0000413C">
              <w:rPr>
                <w:rFonts w:ascii="Arial Narrow" w:eastAsia="Calibri" w:hAnsi="Arial Narrow" w:cs="Arial"/>
                <w:sz w:val="24"/>
                <w:szCs w:val="24"/>
                <w:lang w:val="es-CO" w:eastAsia="en-US"/>
              </w:rPr>
              <w:lastRenderedPageBreak/>
              <w:t>competencias depor</w:t>
            </w:r>
            <w:r w:rsidR="004E2DB3">
              <w:rPr>
                <w:rFonts w:ascii="Arial Narrow" w:eastAsia="Calibri" w:hAnsi="Arial Narrow" w:cs="Arial"/>
                <w:sz w:val="24"/>
                <w:szCs w:val="24"/>
                <w:lang w:val="es-CO" w:eastAsia="en-US"/>
              </w:rPr>
              <w:t>t</w:t>
            </w:r>
            <w:r w:rsidR="0000413C">
              <w:rPr>
                <w:rFonts w:ascii="Arial Narrow" w:eastAsia="Calibri" w:hAnsi="Arial Narrow" w:cs="Arial"/>
                <w:sz w:val="24"/>
                <w:szCs w:val="24"/>
                <w:lang w:val="es-CO" w:eastAsia="en-US"/>
              </w:rPr>
              <w:t>i</w:t>
            </w:r>
            <w:r w:rsidR="004E2DB3">
              <w:rPr>
                <w:rFonts w:ascii="Arial Narrow" w:eastAsia="Calibri" w:hAnsi="Arial Narrow" w:cs="Arial"/>
                <w:sz w:val="24"/>
                <w:szCs w:val="24"/>
                <w:lang w:val="es-CO" w:eastAsia="en-US"/>
              </w:rPr>
              <w:t>v</w:t>
            </w:r>
            <w:r w:rsidR="0000413C">
              <w:rPr>
                <w:rFonts w:ascii="Arial Narrow" w:eastAsia="Calibri" w:hAnsi="Arial Narrow" w:cs="Arial"/>
                <w:sz w:val="24"/>
                <w:szCs w:val="24"/>
                <w:lang w:val="es-CO" w:eastAsia="en-US"/>
              </w:rPr>
              <w:t>as</w:t>
            </w:r>
            <w:r w:rsidR="00CE2A4E">
              <w:rPr>
                <w:rFonts w:ascii="Arial Narrow" w:eastAsia="Calibri" w:hAnsi="Arial Narrow" w:cs="Arial"/>
                <w:sz w:val="24"/>
                <w:szCs w:val="24"/>
                <w:lang w:val="es-CO" w:eastAsia="en-US"/>
              </w:rPr>
              <w:t xml:space="preserve"> </w:t>
            </w:r>
            <w:r w:rsidR="0000413C">
              <w:rPr>
                <w:rFonts w:ascii="Arial Narrow" w:eastAsia="Calibri" w:hAnsi="Arial Narrow" w:cs="Arial"/>
                <w:sz w:val="24"/>
                <w:szCs w:val="24"/>
                <w:lang w:val="es-CO" w:eastAsia="en-US"/>
              </w:rPr>
              <w:t>revisando los escenarios deportivos</w:t>
            </w:r>
            <w:r w:rsidR="004E2DB3">
              <w:rPr>
                <w:rFonts w:ascii="Arial Narrow" w:eastAsia="Calibri" w:hAnsi="Arial Narrow" w:cs="Arial"/>
                <w:sz w:val="24"/>
                <w:szCs w:val="24"/>
                <w:lang w:val="es-CO" w:eastAsia="en-US"/>
              </w:rPr>
              <w:t>, logística de los eventos y ejecución de los encuentros programados</w:t>
            </w:r>
            <w:r w:rsidR="0000413C">
              <w:rPr>
                <w:rFonts w:ascii="Arial Narrow" w:eastAsia="Calibri" w:hAnsi="Arial Narrow" w:cs="Arial"/>
                <w:sz w:val="24"/>
                <w:szCs w:val="24"/>
                <w:lang w:val="es-CO" w:eastAsia="en-US"/>
              </w:rPr>
              <w:t xml:space="preserve"> </w:t>
            </w:r>
            <w:r w:rsidR="004E2DB3">
              <w:rPr>
                <w:rFonts w:ascii="Arial Narrow" w:eastAsia="Calibri" w:hAnsi="Arial Narrow" w:cs="Arial"/>
                <w:sz w:val="24"/>
                <w:szCs w:val="24"/>
                <w:lang w:val="es-CO" w:eastAsia="en-US"/>
              </w:rPr>
              <w:t>para el buen</w:t>
            </w:r>
            <w:r w:rsidR="00331632">
              <w:rPr>
                <w:rFonts w:ascii="Arial Narrow" w:eastAsia="Calibri" w:hAnsi="Arial Narrow" w:cs="Arial"/>
                <w:sz w:val="24"/>
                <w:szCs w:val="24"/>
                <w:lang w:val="es-CO" w:eastAsia="en-US"/>
              </w:rPr>
              <w:t xml:space="preserve"> </w:t>
            </w:r>
            <w:r w:rsidR="004E2DB3">
              <w:rPr>
                <w:rFonts w:ascii="Arial Narrow" w:eastAsia="Calibri" w:hAnsi="Arial Narrow" w:cs="Arial"/>
                <w:sz w:val="24"/>
                <w:szCs w:val="24"/>
                <w:lang w:val="es-CO" w:eastAsia="en-US"/>
              </w:rPr>
              <w:t xml:space="preserve">desarrollo de estas actividades deportivas y de </w:t>
            </w:r>
            <w:r w:rsidR="00331632">
              <w:rPr>
                <w:rFonts w:ascii="Arial Narrow" w:eastAsia="Calibri" w:hAnsi="Arial Narrow" w:cs="Arial"/>
                <w:sz w:val="24"/>
                <w:szCs w:val="24"/>
                <w:lang w:val="es-CO" w:eastAsia="en-US"/>
              </w:rPr>
              <w:t>lo cual se presentó el correspondiente Informe a la Coordinado</w:t>
            </w:r>
            <w:r w:rsidR="00746D07">
              <w:rPr>
                <w:rFonts w:ascii="Arial Narrow" w:eastAsia="Calibri" w:hAnsi="Arial Narrow" w:cs="Arial"/>
                <w:sz w:val="24"/>
                <w:szCs w:val="24"/>
                <w:lang w:val="es-CO" w:eastAsia="en-US"/>
              </w:rPr>
              <w:t>r</w:t>
            </w:r>
            <w:r w:rsidR="00331632">
              <w:rPr>
                <w:rFonts w:ascii="Arial Narrow" w:eastAsia="Calibri" w:hAnsi="Arial Narrow" w:cs="Arial"/>
                <w:sz w:val="24"/>
                <w:szCs w:val="24"/>
                <w:lang w:val="es-CO" w:eastAsia="en-US"/>
              </w:rPr>
              <w:t xml:space="preserve">a del </w:t>
            </w:r>
            <w:r w:rsidR="003E05C8">
              <w:rPr>
                <w:rFonts w:ascii="Arial Narrow" w:eastAsia="Calibri" w:hAnsi="Arial Narrow" w:cs="Arial"/>
                <w:sz w:val="24"/>
                <w:szCs w:val="24"/>
                <w:lang w:val="es-CO" w:eastAsia="en-US"/>
              </w:rPr>
              <w:t>Programa Flor</w:t>
            </w:r>
            <w:r w:rsidR="00746D07">
              <w:rPr>
                <w:rFonts w:ascii="Arial Narrow" w:eastAsia="Calibri" w:hAnsi="Arial Narrow" w:cs="Arial"/>
                <w:sz w:val="24"/>
                <w:szCs w:val="24"/>
                <w:lang w:val="es-CO" w:eastAsia="en-US"/>
              </w:rPr>
              <w:t xml:space="preserve"> Angela Garzón Sánchez </w:t>
            </w:r>
            <w:r w:rsidR="00331632">
              <w:rPr>
                <w:rFonts w:ascii="Arial Narrow" w:eastAsia="Calibri" w:hAnsi="Arial Narrow" w:cs="Arial"/>
                <w:sz w:val="24"/>
                <w:szCs w:val="24"/>
                <w:lang w:val="es-CO" w:eastAsia="en-US"/>
              </w:rPr>
              <w:t>una vez terminado cada evento</w:t>
            </w:r>
            <w:r w:rsidR="004E2DB3">
              <w:rPr>
                <w:rFonts w:ascii="Arial Narrow" w:eastAsia="Calibri" w:hAnsi="Arial Narrow" w:cs="Arial"/>
                <w:sz w:val="24"/>
                <w:szCs w:val="24"/>
                <w:lang w:val="es-CO" w:eastAsia="en-US"/>
              </w:rPr>
              <w:t>.</w:t>
            </w:r>
            <w:r w:rsidR="00A519DD">
              <w:rPr>
                <w:rFonts w:ascii="Arial Narrow" w:eastAsia="Calibri" w:hAnsi="Arial Narrow" w:cs="Arial"/>
                <w:sz w:val="24"/>
                <w:szCs w:val="24"/>
                <w:lang w:val="es-CO" w:eastAsia="en-US"/>
              </w:rPr>
              <w:t xml:space="preserve"> El ultimo evento que requirió de esta visita fue el Municipio de Alban donde se realizaron los Juegos Zonales Comunales de la Provincia del Magdalena Centro los días 10 y 11 de Noviembre y se llevó a cabo la correspondiente visita para verificar estado de los Polideportivos y demás logística para garantizar el buen desarrollo de las competencias.</w:t>
            </w:r>
          </w:p>
        </w:tc>
      </w:tr>
      <w:tr w:rsidR="00E52627" w:rsidRPr="00FB62E6" w14:paraId="291425F0" w14:textId="77777777" w:rsidTr="00A00752">
        <w:trPr>
          <w:trHeight w:val="154"/>
          <w:jc w:val="center"/>
        </w:trPr>
        <w:tc>
          <w:tcPr>
            <w:tcW w:w="2254"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lastRenderedPageBreak/>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746" w:type="pct"/>
            <w:gridSpan w:val="6"/>
          </w:tcPr>
          <w:p w14:paraId="12502E7D" w14:textId="3D4FA955" w:rsidR="00E52627" w:rsidRPr="00253D2D" w:rsidRDefault="00614103" w:rsidP="00E52627">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Apoyo</w:t>
            </w:r>
            <w:r w:rsidR="00710066" w:rsidRPr="00710066">
              <w:rPr>
                <w:rFonts w:ascii="Arial Narrow" w:eastAsia="Calibri" w:hAnsi="Arial Narrow" w:cs="Arial"/>
                <w:sz w:val="24"/>
                <w:szCs w:val="24"/>
                <w:lang w:val="es-CO" w:eastAsia="en-US"/>
              </w:rPr>
              <w:t xml:space="preserve"> logísticamente los </w:t>
            </w:r>
            <w:r w:rsidR="0043670C">
              <w:rPr>
                <w:rFonts w:ascii="Arial Narrow" w:eastAsia="Calibri" w:hAnsi="Arial Narrow" w:cs="Arial"/>
                <w:sz w:val="24"/>
                <w:szCs w:val="24"/>
                <w:lang w:val="es-CO" w:eastAsia="en-US"/>
              </w:rPr>
              <w:t xml:space="preserve">programas del Instituto cuando se requiere, pero en los últimos días no se ha presentado ninguna actividad que requiera apoyo de mi parte, </w:t>
            </w:r>
            <w:bookmarkStart w:id="0" w:name="_GoBack"/>
            <w:bookmarkEnd w:id="0"/>
            <w:r w:rsidR="0043670C">
              <w:rPr>
                <w:rFonts w:ascii="Arial Narrow" w:eastAsia="Calibri" w:hAnsi="Arial Narrow" w:cs="Arial"/>
                <w:sz w:val="24"/>
                <w:szCs w:val="24"/>
                <w:lang w:val="es-CO" w:eastAsia="en-US"/>
              </w:rPr>
              <w:t xml:space="preserve">igualmente siempre estoy presto a colaborar y servir a la entidad </w:t>
            </w:r>
          </w:p>
        </w:tc>
      </w:tr>
      <w:tr w:rsidR="008A008C" w:rsidRPr="00FB62E6" w14:paraId="1A214ED0" w14:textId="77777777" w:rsidTr="00A00752">
        <w:trPr>
          <w:trHeight w:val="154"/>
          <w:jc w:val="center"/>
        </w:trPr>
        <w:tc>
          <w:tcPr>
            <w:tcW w:w="2254"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746" w:type="pct"/>
            <w:gridSpan w:val="6"/>
          </w:tcPr>
          <w:p w14:paraId="55328C88" w14:textId="77777777" w:rsidR="00E04C69" w:rsidRPr="00261391" w:rsidRDefault="00E04C69" w:rsidP="00E04C69">
            <w:pPr>
              <w:jc w:val="both"/>
              <w:rPr>
                <w:rFonts w:ascii="Arial Narrow" w:hAnsi="Arial Narrow"/>
                <w:b/>
              </w:rPr>
            </w:pPr>
            <w:commentRangeStart w:id="1"/>
            <w:r w:rsidRPr="00261391">
              <w:rPr>
                <w:rFonts w:ascii="Arial Narrow" w:hAnsi="Arial Narrow"/>
                <w:b/>
              </w:rPr>
              <w:t xml:space="preserve">En calidad de contratista indico que las obligaciones con el sistema Seguridad social, salud y pensiones se han efectuado de la siguiente </w:t>
            </w:r>
            <w:commentRangeEnd w:id="1"/>
            <w:r w:rsidRPr="00261391">
              <w:rPr>
                <w:rStyle w:val="Refdecomentario"/>
                <w:b/>
              </w:rPr>
              <w:commentReference w:id="1"/>
            </w:r>
            <w:r w:rsidRPr="00261391">
              <w:rPr>
                <w:rFonts w:ascii="Arial Narrow" w:hAnsi="Arial Narrow"/>
                <w:b/>
              </w:rPr>
              <w:t xml:space="preserve">manera: </w:t>
            </w:r>
          </w:p>
          <w:tbl>
            <w:tblPr>
              <w:tblStyle w:val="Tablaconcuadrcula"/>
              <w:tblW w:w="5268" w:type="dxa"/>
              <w:tblLayout w:type="fixed"/>
              <w:tblLook w:val="04A0" w:firstRow="1" w:lastRow="0" w:firstColumn="1" w:lastColumn="0" w:noHBand="0" w:noVBand="1"/>
            </w:tblPr>
            <w:tblGrid>
              <w:gridCol w:w="608"/>
              <w:gridCol w:w="707"/>
              <w:gridCol w:w="849"/>
              <w:gridCol w:w="851"/>
              <w:gridCol w:w="853"/>
              <w:gridCol w:w="1400"/>
            </w:tblGrid>
            <w:tr w:rsidR="00984E37" w:rsidRPr="00261391" w14:paraId="600355A5" w14:textId="77777777" w:rsidTr="00A00752">
              <w:tc>
                <w:tcPr>
                  <w:tcW w:w="576" w:type="pct"/>
                  <w:shd w:val="pct10" w:color="auto" w:fill="auto"/>
                </w:tcPr>
                <w:p w14:paraId="0F462303" w14:textId="600A262F" w:rsidR="00E04C69" w:rsidRPr="00261391" w:rsidRDefault="00E04C69" w:rsidP="00CD5282">
                  <w:pPr>
                    <w:jc w:val="center"/>
                    <w:rPr>
                      <w:rFonts w:ascii="Arial Narrow" w:hAnsi="Arial Narrow"/>
                      <w:b/>
                    </w:rPr>
                  </w:pPr>
                  <w:r w:rsidRPr="00261391">
                    <w:rPr>
                      <w:rFonts w:ascii="Arial Narrow" w:hAnsi="Arial Narrow"/>
                      <w:b/>
                    </w:rPr>
                    <w:t>Periodo</w:t>
                  </w:r>
                </w:p>
              </w:tc>
              <w:tc>
                <w:tcPr>
                  <w:tcW w:w="671" w:type="pct"/>
                  <w:shd w:val="pct10" w:color="auto" w:fill="auto"/>
                </w:tcPr>
                <w:p w14:paraId="10B9E942" w14:textId="77777777" w:rsidR="00E04C69" w:rsidRPr="00CD5282" w:rsidRDefault="00E04C69" w:rsidP="00CD5282">
                  <w:pPr>
                    <w:jc w:val="center"/>
                    <w:rPr>
                      <w:rFonts w:ascii="Arial Narrow" w:hAnsi="Arial Narrow"/>
                      <w:b/>
                      <w:i/>
                      <w:iCs/>
                    </w:rPr>
                  </w:pPr>
                  <w:r w:rsidRPr="00CD5282">
                    <w:rPr>
                      <w:rFonts w:ascii="Arial Narrow" w:hAnsi="Arial Narrow"/>
                      <w:b/>
                      <w:i/>
                      <w:iCs/>
                    </w:rPr>
                    <w:t>IBC</w:t>
                  </w:r>
                </w:p>
              </w:tc>
              <w:tc>
                <w:tcPr>
                  <w:tcW w:w="806" w:type="pct"/>
                  <w:shd w:val="pct10" w:color="auto" w:fill="auto"/>
                </w:tcPr>
                <w:p w14:paraId="4736412C" w14:textId="77777777" w:rsidR="00E04C69" w:rsidRPr="00261391" w:rsidRDefault="00E04C69" w:rsidP="00E04C69">
                  <w:pPr>
                    <w:jc w:val="center"/>
                    <w:rPr>
                      <w:rFonts w:ascii="Arial Narrow" w:hAnsi="Arial Narrow"/>
                      <w:b/>
                    </w:rPr>
                  </w:pPr>
                  <w:r w:rsidRPr="00261391">
                    <w:rPr>
                      <w:rFonts w:ascii="Arial Narrow" w:hAnsi="Arial Narrow"/>
                      <w:b/>
                    </w:rPr>
                    <w:t>Salud</w:t>
                  </w:r>
                </w:p>
              </w:tc>
              <w:tc>
                <w:tcPr>
                  <w:tcW w:w="808" w:type="pct"/>
                  <w:shd w:val="pct10" w:color="auto" w:fill="auto"/>
                </w:tcPr>
                <w:p w14:paraId="076F17AB" w14:textId="77777777" w:rsidR="00E04C69" w:rsidRPr="00261391" w:rsidRDefault="00E04C69" w:rsidP="00E04C69">
                  <w:pPr>
                    <w:jc w:val="center"/>
                    <w:rPr>
                      <w:rFonts w:ascii="Arial Narrow" w:hAnsi="Arial Narrow"/>
                      <w:b/>
                    </w:rPr>
                  </w:pPr>
                  <w:r w:rsidRPr="00261391">
                    <w:rPr>
                      <w:rFonts w:ascii="Arial Narrow" w:hAnsi="Arial Narrow"/>
                      <w:b/>
                    </w:rPr>
                    <w:t>Pensión</w:t>
                  </w:r>
                </w:p>
              </w:tc>
              <w:tc>
                <w:tcPr>
                  <w:tcW w:w="810" w:type="pct"/>
                  <w:shd w:val="pct10" w:color="auto" w:fill="auto"/>
                </w:tcPr>
                <w:p w14:paraId="4BEBB710" w14:textId="77777777" w:rsidR="00E04C69" w:rsidRPr="00261391" w:rsidRDefault="00E04C69" w:rsidP="00E04C69">
                  <w:pPr>
                    <w:jc w:val="center"/>
                    <w:rPr>
                      <w:rFonts w:ascii="Arial Narrow" w:hAnsi="Arial Narrow"/>
                      <w:b/>
                    </w:rPr>
                  </w:pPr>
                  <w:r w:rsidRPr="00261391">
                    <w:rPr>
                      <w:rFonts w:ascii="Arial Narrow" w:hAnsi="Arial Narrow"/>
                      <w:b/>
                    </w:rPr>
                    <w:t>ARL</w:t>
                  </w:r>
                </w:p>
              </w:tc>
              <w:tc>
                <w:tcPr>
                  <w:tcW w:w="1330" w:type="pct"/>
                  <w:shd w:val="pct10" w:color="auto" w:fill="auto"/>
                </w:tcPr>
                <w:p w14:paraId="2CDAC6A4" w14:textId="77777777" w:rsidR="00E04C69" w:rsidRPr="00261391" w:rsidRDefault="00E04C69" w:rsidP="00E04C69">
                  <w:pPr>
                    <w:jc w:val="center"/>
                    <w:rPr>
                      <w:rFonts w:ascii="Arial Narrow" w:hAnsi="Arial Narrow"/>
                      <w:b/>
                    </w:rPr>
                  </w:pPr>
                  <w:r w:rsidRPr="00261391">
                    <w:rPr>
                      <w:rFonts w:ascii="Arial Narrow" w:hAnsi="Arial Narrow"/>
                      <w:b/>
                    </w:rPr>
                    <w:t xml:space="preserve">Planilla </w:t>
                  </w:r>
                </w:p>
              </w:tc>
            </w:tr>
            <w:tr w:rsidR="00984E37" w:rsidRPr="00261391" w14:paraId="0835AF1C" w14:textId="77777777" w:rsidTr="00A00752">
              <w:tc>
                <w:tcPr>
                  <w:tcW w:w="576" w:type="pct"/>
                  <w:tcBorders>
                    <w:bottom w:val="single" w:sz="4" w:space="0" w:color="auto"/>
                  </w:tcBorders>
                </w:tcPr>
                <w:p w14:paraId="7AF9937F" w14:textId="571B309A" w:rsidR="00E04C69" w:rsidRPr="00261391" w:rsidRDefault="0089057A" w:rsidP="00CD5282">
                  <w:pPr>
                    <w:jc w:val="center"/>
                    <w:rPr>
                      <w:rFonts w:ascii="Arial Narrow" w:hAnsi="Arial Narrow"/>
                      <w:b/>
                      <w:sz w:val="18"/>
                      <w:szCs w:val="18"/>
                    </w:rPr>
                  </w:pPr>
                  <w:r>
                    <w:rPr>
                      <w:rFonts w:ascii="Arial Narrow" w:hAnsi="Arial Narrow"/>
                      <w:b/>
                      <w:sz w:val="18"/>
                      <w:szCs w:val="18"/>
                    </w:rPr>
                    <w:t>2019- 0</w:t>
                  </w:r>
                  <w:r w:rsidR="00984E37">
                    <w:rPr>
                      <w:rFonts w:ascii="Arial Narrow" w:hAnsi="Arial Narrow"/>
                      <w:b/>
                      <w:sz w:val="18"/>
                      <w:szCs w:val="18"/>
                    </w:rPr>
                    <w:t>3</w:t>
                  </w:r>
                </w:p>
              </w:tc>
              <w:tc>
                <w:tcPr>
                  <w:tcW w:w="671" w:type="pct"/>
                  <w:tcBorders>
                    <w:bottom w:val="single" w:sz="4" w:space="0" w:color="auto"/>
                  </w:tcBorders>
                </w:tcPr>
                <w:p w14:paraId="539C794E" w14:textId="29370058" w:rsidR="00E04C69" w:rsidRPr="00CD5282" w:rsidRDefault="00984E37" w:rsidP="00984E37">
                  <w:pPr>
                    <w:rPr>
                      <w:rFonts w:ascii="Arial Narrow" w:hAnsi="Arial Narrow"/>
                      <w:b/>
                      <w:i/>
                      <w:iCs/>
                      <w:sz w:val="18"/>
                      <w:szCs w:val="18"/>
                    </w:rPr>
                  </w:pPr>
                  <w:r>
                    <w:rPr>
                      <w:rFonts w:ascii="Arial Narrow" w:hAnsi="Arial Narrow"/>
                      <w:b/>
                      <w:i/>
                      <w:iCs/>
                      <w:sz w:val="18"/>
                      <w:szCs w:val="18"/>
                    </w:rPr>
                    <w:t>828.116</w:t>
                  </w:r>
                </w:p>
              </w:tc>
              <w:tc>
                <w:tcPr>
                  <w:tcW w:w="806" w:type="pct"/>
                  <w:tcBorders>
                    <w:bottom w:val="single" w:sz="4" w:space="0" w:color="auto"/>
                  </w:tcBorders>
                </w:tcPr>
                <w:p w14:paraId="34E67D14" w14:textId="267387BA" w:rsidR="00E04C69" w:rsidRPr="00261391" w:rsidRDefault="00AE5282" w:rsidP="00E04C69">
                  <w:pPr>
                    <w:jc w:val="center"/>
                    <w:rPr>
                      <w:rFonts w:ascii="Arial Narrow" w:hAnsi="Arial Narrow"/>
                      <w:b/>
                      <w:sz w:val="18"/>
                      <w:szCs w:val="18"/>
                    </w:rPr>
                  </w:pPr>
                  <w:r>
                    <w:rPr>
                      <w:rFonts w:ascii="Arial Narrow" w:hAnsi="Arial Narrow"/>
                      <w:b/>
                      <w:sz w:val="18"/>
                      <w:szCs w:val="18"/>
                    </w:rPr>
                    <w:t>1</w:t>
                  </w:r>
                  <w:r w:rsidR="00984E37">
                    <w:rPr>
                      <w:rFonts w:ascii="Arial Narrow" w:hAnsi="Arial Narrow"/>
                      <w:b/>
                      <w:sz w:val="18"/>
                      <w:szCs w:val="18"/>
                    </w:rPr>
                    <w:t>03.600</w:t>
                  </w:r>
                </w:p>
              </w:tc>
              <w:tc>
                <w:tcPr>
                  <w:tcW w:w="808" w:type="pct"/>
                  <w:tcBorders>
                    <w:bottom w:val="single" w:sz="4" w:space="0" w:color="auto"/>
                  </w:tcBorders>
                </w:tcPr>
                <w:p w14:paraId="095936A5" w14:textId="231AA937" w:rsidR="00E04C69" w:rsidRPr="00261391" w:rsidRDefault="00AE5282" w:rsidP="00E04C69">
                  <w:pPr>
                    <w:jc w:val="center"/>
                    <w:rPr>
                      <w:rFonts w:ascii="Arial Narrow" w:hAnsi="Arial Narrow"/>
                      <w:b/>
                      <w:sz w:val="18"/>
                      <w:szCs w:val="18"/>
                    </w:rPr>
                  </w:pPr>
                  <w:r>
                    <w:rPr>
                      <w:rFonts w:ascii="Arial Narrow" w:hAnsi="Arial Narrow"/>
                      <w:b/>
                      <w:sz w:val="18"/>
                      <w:szCs w:val="18"/>
                    </w:rPr>
                    <w:t>1</w:t>
                  </w:r>
                  <w:r w:rsidR="00984E37">
                    <w:rPr>
                      <w:rFonts w:ascii="Arial Narrow" w:hAnsi="Arial Narrow"/>
                      <w:b/>
                      <w:sz w:val="18"/>
                      <w:szCs w:val="18"/>
                    </w:rPr>
                    <w:t>32.500</w:t>
                  </w:r>
                </w:p>
              </w:tc>
              <w:tc>
                <w:tcPr>
                  <w:tcW w:w="810" w:type="pct"/>
                  <w:tcBorders>
                    <w:bottom w:val="single" w:sz="4" w:space="0" w:color="auto"/>
                  </w:tcBorders>
                </w:tcPr>
                <w:p w14:paraId="3E920B45" w14:textId="6772274A" w:rsidR="00E04C69" w:rsidRPr="00261391" w:rsidRDefault="00AE5282" w:rsidP="00E04C69">
                  <w:pPr>
                    <w:rPr>
                      <w:rFonts w:ascii="Arial Narrow" w:hAnsi="Arial Narrow"/>
                      <w:b/>
                      <w:sz w:val="18"/>
                      <w:szCs w:val="18"/>
                    </w:rPr>
                  </w:pPr>
                  <w:r>
                    <w:rPr>
                      <w:rFonts w:ascii="Arial Narrow" w:hAnsi="Arial Narrow"/>
                      <w:b/>
                      <w:sz w:val="18"/>
                      <w:szCs w:val="18"/>
                    </w:rPr>
                    <w:t>2</w:t>
                  </w:r>
                  <w:r w:rsidR="00984E37">
                    <w:rPr>
                      <w:rFonts w:ascii="Arial Narrow" w:hAnsi="Arial Narrow"/>
                      <w:b/>
                      <w:sz w:val="18"/>
                      <w:szCs w:val="18"/>
                    </w:rPr>
                    <w:t>0</w:t>
                  </w:r>
                  <w:r>
                    <w:rPr>
                      <w:rFonts w:ascii="Arial Narrow" w:hAnsi="Arial Narrow"/>
                      <w:b/>
                      <w:sz w:val="18"/>
                      <w:szCs w:val="18"/>
                    </w:rPr>
                    <w:t>.20</w:t>
                  </w:r>
                  <w:r w:rsidR="00DC1937">
                    <w:rPr>
                      <w:rFonts w:ascii="Arial Narrow" w:hAnsi="Arial Narrow"/>
                      <w:b/>
                      <w:sz w:val="18"/>
                      <w:szCs w:val="18"/>
                    </w:rPr>
                    <w:t>0</w:t>
                  </w:r>
                </w:p>
              </w:tc>
              <w:tc>
                <w:tcPr>
                  <w:tcW w:w="1330" w:type="pct"/>
                  <w:tcBorders>
                    <w:bottom w:val="single" w:sz="4" w:space="0" w:color="auto"/>
                  </w:tcBorders>
                </w:tcPr>
                <w:p w14:paraId="03C719CE" w14:textId="712E026D" w:rsidR="0089057A" w:rsidRPr="00261391" w:rsidRDefault="00984E37" w:rsidP="00CD5282">
                  <w:pPr>
                    <w:rPr>
                      <w:rFonts w:ascii="Arial Narrow" w:hAnsi="Arial Narrow"/>
                      <w:b/>
                      <w:sz w:val="18"/>
                      <w:szCs w:val="18"/>
                    </w:rPr>
                  </w:pPr>
                  <w:r>
                    <w:rPr>
                      <w:rFonts w:ascii="Arial Narrow" w:hAnsi="Arial Narrow"/>
                      <w:b/>
                      <w:sz w:val="18"/>
                      <w:szCs w:val="18"/>
                    </w:rPr>
                    <w:t>8492380722</w:t>
                  </w:r>
                </w:p>
              </w:tc>
            </w:tr>
            <w:tr w:rsidR="00984E37" w:rsidRPr="00261391" w14:paraId="316E2565" w14:textId="77777777" w:rsidTr="00A00752">
              <w:tc>
                <w:tcPr>
                  <w:tcW w:w="576" w:type="pct"/>
                  <w:tcBorders>
                    <w:bottom w:val="single" w:sz="4" w:space="0" w:color="auto"/>
                  </w:tcBorders>
                </w:tcPr>
                <w:p w14:paraId="3C5584F1" w14:textId="545265EC" w:rsidR="00984E37" w:rsidRDefault="00984E37" w:rsidP="00CD5282">
                  <w:pPr>
                    <w:jc w:val="center"/>
                    <w:rPr>
                      <w:rFonts w:ascii="Arial Narrow" w:hAnsi="Arial Narrow"/>
                      <w:b/>
                      <w:sz w:val="18"/>
                      <w:szCs w:val="18"/>
                    </w:rPr>
                  </w:pPr>
                  <w:r>
                    <w:rPr>
                      <w:rFonts w:ascii="Arial Narrow" w:hAnsi="Arial Narrow"/>
                      <w:b/>
                      <w:sz w:val="18"/>
                      <w:szCs w:val="18"/>
                    </w:rPr>
                    <w:t>2019-04</w:t>
                  </w:r>
                </w:p>
              </w:tc>
              <w:tc>
                <w:tcPr>
                  <w:tcW w:w="671" w:type="pct"/>
                  <w:tcBorders>
                    <w:bottom w:val="single" w:sz="4" w:space="0" w:color="auto"/>
                  </w:tcBorders>
                </w:tcPr>
                <w:p w14:paraId="37D9DEBA" w14:textId="66859EBD" w:rsidR="00984E37" w:rsidRDefault="00984E37" w:rsidP="00CD5282">
                  <w:pPr>
                    <w:jc w:val="center"/>
                    <w:rPr>
                      <w:rFonts w:ascii="Arial Narrow" w:hAnsi="Arial Narrow"/>
                      <w:b/>
                      <w:i/>
                      <w:iCs/>
                      <w:sz w:val="18"/>
                      <w:szCs w:val="18"/>
                    </w:rPr>
                  </w:pPr>
                  <w:r>
                    <w:rPr>
                      <w:rFonts w:ascii="Arial Narrow" w:hAnsi="Arial Narrow"/>
                      <w:b/>
                      <w:i/>
                      <w:iCs/>
                      <w:sz w:val="18"/>
                      <w:szCs w:val="18"/>
                    </w:rPr>
                    <w:t>1.156.960</w:t>
                  </w:r>
                </w:p>
              </w:tc>
              <w:tc>
                <w:tcPr>
                  <w:tcW w:w="806" w:type="pct"/>
                  <w:tcBorders>
                    <w:bottom w:val="single" w:sz="4" w:space="0" w:color="auto"/>
                  </w:tcBorders>
                </w:tcPr>
                <w:p w14:paraId="3C4262DB" w14:textId="56628DC4" w:rsidR="00984E37" w:rsidRDefault="00984E37"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59D74ADE" w14:textId="6EB0500B" w:rsidR="00984E37" w:rsidRDefault="00984E37"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33600249" w14:textId="1E5B901B" w:rsidR="00984E37" w:rsidRDefault="00984E37"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4A9CA4DB" w14:textId="77777777" w:rsidR="001D6582" w:rsidRDefault="00984E37" w:rsidP="00CD5282">
                  <w:pPr>
                    <w:rPr>
                      <w:rFonts w:ascii="Arial Narrow" w:hAnsi="Arial Narrow"/>
                      <w:b/>
                      <w:sz w:val="18"/>
                      <w:szCs w:val="18"/>
                    </w:rPr>
                  </w:pPr>
                  <w:r>
                    <w:rPr>
                      <w:rFonts w:ascii="Arial Narrow" w:hAnsi="Arial Narrow"/>
                      <w:b/>
                      <w:sz w:val="18"/>
                      <w:szCs w:val="18"/>
                    </w:rPr>
                    <w:t>8494364686</w:t>
                  </w:r>
                </w:p>
                <w:p w14:paraId="054489FB" w14:textId="1DF49248" w:rsidR="002342FE" w:rsidRDefault="002342FE" w:rsidP="00CD5282">
                  <w:pPr>
                    <w:rPr>
                      <w:rFonts w:ascii="Arial Narrow" w:hAnsi="Arial Narrow"/>
                      <w:b/>
                      <w:sz w:val="18"/>
                      <w:szCs w:val="18"/>
                    </w:rPr>
                  </w:pPr>
                </w:p>
              </w:tc>
            </w:tr>
            <w:tr w:rsidR="002342FE" w:rsidRPr="00261391" w14:paraId="10CCCC95" w14:textId="77777777" w:rsidTr="00A00752">
              <w:tc>
                <w:tcPr>
                  <w:tcW w:w="576" w:type="pct"/>
                  <w:tcBorders>
                    <w:bottom w:val="single" w:sz="4" w:space="0" w:color="auto"/>
                  </w:tcBorders>
                </w:tcPr>
                <w:p w14:paraId="13A6875C" w14:textId="0F7C0CA5" w:rsidR="002342FE" w:rsidRDefault="002342FE" w:rsidP="00CD5282">
                  <w:pPr>
                    <w:jc w:val="center"/>
                    <w:rPr>
                      <w:rFonts w:ascii="Arial Narrow" w:hAnsi="Arial Narrow"/>
                      <w:b/>
                      <w:sz w:val="18"/>
                      <w:szCs w:val="18"/>
                    </w:rPr>
                  </w:pPr>
                  <w:r>
                    <w:rPr>
                      <w:rFonts w:ascii="Arial Narrow" w:hAnsi="Arial Narrow"/>
                      <w:b/>
                      <w:sz w:val="18"/>
                      <w:szCs w:val="18"/>
                    </w:rPr>
                    <w:t>2019-05</w:t>
                  </w:r>
                </w:p>
              </w:tc>
              <w:tc>
                <w:tcPr>
                  <w:tcW w:w="671" w:type="pct"/>
                  <w:tcBorders>
                    <w:bottom w:val="single" w:sz="4" w:space="0" w:color="auto"/>
                  </w:tcBorders>
                </w:tcPr>
                <w:p w14:paraId="76A38F76" w14:textId="21D4D412" w:rsidR="002342FE" w:rsidRDefault="002342FE" w:rsidP="00CD5282">
                  <w:pPr>
                    <w:jc w:val="center"/>
                    <w:rPr>
                      <w:rFonts w:ascii="Arial Narrow" w:hAnsi="Arial Narrow"/>
                      <w:b/>
                      <w:i/>
                      <w:iCs/>
                      <w:sz w:val="18"/>
                      <w:szCs w:val="18"/>
                    </w:rPr>
                  </w:pPr>
                  <w:r>
                    <w:rPr>
                      <w:rFonts w:ascii="Arial Narrow" w:hAnsi="Arial Narrow"/>
                      <w:b/>
                      <w:i/>
                      <w:iCs/>
                      <w:sz w:val="18"/>
                      <w:szCs w:val="18"/>
                    </w:rPr>
                    <w:t>1.15</w:t>
                  </w:r>
                  <w:r w:rsidR="00557BCC">
                    <w:rPr>
                      <w:rFonts w:ascii="Arial Narrow" w:hAnsi="Arial Narrow"/>
                      <w:b/>
                      <w:i/>
                      <w:iCs/>
                      <w:sz w:val="18"/>
                      <w:szCs w:val="18"/>
                    </w:rPr>
                    <w:t>7</w:t>
                  </w:r>
                  <w:r>
                    <w:rPr>
                      <w:rFonts w:ascii="Arial Narrow" w:hAnsi="Arial Narrow"/>
                      <w:b/>
                      <w:i/>
                      <w:iCs/>
                      <w:sz w:val="18"/>
                      <w:szCs w:val="18"/>
                    </w:rPr>
                    <w:t>.</w:t>
                  </w:r>
                  <w:r w:rsidR="00557BCC">
                    <w:rPr>
                      <w:rFonts w:ascii="Arial Narrow" w:hAnsi="Arial Narrow"/>
                      <w:b/>
                      <w:i/>
                      <w:iCs/>
                      <w:sz w:val="18"/>
                      <w:szCs w:val="18"/>
                    </w:rPr>
                    <w:t>00</w:t>
                  </w:r>
                  <w:r>
                    <w:rPr>
                      <w:rFonts w:ascii="Arial Narrow" w:hAnsi="Arial Narrow"/>
                      <w:b/>
                      <w:i/>
                      <w:iCs/>
                      <w:sz w:val="18"/>
                      <w:szCs w:val="18"/>
                    </w:rPr>
                    <w:t>0</w:t>
                  </w:r>
                </w:p>
              </w:tc>
              <w:tc>
                <w:tcPr>
                  <w:tcW w:w="806" w:type="pct"/>
                  <w:tcBorders>
                    <w:bottom w:val="single" w:sz="4" w:space="0" w:color="auto"/>
                  </w:tcBorders>
                </w:tcPr>
                <w:p w14:paraId="7BC3A729" w14:textId="0D047176" w:rsidR="002342FE" w:rsidRDefault="002342FE"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1BF0D57F" w14:textId="68E6C494" w:rsidR="002342FE" w:rsidRDefault="002342FE"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013B1786" w14:textId="3409FD0A" w:rsidR="002342FE" w:rsidRDefault="002342FE"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53020D80" w14:textId="2E8B5155" w:rsidR="002342FE" w:rsidRDefault="00A00752" w:rsidP="00CD5282">
                  <w:pPr>
                    <w:rPr>
                      <w:rFonts w:ascii="Arial Narrow" w:hAnsi="Arial Narrow"/>
                      <w:b/>
                      <w:sz w:val="18"/>
                      <w:szCs w:val="18"/>
                    </w:rPr>
                  </w:pPr>
                  <w:r>
                    <w:rPr>
                      <w:rFonts w:ascii="Arial Narrow" w:hAnsi="Arial Narrow"/>
                      <w:b/>
                      <w:sz w:val="18"/>
                      <w:szCs w:val="18"/>
                    </w:rPr>
                    <w:t>8494406951</w:t>
                  </w:r>
                </w:p>
              </w:tc>
            </w:tr>
            <w:tr w:rsidR="00BB04B5" w:rsidRPr="00261391" w14:paraId="1C097AAA" w14:textId="77777777" w:rsidTr="00A00752">
              <w:tc>
                <w:tcPr>
                  <w:tcW w:w="576" w:type="pct"/>
                  <w:tcBorders>
                    <w:bottom w:val="single" w:sz="4" w:space="0" w:color="auto"/>
                  </w:tcBorders>
                </w:tcPr>
                <w:p w14:paraId="03A07DB0" w14:textId="6A467BCB" w:rsidR="00BB04B5" w:rsidRDefault="00BB04B5" w:rsidP="00CD5282">
                  <w:pPr>
                    <w:jc w:val="center"/>
                    <w:rPr>
                      <w:rFonts w:ascii="Arial Narrow" w:hAnsi="Arial Narrow"/>
                      <w:b/>
                      <w:sz w:val="18"/>
                      <w:szCs w:val="18"/>
                    </w:rPr>
                  </w:pPr>
                  <w:r>
                    <w:rPr>
                      <w:rFonts w:ascii="Arial Narrow" w:hAnsi="Arial Narrow"/>
                      <w:b/>
                      <w:sz w:val="18"/>
                      <w:szCs w:val="18"/>
                    </w:rPr>
                    <w:t>2019- 06</w:t>
                  </w:r>
                </w:p>
              </w:tc>
              <w:tc>
                <w:tcPr>
                  <w:tcW w:w="671" w:type="pct"/>
                  <w:tcBorders>
                    <w:bottom w:val="single" w:sz="4" w:space="0" w:color="auto"/>
                  </w:tcBorders>
                </w:tcPr>
                <w:p w14:paraId="3F0284A8" w14:textId="56B7ACB3" w:rsidR="00BB04B5" w:rsidRDefault="00E97E79" w:rsidP="00CD5282">
                  <w:pPr>
                    <w:jc w:val="center"/>
                    <w:rPr>
                      <w:rFonts w:ascii="Arial Narrow" w:hAnsi="Arial Narrow"/>
                      <w:b/>
                      <w:i/>
                      <w:iCs/>
                      <w:sz w:val="18"/>
                      <w:szCs w:val="18"/>
                    </w:rPr>
                  </w:pPr>
                  <w:r>
                    <w:rPr>
                      <w:rFonts w:ascii="Arial Narrow" w:hAnsi="Arial Narrow"/>
                      <w:b/>
                      <w:i/>
                      <w:iCs/>
                      <w:sz w:val="18"/>
                      <w:szCs w:val="18"/>
                    </w:rPr>
                    <w:t>1.157.000</w:t>
                  </w:r>
                </w:p>
              </w:tc>
              <w:tc>
                <w:tcPr>
                  <w:tcW w:w="806" w:type="pct"/>
                  <w:tcBorders>
                    <w:bottom w:val="single" w:sz="4" w:space="0" w:color="auto"/>
                  </w:tcBorders>
                </w:tcPr>
                <w:p w14:paraId="5EA7F1F4" w14:textId="61356373" w:rsidR="00BB04B5" w:rsidRDefault="00E97E79"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6BF9FE12" w14:textId="06010911" w:rsidR="00BB04B5" w:rsidRDefault="00E97E79"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7094EFF9" w14:textId="0E25CA8D" w:rsidR="00BB04B5" w:rsidRDefault="00E97E79"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1CC711FB" w14:textId="51CC8F48" w:rsidR="00BB04B5" w:rsidRDefault="00E97E79" w:rsidP="00CD5282">
                  <w:pPr>
                    <w:rPr>
                      <w:rFonts w:ascii="Arial Narrow" w:hAnsi="Arial Narrow"/>
                      <w:b/>
                      <w:sz w:val="18"/>
                      <w:szCs w:val="18"/>
                    </w:rPr>
                  </w:pPr>
                  <w:r>
                    <w:rPr>
                      <w:rFonts w:ascii="Arial Narrow" w:hAnsi="Arial Narrow"/>
                      <w:b/>
                      <w:sz w:val="18"/>
                      <w:szCs w:val="18"/>
                    </w:rPr>
                    <w:t>8495701303</w:t>
                  </w:r>
                </w:p>
              </w:tc>
            </w:tr>
            <w:tr w:rsidR="00A556FE" w:rsidRPr="00261391" w14:paraId="4017C406" w14:textId="77777777" w:rsidTr="00A00752">
              <w:tc>
                <w:tcPr>
                  <w:tcW w:w="576" w:type="pct"/>
                  <w:tcBorders>
                    <w:bottom w:val="single" w:sz="4" w:space="0" w:color="auto"/>
                  </w:tcBorders>
                </w:tcPr>
                <w:p w14:paraId="4F6EE6A2" w14:textId="533AB1B4" w:rsidR="00A556FE" w:rsidRDefault="00A556FE" w:rsidP="00CD5282">
                  <w:pPr>
                    <w:jc w:val="center"/>
                    <w:rPr>
                      <w:rFonts w:ascii="Arial Narrow" w:hAnsi="Arial Narrow"/>
                      <w:b/>
                      <w:sz w:val="18"/>
                      <w:szCs w:val="18"/>
                    </w:rPr>
                  </w:pPr>
                  <w:r>
                    <w:rPr>
                      <w:rFonts w:ascii="Arial Narrow" w:hAnsi="Arial Narrow"/>
                      <w:b/>
                      <w:sz w:val="18"/>
                      <w:szCs w:val="18"/>
                    </w:rPr>
                    <w:t>2019-07</w:t>
                  </w:r>
                </w:p>
              </w:tc>
              <w:tc>
                <w:tcPr>
                  <w:tcW w:w="671" w:type="pct"/>
                  <w:tcBorders>
                    <w:bottom w:val="single" w:sz="4" w:space="0" w:color="auto"/>
                  </w:tcBorders>
                </w:tcPr>
                <w:p w14:paraId="6C92A852" w14:textId="48F8F35A" w:rsidR="00A556FE" w:rsidRDefault="00A556FE" w:rsidP="00CD5282">
                  <w:pPr>
                    <w:jc w:val="center"/>
                    <w:rPr>
                      <w:rFonts w:ascii="Arial Narrow" w:hAnsi="Arial Narrow"/>
                      <w:b/>
                      <w:i/>
                      <w:iCs/>
                      <w:sz w:val="18"/>
                      <w:szCs w:val="18"/>
                    </w:rPr>
                  </w:pPr>
                  <w:r>
                    <w:rPr>
                      <w:rFonts w:ascii="Arial Narrow" w:hAnsi="Arial Narrow"/>
                      <w:b/>
                      <w:i/>
                      <w:iCs/>
                      <w:sz w:val="18"/>
                      <w:szCs w:val="18"/>
                    </w:rPr>
                    <w:t>1.157.000</w:t>
                  </w:r>
                </w:p>
              </w:tc>
              <w:tc>
                <w:tcPr>
                  <w:tcW w:w="806" w:type="pct"/>
                  <w:tcBorders>
                    <w:bottom w:val="single" w:sz="4" w:space="0" w:color="auto"/>
                  </w:tcBorders>
                </w:tcPr>
                <w:p w14:paraId="515038F7" w14:textId="62787883" w:rsidR="00A556FE" w:rsidRDefault="00A556FE"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0DA63A38" w14:textId="0FA907C2" w:rsidR="00A556FE" w:rsidRDefault="00A556FE"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3D142BB1" w14:textId="5198E221" w:rsidR="00A556FE" w:rsidRDefault="00A556FE"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49DD0BBA" w14:textId="530834DB" w:rsidR="00A556FE" w:rsidRDefault="00360417" w:rsidP="00CD5282">
                  <w:pPr>
                    <w:rPr>
                      <w:rFonts w:ascii="Arial Narrow" w:hAnsi="Arial Narrow"/>
                      <w:b/>
                      <w:sz w:val="18"/>
                      <w:szCs w:val="18"/>
                    </w:rPr>
                  </w:pPr>
                  <w:r>
                    <w:rPr>
                      <w:rFonts w:ascii="Arial Narrow" w:hAnsi="Arial Narrow"/>
                      <w:b/>
                      <w:sz w:val="18"/>
                      <w:szCs w:val="18"/>
                    </w:rPr>
                    <w:t>8496387061</w:t>
                  </w:r>
                </w:p>
              </w:tc>
            </w:tr>
            <w:tr w:rsidR="005E2327" w:rsidRPr="00261391" w14:paraId="733A2304" w14:textId="77777777" w:rsidTr="00A00752">
              <w:tc>
                <w:tcPr>
                  <w:tcW w:w="576" w:type="pct"/>
                  <w:tcBorders>
                    <w:bottom w:val="single" w:sz="4" w:space="0" w:color="auto"/>
                  </w:tcBorders>
                </w:tcPr>
                <w:p w14:paraId="633EFCE1" w14:textId="655AD5D9" w:rsidR="005E2327" w:rsidRDefault="005E2327" w:rsidP="00CD5282">
                  <w:pPr>
                    <w:jc w:val="center"/>
                    <w:rPr>
                      <w:rFonts w:ascii="Arial Narrow" w:hAnsi="Arial Narrow"/>
                      <w:b/>
                      <w:sz w:val="18"/>
                      <w:szCs w:val="18"/>
                    </w:rPr>
                  </w:pPr>
                  <w:r>
                    <w:rPr>
                      <w:rFonts w:ascii="Arial Narrow" w:hAnsi="Arial Narrow"/>
                      <w:b/>
                      <w:sz w:val="18"/>
                      <w:szCs w:val="18"/>
                    </w:rPr>
                    <w:t>2019-08</w:t>
                  </w:r>
                </w:p>
              </w:tc>
              <w:tc>
                <w:tcPr>
                  <w:tcW w:w="671" w:type="pct"/>
                  <w:tcBorders>
                    <w:bottom w:val="single" w:sz="4" w:space="0" w:color="auto"/>
                  </w:tcBorders>
                </w:tcPr>
                <w:p w14:paraId="027829F2" w14:textId="32E2F99A" w:rsidR="005E2327" w:rsidRDefault="005E2327" w:rsidP="00CD5282">
                  <w:pPr>
                    <w:jc w:val="center"/>
                    <w:rPr>
                      <w:rFonts w:ascii="Arial Narrow" w:hAnsi="Arial Narrow"/>
                      <w:b/>
                      <w:i/>
                      <w:iCs/>
                      <w:sz w:val="18"/>
                      <w:szCs w:val="18"/>
                    </w:rPr>
                  </w:pPr>
                  <w:r>
                    <w:rPr>
                      <w:rFonts w:ascii="Arial Narrow" w:hAnsi="Arial Narrow"/>
                      <w:b/>
                      <w:i/>
                      <w:iCs/>
                      <w:sz w:val="18"/>
                      <w:szCs w:val="18"/>
                    </w:rPr>
                    <w:t>1.157.000</w:t>
                  </w:r>
                </w:p>
              </w:tc>
              <w:tc>
                <w:tcPr>
                  <w:tcW w:w="806" w:type="pct"/>
                  <w:tcBorders>
                    <w:bottom w:val="single" w:sz="4" w:space="0" w:color="auto"/>
                  </w:tcBorders>
                </w:tcPr>
                <w:p w14:paraId="56EDD319" w14:textId="3A33BB8F" w:rsidR="005E2327" w:rsidRDefault="005E2327"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7CC84A09" w14:textId="30283E2C" w:rsidR="005E2327" w:rsidRDefault="005E2327"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2ACD37F4" w14:textId="1CC94077" w:rsidR="005E2327" w:rsidRDefault="005E2327"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1DE848B6" w14:textId="2ED75B6B" w:rsidR="005E2327" w:rsidRDefault="00417CC2" w:rsidP="00CD5282">
                  <w:pPr>
                    <w:rPr>
                      <w:rFonts w:ascii="Arial Narrow" w:hAnsi="Arial Narrow"/>
                      <w:b/>
                      <w:sz w:val="18"/>
                      <w:szCs w:val="18"/>
                    </w:rPr>
                  </w:pPr>
                  <w:r>
                    <w:rPr>
                      <w:rFonts w:ascii="Arial Narrow" w:hAnsi="Arial Narrow"/>
                      <w:b/>
                      <w:sz w:val="18"/>
                      <w:szCs w:val="18"/>
                    </w:rPr>
                    <w:t>8497893437</w:t>
                  </w:r>
                </w:p>
              </w:tc>
            </w:tr>
            <w:tr w:rsidR="00984E37" w:rsidRPr="00261391" w14:paraId="0B56D6FA" w14:textId="77777777" w:rsidTr="00A00752">
              <w:trPr>
                <w:trHeight w:val="603"/>
              </w:trPr>
              <w:tc>
                <w:tcPr>
                  <w:tcW w:w="576" w:type="pct"/>
                  <w:shd w:val="pct5" w:color="auto" w:fill="auto"/>
                </w:tcPr>
                <w:p w14:paraId="0E8B6C4A" w14:textId="77777777" w:rsidR="00E04C69" w:rsidRPr="00261391" w:rsidRDefault="00E04C69" w:rsidP="00CD5282">
                  <w:pPr>
                    <w:jc w:val="center"/>
                    <w:rPr>
                      <w:rFonts w:ascii="Arial Narrow" w:hAnsi="Arial Narrow"/>
                      <w:b/>
                    </w:rPr>
                  </w:pPr>
                  <w:r w:rsidRPr="00261391">
                    <w:rPr>
                      <w:rFonts w:ascii="Arial Narrow" w:hAnsi="Arial Narrow"/>
                      <w:b/>
                    </w:rPr>
                    <w:t>Totales</w:t>
                  </w:r>
                </w:p>
              </w:tc>
              <w:tc>
                <w:tcPr>
                  <w:tcW w:w="671" w:type="pct"/>
                  <w:shd w:val="pct5" w:color="auto" w:fill="auto"/>
                </w:tcPr>
                <w:p w14:paraId="15C5FF51" w14:textId="082AD385" w:rsidR="00E04C69" w:rsidRPr="00CD5282" w:rsidRDefault="00E04C69" w:rsidP="00CD5282">
                  <w:pPr>
                    <w:jc w:val="center"/>
                    <w:rPr>
                      <w:rFonts w:ascii="Arial Narrow" w:hAnsi="Arial Narrow"/>
                      <w:b/>
                      <w:i/>
                      <w:iCs/>
                    </w:rPr>
                  </w:pPr>
                  <w:r w:rsidRPr="00CD5282">
                    <w:rPr>
                      <w:rFonts w:ascii="Arial Narrow" w:hAnsi="Arial Narrow"/>
                      <w:b/>
                      <w:i/>
                      <w:iCs/>
                    </w:rPr>
                    <w:t>N/A</w:t>
                  </w:r>
                  <w:r w:rsidR="00360417">
                    <w:rPr>
                      <w:rFonts w:ascii="Arial Narrow" w:hAnsi="Arial Narrow"/>
                      <w:b/>
                      <w:i/>
                      <w:iCs/>
                    </w:rPr>
                    <w:t xml:space="preserve"> </w:t>
                  </w:r>
                </w:p>
              </w:tc>
              <w:tc>
                <w:tcPr>
                  <w:tcW w:w="806" w:type="pct"/>
                  <w:shd w:val="pct5" w:color="auto" w:fill="auto"/>
                </w:tcPr>
                <w:p w14:paraId="67E09540" w14:textId="18BCE518"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w:t>
                  </w:r>
                  <w:r w:rsidR="00A556FE">
                    <w:rPr>
                      <w:rFonts w:ascii="Arial Narrow" w:hAnsi="Arial Narrow"/>
                      <w:b/>
                    </w:rPr>
                    <w:t>682.4</w:t>
                  </w:r>
                  <w:r w:rsidR="00984E37">
                    <w:rPr>
                      <w:rFonts w:ascii="Arial Narrow" w:hAnsi="Arial Narrow"/>
                      <w:b/>
                    </w:rPr>
                    <w:t>00</w:t>
                  </w:r>
                </w:p>
              </w:tc>
              <w:tc>
                <w:tcPr>
                  <w:tcW w:w="808" w:type="pct"/>
                  <w:shd w:val="pct5" w:color="auto" w:fill="auto"/>
                </w:tcPr>
                <w:p w14:paraId="2DCA9563" w14:textId="04246308"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w:t>
                  </w:r>
                  <w:r w:rsidR="00A556FE">
                    <w:rPr>
                      <w:rFonts w:ascii="Arial Narrow" w:hAnsi="Arial Narrow"/>
                      <w:b/>
                    </w:rPr>
                    <w:t>873.3</w:t>
                  </w:r>
                  <w:r w:rsidR="00984E37">
                    <w:rPr>
                      <w:rFonts w:ascii="Arial Narrow" w:hAnsi="Arial Narrow"/>
                      <w:b/>
                    </w:rPr>
                    <w:t>00</w:t>
                  </w:r>
                </w:p>
              </w:tc>
              <w:tc>
                <w:tcPr>
                  <w:tcW w:w="810" w:type="pct"/>
                  <w:shd w:val="pct5" w:color="auto" w:fill="auto"/>
                </w:tcPr>
                <w:p w14:paraId="4FD1C856" w14:textId="2C3AC130"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w:t>
                  </w:r>
                  <w:r w:rsidR="000E4DF9">
                    <w:rPr>
                      <w:rFonts w:ascii="Arial Narrow" w:hAnsi="Arial Narrow"/>
                      <w:b/>
                    </w:rPr>
                    <w:t>1</w:t>
                  </w:r>
                  <w:r w:rsidR="00A556FE">
                    <w:rPr>
                      <w:rFonts w:ascii="Arial Narrow" w:hAnsi="Arial Narrow"/>
                      <w:b/>
                    </w:rPr>
                    <w:t>330</w:t>
                  </w:r>
                  <w:r w:rsidR="00984E37">
                    <w:rPr>
                      <w:rFonts w:ascii="Arial Narrow" w:hAnsi="Arial Narrow"/>
                      <w:b/>
                    </w:rPr>
                    <w:t>00</w:t>
                  </w:r>
                </w:p>
              </w:tc>
              <w:tc>
                <w:tcPr>
                  <w:tcW w:w="1330" w:type="pct"/>
                  <w:shd w:val="pct5" w:color="auto" w:fill="auto"/>
                </w:tcPr>
                <w:p w14:paraId="19C50884" w14:textId="77777777" w:rsidR="00E04C69" w:rsidRDefault="00E04C69" w:rsidP="00E04C69">
                  <w:pPr>
                    <w:jc w:val="center"/>
                    <w:rPr>
                      <w:rFonts w:ascii="Arial Narrow" w:hAnsi="Arial Narrow"/>
                      <w:b/>
                    </w:rPr>
                  </w:pPr>
                  <w:r w:rsidRPr="00261391">
                    <w:rPr>
                      <w:rFonts w:ascii="Arial Narrow" w:hAnsi="Arial Narrow"/>
                      <w:b/>
                    </w:rPr>
                    <w:t>N/A</w:t>
                  </w:r>
                </w:p>
                <w:p w14:paraId="3DFF6F1F" w14:textId="3C4AB9C1" w:rsidR="001D6582" w:rsidRPr="00261391" w:rsidRDefault="001D6582" w:rsidP="00E04C69">
                  <w:pPr>
                    <w:jc w:val="center"/>
                    <w:rPr>
                      <w:rFonts w:ascii="Arial Narrow" w:hAnsi="Arial Narrow"/>
                      <w:b/>
                    </w:rPr>
                  </w:pPr>
                </w:p>
              </w:tc>
            </w:tr>
          </w:tbl>
          <w:p w14:paraId="7D57533D" w14:textId="7A2BA3A5" w:rsidR="008A008C" w:rsidRPr="00261391" w:rsidRDefault="00261391" w:rsidP="00E52627">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Nota: en calidad</w:t>
            </w:r>
            <w:r w:rsidR="004727A2" w:rsidRPr="00261391">
              <w:rPr>
                <w:rFonts w:ascii="Arial Narrow" w:eastAsia="Calibri" w:hAnsi="Arial Narrow" w:cs="Arial"/>
                <w:b/>
                <w:sz w:val="24"/>
                <w:szCs w:val="24"/>
                <w:lang w:val="es-CO" w:eastAsia="en-US"/>
              </w:rPr>
              <w:t xml:space="preserve"> de contratista adjunto los documentos que constan la afiliación al sistema de seguridad social de conformidad con el decreto 12 73 del </w:t>
            </w:r>
            <w:r w:rsidR="001549A7" w:rsidRPr="00261391">
              <w:rPr>
                <w:rFonts w:ascii="Arial Narrow" w:eastAsia="Calibri" w:hAnsi="Arial Narrow" w:cs="Arial"/>
                <w:b/>
                <w:sz w:val="24"/>
                <w:szCs w:val="24"/>
                <w:lang w:val="es-CO" w:eastAsia="en-US"/>
              </w:rPr>
              <w:t>2018,</w:t>
            </w:r>
            <w:r w:rsidR="004727A2" w:rsidRPr="00261391">
              <w:rPr>
                <w:rFonts w:ascii="Arial Narrow" w:eastAsia="Calibri" w:hAnsi="Arial Narrow" w:cs="Arial"/>
                <w:b/>
                <w:sz w:val="24"/>
                <w:szCs w:val="24"/>
                <w:lang w:val="es-CO" w:eastAsia="en-US"/>
              </w:rPr>
              <w:t xml:space="preserve"> toda vez que el sistema de pago es bajo el procedimiento de mes vencido y para tal efecto el contratista solo deberá adjuntar los certificados de afiliación</w:t>
            </w:r>
            <w:r w:rsidR="00CE223A" w:rsidRPr="00261391">
              <w:rPr>
                <w:rFonts w:ascii="Arial Narrow" w:eastAsia="Calibri" w:hAnsi="Arial Narrow" w:cs="Arial"/>
                <w:b/>
                <w:sz w:val="24"/>
                <w:szCs w:val="24"/>
                <w:lang w:val="es-CO" w:eastAsia="en-US"/>
              </w:rPr>
              <w:t>,</w:t>
            </w:r>
            <w:r w:rsidR="004727A2" w:rsidRPr="00261391">
              <w:rPr>
                <w:rFonts w:ascii="Arial Narrow" w:eastAsia="Calibri" w:hAnsi="Arial Narrow" w:cs="Arial"/>
                <w:b/>
                <w:sz w:val="24"/>
                <w:szCs w:val="24"/>
                <w:lang w:val="es-CO" w:eastAsia="en-US"/>
              </w:rPr>
              <w:t xml:space="preserve"> como quiera que es un contrato </w:t>
            </w:r>
            <w:r w:rsidR="001549A7" w:rsidRPr="00261391">
              <w:rPr>
                <w:rFonts w:ascii="Arial Narrow" w:eastAsia="Calibri" w:hAnsi="Arial Narrow" w:cs="Arial"/>
                <w:b/>
                <w:sz w:val="24"/>
                <w:szCs w:val="24"/>
                <w:lang w:val="es-CO" w:eastAsia="en-US"/>
              </w:rPr>
              <w:t>nuevo.</w:t>
            </w:r>
            <w:r w:rsidR="004727A2" w:rsidRPr="00261391">
              <w:rPr>
                <w:rFonts w:ascii="Arial Narrow" w:eastAsia="Calibri" w:hAnsi="Arial Narrow" w:cs="Arial"/>
                <w:b/>
                <w:sz w:val="24"/>
                <w:szCs w:val="24"/>
                <w:lang w:val="es-CO" w:eastAsia="en-US"/>
              </w:rPr>
              <w:t xml:space="preserve"> </w:t>
            </w:r>
          </w:p>
        </w:tc>
      </w:tr>
      <w:tr w:rsidR="00E52627" w:rsidRPr="00FB62E6" w14:paraId="1CAAEF31" w14:textId="77777777" w:rsidTr="00A00752">
        <w:trPr>
          <w:trHeight w:val="154"/>
          <w:jc w:val="center"/>
        </w:trPr>
        <w:tc>
          <w:tcPr>
            <w:tcW w:w="2254"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746" w:type="pct"/>
            <w:gridSpan w:val="6"/>
          </w:tcPr>
          <w:p w14:paraId="4A2C32F0" w14:textId="259C9565"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Intercolegiados sino donde sea requerido en pro de </w:t>
            </w:r>
            <w:r w:rsidR="001D5FD2">
              <w:rPr>
                <w:rFonts w:ascii="Arial Narrow" w:eastAsia="Calibri" w:hAnsi="Arial Narrow" w:cs="Arial"/>
                <w:sz w:val="24"/>
                <w:szCs w:val="24"/>
                <w:lang w:val="es-CO" w:eastAsia="en-US"/>
              </w:rPr>
              <w:t>I</w:t>
            </w:r>
            <w:r>
              <w:rPr>
                <w:rFonts w:ascii="Arial Narrow" w:eastAsia="Calibri" w:hAnsi="Arial Narrow" w:cs="Arial"/>
                <w:sz w:val="24"/>
                <w:szCs w:val="24"/>
                <w:lang w:val="es-CO" w:eastAsia="en-US"/>
              </w:rPr>
              <w:t xml:space="preserve">ndeportes Cundinamarca. </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2"/>
            <w:r w:rsidRPr="00065722">
              <w:rPr>
                <w:rFonts w:ascii="Arial Narrow" w:hAnsi="Arial Narrow"/>
                <w:highlight w:val="lightGray"/>
              </w:rPr>
              <w:lastRenderedPageBreak/>
              <w:t>&lt;Observaciones del supervisor en el seguimiento técnico, administrativo, financiero y jurídico.&gt;</w:t>
            </w:r>
            <w:commentRangeEnd w:id="2"/>
            <w:r w:rsidR="0019435F">
              <w:rPr>
                <w:rStyle w:val="Refdecomentario"/>
              </w:rPr>
              <w:commentReference w:id="2"/>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F1360D">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F1360D">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F1360D">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F1360D">
      <w:headerReference w:type="default" r:id="rId10"/>
      <w:footerReference w:type="default" r:id="rId11"/>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evin Javier Ladino Valbuena" w:date="2019-01-29T10:01:00Z" w:initials="KJLV">
    <w:p w14:paraId="1D81D8B7" w14:textId="77777777" w:rsidR="00B24953" w:rsidRDefault="00B24953"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 w:id="2" w:author="Kevin Javier Ladino Valbuena" w:date="2019-01-29T10:05:00Z" w:initials="KJLV">
    <w:p w14:paraId="5AA172BD" w14:textId="77777777" w:rsidR="00B24953" w:rsidRDefault="00B24953">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81D8B7" w15:done="0"/>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31B06" w14:textId="77777777" w:rsidR="00B66008" w:rsidRDefault="00B66008">
      <w:r>
        <w:separator/>
      </w:r>
    </w:p>
  </w:endnote>
  <w:endnote w:type="continuationSeparator" w:id="0">
    <w:p w14:paraId="7E8B73EE" w14:textId="77777777" w:rsidR="00B66008" w:rsidRDefault="00B66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06A2A" w14:textId="77777777" w:rsidR="00B24953" w:rsidRDefault="00B24953" w:rsidP="00F1360D">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B24953" w:rsidRPr="006B09B8" w:rsidRDefault="00B249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B24953" w:rsidRPr="006B09B8" w:rsidRDefault="00B24953"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B24953" w:rsidRPr="006B09B8" w:rsidRDefault="00B249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B24953" w:rsidRPr="000618CF" w:rsidRDefault="00B24953" w:rsidP="00F1360D">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28B7C655" w14:textId="77777777" w:rsidR="00B24953" w:rsidRPr="006B09B8" w:rsidRDefault="00B249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B24953" w:rsidRPr="006B09B8" w:rsidRDefault="00B24953"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B24953" w:rsidRPr="006B09B8" w:rsidRDefault="00B249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B24953" w:rsidRPr="000618CF" w:rsidRDefault="00B24953" w:rsidP="00F1360D">
                    <w:pPr>
                      <w:spacing w:line="120" w:lineRule="auto"/>
                      <w:rPr>
                        <w:sz w:val="18"/>
                        <w:szCs w:val="18"/>
                      </w:rPr>
                    </w:pPr>
                  </w:p>
                </w:txbxContent>
              </v:textbox>
            </v:shape>
          </w:pict>
        </mc:Fallback>
      </mc:AlternateContent>
    </w:r>
  </w:p>
  <w:p w14:paraId="675583E1" w14:textId="77777777" w:rsidR="00B24953" w:rsidRDefault="00B24953">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F588E" w14:textId="77777777" w:rsidR="00B66008" w:rsidRDefault="00B66008">
      <w:r>
        <w:separator/>
      </w:r>
    </w:p>
  </w:footnote>
  <w:footnote w:type="continuationSeparator" w:id="0">
    <w:p w14:paraId="452599AB" w14:textId="77777777" w:rsidR="00B66008" w:rsidRDefault="00B66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65769" w14:textId="1C38C484" w:rsidR="00B24953" w:rsidRPr="006D15F9" w:rsidRDefault="00B24953" w:rsidP="00177E0D">
    <w:pPr>
      <w:pStyle w:val="Encabezado"/>
      <w:tabs>
        <w:tab w:val="clear" w:pos="4252"/>
        <w:tab w:val="clear" w:pos="8504"/>
        <w:tab w:val="left" w:pos="7725"/>
      </w:tabs>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3991516B">
          <wp:simplePos x="0" y="0"/>
          <wp:positionH relativeFrom="column">
            <wp:posOffset>-1042670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177E0D">
      <w:rPr>
        <w:rFonts w:ascii="Arial Narrow" w:hAnsi="Arial Narrow"/>
        <w:sz w:val="18"/>
        <w:szCs w:val="18"/>
      </w:rPr>
      <w:tab/>
    </w:r>
  </w:p>
  <w:p w14:paraId="32B42AB1" w14:textId="77777777" w:rsidR="00B24953" w:rsidRDefault="00B24953" w:rsidP="00F1360D">
    <w:pPr>
      <w:tabs>
        <w:tab w:val="center" w:pos="4252"/>
        <w:tab w:val="right" w:pos="8504"/>
      </w:tabs>
      <w:jc w:val="center"/>
      <w:rPr>
        <w:rFonts w:ascii="Arial Narrow" w:hAnsi="Arial Narrow" w:cs="Arial"/>
        <w:b/>
        <w:noProof/>
        <w:sz w:val="18"/>
        <w:szCs w:val="18"/>
      </w:rPr>
    </w:pPr>
  </w:p>
  <w:p w14:paraId="44D69015" w14:textId="77777777" w:rsidR="00B24953" w:rsidRDefault="00B24953" w:rsidP="00F1360D">
    <w:pPr>
      <w:tabs>
        <w:tab w:val="center" w:pos="4252"/>
        <w:tab w:val="right" w:pos="8504"/>
      </w:tabs>
      <w:jc w:val="center"/>
      <w:rPr>
        <w:rFonts w:ascii="Arial Narrow" w:hAnsi="Arial Narrow" w:cs="Arial"/>
        <w:b/>
        <w:noProof/>
        <w:sz w:val="18"/>
        <w:szCs w:val="18"/>
      </w:rPr>
    </w:pPr>
  </w:p>
  <w:p w14:paraId="76624FEA" w14:textId="77777777" w:rsidR="00B24953" w:rsidRDefault="00B24953" w:rsidP="00F1360D">
    <w:pPr>
      <w:tabs>
        <w:tab w:val="center" w:pos="4252"/>
        <w:tab w:val="right" w:pos="8504"/>
      </w:tabs>
      <w:jc w:val="center"/>
      <w:rPr>
        <w:rFonts w:ascii="Arial Narrow" w:hAnsi="Arial Narrow" w:cs="Arial"/>
        <w:b/>
        <w:noProof/>
        <w:sz w:val="18"/>
        <w:szCs w:val="18"/>
      </w:rPr>
    </w:pPr>
  </w:p>
  <w:p w14:paraId="34A0BF7E" w14:textId="77777777" w:rsidR="00B24953" w:rsidRDefault="00B24953" w:rsidP="00F1360D">
    <w:pPr>
      <w:tabs>
        <w:tab w:val="center" w:pos="4252"/>
        <w:tab w:val="right" w:pos="8504"/>
      </w:tabs>
      <w:jc w:val="center"/>
      <w:rPr>
        <w:rFonts w:ascii="Arial Narrow" w:hAnsi="Arial Narrow" w:cs="Arial"/>
        <w:b/>
        <w:noProof/>
        <w:sz w:val="18"/>
        <w:szCs w:val="18"/>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1F35"/>
    <w:rsid w:val="0000413C"/>
    <w:rsid w:val="0002293C"/>
    <w:rsid w:val="00022C12"/>
    <w:rsid w:val="0002316E"/>
    <w:rsid w:val="000246E9"/>
    <w:rsid w:val="0003720D"/>
    <w:rsid w:val="00043CFC"/>
    <w:rsid w:val="000577B4"/>
    <w:rsid w:val="00065722"/>
    <w:rsid w:val="000660BB"/>
    <w:rsid w:val="000C1E3F"/>
    <w:rsid w:val="000C5C53"/>
    <w:rsid w:val="000D366B"/>
    <w:rsid w:val="000D441A"/>
    <w:rsid w:val="000D7A34"/>
    <w:rsid w:val="000E4DF9"/>
    <w:rsid w:val="000E5B00"/>
    <w:rsid w:val="000E749E"/>
    <w:rsid w:val="000F09D0"/>
    <w:rsid w:val="000F7072"/>
    <w:rsid w:val="00111659"/>
    <w:rsid w:val="0012097F"/>
    <w:rsid w:val="001271DB"/>
    <w:rsid w:val="00127F80"/>
    <w:rsid w:val="001313FE"/>
    <w:rsid w:val="001349FE"/>
    <w:rsid w:val="001356D2"/>
    <w:rsid w:val="001409F7"/>
    <w:rsid w:val="0014434E"/>
    <w:rsid w:val="001549A7"/>
    <w:rsid w:val="0015578D"/>
    <w:rsid w:val="0015632B"/>
    <w:rsid w:val="00157848"/>
    <w:rsid w:val="00166F9F"/>
    <w:rsid w:val="001763B1"/>
    <w:rsid w:val="00176F0A"/>
    <w:rsid w:val="00177E0D"/>
    <w:rsid w:val="00185ACE"/>
    <w:rsid w:val="00187E9E"/>
    <w:rsid w:val="00191075"/>
    <w:rsid w:val="00191639"/>
    <w:rsid w:val="00192776"/>
    <w:rsid w:val="0019435F"/>
    <w:rsid w:val="001A14A1"/>
    <w:rsid w:val="001D1C37"/>
    <w:rsid w:val="001D2D8E"/>
    <w:rsid w:val="001D5FD2"/>
    <w:rsid w:val="001D650A"/>
    <w:rsid w:val="001D6582"/>
    <w:rsid w:val="001E2148"/>
    <w:rsid w:val="001E3873"/>
    <w:rsid w:val="001F4249"/>
    <w:rsid w:val="00202E1D"/>
    <w:rsid w:val="00205DB7"/>
    <w:rsid w:val="00212DC2"/>
    <w:rsid w:val="002342FE"/>
    <w:rsid w:val="002402E7"/>
    <w:rsid w:val="00241583"/>
    <w:rsid w:val="00243F4B"/>
    <w:rsid w:val="00252358"/>
    <w:rsid w:val="00253804"/>
    <w:rsid w:val="00253D2D"/>
    <w:rsid w:val="0026052A"/>
    <w:rsid w:val="00261391"/>
    <w:rsid w:val="00277AF2"/>
    <w:rsid w:val="002819E5"/>
    <w:rsid w:val="002B3044"/>
    <w:rsid w:val="002E0093"/>
    <w:rsid w:val="002E4517"/>
    <w:rsid w:val="002E5270"/>
    <w:rsid w:val="002E7B8F"/>
    <w:rsid w:val="003007C9"/>
    <w:rsid w:val="003103EF"/>
    <w:rsid w:val="003129DB"/>
    <w:rsid w:val="003205DC"/>
    <w:rsid w:val="00331632"/>
    <w:rsid w:val="003333E0"/>
    <w:rsid w:val="003539D9"/>
    <w:rsid w:val="00360417"/>
    <w:rsid w:val="003611B9"/>
    <w:rsid w:val="00372FCA"/>
    <w:rsid w:val="0037487D"/>
    <w:rsid w:val="00375807"/>
    <w:rsid w:val="003759BF"/>
    <w:rsid w:val="003805C6"/>
    <w:rsid w:val="0038070C"/>
    <w:rsid w:val="00384D5B"/>
    <w:rsid w:val="0039082C"/>
    <w:rsid w:val="003922AC"/>
    <w:rsid w:val="003A3E9A"/>
    <w:rsid w:val="003D11E5"/>
    <w:rsid w:val="003D37B9"/>
    <w:rsid w:val="003E05C8"/>
    <w:rsid w:val="003E3995"/>
    <w:rsid w:val="003E55D5"/>
    <w:rsid w:val="003F5AF4"/>
    <w:rsid w:val="00410B9B"/>
    <w:rsid w:val="0041238D"/>
    <w:rsid w:val="004130EE"/>
    <w:rsid w:val="00415586"/>
    <w:rsid w:val="00417CC2"/>
    <w:rsid w:val="0042069A"/>
    <w:rsid w:val="0042139E"/>
    <w:rsid w:val="00424A63"/>
    <w:rsid w:val="00426895"/>
    <w:rsid w:val="004268CB"/>
    <w:rsid w:val="0043670C"/>
    <w:rsid w:val="004434D3"/>
    <w:rsid w:val="004453AE"/>
    <w:rsid w:val="00445CCE"/>
    <w:rsid w:val="004522B1"/>
    <w:rsid w:val="004633F8"/>
    <w:rsid w:val="004705DE"/>
    <w:rsid w:val="0047233C"/>
    <w:rsid w:val="004727A2"/>
    <w:rsid w:val="004759AB"/>
    <w:rsid w:val="00476DB8"/>
    <w:rsid w:val="0048134C"/>
    <w:rsid w:val="004816E1"/>
    <w:rsid w:val="00483F0E"/>
    <w:rsid w:val="00485B11"/>
    <w:rsid w:val="0048602B"/>
    <w:rsid w:val="00491231"/>
    <w:rsid w:val="0049128E"/>
    <w:rsid w:val="00496337"/>
    <w:rsid w:val="004A1843"/>
    <w:rsid w:val="004A497C"/>
    <w:rsid w:val="004B12F1"/>
    <w:rsid w:val="004C0BCF"/>
    <w:rsid w:val="004D11C7"/>
    <w:rsid w:val="004D4375"/>
    <w:rsid w:val="004E0E7F"/>
    <w:rsid w:val="004E2DB3"/>
    <w:rsid w:val="004E39AD"/>
    <w:rsid w:val="004E3DA8"/>
    <w:rsid w:val="004E5772"/>
    <w:rsid w:val="004F26C5"/>
    <w:rsid w:val="0050053A"/>
    <w:rsid w:val="00501971"/>
    <w:rsid w:val="0051171B"/>
    <w:rsid w:val="00512DD6"/>
    <w:rsid w:val="00513BB4"/>
    <w:rsid w:val="0053439F"/>
    <w:rsid w:val="00545900"/>
    <w:rsid w:val="005471CE"/>
    <w:rsid w:val="00553249"/>
    <w:rsid w:val="00556CA7"/>
    <w:rsid w:val="00557BCC"/>
    <w:rsid w:val="00563BAF"/>
    <w:rsid w:val="00577A9D"/>
    <w:rsid w:val="0058208A"/>
    <w:rsid w:val="005910F9"/>
    <w:rsid w:val="005A7CAF"/>
    <w:rsid w:val="005A7FEB"/>
    <w:rsid w:val="005B3935"/>
    <w:rsid w:val="005B50FC"/>
    <w:rsid w:val="005C35F1"/>
    <w:rsid w:val="005C6832"/>
    <w:rsid w:val="005D3563"/>
    <w:rsid w:val="005E2327"/>
    <w:rsid w:val="005E4786"/>
    <w:rsid w:val="005E65C4"/>
    <w:rsid w:val="005F2EAE"/>
    <w:rsid w:val="005F6370"/>
    <w:rsid w:val="006020C5"/>
    <w:rsid w:val="0060369E"/>
    <w:rsid w:val="00605F61"/>
    <w:rsid w:val="00606785"/>
    <w:rsid w:val="00614103"/>
    <w:rsid w:val="00621213"/>
    <w:rsid w:val="006243B1"/>
    <w:rsid w:val="00625B54"/>
    <w:rsid w:val="006267A3"/>
    <w:rsid w:val="00627282"/>
    <w:rsid w:val="00637204"/>
    <w:rsid w:val="006552CF"/>
    <w:rsid w:val="00675833"/>
    <w:rsid w:val="00687CBA"/>
    <w:rsid w:val="006901EE"/>
    <w:rsid w:val="00690676"/>
    <w:rsid w:val="00690B59"/>
    <w:rsid w:val="00693A2D"/>
    <w:rsid w:val="0069559F"/>
    <w:rsid w:val="006A6CC4"/>
    <w:rsid w:val="006B0C63"/>
    <w:rsid w:val="006B0C98"/>
    <w:rsid w:val="006B3E06"/>
    <w:rsid w:val="006B457F"/>
    <w:rsid w:val="006B4710"/>
    <w:rsid w:val="006C1CFE"/>
    <w:rsid w:val="006C5B4F"/>
    <w:rsid w:val="006C7AA2"/>
    <w:rsid w:val="006C7B14"/>
    <w:rsid w:val="006E2CB7"/>
    <w:rsid w:val="006E5523"/>
    <w:rsid w:val="006E7B2D"/>
    <w:rsid w:val="006F42EC"/>
    <w:rsid w:val="00707F2A"/>
    <w:rsid w:val="00710066"/>
    <w:rsid w:val="007134C3"/>
    <w:rsid w:val="00716529"/>
    <w:rsid w:val="007169B6"/>
    <w:rsid w:val="00721E7D"/>
    <w:rsid w:val="00743855"/>
    <w:rsid w:val="00746D07"/>
    <w:rsid w:val="00747BB2"/>
    <w:rsid w:val="00754F1F"/>
    <w:rsid w:val="007631A3"/>
    <w:rsid w:val="00763FBA"/>
    <w:rsid w:val="007653E4"/>
    <w:rsid w:val="00765F68"/>
    <w:rsid w:val="00770FB3"/>
    <w:rsid w:val="00771A72"/>
    <w:rsid w:val="00772746"/>
    <w:rsid w:val="0078007F"/>
    <w:rsid w:val="007837AD"/>
    <w:rsid w:val="00785BCD"/>
    <w:rsid w:val="0079087A"/>
    <w:rsid w:val="007944D3"/>
    <w:rsid w:val="007A33C8"/>
    <w:rsid w:val="007A391F"/>
    <w:rsid w:val="007A7D61"/>
    <w:rsid w:val="007B074F"/>
    <w:rsid w:val="007B30B9"/>
    <w:rsid w:val="007C7453"/>
    <w:rsid w:val="007D5DE1"/>
    <w:rsid w:val="007F2E02"/>
    <w:rsid w:val="007F4620"/>
    <w:rsid w:val="007F6F20"/>
    <w:rsid w:val="00815DD2"/>
    <w:rsid w:val="008229D2"/>
    <w:rsid w:val="00825A33"/>
    <w:rsid w:val="00835780"/>
    <w:rsid w:val="00836723"/>
    <w:rsid w:val="008409B5"/>
    <w:rsid w:val="00850798"/>
    <w:rsid w:val="00871899"/>
    <w:rsid w:val="00871F1F"/>
    <w:rsid w:val="008747A7"/>
    <w:rsid w:val="00881DEA"/>
    <w:rsid w:val="0089057A"/>
    <w:rsid w:val="0089252B"/>
    <w:rsid w:val="00896DD2"/>
    <w:rsid w:val="008A008C"/>
    <w:rsid w:val="008A2383"/>
    <w:rsid w:val="008A3E1A"/>
    <w:rsid w:val="008A5080"/>
    <w:rsid w:val="008C0901"/>
    <w:rsid w:val="008C1DD2"/>
    <w:rsid w:val="008C51BE"/>
    <w:rsid w:val="008D031F"/>
    <w:rsid w:val="008F0395"/>
    <w:rsid w:val="008F402C"/>
    <w:rsid w:val="008F4227"/>
    <w:rsid w:val="00917EC9"/>
    <w:rsid w:val="00925624"/>
    <w:rsid w:val="009337B8"/>
    <w:rsid w:val="0094309B"/>
    <w:rsid w:val="00950052"/>
    <w:rsid w:val="00954324"/>
    <w:rsid w:val="00971601"/>
    <w:rsid w:val="00971ABD"/>
    <w:rsid w:val="00984E37"/>
    <w:rsid w:val="00986885"/>
    <w:rsid w:val="009A1875"/>
    <w:rsid w:val="009C0937"/>
    <w:rsid w:val="009C3E9E"/>
    <w:rsid w:val="009D21D3"/>
    <w:rsid w:val="009D5EB4"/>
    <w:rsid w:val="009F1061"/>
    <w:rsid w:val="009F1FB1"/>
    <w:rsid w:val="00A00752"/>
    <w:rsid w:val="00A0366A"/>
    <w:rsid w:val="00A12292"/>
    <w:rsid w:val="00A21C67"/>
    <w:rsid w:val="00A23E39"/>
    <w:rsid w:val="00A27E64"/>
    <w:rsid w:val="00A30EE5"/>
    <w:rsid w:val="00A34AD1"/>
    <w:rsid w:val="00A4255B"/>
    <w:rsid w:val="00A4267F"/>
    <w:rsid w:val="00A43F2C"/>
    <w:rsid w:val="00A519DD"/>
    <w:rsid w:val="00A54433"/>
    <w:rsid w:val="00A55126"/>
    <w:rsid w:val="00A556FE"/>
    <w:rsid w:val="00A715F6"/>
    <w:rsid w:val="00A83801"/>
    <w:rsid w:val="00A83C2F"/>
    <w:rsid w:val="00AA04AA"/>
    <w:rsid w:val="00AA0D63"/>
    <w:rsid w:val="00AA2B8D"/>
    <w:rsid w:val="00AA7105"/>
    <w:rsid w:val="00AB018D"/>
    <w:rsid w:val="00AB6669"/>
    <w:rsid w:val="00AC4985"/>
    <w:rsid w:val="00AE2EFD"/>
    <w:rsid w:val="00AE5282"/>
    <w:rsid w:val="00AF6843"/>
    <w:rsid w:val="00B03906"/>
    <w:rsid w:val="00B24953"/>
    <w:rsid w:val="00B3388F"/>
    <w:rsid w:val="00B41BA6"/>
    <w:rsid w:val="00B61326"/>
    <w:rsid w:val="00B658E9"/>
    <w:rsid w:val="00B66008"/>
    <w:rsid w:val="00B67AB0"/>
    <w:rsid w:val="00B84B7D"/>
    <w:rsid w:val="00B96DCC"/>
    <w:rsid w:val="00BB04B5"/>
    <w:rsid w:val="00BC2C77"/>
    <w:rsid w:val="00BC702A"/>
    <w:rsid w:val="00BD4983"/>
    <w:rsid w:val="00BE7FEA"/>
    <w:rsid w:val="00BF12B8"/>
    <w:rsid w:val="00C17495"/>
    <w:rsid w:val="00C2534A"/>
    <w:rsid w:val="00C254F3"/>
    <w:rsid w:val="00C34D42"/>
    <w:rsid w:val="00C40ACD"/>
    <w:rsid w:val="00C41F93"/>
    <w:rsid w:val="00C45E04"/>
    <w:rsid w:val="00C517D5"/>
    <w:rsid w:val="00C6374A"/>
    <w:rsid w:val="00C661C9"/>
    <w:rsid w:val="00C75483"/>
    <w:rsid w:val="00C86C8B"/>
    <w:rsid w:val="00C96D08"/>
    <w:rsid w:val="00CA0BC0"/>
    <w:rsid w:val="00CB6B46"/>
    <w:rsid w:val="00CC3D6C"/>
    <w:rsid w:val="00CD5282"/>
    <w:rsid w:val="00CE1413"/>
    <w:rsid w:val="00CE223A"/>
    <w:rsid w:val="00CE2A4E"/>
    <w:rsid w:val="00CF2248"/>
    <w:rsid w:val="00CF7309"/>
    <w:rsid w:val="00D03137"/>
    <w:rsid w:val="00D050A7"/>
    <w:rsid w:val="00D05E2E"/>
    <w:rsid w:val="00D12E38"/>
    <w:rsid w:val="00D16FDF"/>
    <w:rsid w:val="00D22BED"/>
    <w:rsid w:val="00D34758"/>
    <w:rsid w:val="00D41537"/>
    <w:rsid w:val="00D50BBF"/>
    <w:rsid w:val="00D519C8"/>
    <w:rsid w:val="00D5307F"/>
    <w:rsid w:val="00D54C35"/>
    <w:rsid w:val="00D5752C"/>
    <w:rsid w:val="00D61451"/>
    <w:rsid w:val="00D72317"/>
    <w:rsid w:val="00D776EB"/>
    <w:rsid w:val="00D864CE"/>
    <w:rsid w:val="00D87553"/>
    <w:rsid w:val="00DB1475"/>
    <w:rsid w:val="00DB1937"/>
    <w:rsid w:val="00DB20CB"/>
    <w:rsid w:val="00DB260A"/>
    <w:rsid w:val="00DC1937"/>
    <w:rsid w:val="00DD08E0"/>
    <w:rsid w:val="00DD646F"/>
    <w:rsid w:val="00DE2BA5"/>
    <w:rsid w:val="00DE61D4"/>
    <w:rsid w:val="00DF006D"/>
    <w:rsid w:val="00DF79F0"/>
    <w:rsid w:val="00E00D71"/>
    <w:rsid w:val="00E02521"/>
    <w:rsid w:val="00E04C69"/>
    <w:rsid w:val="00E13690"/>
    <w:rsid w:val="00E16138"/>
    <w:rsid w:val="00E50478"/>
    <w:rsid w:val="00E508D9"/>
    <w:rsid w:val="00E51E2B"/>
    <w:rsid w:val="00E52023"/>
    <w:rsid w:val="00E52627"/>
    <w:rsid w:val="00E57951"/>
    <w:rsid w:val="00E81E71"/>
    <w:rsid w:val="00E97E79"/>
    <w:rsid w:val="00EA2591"/>
    <w:rsid w:val="00EA3E60"/>
    <w:rsid w:val="00EA5A0E"/>
    <w:rsid w:val="00EC1017"/>
    <w:rsid w:val="00EC2BAD"/>
    <w:rsid w:val="00ED274D"/>
    <w:rsid w:val="00EE08F7"/>
    <w:rsid w:val="00EE2997"/>
    <w:rsid w:val="00EE32A8"/>
    <w:rsid w:val="00EE366C"/>
    <w:rsid w:val="00EE6A29"/>
    <w:rsid w:val="00EF1D30"/>
    <w:rsid w:val="00EF1DCD"/>
    <w:rsid w:val="00EF25E9"/>
    <w:rsid w:val="00F07533"/>
    <w:rsid w:val="00F1360D"/>
    <w:rsid w:val="00F3156B"/>
    <w:rsid w:val="00F35200"/>
    <w:rsid w:val="00F50623"/>
    <w:rsid w:val="00F650C2"/>
    <w:rsid w:val="00F716F9"/>
    <w:rsid w:val="00F803EB"/>
    <w:rsid w:val="00F8052A"/>
    <w:rsid w:val="00F82CAB"/>
    <w:rsid w:val="00F82F11"/>
    <w:rsid w:val="00F831F8"/>
    <w:rsid w:val="00F8537F"/>
    <w:rsid w:val="00F9155D"/>
    <w:rsid w:val="00FA2E96"/>
    <w:rsid w:val="00FB62E6"/>
    <w:rsid w:val="00FC259B"/>
    <w:rsid w:val="00FC38F4"/>
    <w:rsid w:val="00FD4467"/>
    <w:rsid w:val="00FE7023"/>
    <w:rsid w:val="00FF2042"/>
    <w:rsid w:val="00FF2BAA"/>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31E8E-7C51-40DE-BDC7-349125CF4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Pages>
  <Words>2457</Words>
  <Characters>13518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Rene</cp:lastModifiedBy>
  <cp:revision>14</cp:revision>
  <cp:lastPrinted>2019-01-25T21:07:00Z</cp:lastPrinted>
  <dcterms:created xsi:type="dcterms:W3CDTF">2019-11-20T00:38:00Z</dcterms:created>
  <dcterms:modified xsi:type="dcterms:W3CDTF">2019-11-25T19:53:00Z</dcterms:modified>
</cp:coreProperties>
</file>