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773A7C" w:rsidRPr="0027103A" w:rsidRDefault="00773A7C" w:rsidP="00EF7888">
      <w:pPr>
        <w:pStyle w:val="Textoindependiente"/>
        <w:ind w:right="-14"/>
        <w:jc w:val="both"/>
        <w:rPr>
          <w:rFonts w:ascii="Arial" w:hAnsi="Arial" w:cs="Arial"/>
          <w:sz w:val="24"/>
          <w:szCs w:val="24"/>
        </w:rPr>
      </w:pPr>
    </w:p>
    <w:p w14:paraId="0A37501D" w14:textId="77777777" w:rsidR="00773A7C" w:rsidRPr="0027103A" w:rsidRDefault="00773A7C" w:rsidP="00EF7888">
      <w:pPr>
        <w:pStyle w:val="Textoindependiente"/>
        <w:ind w:right="-14"/>
        <w:jc w:val="both"/>
        <w:rPr>
          <w:rFonts w:ascii="Arial" w:hAnsi="Arial" w:cs="Arial"/>
          <w:sz w:val="24"/>
          <w:szCs w:val="24"/>
        </w:rPr>
      </w:pPr>
    </w:p>
    <w:p w14:paraId="718BC981" w14:textId="77777777" w:rsidR="003F6374" w:rsidRPr="0027103A" w:rsidRDefault="003F6374" w:rsidP="61649B11">
      <w:pPr>
        <w:ind w:right="-14"/>
        <w:jc w:val="center"/>
        <w:rPr>
          <w:rFonts w:ascii="Arial" w:hAnsi="Arial" w:cs="Arial"/>
          <w:b/>
          <w:bCs/>
          <w:sz w:val="24"/>
          <w:szCs w:val="24"/>
        </w:rPr>
      </w:pPr>
    </w:p>
    <w:p w14:paraId="0F817EBE" w14:textId="77777777" w:rsidR="003F6374" w:rsidRPr="0027103A" w:rsidRDefault="003F6374" w:rsidP="61649B11">
      <w:pPr>
        <w:ind w:right="-14"/>
        <w:jc w:val="center"/>
        <w:rPr>
          <w:rFonts w:ascii="Arial" w:hAnsi="Arial" w:cs="Arial"/>
          <w:b/>
          <w:bCs/>
          <w:sz w:val="24"/>
          <w:szCs w:val="24"/>
        </w:rPr>
      </w:pPr>
    </w:p>
    <w:p w14:paraId="51DEE008" w14:textId="77777777" w:rsidR="003F6374" w:rsidRPr="0027103A" w:rsidRDefault="003F6374" w:rsidP="61649B11">
      <w:pPr>
        <w:ind w:right="-14"/>
        <w:jc w:val="center"/>
        <w:rPr>
          <w:rFonts w:ascii="Arial" w:hAnsi="Arial" w:cs="Arial"/>
          <w:b/>
          <w:bCs/>
          <w:sz w:val="24"/>
          <w:szCs w:val="24"/>
        </w:rPr>
      </w:pPr>
    </w:p>
    <w:p w14:paraId="794FA2B6" w14:textId="77777777" w:rsidR="003F6374" w:rsidRPr="0027103A" w:rsidRDefault="003F6374" w:rsidP="61649B11">
      <w:pPr>
        <w:ind w:right="-14"/>
        <w:jc w:val="center"/>
        <w:rPr>
          <w:rFonts w:ascii="Arial" w:hAnsi="Arial" w:cs="Arial"/>
          <w:b/>
          <w:bCs/>
          <w:sz w:val="24"/>
          <w:szCs w:val="24"/>
        </w:rPr>
      </w:pPr>
    </w:p>
    <w:p w14:paraId="57C9635E" w14:textId="77777777" w:rsidR="003F6374" w:rsidRPr="0027103A" w:rsidRDefault="003F6374" w:rsidP="61649B11">
      <w:pPr>
        <w:ind w:right="-14"/>
        <w:jc w:val="center"/>
        <w:rPr>
          <w:rFonts w:ascii="Arial" w:hAnsi="Arial" w:cs="Arial"/>
          <w:b/>
          <w:bCs/>
          <w:sz w:val="24"/>
          <w:szCs w:val="24"/>
        </w:rPr>
      </w:pPr>
    </w:p>
    <w:p w14:paraId="6D26B882" w14:textId="77777777" w:rsidR="003F6374" w:rsidRPr="0027103A" w:rsidRDefault="003F6374" w:rsidP="61649B11">
      <w:pPr>
        <w:ind w:right="-14"/>
        <w:jc w:val="center"/>
        <w:rPr>
          <w:rFonts w:ascii="Arial" w:hAnsi="Arial" w:cs="Arial"/>
          <w:b/>
          <w:bCs/>
          <w:sz w:val="24"/>
          <w:szCs w:val="24"/>
        </w:rPr>
      </w:pPr>
    </w:p>
    <w:p w14:paraId="5EA2466B" w14:textId="77777777" w:rsidR="003F6374" w:rsidRPr="0027103A" w:rsidRDefault="003F6374" w:rsidP="61649B11">
      <w:pPr>
        <w:ind w:right="-14"/>
        <w:jc w:val="center"/>
        <w:rPr>
          <w:rFonts w:ascii="Arial" w:hAnsi="Arial" w:cs="Arial"/>
          <w:b/>
          <w:bCs/>
          <w:sz w:val="24"/>
          <w:szCs w:val="24"/>
        </w:rPr>
      </w:pPr>
    </w:p>
    <w:p w14:paraId="62EA84C6" w14:textId="75E7F4AB" w:rsidR="00773A7C" w:rsidRPr="0027103A" w:rsidRDefault="1C8FABA8" w:rsidP="61649B11">
      <w:pPr>
        <w:ind w:right="-14"/>
        <w:jc w:val="center"/>
        <w:rPr>
          <w:rFonts w:ascii="Arial" w:hAnsi="Arial" w:cs="Arial"/>
          <w:b/>
          <w:bCs/>
          <w:sz w:val="24"/>
          <w:szCs w:val="24"/>
        </w:rPr>
      </w:pPr>
      <w:r w:rsidRPr="61649B11">
        <w:rPr>
          <w:rFonts w:ascii="Arial" w:hAnsi="Arial" w:cs="Arial"/>
          <w:b/>
          <w:bCs/>
          <w:sz w:val="24"/>
          <w:szCs w:val="24"/>
        </w:rPr>
        <w:t>ANEXO</w:t>
      </w:r>
      <w:r w:rsidRPr="61649B11">
        <w:rPr>
          <w:rFonts w:ascii="Arial" w:hAnsi="Arial" w:cs="Arial"/>
          <w:b/>
          <w:bCs/>
          <w:spacing w:val="-1"/>
          <w:sz w:val="24"/>
          <w:szCs w:val="24"/>
        </w:rPr>
        <w:t xml:space="preserve"> </w:t>
      </w:r>
      <w:r w:rsidRPr="61649B11">
        <w:rPr>
          <w:rFonts w:ascii="Arial" w:hAnsi="Arial" w:cs="Arial"/>
          <w:b/>
          <w:bCs/>
          <w:sz w:val="24"/>
          <w:szCs w:val="24"/>
        </w:rPr>
        <w:t>B-10</w:t>
      </w:r>
    </w:p>
    <w:p w14:paraId="5DAB6C7B" w14:textId="77777777" w:rsidR="00773A7C" w:rsidRPr="0027103A" w:rsidRDefault="00773A7C" w:rsidP="61649B11">
      <w:pPr>
        <w:pStyle w:val="Textoindependiente"/>
        <w:ind w:right="-14"/>
        <w:jc w:val="center"/>
        <w:rPr>
          <w:rFonts w:ascii="Arial" w:hAnsi="Arial" w:cs="Arial"/>
          <w:b/>
          <w:bCs/>
          <w:sz w:val="24"/>
          <w:szCs w:val="24"/>
        </w:rPr>
      </w:pPr>
    </w:p>
    <w:p w14:paraId="02EB378F" w14:textId="77777777" w:rsidR="00773A7C" w:rsidRPr="0027103A" w:rsidRDefault="00773A7C" w:rsidP="61649B11">
      <w:pPr>
        <w:pStyle w:val="Textoindependiente"/>
        <w:ind w:right="-14"/>
        <w:jc w:val="center"/>
        <w:rPr>
          <w:rFonts w:ascii="Arial" w:hAnsi="Arial" w:cs="Arial"/>
          <w:b/>
          <w:bCs/>
          <w:sz w:val="24"/>
          <w:szCs w:val="24"/>
        </w:rPr>
      </w:pPr>
    </w:p>
    <w:p w14:paraId="2D86EDCB" w14:textId="77777777" w:rsidR="003F6374" w:rsidRPr="0027103A" w:rsidRDefault="003F6374" w:rsidP="61649B11">
      <w:pPr>
        <w:pStyle w:val="Textoindependiente"/>
        <w:ind w:right="-14"/>
        <w:jc w:val="center"/>
        <w:rPr>
          <w:rFonts w:ascii="Arial" w:hAnsi="Arial" w:cs="Arial"/>
          <w:b/>
          <w:bCs/>
          <w:sz w:val="24"/>
          <w:szCs w:val="24"/>
        </w:rPr>
      </w:pPr>
    </w:p>
    <w:p w14:paraId="12FD0972" w14:textId="77777777" w:rsidR="003F6374" w:rsidRPr="0027103A" w:rsidRDefault="003F6374" w:rsidP="61649B11">
      <w:pPr>
        <w:pStyle w:val="Textoindependiente"/>
        <w:ind w:right="-14"/>
        <w:jc w:val="center"/>
        <w:rPr>
          <w:rFonts w:ascii="Arial" w:hAnsi="Arial" w:cs="Arial"/>
          <w:b/>
          <w:bCs/>
          <w:sz w:val="24"/>
          <w:szCs w:val="24"/>
        </w:rPr>
      </w:pPr>
    </w:p>
    <w:p w14:paraId="6A05A809" w14:textId="77777777" w:rsidR="00773A7C" w:rsidRPr="0027103A" w:rsidRDefault="00773A7C" w:rsidP="61649B11">
      <w:pPr>
        <w:pStyle w:val="Textoindependiente"/>
        <w:ind w:right="-14"/>
        <w:jc w:val="center"/>
        <w:rPr>
          <w:rFonts w:ascii="Arial" w:hAnsi="Arial" w:cs="Arial"/>
          <w:b/>
          <w:bCs/>
          <w:sz w:val="24"/>
          <w:szCs w:val="24"/>
        </w:rPr>
      </w:pPr>
    </w:p>
    <w:p w14:paraId="5A39BBE3" w14:textId="77777777" w:rsidR="00773A7C" w:rsidRPr="0027103A" w:rsidRDefault="00773A7C" w:rsidP="61649B11">
      <w:pPr>
        <w:pStyle w:val="Textoindependiente"/>
        <w:ind w:right="-14"/>
        <w:jc w:val="center"/>
        <w:rPr>
          <w:rFonts w:ascii="Arial" w:hAnsi="Arial" w:cs="Arial"/>
          <w:b/>
          <w:bCs/>
          <w:sz w:val="24"/>
          <w:szCs w:val="24"/>
        </w:rPr>
      </w:pPr>
    </w:p>
    <w:p w14:paraId="41C8F396" w14:textId="77777777" w:rsidR="00773A7C" w:rsidRPr="0027103A" w:rsidRDefault="00773A7C" w:rsidP="61649B11">
      <w:pPr>
        <w:pStyle w:val="Textoindependiente"/>
        <w:ind w:right="-14"/>
        <w:jc w:val="center"/>
        <w:rPr>
          <w:rFonts w:ascii="Arial" w:hAnsi="Arial" w:cs="Arial"/>
          <w:b/>
          <w:bCs/>
          <w:sz w:val="24"/>
          <w:szCs w:val="24"/>
        </w:rPr>
      </w:pPr>
    </w:p>
    <w:p w14:paraId="72A3D3EC" w14:textId="77777777" w:rsidR="00773A7C" w:rsidRPr="0027103A" w:rsidRDefault="00773A7C" w:rsidP="61649B11">
      <w:pPr>
        <w:pStyle w:val="Textoindependiente"/>
        <w:ind w:right="-14"/>
        <w:jc w:val="center"/>
        <w:rPr>
          <w:rFonts w:ascii="Arial" w:hAnsi="Arial" w:cs="Arial"/>
          <w:b/>
          <w:bCs/>
          <w:sz w:val="24"/>
          <w:szCs w:val="24"/>
        </w:rPr>
      </w:pPr>
    </w:p>
    <w:p w14:paraId="0D0B940D" w14:textId="77777777" w:rsidR="00773A7C" w:rsidRPr="0027103A" w:rsidRDefault="00773A7C" w:rsidP="61649B11">
      <w:pPr>
        <w:pStyle w:val="Textoindependiente"/>
        <w:ind w:right="-14"/>
        <w:jc w:val="center"/>
        <w:rPr>
          <w:rFonts w:ascii="Arial" w:hAnsi="Arial" w:cs="Arial"/>
          <w:b/>
          <w:bCs/>
          <w:sz w:val="24"/>
          <w:szCs w:val="24"/>
        </w:rPr>
      </w:pPr>
    </w:p>
    <w:p w14:paraId="708DB343" w14:textId="77777777" w:rsidR="00773A7C" w:rsidRPr="0027103A" w:rsidRDefault="1C8FABA8" w:rsidP="61649B11">
      <w:pPr>
        <w:ind w:right="-14"/>
        <w:jc w:val="center"/>
        <w:rPr>
          <w:rFonts w:ascii="Arial" w:hAnsi="Arial" w:cs="Arial"/>
          <w:b/>
          <w:bCs/>
          <w:sz w:val="24"/>
          <w:szCs w:val="24"/>
        </w:rPr>
      </w:pPr>
      <w:r w:rsidRPr="61649B11">
        <w:rPr>
          <w:rFonts w:ascii="Arial" w:hAnsi="Arial" w:cs="Arial"/>
          <w:b/>
          <w:bCs/>
          <w:sz w:val="24"/>
          <w:szCs w:val="24"/>
        </w:rPr>
        <w:t>SERVICIOS</w:t>
      </w:r>
      <w:r w:rsidRPr="61649B11">
        <w:rPr>
          <w:rFonts w:ascii="Arial" w:hAnsi="Arial" w:cs="Arial"/>
          <w:b/>
          <w:bCs/>
          <w:spacing w:val="-2"/>
          <w:sz w:val="24"/>
          <w:szCs w:val="24"/>
        </w:rPr>
        <w:t xml:space="preserve"> </w:t>
      </w:r>
      <w:r w:rsidRPr="61649B11">
        <w:rPr>
          <w:rFonts w:ascii="Arial" w:hAnsi="Arial" w:cs="Arial"/>
          <w:b/>
          <w:bCs/>
          <w:sz w:val="24"/>
          <w:szCs w:val="24"/>
        </w:rPr>
        <w:t>ESPEC</w:t>
      </w:r>
      <w:r w:rsidR="0A528CA0" w:rsidRPr="61649B11">
        <w:rPr>
          <w:rFonts w:ascii="Arial" w:hAnsi="Arial" w:cs="Arial"/>
          <w:b/>
          <w:bCs/>
          <w:sz w:val="24"/>
          <w:szCs w:val="24"/>
        </w:rPr>
        <w:t>Í</w:t>
      </w:r>
      <w:r w:rsidRPr="61649B11">
        <w:rPr>
          <w:rFonts w:ascii="Arial" w:hAnsi="Arial" w:cs="Arial"/>
          <w:b/>
          <w:bCs/>
          <w:sz w:val="24"/>
          <w:szCs w:val="24"/>
        </w:rPr>
        <w:t>FICOS</w:t>
      </w:r>
      <w:r w:rsidRPr="61649B11">
        <w:rPr>
          <w:rFonts w:ascii="Arial" w:hAnsi="Arial" w:cs="Arial"/>
          <w:b/>
          <w:bCs/>
          <w:spacing w:val="-1"/>
          <w:sz w:val="24"/>
          <w:szCs w:val="24"/>
        </w:rPr>
        <w:t xml:space="preserve"> </w:t>
      </w:r>
      <w:r w:rsidRPr="61649B11">
        <w:rPr>
          <w:rFonts w:ascii="Arial" w:hAnsi="Arial" w:cs="Arial"/>
          <w:b/>
          <w:bCs/>
          <w:sz w:val="24"/>
          <w:szCs w:val="24"/>
        </w:rPr>
        <w:t>–</w:t>
      </w:r>
      <w:r w:rsidRPr="61649B11">
        <w:rPr>
          <w:rFonts w:ascii="Arial" w:hAnsi="Arial" w:cs="Arial"/>
          <w:b/>
          <w:bCs/>
          <w:spacing w:val="-1"/>
          <w:sz w:val="24"/>
          <w:szCs w:val="24"/>
        </w:rPr>
        <w:t xml:space="preserve"> </w:t>
      </w:r>
      <w:r w:rsidRPr="61649B11">
        <w:rPr>
          <w:rFonts w:ascii="Arial" w:hAnsi="Arial" w:cs="Arial"/>
          <w:b/>
          <w:bCs/>
          <w:sz w:val="24"/>
          <w:szCs w:val="24"/>
        </w:rPr>
        <w:t>TELEFON</w:t>
      </w:r>
      <w:r w:rsidR="0A528CA0" w:rsidRPr="61649B11">
        <w:rPr>
          <w:rFonts w:ascii="Arial" w:hAnsi="Arial" w:cs="Arial"/>
          <w:b/>
          <w:bCs/>
          <w:sz w:val="24"/>
          <w:szCs w:val="24"/>
        </w:rPr>
        <w:t>Í</w:t>
      </w:r>
      <w:r w:rsidRPr="61649B11">
        <w:rPr>
          <w:rFonts w:ascii="Arial" w:hAnsi="Arial" w:cs="Arial"/>
          <w:b/>
          <w:bCs/>
          <w:sz w:val="24"/>
          <w:szCs w:val="24"/>
        </w:rPr>
        <w:t>A</w:t>
      </w:r>
      <w:r w:rsidRPr="61649B11">
        <w:rPr>
          <w:rFonts w:ascii="Arial" w:hAnsi="Arial" w:cs="Arial"/>
          <w:b/>
          <w:bCs/>
          <w:spacing w:val="-2"/>
          <w:sz w:val="24"/>
          <w:szCs w:val="24"/>
        </w:rPr>
        <w:t xml:space="preserve"> </w:t>
      </w:r>
      <w:r w:rsidRPr="61649B11">
        <w:rPr>
          <w:rFonts w:ascii="Arial" w:hAnsi="Arial" w:cs="Arial"/>
          <w:b/>
          <w:bCs/>
          <w:sz w:val="24"/>
          <w:szCs w:val="24"/>
        </w:rPr>
        <w:t>IP</w:t>
      </w:r>
    </w:p>
    <w:p w14:paraId="0E27B00A" w14:textId="77777777" w:rsidR="00773A7C" w:rsidRPr="0027103A" w:rsidRDefault="00773A7C" w:rsidP="61649B11">
      <w:pPr>
        <w:pStyle w:val="Textoindependiente"/>
        <w:ind w:right="-14"/>
        <w:jc w:val="center"/>
        <w:rPr>
          <w:rFonts w:ascii="Arial" w:hAnsi="Arial" w:cs="Arial"/>
          <w:b/>
          <w:bCs/>
          <w:sz w:val="24"/>
          <w:szCs w:val="24"/>
        </w:rPr>
      </w:pPr>
    </w:p>
    <w:p w14:paraId="60061E4C" w14:textId="77777777" w:rsidR="00773A7C" w:rsidRPr="0027103A" w:rsidRDefault="00773A7C" w:rsidP="61649B11">
      <w:pPr>
        <w:pStyle w:val="Textoindependiente"/>
        <w:ind w:right="-14"/>
        <w:jc w:val="center"/>
        <w:rPr>
          <w:rFonts w:ascii="Arial" w:hAnsi="Arial" w:cs="Arial"/>
          <w:b/>
          <w:bCs/>
          <w:sz w:val="24"/>
          <w:szCs w:val="24"/>
        </w:rPr>
      </w:pPr>
    </w:p>
    <w:p w14:paraId="44EAFD9C" w14:textId="77777777" w:rsidR="00773A7C" w:rsidRPr="0027103A" w:rsidRDefault="00773A7C" w:rsidP="61649B11">
      <w:pPr>
        <w:pStyle w:val="Textoindependiente"/>
        <w:ind w:right="-14"/>
        <w:jc w:val="center"/>
        <w:rPr>
          <w:rFonts w:ascii="Arial" w:hAnsi="Arial" w:cs="Arial"/>
          <w:b/>
          <w:bCs/>
          <w:sz w:val="24"/>
          <w:szCs w:val="24"/>
        </w:rPr>
      </w:pPr>
    </w:p>
    <w:p w14:paraId="4B94D5A5" w14:textId="77777777" w:rsidR="00773A7C" w:rsidRPr="0027103A" w:rsidRDefault="00773A7C" w:rsidP="61649B11">
      <w:pPr>
        <w:pStyle w:val="Textoindependiente"/>
        <w:ind w:right="-14"/>
        <w:jc w:val="center"/>
        <w:rPr>
          <w:rFonts w:ascii="Arial" w:hAnsi="Arial" w:cs="Arial"/>
          <w:b/>
          <w:bCs/>
          <w:sz w:val="24"/>
          <w:szCs w:val="24"/>
        </w:rPr>
      </w:pPr>
    </w:p>
    <w:p w14:paraId="3DEEC669" w14:textId="77777777" w:rsidR="00773A7C" w:rsidRPr="0027103A" w:rsidRDefault="00773A7C" w:rsidP="61649B11">
      <w:pPr>
        <w:pStyle w:val="Textoindependiente"/>
        <w:ind w:right="-14"/>
        <w:jc w:val="center"/>
        <w:rPr>
          <w:rFonts w:ascii="Arial" w:hAnsi="Arial" w:cs="Arial"/>
          <w:b/>
          <w:bCs/>
          <w:sz w:val="24"/>
          <w:szCs w:val="24"/>
        </w:rPr>
      </w:pPr>
    </w:p>
    <w:p w14:paraId="3656B9AB" w14:textId="77777777" w:rsidR="00773A7C" w:rsidRPr="0027103A" w:rsidRDefault="00773A7C" w:rsidP="61649B11">
      <w:pPr>
        <w:pStyle w:val="Textoindependiente"/>
        <w:ind w:right="-14"/>
        <w:jc w:val="center"/>
        <w:rPr>
          <w:rFonts w:ascii="Arial" w:hAnsi="Arial" w:cs="Arial"/>
          <w:b/>
          <w:bCs/>
          <w:sz w:val="24"/>
          <w:szCs w:val="24"/>
        </w:rPr>
      </w:pPr>
    </w:p>
    <w:p w14:paraId="45FB0818" w14:textId="77777777" w:rsidR="00773A7C" w:rsidRPr="0027103A" w:rsidRDefault="00773A7C" w:rsidP="61649B11">
      <w:pPr>
        <w:pStyle w:val="Textoindependiente"/>
        <w:ind w:right="-14"/>
        <w:jc w:val="center"/>
        <w:rPr>
          <w:rFonts w:ascii="Arial" w:hAnsi="Arial" w:cs="Arial"/>
          <w:b/>
          <w:bCs/>
          <w:sz w:val="24"/>
          <w:szCs w:val="24"/>
        </w:rPr>
      </w:pPr>
    </w:p>
    <w:p w14:paraId="049F31CB" w14:textId="77777777" w:rsidR="00773A7C" w:rsidRPr="0027103A" w:rsidRDefault="00773A7C" w:rsidP="61649B11">
      <w:pPr>
        <w:pStyle w:val="Textoindependiente"/>
        <w:ind w:right="-14"/>
        <w:jc w:val="center"/>
        <w:rPr>
          <w:rFonts w:ascii="Arial" w:hAnsi="Arial" w:cs="Arial"/>
          <w:b/>
          <w:bCs/>
          <w:sz w:val="24"/>
          <w:szCs w:val="24"/>
        </w:rPr>
      </w:pPr>
    </w:p>
    <w:p w14:paraId="53128261" w14:textId="77777777" w:rsidR="00773A7C" w:rsidRPr="0027103A" w:rsidRDefault="00773A7C" w:rsidP="61649B11">
      <w:pPr>
        <w:pStyle w:val="Textoindependiente"/>
        <w:ind w:right="-14"/>
        <w:jc w:val="center"/>
        <w:rPr>
          <w:rFonts w:ascii="Arial" w:hAnsi="Arial" w:cs="Arial"/>
          <w:b/>
          <w:bCs/>
          <w:sz w:val="24"/>
          <w:szCs w:val="24"/>
        </w:rPr>
      </w:pPr>
    </w:p>
    <w:p w14:paraId="33F9E3CC" w14:textId="77777777" w:rsidR="00773A7C" w:rsidRPr="0027103A" w:rsidRDefault="1C8FABA8" w:rsidP="61649B11">
      <w:pPr>
        <w:ind w:right="-14"/>
        <w:jc w:val="center"/>
        <w:rPr>
          <w:rFonts w:ascii="Arial" w:hAnsi="Arial" w:cs="Arial"/>
          <w:b/>
          <w:bCs/>
          <w:sz w:val="24"/>
          <w:szCs w:val="24"/>
        </w:rPr>
      </w:pPr>
      <w:r w:rsidRPr="61649B11">
        <w:rPr>
          <w:rFonts w:ascii="Arial" w:hAnsi="Arial" w:cs="Arial"/>
          <w:b/>
          <w:bCs/>
          <w:sz w:val="24"/>
          <w:szCs w:val="24"/>
        </w:rPr>
        <w:t>ARN</w:t>
      </w:r>
      <w:r w:rsidRPr="61649B11">
        <w:rPr>
          <w:rFonts w:ascii="Arial" w:hAnsi="Arial" w:cs="Arial"/>
          <w:b/>
          <w:bCs/>
          <w:spacing w:val="-2"/>
          <w:sz w:val="24"/>
          <w:szCs w:val="24"/>
        </w:rPr>
        <w:t xml:space="preserve"> </w:t>
      </w:r>
      <w:r w:rsidRPr="61649B11">
        <w:rPr>
          <w:rFonts w:ascii="Arial" w:hAnsi="Arial" w:cs="Arial"/>
          <w:b/>
          <w:bCs/>
          <w:sz w:val="24"/>
          <w:szCs w:val="24"/>
        </w:rPr>
        <w:t>-</w:t>
      </w:r>
      <w:r w:rsidRPr="61649B11">
        <w:rPr>
          <w:rFonts w:ascii="Arial" w:hAnsi="Arial" w:cs="Arial"/>
          <w:b/>
          <w:bCs/>
          <w:spacing w:val="-2"/>
          <w:sz w:val="24"/>
          <w:szCs w:val="24"/>
        </w:rPr>
        <w:t xml:space="preserve"> </w:t>
      </w:r>
      <w:r w:rsidRPr="61649B11">
        <w:rPr>
          <w:rFonts w:ascii="Arial" w:hAnsi="Arial" w:cs="Arial"/>
          <w:b/>
          <w:bCs/>
          <w:sz w:val="24"/>
          <w:szCs w:val="24"/>
        </w:rPr>
        <w:t>Oficina de</w:t>
      </w:r>
      <w:r w:rsidRPr="61649B11">
        <w:rPr>
          <w:rFonts w:ascii="Arial" w:hAnsi="Arial" w:cs="Arial"/>
          <w:b/>
          <w:bCs/>
          <w:spacing w:val="-1"/>
          <w:sz w:val="24"/>
          <w:szCs w:val="24"/>
        </w:rPr>
        <w:t xml:space="preserve"> </w:t>
      </w:r>
      <w:r w:rsidRPr="61649B11">
        <w:rPr>
          <w:rFonts w:ascii="Arial" w:hAnsi="Arial" w:cs="Arial"/>
          <w:b/>
          <w:bCs/>
          <w:sz w:val="24"/>
          <w:szCs w:val="24"/>
        </w:rPr>
        <w:t>Tecnologías</w:t>
      </w:r>
      <w:r w:rsidRPr="61649B11">
        <w:rPr>
          <w:rFonts w:ascii="Arial" w:hAnsi="Arial" w:cs="Arial"/>
          <w:b/>
          <w:bCs/>
          <w:spacing w:val="-1"/>
          <w:sz w:val="24"/>
          <w:szCs w:val="24"/>
        </w:rPr>
        <w:t xml:space="preserve"> </w:t>
      </w:r>
      <w:r w:rsidRPr="61649B11">
        <w:rPr>
          <w:rFonts w:ascii="Arial" w:hAnsi="Arial" w:cs="Arial"/>
          <w:b/>
          <w:bCs/>
          <w:sz w:val="24"/>
          <w:szCs w:val="24"/>
        </w:rPr>
        <w:t>de la</w:t>
      </w:r>
      <w:r w:rsidRPr="61649B11">
        <w:rPr>
          <w:rFonts w:ascii="Arial" w:hAnsi="Arial" w:cs="Arial"/>
          <w:b/>
          <w:bCs/>
          <w:spacing w:val="-1"/>
          <w:sz w:val="24"/>
          <w:szCs w:val="24"/>
        </w:rPr>
        <w:t xml:space="preserve"> </w:t>
      </w:r>
      <w:r w:rsidRPr="61649B11">
        <w:rPr>
          <w:rFonts w:ascii="Arial" w:hAnsi="Arial" w:cs="Arial"/>
          <w:b/>
          <w:bCs/>
          <w:sz w:val="24"/>
          <w:szCs w:val="24"/>
        </w:rPr>
        <w:t>Información</w:t>
      </w:r>
    </w:p>
    <w:p w14:paraId="62486C05" w14:textId="77777777" w:rsidR="00773A7C" w:rsidRPr="0027103A" w:rsidRDefault="00773A7C" w:rsidP="61649B11">
      <w:pPr>
        <w:pStyle w:val="Textoindependiente"/>
        <w:ind w:right="-14"/>
        <w:jc w:val="center"/>
        <w:rPr>
          <w:rFonts w:ascii="Arial" w:hAnsi="Arial" w:cs="Arial"/>
          <w:b/>
          <w:bCs/>
          <w:sz w:val="24"/>
          <w:szCs w:val="24"/>
        </w:rPr>
      </w:pPr>
    </w:p>
    <w:p w14:paraId="4101652C" w14:textId="77777777" w:rsidR="00773A7C" w:rsidRPr="0027103A" w:rsidRDefault="00773A7C" w:rsidP="61649B11">
      <w:pPr>
        <w:pStyle w:val="Textoindependiente"/>
        <w:ind w:right="-14"/>
        <w:jc w:val="center"/>
        <w:rPr>
          <w:rFonts w:ascii="Arial" w:hAnsi="Arial" w:cs="Arial"/>
          <w:b/>
          <w:bCs/>
          <w:sz w:val="24"/>
          <w:szCs w:val="24"/>
        </w:rPr>
      </w:pPr>
    </w:p>
    <w:p w14:paraId="4B99056E" w14:textId="77777777" w:rsidR="00773A7C" w:rsidRPr="0027103A" w:rsidRDefault="00773A7C" w:rsidP="61649B11">
      <w:pPr>
        <w:pStyle w:val="Textoindependiente"/>
        <w:ind w:right="-14"/>
        <w:jc w:val="center"/>
        <w:rPr>
          <w:rFonts w:ascii="Arial" w:hAnsi="Arial" w:cs="Arial"/>
          <w:b/>
          <w:bCs/>
          <w:sz w:val="24"/>
          <w:szCs w:val="24"/>
        </w:rPr>
      </w:pPr>
    </w:p>
    <w:p w14:paraId="1299C43A" w14:textId="77777777" w:rsidR="00773A7C" w:rsidRPr="0027103A" w:rsidRDefault="00773A7C" w:rsidP="61649B11">
      <w:pPr>
        <w:pStyle w:val="Textoindependiente"/>
        <w:ind w:right="-14"/>
        <w:jc w:val="center"/>
        <w:rPr>
          <w:rFonts w:ascii="Arial" w:hAnsi="Arial" w:cs="Arial"/>
          <w:b/>
          <w:bCs/>
          <w:sz w:val="24"/>
          <w:szCs w:val="24"/>
        </w:rPr>
      </w:pPr>
    </w:p>
    <w:p w14:paraId="4DDBEF00" w14:textId="77777777" w:rsidR="00773A7C" w:rsidRPr="0027103A" w:rsidRDefault="00773A7C" w:rsidP="61649B11">
      <w:pPr>
        <w:pStyle w:val="Textoindependiente"/>
        <w:ind w:right="-14"/>
        <w:jc w:val="center"/>
        <w:rPr>
          <w:rFonts w:ascii="Arial" w:hAnsi="Arial" w:cs="Arial"/>
          <w:b/>
          <w:bCs/>
          <w:sz w:val="24"/>
          <w:szCs w:val="24"/>
        </w:rPr>
      </w:pPr>
    </w:p>
    <w:p w14:paraId="3461D779" w14:textId="77777777" w:rsidR="00773A7C" w:rsidRPr="0027103A" w:rsidRDefault="00773A7C" w:rsidP="61649B11">
      <w:pPr>
        <w:pStyle w:val="Textoindependiente"/>
        <w:ind w:right="-14"/>
        <w:jc w:val="center"/>
        <w:rPr>
          <w:rFonts w:ascii="Arial" w:hAnsi="Arial" w:cs="Arial"/>
          <w:b/>
          <w:bCs/>
          <w:sz w:val="24"/>
          <w:szCs w:val="24"/>
        </w:rPr>
      </w:pPr>
    </w:p>
    <w:p w14:paraId="3CF2D8B6" w14:textId="77777777" w:rsidR="00773A7C" w:rsidRPr="0027103A" w:rsidRDefault="00773A7C" w:rsidP="61649B11">
      <w:pPr>
        <w:pStyle w:val="Textoindependiente"/>
        <w:ind w:right="-14"/>
        <w:jc w:val="center"/>
        <w:rPr>
          <w:rFonts w:ascii="Arial" w:hAnsi="Arial" w:cs="Arial"/>
          <w:b/>
          <w:bCs/>
          <w:sz w:val="24"/>
          <w:szCs w:val="24"/>
        </w:rPr>
      </w:pPr>
    </w:p>
    <w:p w14:paraId="0FB78278" w14:textId="77777777" w:rsidR="00773A7C" w:rsidRPr="0027103A" w:rsidRDefault="00773A7C" w:rsidP="61649B11">
      <w:pPr>
        <w:pStyle w:val="Textoindependiente"/>
        <w:ind w:right="-14"/>
        <w:jc w:val="center"/>
        <w:rPr>
          <w:rFonts w:ascii="Arial" w:hAnsi="Arial" w:cs="Arial"/>
          <w:b/>
          <w:bCs/>
          <w:sz w:val="24"/>
          <w:szCs w:val="24"/>
        </w:rPr>
      </w:pPr>
    </w:p>
    <w:p w14:paraId="1FC39945" w14:textId="77777777" w:rsidR="00773A7C" w:rsidRPr="0027103A" w:rsidRDefault="00773A7C" w:rsidP="61649B11">
      <w:pPr>
        <w:pStyle w:val="Textoindependiente"/>
        <w:ind w:right="-14"/>
        <w:jc w:val="center"/>
        <w:rPr>
          <w:rFonts w:ascii="Arial" w:hAnsi="Arial" w:cs="Arial"/>
          <w:b/>
          <w:bCs/>
          <w:sz w:val="24"/>
          <w:szCs w:val="24"/>
        </w:rPr>
      </w:pPr>
    </w:p>
    <w:p w14:paraId="1FBE425F" w14:textId="69D94777" w:rsidR="00773A7C" w:rsidRPr="0027103A" w:rsidRDefault="1C8FABA8" w:rsidP="61649B11">
      <w:pPr>
        <w:ind w:right="-14"/>
        <w:jc w:val="center"/>
        <w:rPr>
          <w:rFonts w:ascii="Arial" w:hAnsi="Arial" w:cs="Arial"/>
          <w:b/>
          <w:bCs/>
          <w:sz w:val="24"/>
          <w:szCs w:val="24"/>
        </w:rPr>
      </w:pPr>
      <w:r w:rsidRPr="61649B11">
        <w:rPr>
          <w:rFonts w:ascii="Arial" w:hAnsi="Arial" w:cs="Arial"/>
          <w:b/>
          <w:bCs/>
          <w:sz w:val="24"/>
          <w:szCs w:val="24"/>
        </w:rPr>
        <w:t>20</w:t>
      </w:r>
      <w:r w:rsidR="3775E49B" w:rsidRPr="61649B11">
        <w:rPr>
          <w:rFonts w:ascii="Arial" w:hAnsi="Arial" w:cs="Arial"/>
          <w:b/>
          <w:bCs/>
          <w:sz w:val="24"/>
          <w:szCs w:val="24"/>
        </w:rPr>
        <w:t>2</w:t>
      </w:r>
      <w:r w:rsidR="043A5803" w:rsidRPr="61649B11">
        <w:rPr>
          <w:rFonts w:ascii="Arial" w:hAnsi="Arial" w:cs="Arial"/>
          <w:b/>
          <w:bCs/>
          <w:sz w:val="24"/>
          <w:szCs w:val="24"/>
        </w:rPr>
        <w:t>3</w:t>
      </w:r>
    </w:p>
    <w:p w14:paraId="0562CB0E" w14:textId="77777777" w:rsidR="00773A7C" w:rsidRPr="0027103A" w:rsidRDefault="00773A7C" w:rsidP="00EF7888">
      <w:pPr>
        <w:ind w:right="-14"/>
        <w:jc w:val="both"/>
        <w:rPr>
          <w:rFonts w:ascii="Arial" w:hAnsi="Arial" w:cs="Arial"/>
        </w:rPr>
        <w:sectPr w:rsidR="00773A7C" w:rsidRPr="0027103A" w:rsidSect="00D422B7">
          <w:headerReference w:type="default" r:id="rId11"/>
          <w:footerReference w:type="default" r:id="rId12"/>
          <w:type w:val="continuous"/>
          <w:pgSz w:w="12460" w:h="19260"/>
          <w:pgMar w:top="1417" w:right="1701" w:bottom="1417" w:left="1701" w:header="757" w:footer="649" w:gutter="0"/>
          <w:pgNumType w:start="1"/>
          <w:cols w:space="720"/>
          <w:docGrid w:linePitch="299"/>
        </w:sectPr>
      </w:pPr>
    </w:p>
    <w:p w14:paraId="2946DB82" w14:textId="77777777" w:rsidR="00773A7C" w:rsidRPr="0027103A" w:rsidRDefault="00773A7C" w:rsidP="61649B11">
      <w:pPr>
        <w:pStyle w:val="Textoindependiente"/>
        <w:ind w:right="-14"/>
        <w:jc w:val="both"/>
        <w:rPr>
          <w:rFonts w:ascii="Arial" w:hAnsi="Arial" w:cs="Arial"/>
          <w:b/>
          <w:bCs/>
        </w:rPr>
      </w:pPr>
    </w:p>
    <w:p w14:paraId="4980A555" w14:textId="77777777" w:rsidR="00773A7C" w:rsidRPr="0027103A" w:rsidRDefault="1C8FABA8" w:rsidP="61649B11">
      <w:pPr>
        <w:ind w:right="-14"/>
        <w:rPr>
          <w:rFonts w:ascii="Arial" w:hAnsi="Arial" w:cs="Arial"/>
          <w:b/>
          <w:bCs/>
        </w:rPr>
      </w:pPr>
      <w:r w:rsidRPr="61649B11">
        <w:rPr>
          <w:rFonts w:ascii="Arial" w:hAnsi="Arial" w:cs="Arial"/>
          <w:b/>
          <w:bCs/>
        </w:rPr>
        <w:t>TELEFONÍA</w:t>
      </w:r>
      <w:r w:rsidRPr="61649B11">
        <w:rPr>
          <w:rFonts w:ascii="Arial" w:hAnsi="Arial" w:cs="Arial"/>
          <w:b/>
          <w:bCs/>
          <w:spacing w:val="-9"/>
        </w:rPr>
        <w:t xml:space="preserve"> </w:t>
      </w:r>
      <w:r w:rsidRPr="61649B11">
        <w:rPr>
          <w:rFonts w:ascii="Arial" w:hAnsi="Arial" w:cs="Arial"/>
          <w:b/>
          <w:bCs/>
        </w:rPr>
        <w:t>IP</w:t>
      </w:r>
    </w:p>
    <w:p w14:paraId="68B5EF99" w14:textId="77777777" w:rsidR="00645BD2" w:rsidRPr="0027103A" w:rsidRDefault="00645BD2" w:rsidP="61649B11">
      <w:pPr>
        <w:ind w:right="-14"/>
        <w:jc w:val="center"/>
        <w:rPr>
          <w:rFonts w:ascii="Arial" w:hAnsi="Arial" w:cs="Arial"/>
          <w:b/>
          <w:bCs/>
        </w:rPr>
      </w:pPr>
    </w:p>
    <w:sdt>
      <w:sdtPr>
        <w:rPr>
          <w:rFonts w:ascii="Arial" w:eastAsia="Arial Narrow" w:hAnsi="Arial" w:cs="Arial"/>
          <w:b w:val="0"/>
          <w:bCs w:val="0"/>
          <w:color w:val="2B579A"/>
          <w:sz w:val="22"/>
          <w:szCs w:val="22"/>
          <w:shd w:val="clear" w:color="auto" w:fill="E6E6E6"/>
          <w:lang w:val="es-ES"/>
        </w:rPr>
        <w:id w:val="-482075833"/>
        <w:docPartObj>
          <w:docPartGallery w:val="Table of Contents"/>
          <w:docPartUnique/>
        </w:docPartObj>
      </w:sdtPr>
      <w:sdtEndPr/>
      <w:sdtContent>
        <w:p w14:paraId="02B38700" w14:textId="34C5E3C3" w:rsidR="00170466" w:rsidRDefault="00202261" w:rsidP="00825812">
          <w:pPr>
            <w:pStyle w:val="TDC1"/>
            <w:tabs>
              <w:tab w:val="left" w:pos="862"/>
              <w:tab w:val="right" w:leader="dot" w:pos="9048"/>
            </w:tabs>
            <w:spacing w:before="0"/>
            <w:rPr>
              <w:rFonts w:asciiTheme="minorHAnsi" w:eastAsiaTheme="minorEastAsia" w:hAnsiTheme="minorHAnsi" w:cstheme="minorBidi"/>
              <w:b w:val="0"/>
              <w:bCs w:val="0"/>
              <w:noProof/>
              <w:kern w:val="2"/>
              <w:sz w:val="22"/>
              <w:szCs w:val="22"/>
              <w:lang w:eastAsia="es-CO"/>
              <w14:ligatures w14:val="standardContextual"/>
            </w:rPr>
          </w:pPr>
          <w:r w:rsidRPr="61649B11">
            <w:rPr>
              <w:rFonts w:ascii="Arial" w:hAnsi="Arial" w:cs="Arial"/>
              <w:color w:val="2B579A"/>
              <w:sz w:val="22"/>
              <w:szCs w:val="22"/>
              <w:shd w:val="clear" w:color="auto" w:fill="E6E6E6"/>
            </w:rPr>
            <w:fldChar w:fldCharType="begin"/>
          </w:r>
          <w:r w:rsidRPr="0027103A">
            <w:rPr>
              <w:rFonts w:ascii="Arial" w:hAnsi="Arial" w:cs="Arial"/>
              <w:sz w:val="22"/>
              <w:szCs w:val="22"/>
            </w:rPr>
            <w:instrText xml:space="preserve"> TOC \o "1-3" \h \z \u </w:instrText>
          </w:r>
          <w:r w:rsidRPr="61649B11">
            <w:rPr>
              <w:rFonts w:ascii="Arial" w:hAnsi="Arial" w:cs="Arial"/>
              <w:color w:val="2B579A"/>
              <w:sz w:val="22"/>
              <w:szCs w:val="22"/>
              <w:shd w:val="clear" w:color="auto" w:fill="E6E6E6"/>
            </w:rPr>
            <w:fldChar w:fldCharType="separate"/>
          </w:r>
          <w:hyperlink w:anchor="_Toc150526106" w:history="1">
            <w:r w:rsidR="00170466" w:rsidRPr="00621281">
              <w:rPr>
                <w:rStyle w:val="Hipervnculo"/>
                <w:rFonts w:ascii="Arial" w:hAnsi="Arial" w:cs="Arial"/>
                <w:noProof/>
              </w:rPr>
              <w:t>1.</w:t>
            </w:r>
            <w:r w:rsidR="00170466">
              <w:rPr>
                <w:rFonts w:asciiTheme="minorHAnsi" w:eastAsiaTheme="minorEastAsia" w:hAnsiTheme="minorHAnsi" w:cstheme="minorBidi"/>
                <w:b w:val="0"/>
                <w:bCs w:val="0"/>
                <w:noProof/>
                <w:kern w:val="2"/>
                <w:sz w:val="22"/>
                <w:szCs w:val="22"/>
                <w:lang w:eastAsia="es-CO"/>
                <w14:ligatures w14:val="standardContextual"/>
              </w:rPr>
              <w:tab/>
            </w:r>
            <w:r w:rsidR="00170466" w:rsidRPr="00621281">
              <w:rPr>
                <w:rStyle w:val="Hipervnculo"/>
                <w:rFonts w:ascii="Arial" w:hAnsi="Arial" w:cs="Arial"/>
                <w:noProof/>
              </w:rPr>
              <w:t>OBJETIVO</w:t>
            </w:r>
            <w:r w:rsidR="00170466" w:rsidRPr="00621281">
              <w:rPr>
                <w:rStyle w:val="Hipervnculo"/>
                <w:rFonts w:ascii="Arial" w:hAnsi="Arial" w:cs="Arial"/>
                <w:noProof/>
                <w:spacing w:val="-6"/>
              </w:rPr>
              <w:t xml:space="preserve"> </w:t>
            </w:r>
            <w:r w:rsidR="00170466" w:rsidRPr="00621281">
              <w:rPr>
                <w:rStyle w:val="Hipervnculo"/>
                <w:rFonts w:ascii="Arial" w:hAnsi="Arial" w:cs="Arial"/>
                <w:noProof/>
              </w:rPr>
              <w:t>GENERAL</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_Toc150526106 \h </w:instrText>
            </w:r>
            <w:r w:rsidR="00170466">
              <w:rPr>
                <w:noProof/>
                <w:webHidden/>
                <w:color w:val="2B579A"/>
                <w:shd w:val="clear" w:color="auto" w:fill="E6E6E6"/>
              </w:rPr>
            </w:r>
            <w:r w:rsidR="00170466">
              <w:rPr>
                <w:noProof/>
                <w:webHidden/>
                <w:color w:val="2B579A"/>
                <w:shd w:val="clear" w:color="auto" w:fill="E6E6E6"/>
              </w:rPr>
              <w:fldChar w:fldCharType="separate"/>
            </w:r>
            <w:r w:rsidR="00BA6FE6">
              <w:rPr>
                <w:noProof/>
                <w:webHidden/>
              </w:rPr>
              <w:t>3</w:t>
            </w:r>
            <w:r w:rsidR="00170466">
              <w:rPr>
                <w:noProof/>
                <w:webHidden/>
                <w:color w:val="2B579A"/>
                <w:shd w:val="clear" w:color="auto" w:fill="E6E6E6"/>
              </w:rPr>
              <w:fldChar w:fldCharType="end"/>
            </w:r>
          </w:hyperlink>
        </w:p>
        <w:p w14:paraId="3C4EB0EA" w14:textId="11B45E76" w:rsidR="00170466" w:rsidRDefault="00BA6FE6" w:rsidP="00825812">
          <w:pPr>
            <w:pStyle w:val="TDC1"/>
            <w:tabs>
              <w:tab w:val="left" w:pos="862"/>
              <w:tab w:val="right" w:leader="dot" w:pos="9048"/>
            </w:tabs>
            <w:spacing w:before="0"/>
            <w:rPr>
              <w:rFonts w:asciiTheme="minorHAnsi" w:eastAsiaTheme="minorEastAsia" w:hAnsiTheme="minorHAnsi" w:cstheme="minorBidi"/>
              <w:b w:val="0"/>
              <w:bCs w:val="0"/>
              <w:noProof/>
              <w:kern w:val="2"/>
              <w:sz w:val="22"/>
              <w:szCs w:val="22"/>
              <w:lang w:eastAsia="es-CO"/>
              <w14:ligatures w14:val="standardContextual"/>
            </w:rPr>
          </w:pPr>
          <w:hyperlink w:anchor="_Toc150526107" w:history="1">
            <w:r w:rsidR="00170466" w:rsidRPr="00621281">
              <w:rPr>
                <w:rStyle w:val="Hipervnculo"/>
                <w:rFonts w:ascii="Arial" w:hAnsi="Arial" w:cs="Arial"/>
                <w:noProof/>
              </w:rPr>
              <w:t>2.</w:t>
            </w:r>
            <w:r w:rsidR="00170466">
              <w:rPr>
                <w:rFonts w:asciiTheme="minorHAnsi" w:eastAsiaTheme="minorEastAsia" w:hAnsiTheme="minorHAnsi" w:cstheme="minorBidi"/>
                <w:b w:val="0"/>
                <w:bCs w:val="0"/>
                <w:noProof/>
                <w:kern w:val="2"/>
                <w:sz w:val="22"/>
                <w:szCs w:val="22"/>
                <w:lang w:eastAsia="es-CO"/>
                <w14:ligatures w14:val="standardContextual"/>
              </w:rPr>
              <w:tab/>
            </w:r>
            <w:r w:rsidR="00170466" w:rsidRPr="00621281">
              <w:rPr>
                <w:rStyle w:val="Hipervnculo"/>
                <w:rFonts w:ascii="Arial" w:hAnsi="Arial" w:cs="Arial"/>
                <w:noProof/>
              </w:rPr>
              <w:t>DESCRIPCIÓN DEL SERVICIO MACRO</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_Toc150526107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3</w:t>
            </w:r>
            <w:r w:rsidR="00170466">
              <w:rPr>
                <w:noProof/>
                <w:webHidden/>
                <w:color w:val="2B579A"/>
                <w:shd w:val="clear" w:color="auto" w:fill="E6E6E6"/>
              </w:rPr>
              <w:fldChar w:fldCharType="end"/>
            </w:r>
          </w:hyperlink>
        </w:p>
        <w:p w14:paraId="31E5D767" w14:textId="2A79C0B8" w:rsidR="00170466" w:rsidRDefault="00BA6FE6" w:rsidP="00825812">
          <w:pPr>
            <w:pStyle w:val="TDC1"/>
            <w:tabs>
              <w:tab w:val="left" w:pos="862"/>
              <w:tab w:val="right" w:leader="dot" w:pos="9048"/>
            </w:tabs>
            <w:spacing w:before="0"/>
            <w:rPr>
              <w:rFonts w:asciiTheme="minorHAnsi" w:eastAsiaTheme="minorEastAsia" w:hAnsiTheme="minorHAnsi" w:cstheme="minorBidi"/>
              <w:b w:val="0"/>
              <w:bCs w:val="0"/>
              <w:noProof/>
              <w:kern w:val="2"/>
              <w:sz w:val="22"/>
              <w:szCs w:val="22"/>
              <w:lang w:eastAsia="es-CO"/>
              <w14:ligatures w14:val="standardContextual"/>
            </w:rPr>
          </w:pPr>
          <w:hyperlink w:anchor="_Toc150526108" w:history="1">
            <w:r w:rsidR="00170466" w:rsidRPr="00621281">
              <w:rPr>
                <w:rStyle w:val="Hipervnculo"/>
                <w:rFonts w:ascii="Arial" w:hAnsi="Arial" w:cs="Arial"/>
                <w:noProof/>
              </w:rPr>
              <w:t>3.</w:t>
            </w:r>
            <w:r w:rsidR="00170466">
              <w:rPr>
                <w:rFonts w:asciiTheme="minorHAnsi" w:eastAsiaTheme="minorEastAsia" w:hAnsiTheme="minorHAnsi" w:cstheme="minorBidi"/>
                <w:b w:val="0"/>
                <w:bCs w:val="0"/>
                <w:noProof/>
                <w:kern w:val="2"/>
                <w:sz w:val="22"/>
                <w:szCs w:val="22"/>
                <w:lang w:eastAsia="es-CO"/>
                <w14:ligatures w14:val="standardContextual"/>
              </w:rPr>
              <w:tab/>
            </w:r>
            <w:r w:rsidR="00170466" w:rsidRPr="00621281">
              <w:rPr>
                <w:rStyle w:val="Hipervnculo"/>
                <w:rFonts w:ascii="Arial" w:hAnsi="Arial" w:cs="Arial"/>
                <w:noProof/>
              </w:rPr>
              <w:t>ALCANCE</w:t>
            </w:r>
            <w:r w:rsidR="00170466" w:rsidRPr="00621281">
              <w:rPr>
                <w:rStyle w:val="Hipervnculo"/>
                <w:rFonts w:ascii="Arial" w:hAnsi="Arial" w:cs="Arial"/>
                <w:noProof/>
                <w:spacing w:val="-6"/>
              </w:rPr>
              <w:t xml:space="preserve"> </w:t>
            </w:r>
            <w:r w:rsidR="00170466" w:rsidRPr="00621281">
              <w:rPr>
                <w:rStyle w:val="Hipervnculo"/>
                <w:rFonts w:ascii="Arial" w:hAnsi="Arial" w:cs="Arial"/>
                <w:noProof/>
              </w:rPr>
              <w:t>DEL SERVICIO MACRO</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_Toc150526108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3</w:t>
            </w:r>
            <w:r w:rsidR="00170466">
              <w:rPr>
                <w:noProof/>
                <w:webHidden/>
                <w:color w:val="2B579A"/>
                <w:shd w:val="clear" w:color="auto" w:fill="E6E6E6"/>
              </w:rPr>
              <w:fldChar w:fldCharType="end"/>
            </w:r>
          </w:hyperlink>
        </w:p>
        <w:p w14:paraId="59856574" w14:textId="72C6434F" w:rsidR="00170466" w:rsidRDefault="00BA6FE6" w:rsidP="00825812">
          <w:pPr>
            <w:pStyle w:val="TDC1"/>
            <w:tabs>
              <w:tab w:val="left" w:pos="862"/>
              <w:tab w:val="right" w:leader="dot" w:pos="9048"/>
            </w:tabs>
            <w:spacing w:before="0"/>
            <w:rPr>
              <w:rFonts w:asciiTheme="minorHAnsi" w:eastAsiaTheme="minorEastAsia" w:hAnsiTheme="minorHAnsi" w:cstheme="minorBidi"/>
              <w:b w:val="0"/>
              <w:bCs w:val="0"/>
              <w:noProof/>
              <w:kern w:val="2"/>
              <w:sz w:val="22"/>
              <w:szCs w:val="22"/>
              <w:lang w:eastAsia="es-CO"/>
              <w14:ligatures w14:val="standardContextual"/>
            </w:rPr>
          </w:pPr>
          <w:hyperlink w:anchor="_Toc150526109" w:history="1">
            <w:r w:rsidR="00170466" w:rsidRPr="00621281">
              <w:rPr>
                <w:rStyle w:val="Hipervnculo"/>
                <w:rFonts w:ascii="Arial" w:hAnsi="Arial" w:cs="Arial"/>
                <w:noProof/>
              </w:rPr>
              <w:t>4.</w:t>
            </w:r>
            <w:r w:rsidR="00170466">
              <w:rPr>
                <w:rFonts w:asciiTheme="minorHAnsi" w:eastAsiaTheme="minorEastAsia" w:hAnsiTheme="minorHAnsi" w:cstheme="minorBidi"/>
                <w:b w:val="0"/>
                <w:bCs w:val="0"/>
                <w:noProof/>
                <w:kern w:val="2"/>
                <w:sz w:val="22"/>
                <w:szCs w:val="22"/>
                <w:lang w:eastAsia="es-CO"/>
                <w14:ligatures w14:val="standardContextual"/>
              </w:rPr>
              <w:tab/>
            </w:r>
            <w:r w:rsidR="00170466" w:rsidRPr="00621281">
              <w:rPr>
                <w:rStyle w:val="Hipervnculo"/>
                <w:rFonts w:ascii="Arial" w:hAnsi="Arial" w:cs="Arial"/>
                <w:noProof/>
              </w:rPr>
              <w:t>SERVICIOS ESPECÍFICOS DE TELEFONÍA IP</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_Toc150526109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4</w:t>
            </w:r>
            <w:r w:rsidR="00170466">
              <w:rPr>
                <w:noProof/>
                <w:webHidden/>
                <w:color w:val="2B579A"/>
                <w:shd w:val="clear" w:color="auto" w:fill="E6E6E6"/>
              </w:rPr>
              <w:fldChar w:fldCharType="end"/>
            </w:r>
          </w:hyperlink>
        </w:p>
        <w:p w14:paraId="6D920794" w14:textId="1912D705" w:rsidR="00170466" w:rsidRDefault="00BA6FE6" w:rsidP="00825812">
          <w:pPr>
            <w:pStyle w:val="TDC2"/>
            <w:tabs>
              <w:tab w:val="left" w:pos="1301"/>
              <w:tab w:val="right" w:leader="dot" w:pos="9048"/>
            </w:tabs>
            <w:spacing w:before="0"/>
            <w:rPr>
              <w:rFonts w:asciiTheme="minorHAnsi" w:eastAsiaTheme="minorEastAsia" w:hAnsiTheme="minorHAnsi" w:cstheme="minorBidi"/>
              <w:noProof/>
              <w:kern w:val="2"/>
              <w:sz w:val="22"/>
              <w:szCs w:val="22"/>
              <w:lang w:eastAsia="es-CO"/>
              <w14:ligatures w14:val="standardContextual"/>
            </w:rPr>
          </w:pPr>
          <w:hyperlink w:anchor="_Toc150526110" w:history="1">
            <w:r w:rsidR="00170466" w:rsidRPr="00621281">
              <w:rPr>
                <w:rStyle w:val="Hipervnculo"/>
                <w:rFonts w:ascii="Arial" w:hAnsi="Arial" w:cs="Arial"/>
                <w:noProof/>
              </w:rPr>
              <w:t>4.1.</w:t>
            </w:r>
            <w:r w:rsidR="00170466">
              <w:rPr>
                <w:rFonts w:asciiTheme="minorHAnsi" w:eastAsiaTheme="minorEastAsia" w:hAnsiTheme="minorHAnsi" w:cstheme="minorBidi"/>
                <w:noProof/>
                <w:kern w:val="2"/>
                <w:sz w:val="22"/>
                <w:szCs w:val="22"/>
                <w:lang w:eastAsia="es-CO"/>
                <w14:ligatures w14:val="standardContextual"/>
              </w:rPr>
              <w:tab/>
            </w:r>
            <w:r w:rsidR="00170466" w:rsidRPr="00621281">
              <w:rPr>
                <w:rStyle w:val="Hipervnculo"/>
                <w:rFonts w:ascii="Arial" w:hAnsi="Arial" w:cs="Arial"/>
                <w:noProof/>
              </w:rPr>
              <w:t>GESTIÓN DE OPERACIÓN DEL SERVICIO DE TELEFONÍA</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_Toc150526110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4</w:t>
            </w:r>
            <w:r w:rsidR="00170466">
              <w:rPr>
                <w:noProof/>
                <w:webHidden/>
                <w:color w:val="2B579A"/>
                <w:shd w:val="clear" w:color="auto" w:fill="E6E6E6"/>
              </w:rPr>
              <w:fldChar w:fldCharType="end"/>
            </w:r>
          </w:hyperlink>
        </w:p>
        <w:p w14:paraId="16399CF3" w14:textId="72C02051"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11" w:history="1">
            <w:r w:rsidR="00170466" w:rsidRPr="00621281">
              <w:rPr>
                <w:rStyle w:val="Hipervnculo"/>
                <w:rFonts w:ascii="Arial" w:hAnsi="Arial" w:cs="Arial"/>
                <w:b/>
                <w:bCs/>
                <w:noProof/>
              </w:rPr>
              <w:t>4.1.1.</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OBJETIVOS ESPECÍFICOS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_Toc150526111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5</w:t>
            </w:r>
            <w:r w:rsidR="00170466">
              <w:rPr>
                <w:noProof/>
                <w:webHidden/>
                <w:color w:val="2B579A"/>
                <w:shd w:val="clear" w:color="auto" w:fill="E6E6E6"/>
              </w:rPr>
              <w:fldChar w:fldCharType="end"/>
            </w:r>
          </w:hyperlink>
        </w:p>
        <w:p w14:paraId="3B46C436" w14:textId="7C935B86"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12" w:history="1">
            <w:r w:rsidR="00170466" w:rsidRPr="00621281">
              <w:rPr>
                <w:rStyle w:val="Hipervnculo"/>
                <w:rFonts w:ascii="Arial" w:hAnsi="Arial" w:cs="Arial"/>
                <w:b/>
                <w:bCs/>
                <w:noProof/>
              </w:rPr>
              <w:t>4.1.2.</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CRITERIOS DE DIMENSIONAMIENTO</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_Toc150526112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5</w:t>
            </w:r>
            <w:r w:rsidR="00170466">
              <w:rPr>
                <w:noProof/>
                <w:webHidden/>
                <w:color w:val="2B579A"/>
                <w:shd w:val="clear" w:color="auto" w:fill="E6E6E6"/>
              </w:rPr>
              <w:fldChar w:fldCharType="end"/>
            </w:r>
          </w:hyperlink>
        </w:p>
        <w:p w14:paraId="24E20C5B" w14:textId="5BBF216F"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13" w:history="1">
            <w:r w:rsidR="00170466" w:rsidRPr="00621281">
              <w:rPr>
                <w:rStyle w:val="Hipervnculo"/>
                <w:rFonts w:ascii="Arial" w:hAnsi="Arial" w:cs="Arial"/>
                <w:b/>
                <w:bCs/>
                <w:noProof/>
              </w:rPr>
              <w:t>4.1.3.</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PERIODICIDAD</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_Toc150526113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6</w:t>
            </w:r>
            <w:r w:rsidR="00170466">
              <w:rPr>
                <w:noProof/>
                <w:webHidden/>
                <w:color w:val="2B579A"/>
                <w:shd w:val="clear" w:color="auto" w:fill="E6E6E6"/>
              </w:rPr>
              <w:fldChar w:fldCharType="end"/>
            </w:r>
          </w:hyperlink>
        </w:p>
        <w:p w14:paraId="0F00D681" w14:textId="1AC4193B"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14" w:history="1">
            <w:r w:rsidR="00170466" w:rsidRPr="00621281">
              <w:rPr>
                <w:rStyle w:val="Hipervnculo"/>
                <w:rFonts w:ascii="Arial" w:hAnsi="Arial" w:cs="Arial"/>
                <w:b/>
                <w:bCs/>
                <w:noProof/>
              </w:rPr>
              <w:t>4.1.4.</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INFORMES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_Toc150526114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6</w:t>
            </w:r>
            <w:r w:rsidR="00170466">
              <w:rPr>
                <w:noProof/>
                <w:webHidden/>
                <w:color w:val="2B579A"/>
                <w:shd w:val="clear" w:color="auto" w:fill="E6E6E6"/>
              </w:rPr>
              <w:fldChar w:fldCharType="end"/>
            </w:r>
          </w:hyperlink>
        </w:p>
        <w:p w14:paraId="2E31C55E" w14:textId="18A04027" w:rsidR="00170466" w:rsidRDefault="00BA6FE6" w:rsidP="00825812">
          <w:pPr>
            <w:pStyle w:val="TDC3"/>
            <w:tabs>
              <w:tab w:val="left" w:pos="1301"/>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15" w:history="1">
            <w:r w:rsidR="00170466" w:rsidRPr="00621281">
              <w:rPr>
                <w:rStyle w:val="Hipervnculo"/>
                <w:rFonts w:ascii="Arial" w:hAnsi="Arial" w:cs="Arial"/>
                <w:b/>
                <w:bCs/>
                <w:noProof/>
              </w:rPr>
              <w:t>4.2.</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EQUIPOS DE TELEFONÍA IP</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_Toc150526115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6</w:t>
            </w:r>
            <w:r w:rsidR="00170466">
              <w:rPr>
                <w:noProof/>
                <w:webHidden/>
                <w:color w:val="2B579A"/>
                <w:shd w:val="clear" w:color="auto" w:fill="E6E6E6"/>
              </w:rPr>
              <w:fldChar w:fldCharType="end"/>
            </w:r>
          </w:hyperlink>
        </w:p>
        <w:p w14:paraId="466D6AF5" w14:textId="172BC3E4"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16" w:history="1">
            <w:r w:rsidR="00170466" w:rsidRPr="00621281">
              <w:rPr>
                <w:rStyle w:val="Hipervnculo"/>
                <w:rFonts w:ascii="Arial" w:hAnsi="Arial" w:cs="Arial"/>
                <w:b/>
                <w:bCs/>
                <w:noProof/>
              </w:rPr>
              <w:t>4.2.1.</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OBJETIVOS ESPECÍFICOS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_Toc150526116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6</w:t>
            </w:r>
            <w:r w:rsidR="00170466">
              <w:rPr>
                <w:noProof/>
                <w:webHidden/>
                <w:color w:val="2B579A"/>
                <w:shd w:val="clear" w:color="auto" w:fill="E6E6E6"/>
              </w:rPr>
              <w:fldChar w:fldCharType="end"/>
            </w:r>
          </w:hyperlink>
        </w:p>
        <w:p w14:paraId="6EAD219A" w14:textId="6FB6685D"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17" w:history="1">
            <w:r w:rsidR="00170466" w:rsidRPr="00621281">
              <w:rPr>
                <w:rStyle w:val="Hipervnculo"/>
                <w:rFonts w:ascii="Arial" w:hAnsi="Arial" w:cs="Arial"/>
                <w:b/>
                <w:bCs/>
                <w:noProof/>
              </w:rPr>
              <w:t>4.2.2.</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SERVIDORES DE TELEFONÍA IP</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_Toc150526117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6</w:t>
            </w:r>
            <w:r w:rsidR="00170466">
              <w:rPr>
                <w:noProof/>
                <w:webHidden/>
                <w:color w:val="2B579A"/>
                <w:shd w:val="clear" w:color="auto" w:fill="E6E6E6"/>
              </w:rPr>
              <w:fldChar w:fldCharType="end"/>
            </w:r>
          </w:hyperlink>
        </w:p>
        <w:p w14:paraId="02EF00AB" w14:textId="6BA63FF7"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18" w:history="1">
            <w:r w:rsidR="00170466" w:rsidRPr="00621281">
              <w:rPr>
                <w:rStyle w:val="Hipervnculo"/>
                <w:rFonts w:ascii="Arial" w:hAnsi="Arial" w:cs="Arial"/>
                <w:b/>
                <w:bCs/>
                <w:noProof/>
              </w:rPr>
              <w:t>4.2.3.</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TELÉFONOS IP</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_Toc150526118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9</w:t>
            </w:r>
            <w:r w:rsidR="00170466">
              <w:rPr>
                <w:noProof/>
                <w:webHidden/>
                <w:color w:val="2B579A"/>
                <w:shd w:val="clear" w:color="auto" w:fill="E6E6E6"/>
              </w:rPr>
              <w:fldChar w:fldCharType="end"/>
            </w:r>
          </w:hyperlink>
        </w:p>
        <w:p w14:paraId="25F94D01" w14:textId="2B4B56FC"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19" w:history="1">
            <w:r w:rsidR="00170466" w:rsidRPr="00621281">
              <w:rPr>
                <w:rStyle w:val="Hipervnculo"/>
                <w:rFonts w:ascii="Arial" w:hAnsi="Arial" w:cs="Arial"/>
                <w:b/>
                <w:bCs/>
                <w:noProof/>
              </w:rPr>
              <w:t>4.2.3.1.</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TELÉFONOS IP DE GAMA ALTA</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_Toc150526119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10</w:t>
            </w:r>
            <w:r w:rsidR="00170466">
              <w:rPr>
                <w:noProof/>
                <w:webHidden/>
                <w:color w:val="2B579A"/>
                <w:shd w:val="clear" w:color="auto" w:fill="E6E6E6"/>
              </w:rPr>
              <w:fldChar w:fldCharType="end"/>
            </w:r>
          </w:hyperlink>
        </w:p>
        <w:p w14:paraId="680BF1A3" w14:textId="443AF01D"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20" w:history="1">
            <w:r w:rsidR="00170466" w:rsidRPr="00621281">
              <w:rPr>
                <w:rStyle w:val="Hipervnculo"/>
                <w:rFonts w:ascii="Arial" w:hAnsi="Arial" w:cs="Arial"/>
                <w:b/>
                <w:bCs/>
                <w:noProof/>
              </w:rPr>
              <w:t>4.2.3.2.</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TELÉFONOS IP DE GAMA MEDIA</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_Toc150526120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11</w:t>
            </w:r>
            <w:r w:rsidR="00170466">
              <w:rPr>
                <w:noProof/>
                <w:webHidden/>
                <w:color w:val="2B579A"/>
                <w:shd w:val="clear" w:color="auto" w:fill="E6E6E6"/>
              </w:rPr>
              <w:fldChar w:fldCharType="end"/>
            </w:r>
          </w:hyperlink>
        </w:p>
        <w:p w14:paraId="2D41D5A1" w14:textId="241A2497"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21" w:history="1">
            <w:r w:rsidR="00170466" w:rsidRPr="00621281">
              <w:rPr>
                <w:rStyle w:val="Hipervnculo"/>
                <w:rFonts w:ascii="Arial" w:hAnsi="Arial" w:cs="Arial"/>
                <w:b/>
                <w:bCs/>
                <w:noProof/>
              </w:rPr>
              <w:t>4.2.3.3.</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TELÉFONOS IP DE GAMA BAJA</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_Toc150526121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11</w:t>
            </w:r>
            <w:r w:rsidR="00170466">
              <w:rPr>
                <w:noProof/>
                <w:webHidden/>
                <w:color w:val="2B579A"/>
                <w:shd w:val="clear" w:color="auto" w:fill="E6E6E6"/>
              </w:rPr>
              <w:fldChar w:fldCharType="end"/>
            </w:r>
          </w:hyperlink>
        </w:p>
        <w:p w14:paraId="51AD4C0B" w14:textId="3AA04717"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22" w:history="1">
            <w:r w:rsidR="00170466" w:rsidRPr="00621281">
              <w:rPr>
                <w:rStyle w:val="Hipervnculo"/>
                <w:rFonts w:ascii="Arial" w:hAnsi="Arial" w:cs="Arial"/>
                <w:b/>
                <w:bCs/>
                <w:noProof/>
              </w:rPr>
              <w:t>4.2.3.4.</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TELÉFONOS IP PARA CONFERENCIAS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_Toc150526122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11</w:t>
            </w:r>
            <w:r w:rsidR="00170466">
              <w:rPr>
                <w:noProof/>
                <w:webHidden/>
                <w:color w:val="2B579A"/>
                <w:shd w:val="clear" w:color="auto" w:fill="E6E6E6"/>
              </w:rPr>
              <w:fldChar w:fldCharType="end"/>
            </w:r>
          </w:hyperlink>
        </w:p>
        <w:p w14:paraId="004B1193" w14:textId="2E09A7AD" w:rsidR="00170466" w:rsidRDefault="00BA6FE6" w:rsidP="00825812">
          <w:pPr>
            <w:pStyle w:val="TDC3"/>
            <w:tabs>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23" w:history="1">
            <w:r w:rsidR="00170466" w:rsidRPr="00621281">
              <w:rPr>
                <w:rStyle w:val="Hipervnculo"/>
                <w:rFonts w:ascii="Arial" w:hAnsi="Arial" w:cs="Arial"/>
                <w:b/>
                <w:bCs/>
                <w:noProof/>
              </w:rPr>
              <w:t>4.2.4. CRITERIOS DE DIMENSIONAMIENTO</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_Toc150526123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12</w:t>
            </w:r>
            <w:r w:rsidR="00170466">
              <w:rPr>
                <w:noProof/>
                <w:webHidden/>
                <w:color w:val="2B579A"/>
                <w:shd w:val="clear" w:color="auto" w:fill="E6E6E6"/>
              </w:rPr>
              <w:fldChar w:fldCharType="end"/>
            </w:r>
          </w:hyperlink>
        </w:p>
        <w:p w14:paraId="5AEDE421" w14:textId="182CE25D" w:rsidR="00170466" w:rsidRDefault="00BA6FE6" w:rsidP="00825812">
          <w:pPr>
            <w:pStyle w:val="TDC3"/>
            <w:tabs>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24" w:history="1">
            <w:r w:rsidR="00170466" w:rsidRPr="00621281">
              <w:rPr>
                <w:rStyle w:val="Hipervnculo"/>
                <w:rFonts w:ascii="Arial" w:hAnsi="Arial" w:cs="Arial"/>
                <w:b/>
                <w:bCs/>
                <w:noProof/>
              </w:rPr>
              <w:t>4.2.5. PERIODICIDAD</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_Toc150526124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12</w:t>
            </w:r>
            <w:r w:rsidR="00170466">
              <w:rPr>
                <w:noProof/>
                <w:webHidden/>
                <w:color w:val="2B579A"/>
                <w:shd w:val="clear" w:color="auto" w:fill="E6E6E6"/>
              </w:rPr>
              <w:fldChar w:fldCharType="end"/>
            </w:r>
          </w:hyperlink>
        </w:p>
        <w:p w14:paraId="7355BAE0" w14:textId="24A5DE29" w:rsidR="00170466" w:rsidRDefault="00BA6FE6" w:rsidP="00825812">
          <w:pPr>
            <w:pStyle w:val="TDC3"/>
            <w:tabs>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25" w:history="1">
            <w:r w:rsidR="00170466" w:rsidRPr="00621281">
              <w:rPr>
                <w:rStyle w:val="Hipervnculo"/>
                <w:rFonts w:ascii="Arial" w:hAnsi="Arial" w:cs="Arial"/>
                <w:b/>
                <w:bCs/>
                <w:noProof/>
              </w:rPr>
              <w:t>4.2.6. INFORMES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_Toc150526125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12</w:t>
            </w:r>
            <w:r w:rsidR="00170466">
              <w:rPr>
                <w:noProof/>
                <w:webHidden/>
                <w:color w:val="2B579A"/>
                <w:shd w:val="clear" w:color="auto" w:fill="E6E6E6"/>
              </w:rPr>
              <w:fldChar w:fldCharType="end"/>
            </w:r>
          </w:hyperlink>
        </w:p>
        <w:p w14:paraId="3AEF1963" w14:textId="1BD6E0A8" w:rsidR="00170466" w:rsidRDefault="00BA6FE6" w:rsidP="00825812">
          <w:pPr>
            <w:pStyle w:val="TDC2"/>
            <w:tabs>
              <w:tab w:val="left" w:pos="1301"/>
              <w:tab w:val="right" w:leader="dot" w:pos="9048"/>
            </w:tabs>
            <w:spacing w:before="0"/>
            <w:rPr>
              <w:rFonts w:asciiTheme="minorHAnsi" w:eastAsiaTheme="minorEastAsia" w:hAnsiTheme="minorHAnsi" w:cstheme="minorBidi"/>
              <w:noProof/>
              <w:kern w:val="2"/>
              <w:sz w:val="22"/>
              <w:szCs w:val="22"/>
              <w:lang w:eastAsia="es-CO"/>
              <w14:ligatures w14:val="standardContextual"/>
            </w:rPr>
          </w:pPr>
          <w:hyperlink w:anchor="_Toc150526126" w:history="1">
            <w:r w:rsidR="00170466" w:rsidRPr="00621281">
              <w:rPr>
                <w:rStyle w:val="Hipervnculo"/>
                <w:rFonts w:ascii="Arial" w:hAnsi="Arial" w:cs="Arial"/>
                <w:noProof/>
              </w:rPr>
              <w:t>4.3.</w:t>
            </w:r>
            <w:r w:rsidR="00170466">
              <w:rPr>
                <w:rFonts w:asciiTheme="minorHAnsi" w:eastAsiaTheme="minorEastAsia" w:hAnsiTheme="minorHAnsi" w:cstheme="minorBidi"/>
                <w:noProof/>
                <w:kern w:val="2"/>
                <w:sz w:val="22"/>
                <w:szCs w:val="22"/>
                <w:lang w:eastAsia="es-CO"/>
                <w14:ligatures w14:val="standardContextual"/>
              </w:rPr>
              <w:tab/>
            </w:r>
            <w:r w:rsidR="00170466" w:rsidRPr="00621281">
              <w:rPr>
                <w:rStyle w:val="Hipervnculo"/>
                <w:rFonts w:ascii="Arial" w:hAnsi="Arial" w:cs="Arial"/>
                <w:noProof/>
              </w:rPr>
              <w:t>SERVICIO DE FAX</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_Toc150526126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12</w:t>
            </w:r>
            <w:r w:rsidR="00170466">
              <w:rPr>
                <w:noProof/>
                <w:webHidden/>
                <w:color w:val="2B579A"/>
                <w:shd w:val="clear" w:color="auto" w:fill="E6E6E6"/>
              </w:rPr>
              <w:fldChar w:fldCharType="end"/>
            </w:r>
          </w:hyperlink>
        </w:p>
        <w:p w14:paraId="01ADC81B" w14:textId="3AA23A13"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27" w:history="1">
            <w:r w:rsidR="00170466" w:rsidRPr="00621281">
              <w:rPr>
                <w:rStyle w:val="Hipervnculo"/>
                <w:rFonts w:ascii="Arial" w:hAnsi="Arial" w:cs="Arial"/>
                <w:b/>
                <w:bCs/>
                <w:noProof/>
              </w:rPr>
              <w:t>4.3.1.</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OBJETIVOS ESPECÍFICOS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_Toc150526127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12</w:t>
            </w:r>
            <w:r w:rsidR="00170466">
              <w:rPr>
                <w:noProof/>
                <w:webHidden/>
                <w:color w:val="2B579A"/>
                <w:shd w:val="clear" w:color="auto" w:fill="E6E6E6"/>
              </w:rPr>
              <w:fldChar w:fldCharType="end"/>
            </w:r>
          </w:hyperlink>
        </w:p>
        <w:p w14:paraId="02E25ED2" w14:textId="572A2DD3"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28" w:history="1">
            <w:r w:rsidR="00170466" w:rsidRPr="00621281">
              <w:rPr>
                <w:rStyle w:val="Hipervnculo"/>
                <w:rFonts w:ascii="Arial" w:hAnsi="Arial" w:cs="Arial"/>
                <w:b/>
                <w:bCs/>
                <w:noProof/>
              </w:rPr>
              <w:t>4.3.2.</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CRITERIOS DE DIMENSIONAMIENTO</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_Toc150526128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12</w:t>
            </w:r>
            <w:r w:rsidR="00170466">
              <w:rPr>
                <w:noProof/>
                <w:webHidden/>
                <w:color w:val="2B579A"/>
                <w:shd w:val="clear" w:color="auto" w:fill="E6E6E6"/>
              </w:rPr>
              <w:fldChar w:fldCharType="end"/>
            </w:r>
          </w:hyperlink>
        </w:p>
        <w:p w14:paraId="415C5BCF" w14:textId="3DA3BB75"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29" w:history="1">
            <w:r w:rsidR="00170466" w:rsidRPr="00621281">
              <w:rPr>
                <w:rStyle w:val="Hipervnculo"/>
                <w:rFonts w:ascii="Arial" w:hAnsi="Arial" w:cs="Arial"/>
                <w:b/>
                <w:bCs/>
                <w:noProof/>
              </w:rPr>
              <w:t>4.3.3.</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PERIODICIDAD</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_Toc150526129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12</w:t>
            </w:r>
            <w:r w:rsidR="00170466">
              <w:rPr>
                <w:noProof/>
                <w:webHidden/>
                <w:color w:val="2B579A"/>
                <w:shd w:val="clear" w:color="auto" w:fill="E6E6E6"/>
              </w:rPr>
              <w:fldChar w:fldCharType="end"/>
            </w:r>
          </w:hyperlink>
        </w:p>
        <w:p w14:paraId="0F3AE38C" w14:textId="44D35D0D"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30" w:history="1">
            <w:r w:rsidR="00170466" w:rsidRPr="00621281">
              <w:rPr>
                <w:rStyle w:val="Hipervnculo"/>
                <w:rFonts w:ascii="Arial" w:hAnsi="Arial" w:cs="Arial"/>
                <w:b/>
                <w:bCs/>
                <w:noProof/>
              </w:rPr>
              <w:t>4.3.4.</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INFORMES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_Toc150526130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13</w:t>
            </w:r>
            <w:r w:rsidR="00170466">
              <w:rPr>
                <w:noProof/>
                <w:webHidden/>
                <w:color w:val="2B579A"/>
                <w:shd w:val="clear" w:color="auto" w:fill="E6E6E6"/>
              </w:rPr>
              <w:fldChar w:fldCharType="end"/>
            </w:r>
          </w:hyperlink>
        </w:p>
        <w:p w14:paraId="61382B67" w14:textId="1C952DE6" w:rsidR="00170466" w:rsidRDefault="00BA6FE6" w:rsidP="00825812">
          <w:pPr>
            <w:pStyle w:val="TDC2"/>
            <w:tabs>
              <w:tab w:val="left" w:pos="1301"/>
              <w:tab w:val="right" w:leader="dot" w:pos="9048"/>
            </w:tabs>
            <w:spacing w:before="0"/>
            <w:rPr>
              <w:rFonts w:asciiTheme="minorHAnsi" w:eastAsiaTheme="minorEastAsia" w:hAnsiTheme="minorHAnsi" w:cstheme="minorBidi"/>
              <w:noProof/>
              <w:kern w:val="2"/>
              <w:sz w:val="22"/>
              <w:szCs w:val="22"/>
              <w:lang w:eastAsia="es-CO"/>
              <w14:ligatures w14:val="standardContextual"/>
            </w:rPr>
          </w:pPr>
          <w:hyperlink w:anchor="_Toc150526131" w:history="1">
            <w:r w:rsidR="00170466" w:rsidRPr="00621281">
              <w:rPr>
                <w:rStyle w:val="Hipervnculo"/>
                <w:rFonts w:ascii="Arial" w:hAnsi="Arial" w:cs="Arial"/>
                <w:noProof/>
              </w:rPr>
              <w:t>4.4.</w:t>
            </w:r>
            <w:r w:rsidR="00170466">
              <w:rPr>
                <w:rFonts w:asciiTheme="minorHAnsi" w:eastAsiaTheme="minorEastAsia" w:hAnsiTheme="minorHAnsi" w:cstheme="minorBidi"/>
                <w:noProof/>
                <w:kern w:val="2"/>
                <w:sz w:val="22"/>
                <w:szCs w:val="22"/>
                <w:lang w:eastAsia="es-CO"/>
                <w14:ligatures w14:val="standardContextual"/>
              </w:rPr>
              <w:tab/>
            </w:r>
            <w:r w:rsidR="00170466" w:rsidRPr="00621281">
              <w:rPr>
                <w:rStyle w:val="Hipervnculo"/>
                <w:rFonts w:ascii="Arial" w:hAnsi="Arial" w:cs="Arial"/>
                <w:noProof/>
              </w:rPr>
              <w:t>INTERFACES A LA RED TELEFÓNICA PÚBLICA</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_Toc150526131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13</w:t>
            </w:r>
            <w:r w:rsidR="00170466">
              <w:rPr>
                <w:noProof/>
                <w:webHidden/>
                <w:color w:val="2B579A"/>
                <w:shd w:val="clear" w:color="auto" w:fill="E6E6E6"/>
              </w:rPr>
              <w:fldChar w:fldCharType="end"/>
            </w:r>
          </w:hyperlink>
        </w:p>
        <w:p w14:paraId="42E5FB70" w14:textId="22C66EC0"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32" w:history="1">
            <w:r w:rsidR="00170466" w:rsidRPr="00621281">
              <w:rPr>
                <w:rStyle w:val="Hipervnculo"/>
                <w:rFonts w:ascii="Arial" w:hAnsi="Arial" w:cs="Arial"/>
                <w:b/>
                <w:bCs/>
                <w:noProof/>
              </w:rPr>
              <w:t>4.4.1.</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OBJETIVOS ESPECÍFICOS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_Toc150526132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13</w:t>
            </w:r>
            <w:r w:rsidR="00170466">
              <w:rPr>
                <w:noProof/>
                <w:webHidden/>
                <w:color w:val="2B579A"/>
                <w:shd w:val="clear" w:color="auto" w:fill="E6E6E6"/>
              </w:rPr>
              <w:fldChar w:fldCharType="end"/>
            </w:r>
          </w:hyperlink>
        </w:p>
        <w:p w14:paraId="0BEBDC8B" w14:textId="04DBDF2C"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33" w:history="1">
            <w:r w:rsidR="00170466" w:rsidRPr="00621281">
              <w:rPr>
                <w:rStyle w:val="Hipervnculo"/>
                <w:rFonts w:ascii="Arial" w:hAnsi="Arial" w:cs="Arial"/>
                <w:b/>
                <w:bCs/>
                <w:noProof/>
              </w:rPr>
              <w:t>4.4.2.</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CRITERIOS DE DIMENSIONAMIENTO</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_Toc150526133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13</w:t>
            </w:r>
            <w:r w:rsidR="00170466">
              <w:rPr>
                <w:noProof/>
                <w:webHidden/>
                <w:color w:val="2B579A"/>
                <w:shd w:val="clear" w:color="auto" w:fill="E6E6E6"/>
              </w:rPr>
              <w:fldChar w:fldCharType="end"/>
            </w:r>
          </w:hyperlink>
        </w:p>
        <w:p w14:paraId="727886B3" w14:textId="518DED4D"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34" w:history="1">
            <w:r w:rsidR="00170466" w:rsidRPr="00621281">
              <w:rPr>
                <w:rStyle w:val="Hipervnculo"/>
                <w:rFonts w:ascii="Arial" w:hAnsi="Arial" w:cs="Arial"/>
                <w:b/>
                <w:bCs/>
                <w:noProof/>
              </w:rPr>
              <w:t>4.4.3.</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PERIODICIDAD</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_Toc150526134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13</w:t>
            </w:r>
            <w:r w:rsidR="00170466">
              <w:rPr>
                <w:noProof/>
                <w:webHidden/>
                <w:color w:val="2B579A"/>
                <w:shd w:val="clear" w:color="auto" w:fill="E6E6E6"/>
              </w:rPr>
              <w:fldChar w:fldCharType="end"/>
            </w:r>
          </w:hyperlink>
        </w:p>
        <w:p w14:paraId="14D488CD" w14:textId="3486E739"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35" w:history="1">
            <w:r w:rsidR="00170466" w:rsidRPr="00621281">
              <w:rPr>
                <w:rStyle w:val="Hipervnculo"/>
                <w:rFonts w:ascii="Arial" w:hAnsi="Arial" w:cs="Arial"/>
                <w:b/>
                <w:bCs/>
                <w:noProof/>
              </w:rPr>
              <w:t>4.4.4.</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INFORMES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_Toc150526135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13</w:t>
            </w:r>
            <w:r w:rsidR="00170466">
              <w:rPr>
                <w:noProof/>
                <w:webHidden/>
                <w:color w:val="2B579A"/>
                <w:shd w:val="clear" w:color="auto" w:fill="E6E6E6"/>
              </w:rPr>
              <w:fldChar w:fldCharType="end"/>
            </w:r>
          </w:hyperlink>
        </w:p>
        <w:p w14:paraId="3890D90B" w14:textId="4BA33D25" w:rsidR="00170466" w:rsidRDefault="00BA6FE6" w:rsidP="00825812">
          <w:pPr>
            <w:pStyle w:val="TDC2"/>
            <w:tabs>
              <w:tab w:val="left" w:pos="1301"/>
              <w:tab w:val="right" w:leader="dot" w:pos="9048"/>
            </w:tabs>
            <w:spacing w:before="0"/>
            <w:rPr>
              <w:rFonts w:asciiTheme="minorHAnsi" w:eastAsiaTheme="minorEastAsia" w:hAnsiTheme="minorHAnsi" w:cstheme="minorBidi"/>
              <w:noProof/>
              <w:kern w:val="2"/>
              <w:sz w:val="22"/>
              <w:szCs w:val="22"/>
              <w:lang w:eastAsia="es-CO"/>
              <w14:ligatures w14:val="standardContextual"/>
            </w:rPr>
          </w:pPr>
          <w:hyperlink w:anchor="_Toc150526136" w:history="1">
            <w:r w:rsidR="00170466" w:rsidRPr="00621281">
              <w:rPr>
                <w:rStyle w:val="Hipervnculo"/>
                <w:rFonts w:ascii="Arial" w:hAnsi="Arial" w:cs="Arial"/>
                <w:noProof/>
              </w:rPr>
              <w:t>4.5.</w:t>
            </w:r>
            <w:r w:rsidR="00170466">
              <w:rPr>
                <w:rFonts w:asciiTheme="minorHAnsi" w:eastAsiaTheme="minorEastAsia" w:hAnsiTheme="minorHAnsi" w:cstheme="minorBidi"/>
                <w:noProof/>
                <w:kern w:val="2"/>
                <w:sz w:val="22"/>
                <w:szCs w:val="22"/>
                <w:lang w:eastAsia="es-CO"/>
                <w14:ligatures w14:val="standardContextual"/>
              </w:rPr>
              <w:tab/>
            </w:r>
            <w:r w:rsidR="00170466" w:rsidRPr="00621281">
              <w:rPr>
                <w:rStyle w:val="Hipervnculo"/>
                <w:rFonts w:ascii="Arial" w:hAnsi="Arial" w:cs="Arial"/>
                <w:noProof/>
              </w:rPr>
              <w:t>OPERADORA AUTOMÁTICA</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_Toc150526136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13</w:t>
            </w:r>
            <w:r w:rsidR="00170466">
              <w:rPr>
                <w:noProof/>
                <w:webHidden/>
                <w:color w:val="2B579A"/>
                <w:shd w:val="clear" w:color="auto" w:fill="E6E6E6"/>
              </w:rPr>
              <w:fldChar w:fldCharType="end"/>
            </w:r>
          </w:hyperlink>
        </w:p>
        <w:p w14:paraId="27E35A28" w14:textId="19596AE7"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37" w:history="1">
            <w:r w:rsidR="00170466" w:rsidRPr="00621281">
              <w:rPr>
                <w:rStyle w:val="Hipervnculo"/>
                <w:rFonts w:ascii="Arial" w:hAnsi="Arial" w:cs="Arial"/>
                <w:b/>
                <w:bCs/>
                <w:noProof/>
              </w:rPr>
              <w:t>4.5.1.</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OBJETIVOS ESPECÍFICOS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_Toc150526137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14</w:t>
            </w:r>
            <w:r w:rsidR="00170466">
              <w:rPr>
                <w:noProof/>
                <w:webHidden/>
                <w:color w:val="2B579A"/>
                <w:shd w:val="clear" w:color="auto" w:fill="E6E6E6"/>
              </w:rPr>
              <w:fldChar w:fldCharType="end"/>
            </w:r>
          </w:hyperlink>
        </w:p>
        <w:p w14:paraId="58067E3B" w14:textId="058B900B"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38" w:history="1">
            <w:r w:rsidR="00170466" w:rsidRPr="00621281">
              <w:rPr>
                <w:rStyle w:val="Hipervnculo"/>
                <w:rFonts w:ascii="Arial" w:hAnsi="Arial" w:cs="Arial"/>
                <w:b/>
                <w:bCs/>
                <w:noProof/>
              </w:rPr>
              <w:t>4.5.2.</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CRITERIOS DE DIMENSIONAMIENTO</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_Toc150526138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14</w:t>
            </w:r>
            <w:r w:rsidR="00170466">
              <w:rPr>
                <w:noProof/>
                <w:webHidden/>
                <w:color w:val="2B579A"/>
                <w:shd w:val="clear" w:color="auto" w:fill="E6E6E6"/>
              </w:rPr>
              <w:fldChar w:fldCharType="end"/>
            </w:r>
          </w:hyperlink>
        </w:p>
        <w:p w14:paraId="0C258523" w14:textId="6472387F"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39" w:history="1">
            <w:r w:rsidR="00170466" w:rsidRPr="00621281">
              <w:rPr>
                <w:rStyle w:val="Hipervnculo"/>
                <w:rFonts w:ascii="Arial" w:hAnsi="Arial" w:cs="Arial"/>
                <w:b/>
                <w:bCs/>
                <w:noProof/>
              </w:rPr>
              <w:t>4.5.3.</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PERIODICIDAD</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_Toc150526139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14</w:t>
            </w:r>
            <w:r w:rsidR="00170466">
              <w:rPr>
                <w:noProof/>
                <w:webHidden/>
                <w:color w:val="2B579A"/>
                <w:shd w:val="clear" w:color="auto" w:fill="E6E6E6"/>
              </w:rPr>
              <w:fldChar w:fldCharType="end"/>
            </w:r>
          </w:hyperlink>
        </w:p>
        <w:p w14:paraId="1671522E" w14:textId="2F43632B"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40" w:history="1">
            <w:r w:rsidR="00170466" w:rsidRPr="00621281">
              <w:rPr>
                <w:rStyle w:val="Hipervnculo"/>
                <w:rFonts w:ascii="Arial" w:hAnsi="Arial" w:cs="Arial"/>
                <w:b/>
                <w:bCs/>
                <w:noProof/>
              </w:rPr>
              <w:t>4.5.4.</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INFORMES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_Toc150526140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14</w:t>
            </w:r>
            <w:r w:rsidR="00170466">
              <w:rPr>
                <w:noProof/>
                <w:webHidden/>
                <w:color w:val="2B579A"/>
                <w:shd w:val="clear" w:color="auto" w:fill="E6E6E6"/>
              </w:rPr>
              <w:fldChar w:fldCharType="end"/>
            </w:r>
          </w:hyperlink>
        </w:p>
        <w:p w14:paraId="146A669C" w14:textId="049EF8EF" w:rsidR="00170466" w:rsidRDefault="00BA6FE6" w:rsidP="00825812">
          <w:pPr>
            <w:pStyle w:val="TDC2"/>
            <w:tabs>
              <w:tab w:val="left" w:pos="1301"/>
              <w:tab w:val="right" w:leader="dot" w:pos="9048"/>
            </w:tabs>
            <w:spacing w:before="0"/>
            <w:rPr>
              <w:rFonts w:asciiTheme="minorHAnsi" w:eastAsiaTheme="minorEastAsia" w:hAnsiTheme="minorHAnsi" w:cstheme="minorBidi"/>
              <w:noProof/>
              <w:kern w:val="2"/>
              <w:sz w:val="22"/>
              <w:szCs w:val="22"/>
              <w:lang w:eastAsia="es-CO"/>
              <w14:ligatures w14:val="standardContextual"/>
            </w:rPr>
          </w:pPr>
          <w:hyperlink w:anchor="_Toc150526141" w:history="1">
            <w:r w:rsidR="00170466" w:rsidRPr="00621281">
              <w:rPr>
                <w:rStyle w:val="Hipervnculo"/>
                <w:rFonts w:ascii="Arial" w:hAnsi="Arial" w:cs="Arial"/>
                <w:noProof/>
              </w:rPr>
              <w:t>4.6.</w:t>
            </w:r>
            <w:r w:rsidR="00170466">
              <w:rPr>
                <w:rFonts w:asciiTheme="minorHAnsi" w:eastAsiaTheme="minorEastAsia" w:hAnsiTheme="minorHAnsi" w:cstheme="minorBidi"/>
                <w:noProof/>
                <w:kern w:val="2"/>
                <w:sz w:val="22"/>
                <w:szCs w:val="22"/>
                <w:lang w:eastAsia="es-CO"/>
                <w14:ligatures w14:val="standardContextual"/>
              </w:rPr>
              <w:tab/>
            </w:r>
            <w:r w:rsidR="00170466" w:rsidRPr="00621281">
              <w:rPr>
                <w:rStyle w:val="Hipervnculo"/>
                <w:rFonts w:ascii="Arial" w:hAnsi="Arial" w:cs="Arial"/>
                <w:noProof/>
              </w:rPr>
              <w:t>MENSAJERIA DE VOZ</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_Toc150526141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14</w:t>
            </w:r>
            <w:r w:rsidR="00170466">
              <w:rPr>
                <w:noProof/>
                <w:webHidden/>
                <w:color w:val="2B579A"/>
                <w:shd w:val="clear" w:color="auto" w:fill="E6E6E6"/>
              </w:rPr>
              <w:fldChar w:fldCharType="end"/>
            </w:r>
          </w:hyperlink>
        </w:p>
        <w:p w14:paraId="50EF357A" w14:textId="368F1841"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42" w:history="1">
            <w:r w:rsidR="00170466" w:rsidRPr="00621281">
              <w:rPr>
                <w:rStyle w:val="Hipervnculo"/>
                <w:rFonts w:ascii="Arial" w:hAnsi="Arial" w:cs="Arial"/>
                <w:b/>
                <w:bCs/>
                <w:noProof/>
              </w:rPr>
              <w:t>4.6.1.</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OBJETIVOS ESPECÍFICOS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_Toc150526142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14</w:t>
            </w:r>
            <w:r w:rsidR="00170466">
              <w:rPr>
                <w:noProof/>
                <w:webHidden/>
                <w:color w:val="2B579A"/>
                <w:shd w:val="clear" w:color="auto" w:fill="E6E6E6"/>
              </w:rPr>
              <w:fldChar w:fldCharType="end"/>
            </w:r>
          </w:hyperlink>
        </w:p>
        <w:p w14:paraId="03E37C1D" w14:textId="30FCB93C"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43" w:history="1">
            <w:r w:rsidR="00170466" w:rsidRPr="00621281">
              <w:rPr>
                <w:rStyle w:val="Hipervnculo"/>
                <w:rFonts w:ascii="Arial" w:hAnsi="Arial" w:cs="Arial"/>
                <w:b/>
                <w:bCs/>
                <w:noProof/>
              </w:rPr>
              <w:t>4.6.2.</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CRITERIOS DE DIMENSIONAMIENTO</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_Toc150526143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15</w:t>
            </w:r>
            <w:r w:rsidR="00170466">
              <w:rPr>
                <w:noProof/>
                <w:webHidden/>
                <w:color w:val="2B579A"/>
                <w:shd w:val="clear" w:color="auto" w:fill="E6E6E6"/>
              </w:rPr>
              <w:fldChar w:fldCharType="end"/>
            </w:r>
          </w:hyperlink>
        </w:p>
        <w:p w14:paraId="491D2280" w14:textId="40544E28"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44" w:history="1">
            <w:r w:rsidR="00170466" w:rsidRPr="00621281">
              <w:rPr>
                <w:rStyle w:val="Hipervnculo"/>
                <w:rFonts w:ascii="Arial" w:hAnsi="Arial" w:cs="Arial"/>
                <w:b/>
                <w:bCs/>
                <w:noProof/>
              </w:rPr>
              <w:t>4.6.3.</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PERIODICIDAD</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_Toc150526144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15</w:t>
            </w:r>
            <w:r w:rsidR="00170466">
              <w:rPr>
                <w:noProof/>
                <w:webHidden/>
                <w:color w:val="2B579A"/>
                <w:shd w:val="clear" w:color="auto" w:fill="E6E6E6"/>
              </w:rPr>
              <w:fldChar w:fldCharType="end"/>
            </w:r>
          </w:hyperlink>
        </w:p>
        <w:p w14:paraId="7DC16AA7" w14:textId="2EC22493" w:rsidR="00170466" w:rsidRDefault="00BA6FE6" w:rsidP="00825812">
          <w:pPr>
            <w:pStyle w:val="TDC3"/>
            <w:tabs>
              <w:tab w:val="left" w:pos="1540"/>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45" w:history="1">
            <w:r w:rsidR="00170466" w:rsidRPr="00621281">
              <w:rPr>
                <w:rStyle w:val="Hipervnculo"/>
                <w:rFonts w:ascii="Arial" w:hAnsi="Arial" w:cs="Arial"/>
                <w:b/>
                <w:bCs/>
                <w:noProof/>
              </w:rPr>
              <w:t>4.6.4.</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INFORMES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_Toc150526145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15</w:t>
            </w:r>
            <w:r w:rsidR="00170466">
              <w:rPr>
                <w:noProof/>
                <w:webHidden/>
                <w:color w:val="2B579A"/>
                <w:shd w:val="clear" w:color="auto" w:fill="E6E6E6"/>
              </w:rPr>
              <w:fldChar w:fldCharType="end"/>
            </w:r>
          </w:hyperlink>
        </w:p>
        <w:p w14:paraId="002586ED" w14:textId="07364AB9" w:rsidR="00170466" w:rsidRDefault="00BA6FE6" w:rsidP="00825812">
          <w:pPr>
            <w:pStyle w:val="TDC3"/>
            <w:tabs>
              <w:tab w:val="left" w:pos="1301"/>
              <w:tab w:val="right" w:leader="dot" w:pos="9048"/>
            </w:tabs>
            <w:spacing w:before="0"/>
            <w:rPr>
              <w:rFonts w:asciiTheme="minorHAnsi" w:eastAsiaTheme="minorEastAsia" w:hAnsiTheme="minorHAnsi" w:cstheme="minorBidi"/>
              <w:i w:val="0"/>
              <w:iCs w:val="0"/>
              <w:noProof/>
              <w:kern w:val="2"/>
              <w:sz w:val="22"/>
              <w:szCs w:val="22"/>
              <w:lang w:eastAsia="es-CO"/>
              <w14:ligatures w14:val="standardContextual"/>
            </w:rPr>
          </w:pPr>
          <w:hyperlink w:anchor="_Toc150526146" w:history="1">
            <w:r w:rsidR="00170466" w:rsidRPr="00621281">
              <w:rPr>
                <w:rStyle w:val="Hipervnculo"/>
                <w:rFonts w:ascii="Arial" w:hAnsi="Arial" w:cs="Arial"/>
                <w:b/>
                <w:bCs/>
                <w:noProof/>
              </w:rPr>
              <w:t>5.</w:t>
            </w:r>
            <w:r w:rsidR="00170466">
              <w:rPr>
                <w:rFonts w:asciiTheme="minorHAnsi" w:eastAsiaTheme="minorEastAsia" w:hAnsiTheme="minorHAnsi" w:cstheme="minorBidi"/>
                <w:i w:val="0"/>
                <w:iCs w:val="0"/>
                <w:noProof/>
                <w:kern w:val="2"/>
                <w:sz w:val="22"/>
                <w:szCs w:val="22"/>
                <w:lang w:eastAsia="es-CO"/>
                <w14:ligatures w14:val="standardContextual"/>
              </w:rPr>
              <w:tab/>
            </w:r>
            <w:r w:rsidR="00170466" w:rsidRPr="00621281">
              <w:rPr>
                <w:rStyle w:val="Hipervnculo"/>
                <w:rFonts w:ascii="Arial" w:hAnsi="Arial" w:cs="Arial"/>
                <w:b/>
                <w:bCs/>
                <w:noProof/>
              </w:rPr>
              <w:t>NORMAS,</w:t>
            </w:r>
            <w:r w:rsidR="00170466" w:rsidRPr="00621281">
              <w:rPr>
                <w:rStyle w:val="Hipervnculo"/>
                <w:rFonts w:ascii="Arial" w:hAnsi="Arial" w:cs="Arial"/>
                <w:b/>
                <w:bCs/>
                <w:noProof/>
                <w:spacing w:val="-3"/>
              </w:rPr>
              <w:t xml:space="preserve"> </w:t>
            </w:r>
            <w:r w:rsidR="00170466" w:rsidRPr="00621281">
              <w:rPr>
                <w:rStyle w:val="Hipervnculo"/>
                <w:rFonts w:ascii="Arial" w:hAnsi="Arial" w:cs="Arial"/>
                <w:b/>
                <w:bCs/>
                <w:noProof/>
              </w:rPr>
              <w:t>ESTÁNDARES</w:t>
            </w:r>
            <w:r w:rsidR="00170466" w:rsidRPr="00621281">
              <w:rPr>
                <w:rStyle w:val="Hipervnculo"/>
                <w:rFonts w:ascii="Arial" w:hAnsi="Arial" w:cs="Arial"/>
                <w:b/>
                <w:bCs/>
                <w:noProof/>
                <w:spacing w:val="-3"/>
              </w:rPr>
              <w:t xml:space="preserve"> </w:t>
            </w:r>
            <w:r w:rsidR="00170466" w:rsidRPr="00621281">
              <w:rPr>
                <w:rStyle w:val="Hipervnculo"/>
                <w:rFonts w:ascii="Arial" w:hAnsi="Arial" w:cs="Arial"/>
                <w:b/>
                <w:bCs/>
                <w:noProof/>
              </w:rPr>
              <w:t>Y</w:t>
            </w:r>
            <w:r w:rsidR="00170466" w:rsidRPr="00621281">
              <w:rPr>
                <w:rStyle w:val="Hipervnculo"/>
                <w:rFonts w:ascii="Arial" w:hAnsi="Arial" w:cs="Arial"/>
                <w:b/>
                <w:bCs/>
                <w:noProof/>
                <w:spacing w:val="-2"/>
              </w:rPr>
              <w:t xml:space="preserve"> </w:t>
            </w:r>
            <w:r w:rsidR="00170466" w:rsidRPr="00621281">
              <w:rPr>
                <w:rStyle w:val="Hipervnculo"/>
                <w:rFonts w:ascii="Arial" w:hAnsi="Arial" w:cs="Arial"/>
                <w:b/>
                <w:bCs/>
                <w:noProof/>
              </w:rPr>
              <w:t>BUENAS</w:t>
            </w:r>
            <w:r w:rsidR="00170466" w:rsidRPr="00621281">
              <w:rPr>
                <w:rStyle w:val="Hipervnculo"/>
                <w:rFonts w:ascii="Arial" w:hAnsi="Arial" w:cs="Arial"/>
                <w:b/>
                <w:bCs/>
                <w:noProof/>
                <w:spacing w:val="-3"/>
              </w:rPr>
              <w:t xml:space="preserve"> </w:t>
            </w:r>
            <w:r w:rsidR="00170466" w:rsidRPr="00621281">
              <w:rPr>
                <w:rStyle w:val="Hipervnculo"/>
                <w:rFonts w:ascii="Arial" w:hAnsi="Arial" w:cs="Arial"/>
                <w:b/>
                <w:bCs/>
                <w:noProof/>
              </w:rPr>
              <w:t>PRÁCTICAS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_Toc150526146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15</w:t>
            </w:r>
            <w:r w:rsidR="00170466">
              <w:rPr>
                <w:noProof/>
                <w:webHidden/>
                <w:color w:val="2B579A"/>
                <w:shd w:val="clear" w:color="auto" w:fill="E6E6E6"/>
              </w:rPr>
              <w:fldChar w:fldCharType="end"/>
            </w:r>
          </w:hyperlink>
        </w:p>
        <w:p w14:paraId="3AB5E81F" w14:textId="6BFB2E6F" w:rsidR="00170466" w:rsidRDefault="00BA6FE6" w:rsidP="00825812">
          <w:pPr>
            <w:pStyle w:val="TDC1"/>
            <w:tabs>
              <w:tab w:val="left" w:pos="862"/>
              <w:tab w:val="right" w:leader="dot" w:pos="9048"/>
            </w:tabs>
            <w:spacing w:before="0"/>
            <w:rPr>
              <w:rFonts w:asciiTheme="minorHAnsi" w:eastAsiaTheme="minorEastAsia" w:hAnsiTheme="minorHAnsi" w:cstheme="minorBidi"/>
              <w:b w:val="0"/>
              <w:bCs w:val="0"/>
              <w:noProof/>
              <w:kern w:val="2"/>
              <w:sz w:val="22"/>
              <w:szCs w:val="22"/>
              <w:lang w:eastAsia="es-CO"/>
              <w14:ligatures w14:val="standardContextual"/>
            </w:rPr>
          </w:pPr>
          <w:hyperlink w:anchor="_Toc150526147" w:history="1">
            <w:r w:rsidR="00170466" w:rsidRPr="00621281">
              <w:rPr>
                <w:rStyle w:val="Hipervnculo"/>
                <w:rFonts w:ascii="Arial" w:hAnsi="Arial" w:cs="Arial"/>
                <w:noProof/>
              </w:rPr>
              <w:t>6.</w:t>
            </w:r>
            <w:r w:rsidR="00170466">
              <w:rPr>
                <w:rFonts w:asciiTheme="minorHAnsi" w:eastAsiaTheme="minorEastAsia" w:hAnsiTheme="minorHAnsi" w:cstheme="minorBidi"/>
                <w:b w:val="0"/>
                <w:bCs w:val="0"/>
                <w:noProof/>
                <w:kern w:val="2"/>
                <w:sz w:val="22"/>
                <w:szCs w:val="22"/>
                <w:lang w:eastAsia="es-CO"/>
                <w14:ligatures w14:val="standardContextual"/>
              </w:rPr>
              <w:tab/>
            </w:r>
            <w:r w:rsidR="00170466" w:rsidRPr="00621281">
              <w:rPr>
                <w:rStyle w:val="Hipervnculo"/>
                <w:rFonts w:ascii="Arial" w:hAnsi="Arial" w:cs="Arial"/>
                <w:noProof/>
              </w:rPr>
              <w:t>ETAPAS</w:t>
            </w:r>
            <w:r w:rsidR="00170466" w:rsidRPr="00621281">
              <w:rPr>
                <w:rStyle w:val="Hipervnculo"/>
                <w:rFonts w:ascii="Arial" w:hAnsi="Arial" w:cs="Arial"/>
                <w:noProof/>
                <w:spacing w:val="-5"/>
              </w:rPr>
              <w:t xml:space="preserve"> </w:t>
            </w:r>
            <w:r w:rsidR="00170466" w:rsidRPr="00621281">
              <w:rPr>
                <w:rStyle w:val="Hipervnculo"/>
                <w:rFonts w:ascii="Arial" w:hAnsi="Arial" w:cs="Arial"/>
                <w:noProof/>
              </w:rPr>
              <w:t>DE</w:t>
            </w:r>
            <w:r w:rsidR="00170466" w:rsidRPr="00621281">
              <w:rPr>
                <w:rStyle w:val="Hipervnculo"/>
                <w:rFonts w:ascii="Arial" w:hAnsi="Arial" w:cs="Arial"/>
                <w:noProof/>
                <w:spacing w:val="-4"/>
              </w:rPr>
              <w:t xml:space="preserve"> </w:t>
            </w:r>
            <w:r w:rsidR="00170466" w:rsidRPr="00621281">
              <w:rPr>
                <w:rStyle w:val="Hipervnculo"/>
                <w:rFonts w:ascii="Arial" w:hAnsi="Arial" w:cs="Arial"/>
                <w:noProof/>
              </w:rPr>
              <w:t>EJECUCIÓN</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_Toc150526147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15</w:t>
            </w:r>
            <w:r w:rsidR="00170466">
              <w:rPr>
                <w:noProof/>
                <w:webHidden/>
                <w:color w:val="2B579A"/>
                <w:shd w:val="clear" w:color="auto" w:fill="E6E6E6"/>
              </w:rPr>
              <w:fldChar w:fldCharType="end"/>
            </w:r>
          </w:hyperlink>
        </w:p>
        <w:p w14:paraId="6F96C5AD" w14:textId="65CD8869" w:rsidR="00170466" w:rsidRDefault="00BA6FE6" w:rsidP="00825812">
          <w:pPr>
            <w:pStyle w:val="TDC1"/>
            <w:tabs>
              <w:tab w:val="left" w:pos="862"/>
              <w:tab w:val="right" w:leader="dot" w:pos="9048"/>
            </w:tabs>
            <w:spacing w:before="0"/>
            <w:rPr>
              <w:rFonts w:asciiTheme="minorHAnsi" w:eastAsiaTheme="minorEastAsia" w:hAnsiTheme="minorHAnsi" w:cstheme="minorBidi"/>
              <w:b w:val="0"/>
              <w:bCs w:val="0"/>
              <w:noProof/>
              <w:kern w:val="2"/>
              <w:sz w:val="22"/>
              <w:szCs w:val="22"/>
              <w:lang w:eastAsia="es-CO"/>
              <w14:ligatures w14:val="standardContextual"/>
            </w:rPr>
          </w:pPr>
          <w:hyperlink w:anchor="_Toc150526148" w:history="1">
            <w:r w:rsidR="00170466" w:rsidRPr="00621281">
              <w:rPr>
                <w:rStyle w:val="Hipervnculo"/>
                <w:rFonts w:ascii="Arial" w:hAnsi="Arial" w:cs="Arial"/>
                <w:noProof/>
              </w:rPr>
              <w:t>6.1.</w:t>
            </w:r>
            <w:r w:rsidR="00170466">
              <w:rPr>
                <w:rFonts w:asciiTheme="minorHAnsi" w:eastAsiaTheme="minorEastAsia" w:hAnsiTheme="minorHAnsi" w:cstheme="minorBidi"/>
                <w:b w:val="0"/>
                <w:bCs w:val="0"/>
                <w:noProof/>
                <w:kern w:val="2"/>
                <w:sz w:val="22"/>
                <w:szCs w:val="22"/>
                <w:lang w:eastAsia="es-CO"/>
                <w14:ligatures w14:val="standardContextual"/>
              </w:rPr>
              <w:tab/>
            </w:r>
            <w:r w:rsidR="00170466" w:rsidRPr="00621281">
              <w:rPr>
                <w:rStyle w:val="Hipervnculo"/>
                <w:rFonts w:ascii="Arial" w:hAnsi="Arial" w:cs="Arial"/>
                <w:noProof/>
              </w:rPr>
              <w:t>TRANSICIÓN</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_Toc150526148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16</w:t>
            </w:r>
            <w:r w:rsidR="00170466">
              <w:rPr>
                <w:noProof/>
                <w:webHidden/>
                <w:color w:val="2B579A"/>
                <w:shd w:val="clear" w:color="auto" w:fill="E6E6E6"/>
              </w:rPr>
              <w:fldChar w:fldCharType="end"/>
            </w:r>
          </w:hyperlink>
        </w:p>
        <w:p w14:paraId="062A72F7" w14:textId="57801273" w:rsidR="00170466" w:rsidRDefault="00BA6FE6" w:rsidP="00825812">
          <w:pPr>
            <w:pStyle w:val="TDC2"/>
            <w:tabs>
              <w:tab w:val="left" w:pos="862"/>
              <w:tab w:val="right" w:leader="dot" w:pos="9048"/>
            </w:tabs>
            <w:spacing w:before="0"/>
            <w:rPr>
              <w:rFonts w:asciiTheme="minorHAnsi" w:eastAsiaTheme="minorEastAsia" w:hAnsiTheme="minorHAnsi" w:cstheme="minorBidi"/>
              <w:noProof/>
              <w:kern w:val="2"/>
              <w:sz w:val="22"/>
              <w:szCs w:val="22"/>
              <w:lang w:eastAsia="es-CO"/>
              <w14:ligatures w14:val="standardContextual"/>
            </w:rPr>
          </w:pPr>
          <w:hyperlink w:anchor="_Toc150526149" w:history="1">
            <w:r w:rsidR="00170466" w:rsidRPr="00621281">
              <w:rPr>
                <w:rStyle w:val="Hipervnculo"/>
                <w:noProof/>
                <w:lang w:val="es-MX"/>
              </w:rPr>
              <w:t>b.</w:t>
            </w:r>
            <w:r w:rsidR="00170466">
              <w:rPr>
                <w:rFonts w:asciiTheme="minorHAnsi" w:eastAsiaTheme="minorEastAsia" w:hAnsiTheme="minorHAnsi" w:cstheme="minorBidi"/>
                <w:noProof/>
                <w:kern w:val="2"/>
                <w:sz w:val="22"/>
                <w:szCs w:val="22"/>
                <w:lang w:eastAsia="es-CO"/>
                <w14:ligatures w14:val="standardContextual"/>
              </w:rPr>
              <w:tab/>
            </w:r>
            <w:r w:rsidR="00170466" w:rsidRPr="00621281">
              <w:rPr>
                <w:rStyle w:val="Hipervnculo"/>
                <w:rFonts w:ascii="Arial" w:hAnsi="Arial" w:cs="Arial"/>
                <w:noProof/>
              </w:rPr>
              <w:t>Diseño</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_Toc150526149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16</w:t>
            </w:r>
            <w:r w:rsidR="00170466">
              <w:rPr>
                <w:noProof/>
                <w:webHidden/>
                <w:color w:val="2B579A"/>
                <w:shd w:val="clear" w:color="auto" w:fill="E6E6E6"/>
              </w:rPr>
              <w:fldChar w:fldCharType="end"/>
            </w:r>
          </w:hyperlink>
        </w:p>
        <w:p w14:paraId="25891D9D" w14:textId="1C4193FA" w:rsidR="00170466" w:rsidRDefault="00BA6FE6" w:rsidP="00825812">
          <w:pPr>
            <w:pStyle w:val="TDC2"/>
            <w:tabs>
              <w:tab w:val="left" w:pos="862"/>
              <w:tab w:val="right" w:leader="dot" w:pos="9048"/>
            </w:tabs>
            <w:spacing w:before="0"/>
            <w:rPr>
              <w:rFonts w:asciiTheme="minorHAnsi" w:eastAsiaTheme="minorEastAsia" w:hAnsiTheme="minorHAnsi" w:cstheme="minorBidi"/>
              <w:noProof/>
              <w:kern w:val="2"/>
              <w:sz w:val="22"/>
              <w:szCs w:val="22"/>
              <w:lang w:eastAsia="es-CO"/>
              <w14:ligatures w14:val="standardContextual"/>
            </w:rPr>
          </w:pPr>
          <w:hyperlink w:anchor="_Toc150526150" w:history="1">
            <w:r w:rsidR="00170466" w:rsidRPr="00621281">
              <w:rPr>
                <w:rStyle w:val="Hipervnculo"/>
                <w:noProof/>
                <w:lang w:val="es-MX"/>
              </w:rPr>
              <w:t>c.</w:t>
            </w:r>
            <w:r w:rsidR="00170466">
              <w:rPr>
                <w:rFonts w:asciiTheme="minorHAnsi" w:eastAsiaTheme="minorEastAsia" w:hAnsiTheme="minorHAnsi" w:cstheme="minorBidi"/>
                <w:noProof/>
                <w:kern w:val="2"/>
                <w:sz w:val="22"/>
                <w:szCs w:val="22"/>
                <w:lang w:eastAsia="es-CO"/>
                <w14:ligatures w14:val="standardContextual"/>
              </w:rPr>
              <w:tab/>
            </w:r>
            <w:r w:rsidR="00170466" w:rsidRPr="00621281">
              <w:rPr>
                <w:rStyle w:val="Hipervnculo"/>
                <w:rFonts w:ascii="Arial" w:hAnsi="Arial" w:cs="Arial"/>
                <w:noProof/>
              </w:rPr>
              <w:t>Instalación</w:t>
            </w:r>
            <w:r w:rsidR="00170466" w:rsidRPr="00621281">
              <w:rPr>
                <w:rStyle w:val="Hipervnculo"/>
                <w:rFonts w:ascii="Arial" w:hAnsi="Arial" w:cs="Arial"/>
                <w:noProof/>
                <w:spacing w:val="-6"/>
              </w:rPr>
              <w:t xml:space="preserve"> </w:t>
            </w:r>
            <w:r w:rsidR="00170466" w:rsidRPr="00621281">
              <w:rPr>
                <w:rStyle w:val="Hipervnculo"/>
                <w:rFonts w:ascii="Arial" w:hAnsi="Arial" w:cs="Arial"/>
                <w:noProof/>
              </w:rPr>
              <w:t>y</w:t>
            </w:r>
            <w:r w:rsidR="00170466" w:rsidRPr="00621281">
              <w:rPr>
                <w:rStyle w:val="Hipervnculo"/>
                <w:rFonts w:ascii="Arial" w:hAnsi="Arial" w:cs="Arial"/>
                <w:noProof/>
                <w:spacing w:val="-2"/>
              </w:rPr>
              <w:t xml:space="preserve"> </w:t>
            </w:r>
            <w:r w:rsidR="00170466" w:rsidRPr="00621281">
              <w:rPr>
                <w:rStyle w:val="Hipervnculo"/>
                <w:rFonts w:ascii="Arial" w:hAnsi="Arial" w:cs="Arial"/>
                <w:noProof/>
              </w:rPr>
              <w:t>configuración</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_Toc150526150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16</w:t>
            </w:r>
            <w:r w:rsidR="00170466">
              <w:rPr>
                <w:noProof/>
                <w:webHidden/>
                <w:color w:val="2B579A"/>
                <w:shd w:val="clear" w:color="auto" w:fill="E6E6E6"/>
              </w:rPr>
              <w:fldChar w:fldCharType="end"/>
            </w:r>
          </w:hyperlink>
        </w:p>
        <w:p w14:paraId="1841C623" w14:textId="362BEFCA" w:rsidR="00170466" w:rsidRDefault="00BA6FE6" w:rsidP="00825812">
          <w:pPr>
            <w:pStyle w:val="TDC2"/>
            <w:tabs>
              <w:tab w:val="left" w:pos="862"/>
              <w:tab w:val="right" w:leader="dot" w:pos="9048"/>
            </w:tabs>
            <w:spacing w:before="0"/>
            <w:rPr>
              <w:rFonts w:asciiTheme="minorHAnsi" w:eastAsiaTheme="minorEastAsia" w:hAnsiTheme="minorHAnsi" w:cstheme="minorBidi"/>
              <w:noProof/>
              <w:kern w:val="2"/>
              <w:sz w:val="22"/>
              <w:szCs w:val="22"/>
              <w:lang w:eastAsia="es-CO"/>
              <w14:ligatures w14:val="standardContextual"/>
            </w:rPr>
          </w:pPr>
          <w:hyperlink w:anchor="_Toc150526151" w:history="1">
            <w:r w:rsidR="00170466" w:rsidRPr="00621281">
              <w:rPr>
                <w:rStyle w:val="Hipervnculo"/>
                <w:noProof/>
                <w:lang w:val="es-MX"/>
              </w:rPr>
              <w:t>d.</w:t>
            </w:r>
            <w:r w:rsidR="00170466">
              <w:rPr>
                <w:rFonts w:asciiTheme="minorHAnsi" w:eastAsiaTheme="minorEastAsia" w:hAnsiTheme="minorHAnsi" w:cstheme="minorBidi"/>
                <w:noProof/>
                <w:kern w:val="2"/>
                <w:sz w:val="22"/>
                <w:szCs w:val="22"/>
                <w:lang w:eastAsia="es-CO"/>
                <w14:ligatures w14:val="standardContextual"/>
              </w:rPr>
              <w:tab/>
            </w:r>
            <w:r w:rsidR="00170466" w:rsidRPr="00621281">
              <w:rPr>
                <w:rStyle w:val="Hipervnculo"/>
                <w:rFonts w:ascii="Arial" w:hAnsi="Arial" w:cs="Arial"/>
                <w:noProof/>
              </w:rPr>
              <w:t>Pruebas</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_Toc150526151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16</w:t>
            </w:r>
            <w:r w:rsidR="00170466">
              <w:rPr>
                <w:noProof/>
                <w:webHidden/>
                <w:color w:val="2B579A"/>
                <w:shd w:val="clear" w:color="auto" w:fill="E6E6E6"/>
              </w:rPr>
              <w:fldChar w:fldCharType="end"/>
            </w:r>
          </w:hyperlink>
        </w:p>
        <w:p w14:paraId="2E5AE5BD" w14:textId="27263F15" w:rsidR="00170466" w:rsidRDefault="00BA6FE6" w:rsidP="00825812">
          <w:pPr>
            <w:pStyle w:val="TDC1"/>
            <w:tabs>
              <w:tab w:val="left" w:pos="862"/>
              <w:tab w:val="right" w:leader="dot" w:pos="9048"/>
            </w:tabs>
            <w:spacing w:before="0"/>
            <w:rPr>
              <w:rFonts w:asciiTheme="minorHAnsi" w:eastAsiaTheme="minorEastAsia" w:hAnsiTheme="minorHAnsi" w:cstheme="minorBidi"/>
              <w:b w:val="0"/>
              <w:bCs w:val="0"/>
              <w:noProof/>
              <w:kern w:val="2"/>
              <w:sz w:val="22"/>
              <w:szCs w:val="22"/>
              <w:lang w:eastAsia="es-CO"/>
              <w14:ligatures w14:val="standardContextual"/>
            </w:rPr>
          </w:pPr>
          <w:hyperlink w:anchor="_Toc150526152" w:history="1">
            <w:r w:rsidR="00170466" w:rsidRPr="00621281">
              <w:rPr>
                <w:rStyle w:val="Hipervnculo"/>
                <w:rFonts w:ascii="Arial" w:hAnsi="Arial" w:cs="Arial"/>
                <w:noProof/>
              </w:rPr>
              <w:t>6.2.</w:t>
            </w:r>
            <w:r w:rsidR="00170466">
              <w:rPr>
                <w:rFonts w:asciiTheme="minorHAnsi" w:eastAsiaTheme="minorEastAsia" w:hAnsiTheme="minorHAnsi" w:cstheme="minorBidi"/>
                <w:b w:val="0"/>
                <w:bCs w:val="0"/>
                <w:noProof/>
                <w:kern w:val="2"/>
                <w:sz w:val="22"/>
                <w:szCs w:val="22"/>
                <w:lang w:eastAsia="es-CO"/>
                <w14:ligatures w14:val="standardContextual"/>
              </w:rPr>
              <w:tab/>
            </w:r>
            <w:r w:rsidR="00170466" w:rsidRPr="00621281">
              <w:rPr>
                <w:rStyle w:val="Hipervnculo"/>
                <w:rFonts w:ascii="Arial" w:hAnsi="Arial" w:cs="Arial"/>
                <w:noProof/>
              </w:rPr>
              <w:t>OPERACIÓN</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_Toc150526152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17</w:t>
            </w:r>
            <w:r w:rsidR="00170466">
              <w:rPr>
                <w:noProof/>
                <w:webHidden/>
                <w:color w:val="2B579A"/>
                <w:shd w:val="clear" w:color="auto" w:fill="E6E6E6"/>
              </w:rPr>
              <w:fldChar w:fldCharType="end"/>
            </w:r>
          </w:hyperlink>
        </w:p>
        <w:p w14:paraId="702C3FE6" w14:textId="477BA7FC" w:rsidR="00170466" w:rsidRDefault="00BA6FE6" w:rsidP="00825812">
          <w:pPr>
            <w:pStyle w:val="TDC1"/>
            <w:tabs>
              <w:tab w:val="left" w:pos="862"/>
              <w:tab w:val="right" w:leader="dot" w:pos="9048"/>
            </w:tabs>
            <w:spacing w:before="0"/>
            <w:rPr>
              <w:rFonts w:asciiTheme="minorHAnsi" w:eastAsiaTheme="minorEastAsia" w:hAnsiTheme="minorHAnsi" w:cstheme="minorBidi"/>
              <w:b w:val="0"/>
              <w:bCs w:val="0"/>
              <w:noProof/>
              <w:kern w:val="2"/>
              <w:sz w:val="22"/>
              <w:szCs w:val="22"/>
              <w:lang w:eastAsia="es-CO"/>
              <w14:ligatures w14:val="standardContextual"/>
            </w:rPr>
          </w:pPr>
          <w:hyperlink w:anchor="_Toc150526153" w:history="1">
            <w:r w:rsidR="00170466" w:rsidRPr="00621281">
              <w:rPr>
                <w:rStyle w:val="Hipervnculo"/>
                <w:rFonts w:ascii="Arial" w:hAnsi="Arial" w:cs="Arial"/>
                <w:noProof/>
              </w:rPr>
              <w:t>6.3.</w:t>
            </w:r>
            <w:r w:rsidR="00170466">
              <w:rPr>
                <w:rFonts w:asciiTheme="minorHAnsi" w:eastAsiaTheme="minorEastAsia" w:hAnsiTheme="minorHAnsi" w:cstheme="minorBidi"/>
                <w:b w:val="0"/>
                <w:bCs w:val="0"/>
                <w:noProof/>
                <w:kern w:val="2"/>
                <w:sz w:val="22"/>
                <w:szCs w:val="22"/>
                <w:lang w:eastAsia="es-CO"/>
                <w14:ligatures w14:val="standardContextual"/>
              </w:rPr>
              <w:tab/>
            </w:r>
            <w:r w:rsidR="00170466" w:rsidRPr="00621281">
              <w:rPr>
                <w:rStyle w:val="Hipervnculo"/>
                <w:rFonts w:ascii="Arial" w:hAnsi="Arial" w:cs="Arial"/>
                <w:noProof/>
              </w:rPr>
              <w:t>CIERRE</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_Toc150526153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17</w:t>
            </w:r>
            <w:r w:rsidR="00170466">
              <w:rPr>
                <w:noProof/>
                <w:webHidden/>
                <w:color w:val="2B579A"/>
                <w:shd w:val="clear" w:color="auto" w:fill="E6E6E6"/>
              </w:rPr>
              <w:fldChar w:fldCharType="end"/>
            </w:r>
          </w:hyperlink>
        </w:p>
        <w:p w14:paraId="6C9C5C41" w14:textId="0422301D" w:rsidR="00170466" w:rsidRDefault="00BA6FE6" w:rsidP="00825812">
          <w:pPr>
            <w:pStyle w:val="TDC1"/>
            <w:tabs>
              <w:tab w:val="left" w:pos="862"/>
              <w:tab w:val="right" w:leader="dot" w:pos="9048"/>
            </w:tabs>
            <w:spacing w:before="0"/>
            <w:rPr>
              <w:rFonts w:asciiTheme="minorHAnsi" w:eastAsiaTheme="minorEastAsia" w:hAnsiTheme="minorHAnsi" w:cstheme="minorBidi"/>
              <w:b w:val="0"/>
              <w:bCs w:val="0"/>
              <w:noProof/>
              <w:kern w:val="2"/>
              <w:sz w:val="22"/>
              <w:szCs w:val="22"/>
              <w:lang w:eastAsia="es-CO"/>
              <w14:ligatures w14:val="standardContextual"/>
            </w:rPr>
          </w:pPr>
          <w:hyperlink w:anchor="_Toc150526154" w:history="1">
            <w:r w:rsidR="00170466" w:rsidRPr="00621281">
              <w:rPr>
                <w:rStyle w:val="Hipervnculo"/>
                <w:rFonts w:ascii="Arial" w:hAnsi="Arial" w:cs="Arial"/>
                <w:noProof/>
              </w:rPr>
              <w:t>7.</w:t>
            </w:r>
            <w:r w:rsidR="00170466">
              <w:rPr>
                <w:rFonts w:asciiTheme="minorHAnsi" w:eastAsiaTheme="minorEastAsia" w:hAnsiTheme="minorHAnsi" w:cstheme="minorBidi"/>
                <w:b w:val="0"/>
                <w:bCs w:val="0"/>
                <w:noProof/>
                <w:kern w:val="2"/>
                <w:sz w:val="22"/>
                <w:szCs w:val="22"/>
                <w:lang w:eastAsia="es-CO"/>
                <w14:ligatures w14:val="standardContextual"/>
              </w:rPr>
              <w:tab/>
            </w:r>
            <w:r w:rsidR="00170466" w:rsidRPr="00621281">
              <w:rPr>
                <w:rStyle w:val="Hipervnculo"/>
                <w:rFonts w:ascii="Arial" w:hAnsi="Arial" w:cs="Arial"/>
                <w:noProof/>
              </w:rPr>
              <w:t>ACUERDOS DE NIVELES DE SERVICIO</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_Toc150526154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17</w:t>
            </w:r>
            <w:r w:rsidR="00170466">
              <w:rPr>
                <w:noProof/>
                <w:webHidden/>
                <w:color w:val="2B579A"/>
                <w:shd w:val="clear" w:color="auto" w:fill="E6E6E6"/>
              </w:rPr>
              <w:fldChar w:fldCharType="end"/>
            </w:r>
          </w:hyperlink>
        </w:p>
        <w:p w14:paraId="458C13A3" w14:textId="4248E80A" w:rsidR="00170466" w:rsidRDefault="00BA6FE6" w:rsidP="00825812">
          <w:pPr>
            <w:pStyle w:val="TDC1"/>
            <w:tabs>
              <w:tab w:val="left" w:pos="862"/>
              <w:tab w:val="right" w:leader="dot" w:pos="9048"/>
            </w:tabs>
            <w:spacing w:before="0"/>
            <w:rPr>
              <w:rFonts w:asciiTheme="minorHAnsi" w:eastAsiaTheme="minorEastAsia" w:hAnsiTheme="minorHAnsi" w:cstheme="minorBidi"/>
              <w:b w:val="0"/>
              <w:bCs w:val="0"/>
              <w:noProof/>
              <w:kern w:val="2"/>
              <w:sz w:val="22"/>
              <w:szCs w:val="22"/>
              <w:lang w:eastAsia="es-CO"/>
              <w14:ligatures w14:val="standardContextual"/>
            </w:rPr>
          </w:pPr>
          <w:hyperlink w:anchor="_Toc150526155" w:history="1">
            <w:r w:rsidR="00170466" w:rsidRPr="00621281">
              <w:rPr>
                <w:rStyle w:val="Hipervnculo"/>
                <w:rFonts w:ascii="Arial" w:hAnsi="Arial" w:cs="Arial"/>
                <w:noProof/>
              </w:rPr>
              <w:t>8.</w:t>
            </w:r>
            <w:r w:rsidR="00170466">
              <w:rPr>
                <w:rFonts w:asciiTheme="minorHAnsi" w:eastAsiaTheme="minorEastAsia" w:hAnsiTheme="minorHAnsi" w:cstheme="minorBidi"/>
                <w:b w:val="0"/>
                <w:bCs w:val="0"/>
                <w:noProof/>
                <w:kern w:val="2"/>
                <w:sz w:val="22"/>
                <w:szCs w:val="22"/>
                <w:lang w:eastAsia="es-CO"/>
                <w14:ligatures w14:val="standardContextual"/>
              </w:rPr>
              <w:tab/>
            </w:r>
            <w:r w:rsidR="00170466" w:rsidRPr="00621281">
              <w:rPr>
                <w:rStyle w:val="Hipervnculo"/>
                <w:rFonts w:ascii="Arial" w:hAnsi="Arial" w:cs="Arial"/>
                <w:noProof/>
              </w:rPr>
              <w:t>COSTOS</w:t>
            </w:r>
            <w:r w:rsidR="00170466" w:rsidRPr="00621281">
              <w:rPr>
                <w:rStyle w:val="Hipervnculo"/>
                <w:rFonts w:ascii="Arial" w:hAnsi="Arial" w:cs="Arial"/>
                <w:noProof/>
                <w:spacing w:val="-4"/>
              </w:rPr>
              <w:t xml:space="preserve"> </w:t>
            </w:r>
            <w:r w:rsidR="00170466" w:rsidRPr="00621281">
              <w:rPr>
                <w:rStyle w:val="Hipervnculo"/>
                <w:rFonts w:ascii="Arial" w:hAnsi="Arial" w:cs="Arial"/>
                <w:noProof/>
              </w:rPr>
              <w:t>Y</w:t>
            </w:r>
            <w:r w:rsidR="00170466" w:rsidRPr="00621281">
              <w:rPr>
                <w:rStyle w:val="Hipervnculo"/>
                <w:rFonts w:ascii="Arial" w:hAnsi="Arial" w:cs="Arial"/>
                <w:noProof/>
                <w:spacing w:val="-4"/>
              </w:rPr>
              <w:t xml:space="preserve"> </w:t>
            </w:r>
            <w:r w:rsidR="00170466" w:rsidRPr="00621281">
              <w:rPr>
                <w:rStyle w:val="Hipervnculo"/>
                <w:rFonts w:ascii="Arial" w:hAnsi="Arial" w:cs="Arial"/>
                <w:noProof/>
              </w:rPr>
              <w:t>FACTURACIÓN</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_Toc150526155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17</w:t>
            </w:r>
            <w:r w:rsidR="00170466">
              <w:rPr>
                <w:noProof/>
                <w:webHidden/>
                <w:color w:val="2B579A"/>
                <w:shd w:val="clear" w:color="auto" w:fill="E6E6E6"/>
              </w:rPr>
              <w:fldChar w:fldCharType="end"/>
            </w:r>
          </w:hyperlink>
        </w:p>
        <w:p w14:paraId="29DA2EF4" w14:textId="08EE9B2A" w:rsidR="00170466" w:rsidRDefault="00BA6FE6" w:rsidP="00825812">
          <w:pPr>
            <w:pStyle w:val="TDC1"/>
            <w:tabs>
              <w:tab w:val="left" w:pos="862"/>
              <w:tab w:val="right" w:leader="dot" w:pos="9048"/>
            </w:tabs>
            <w:spacing w:before="0"/>
            <w:rPr>
              <w:rFonts w:asciiTheme="minorHAnsi" w:eastAsiaTheme="minorEastAsia" w:hAnsiTheme="minorHAnsi" w:cstheme="minorBidi"/>
              <w:b w:val="0"/>
              <w:bCs w:val="0"/>
              <w:noProof/>
              <w:kern w:val="2"/>
              <w:sz w:val="22"/>
              <w:szCs w:val="22"/>
              <w:lang w:eastAsia="es-CO"/>
              <w14:ligatures w14:val="standardContextual"/>
            </w:rPr>
          </w:pPr>
          <w:hyperlink w:anchor="_Toc150526156" w:history="1">
            <w:r w:rsidR="00170466" w:rsidRPr="00621281">
              <w:rPr>
                <w:rStyle w:val="Hipervnculo"/>
                <w:rFonts w:ascii="Arial" w:hAnsi="Arial" w:cs="Arial"/>
                <w:noProof/>
              </w:rPr>
              <w:t>9.</w:t>
            </w:r>
            <w:r w:rsidR="00170466">
              <w:rPr>
                <w:rFonts w:asciiTheme="minorHAnsi" w:eastAsiaTheme="minorEastAsia" w:hAnsiTheme="minorHAnsi" w:cstheme="minorBidi"/>
                <w:b w:val="0"/>
                <w:bCs w:val="0"/>
                <w:noProof/>
                <w:kern w:val="2"/>
                <w:sz w:val="22"/>
                <w:szCs w:val="22"/>
                <w:lang w:eastAsia="es-CO"/>
                <w14:ligatures w14:val="standardContextual"/>
              </w:rPr>
              <w:tab/>
            </w:r>
            <w:r w:rsidR="00170466" w:rsidRPr="00621281">
              <w:rPr>
                <w:rStyle w:val="Hipervnculo"/>
                <w:rFonts w:ascii="Arial" w:hAnsi="Arial" w:cs="Arial"/>
                <w:noProof/>
              </w:rPr>
              <w:t>MATRIZ</w:t>
            </w:r>
            <w:r w:rsidR="00170466" w:rsidRPr="00621281">
              <w:rPr>
                <w:rStyle w:val="Hipervnculo"/>
                <w:rFonts w:ascii="Arial" w:hAnsi="Arial" w:cs="Arial"/>
                <w:noProof/>
                <w:spacing w:val="-4"/>
              </w:rPr>
              <w:t xml:space="preserve"> </w:t>
            </w:r>
            <w:r w:rsidR="00170466" w:rsidRPr="00621281">
              <w:rPr>
                <w:rStyle w:val="Hipervnculo"/>
                <w:rFonts w:ascii="Arial" w:hAnsi="Arial" w:cs="Arial"/>
                <w:noProof/>
              </w:rPr>
              <w:t>DE</w:t>
            </w:r>
            <w:r w:rsidR="00170466" w:rsidRPr="00621281">
              <w:rPr>
                <w:rStyle w:val="Hipervnculo"/>
                <w:rFonts w:ascii="Arial" w:hAnsi="Arial" w:cs="Arial"/>
                <w:noProof/>
                <w:spacing w:val="-4"/>
              </w:rPr>
              <w:t xml:space="preserve"> </w:t>
            </w:r>
            <w:r w:rsidR="00170466" w:rsidRPr="00621281">
              <w:rPr>
                <w:rStyle w:val="Hipervnculo"/>
                <w:rFonts w:ascii="Arial" w:hAnsi="Arial" w:cs="Arial"/>
                <w:noProof/>
              </w:rPr>
              <w:t>RESPONSABILIDADES</w:t>
            </w:r>
            <w:r w:rsidR="00170466" w:rsidRPr="00621281">
              <w:rPr>
                <w:rStyle w:val="Hipervnculo"/>
                <w:rFonts w:ascii="Arial" w:hAnsi="Arial" w:cs="Arial"/>
                <w:noProof/>
                <w:spacing w:val="-4"/>
              </w:rPr>
              <w:t xml:space="preserve"> </w:t>
            </w:r>
            <w:r w:rsidR="00170466" w:rsidRPr="00621281">
              <w:rPr>
                <w:rStyle w:val="Hipervnculo"/>
                <w:rFonts w:ascii="Arial" w:hAnsi="Arial" w:cs="Arial"/>
                <w:noProof/>
              </w:rPr>
              <w:t>SERVICIO</w:t>
            </w:r>
            <w:r w:rsidR="00170466" w:rsidRPr="00621281">
              <w:rPr>
                <w:rStyle w:val="Hipervnculo"/>
                <w:rFonts w:ascii="Arial" w:hAnsi="Arial" w:cs="Arial"/>
                <w:noProof/>
                <w:spacing w:val="-3"/>
              </w:rPr>
              <w:t xml:space="preserve"> </w:t>
            </w:r>
            <w:r w:rsidR="00170466" w:rsidRPr="00621281">
              <w:rPr>
                <w:rStyle w:val="Hipervnculo"/>
                <w:rFonts w:ascii="Arial" w:hAnsi="Arial" w:cs="Arial"/>
                <w:noProof/>
              </w:rPr>
              <w:t>DE</w:t>
            </w:r>
            <w:r w:rsidR="00170466" w:rsidRPr="00621281">
              <w:rPr>
                <w:rStyle w:val="Hipervnculo"/>
                <w:rFonts w:ascii="Arial" w:hAnsi="Arial" w:cs="Arial"/>
                <w:noProof/>
                <w:spacing w:val="-4"/>
              </w:rPr>
              <w:t xml:space="preserve"> </w:t>
            </w:r>
            <w:r w:rsidR="00170466" w:rsidRPr="00621281">
              <w:rPr>
                <w:rStyle w:val="Hipervnculo"/>
                <w:rFonts w:ascii="Arial" w:hAnsi="Arial" w:cs="Arial"/>
                <w:noProof/>
              </w:rPr>
              <w:t>TELEFONÍA</w:t>
            </w:r>
            <w:r w:rsidR="00170466">
              <w:rPr>
                <w:noProof/>
                <w:webHidden/>
              </w:rPr>
              <w:tab/>
            </w:r>
            <w:r w:rsidR="00170466">
              <w:rPr>
                <w:noProof/>
                <w:webHidden/>
                <w:color w:val="2B579A"/>
                <w:shd w:val="clear" w:color="auto" w:fill="E6E6E6"/>
              </w:rPr>
              <w:fldChar w:fldCharType="begin"/>
            </w:r>
            <w:r w:rsidR="00170466">
              <w:rPr>
                <w:noProof/>
                <w:webHidden/>
              </w:rPr>
              <w:instrText xml:space="preserve"> PAGEREF _Toc150526156 \h </w:instrText>
            </w:r>
            <w:r w:rsidR="00170466">
              <w:rPr>
                <w:noProof/>
                <w:webHidden/>
                <w:color w:val="2B579A"/>
                <w:shd w:val="clear" w:color="auto" w:fill="E6E6E6"/>
              </w:rPr>
            </w:r>
            <w:r w:rsidR="00170466">
              <w:rPr>
                <w:noProof/>
                <w:webHidden/>
                <w:color w:val="2B579A"/>
                <w:shd w:val="clear" w:color="auto" w:fill="E6E6E6"/>
              </w:rPr>
              <w:fldChar w:fldCharType="separate"/>
            </w:r>
            <w:r>
              <w:rPr>
                <w:noProof/>
                <w:webHidden/>
              </w:rPr>
              <w:t>17</w:t>
            </w:r>
            <w:r w:rsidR="00170466">
              <w:rPr>
                <w:noProof/>
                <w:webHidden/>
                <w:color w:val="2B579A"/>
                <w:shd w:val="clear" w:color="auto" w:fill="E6E6E6"/>
              </w:rPr>
              <w:fldChar w:fldCharType="end"/>
            </w:r>
          </w:hyperlink>
        </w:p>
        <w:p w14:paraId="5997CC1D" w14:textId="32481F35" w:rsidR="00202261" w:rsidRPr="0027103A" w:rsidRDefault="00202261" w:rsidP="00825812">
          <w:pPr>
            <w:ind w:right="-14"/>
            <w:jc w:val="both"/>
            <w:rPr>
              <w:rFonts w:ascii="Arial" w:hAnsi="Arial" w:cs="Arial"/>
            </w:rPr>
          </w:pPr>
          <w:r w:rsidRPr="61649B11">
            <w:rPr>
              <w:rFonts w:ascii="Arial" w:hAnsi="Arial" w:cs="Arial"/>
              <w:b/>
              <w:bCs/>
              <w:color w:val="2B579A"/>
              <w:shd w:val="clear" w:color="auto" w:fill="E6E6E6"/>
              <w:lang w:val="es-ES"/>
            </w:rPr>
            <w:fldChar w:fldCharType="end"/>
          </w:r>
        </w:p>
      </w:sdtContent>
    </w:sdt>
    <w:p w14:paraId="110FFD37" w14:textId="77777777" w:rsidR="00773A7C" w:rsidRPr="0027103A" w:rsidRDefault="00773A7C" w:rsidP="00EF7888">
      <w:pPr>
        <w:pStyle w:val="TDC1"/>
        <w:tabs>
          <w:tab w:val="left" w:leader="dot" w:pos="8713"/>
        </w:tabs>
        <w:spacing w:before="0"/>
        <w:ind w:right="-14"/>
        <w:jc w:val="both"/>
        <w:rPr>
          <w:rFonts w:ascii="Arial" w:hAnsi="Arial" w:cs="Arial"/>
          <w:sz w:val="22"/>
          <w:szCs w:val="22"/>
        </w:rPr>
      </w:pPr>
    </w:p>
    <w:p w14:paraId="6B699379" w14:textId="77777777" w:rsidR="00773A7C" w:rsidRPr="0027103A" w:rsidRDefault="00773A7C" w:rsidP="00EF7888">
      <w:pPr>
        <w:ind w:right="-14"/>
        <w:jc w:val="both"/>
        <w:rPr>
          <w:rFonts w:ascii="Arial" w:hAnsi="Arial" w:cs="Arial"/>
        </w:rPr>
        <w:sectPr w:rsidR="00773A7C" w:rsidRPr="0027103A" w:rsidSect="00D422B7">
          <w:pgSz w:w="12460" w:h="19260"/>
          <w:pgMar w:top="1417" w:right="1701" w:bottom="1417" w:left="1701" w:header="757" w:footer="649" w:gutter="0"/>
          <w:cols w:space="720"/>
          <w:docGrid w:linePitch="299"/>
        </w:sectPr>
      </w:pPr>
    </w:p>
    <w:p w14:paraId="3FE9F23F" w14:textId="77777777" w:rsidR="00773A7C" w:rsidRPr="0027103A" w:rsidRDefault="00773A7C" w:rsidP="61649B11">
      <w:pPr>
        <w:pStyle w:val="Textoindependiente"/>
        <w:ind w:right="-14"/>
        <w:jc w:val="both"/>
        <w:rPr>
          <w:rFonts w:ascii="Arial" w:hAnsi="Arial" w:cs="Arial"/>
          <w:b/>
          <w:bCs/>
        </w:rPr>
      </w:pPr>
      <w:bookmarkStart w:id="0" w:name="_bookmark0"/>
      <w:bookmarkEnd w:id="0"/>
    </w:p>
    <w:p w14:paraId="1F72F646" w14:textId="77777777" w:rsidR="00773A7C" w:rsidRPr="0027103A" w:rsidRDefault="00773A7C" w:rsidP="61649B11">
      <w:pPr>
        <w:pStyle w:val="Textoindependiente"/>
        <w:ind w:right="-14"/>
        <w:jc w:val="both"/>
        <w:rPr>
          <w:rFonts w:ascii="Arial" w:hAnsi="Arial" w:cs="Arial"/>
          <w:b/>
          <w:bCs/>
        </w:rPr>
      </w:pPr>
    </w:p>
    <w:p w14:paraId="65587A75" w14:textId="77777777" w:rsidR="00773A7C" w:rsidRPr="0027103A" w:rsidRDefault="1C8FABA8">
      <w:pPr>
        <w:pStyle w:val="Ttulo1"/>
        <w:numPr>
          <w:ilvl w:val="0"/>
          <w:numId w:val="12"/>
        </w:numPr>
        <w:spacing w:before="0"/>
        <w:ind w:right="-14"/>
        <w:jc w:val="both"/>
        <w:rPr>
          <w:rFonts w:ascii="Arial" w:hAnsi="Arial" w:cs="Arial"/>
          <w:b/>
          <w:bCs/>
          <w:sz w:val="22"/>
          <w:szCs w:val="22"/>
        </w:rPr>
      </w:pPr>
      <w:bookmarkStart w:id="1" w:name="_bookmark1"/>
      <w:bookmarkStart w:id="2" w:name="_Toc150526106"/>
      <w:bookmarkEnd w:id="1"/>
      <w:r w:rsidRPr="61649B11">
        <w:rPr>
          <w:rFonts w:ascii="Arial" w:hAnsi="Arial" w:cs="Arial"/>
          <w:b/>
          <w:bCs/>
          <w:sz w:val="22"/>
          <w:szCs w:val="22"/>
        </w:rPr>
        <w:t>OBJETIVO</w:t>
      </w:r>
      <w:r w:rsidRPr="61649B11">
        <w:rPr>
          <w:rFonts w:ascii="Arial" w:hAnsi="Arial" w:cs="Arial"/>
          <w:b/>
          <w:bCs/>
          <w:spacing w:val="-6"/>
          <w:sz w:val="22"/>
          <w:szCs w:val="22"/>
        </w:rPr>
        <w:t xml:space="preserve"> </w:t>
      </w:r>
      <w:r w:rsidRPr="61649B11">
        <w:rPr>
          <w:rFonts w:ascii="Arial" w:hAnsi="Arial" w:cs="Arial"/>
          <w:b/>
          <w:bCs/>
          <w:sz w:val="22"/>
          <w:szCs w:val="22"/>
        </w:rPr>
        <w:t>GENERAL</w:t>
      </w:r>
      <w:bookmarkEnd w:id="2"/>
    </w:p>
    <w:p w14:paraId="08CE6F91" w14:textId="77777777" w:rsidR="00773A7C" w:rsidRPr="0027103A" w:rsidRDefault="00773A7C" w:rsidP="61649B11">
      <w:pPr>
        <w:pStyle w:val="Textoindependiente"/>
        <w:ind w:right="-14"/>
        <w:jc w:val="both"/>
        <w:rPr>
          <w:rFonts w:ascii="Arial" w:hAnsi="Arial" w:cs="Arial"/>
          <w:b/>
          <w:bCs/>
        </w:rPr>
      </w:pPr>
    </w:p>
    <w:p w14:paraId="424325DB" w14:textId="77777777" w:rsidR="00773A7C" w:rsidRPr="0027103A" w:rsidRDefault="1C8FABA8" w:rsidP="00EF7888">
      <w:pPr>
        <w:pStyle w:val="Textoindependiente"/>
        <w:ind w:left="214" w:right="-14"/>
        <w:jc w:val="both"/>
        <w:rPr>
          <w:rFonts w:ascii="Arial" w:hAnsi="Arial" w:cs="Arial"/>
        </w:rPr>
      </w:pPr>
      <w:r w:rsidRPr="0027103A">
        <w:rPr>
          <w:rFonts w:ascii="Arial" w:hAnsi="Arial" w:cs="Arial"/>
        </w:rPr>
        <w:t>Obtener</w:t>
      </w:r>
      <w:r w:rsidRPr="0027103A">
        <w:rPr>
          <w:rFonts w:ascii="Arial" w:hAnsi="Arial" w:cs="Arial"/>
          <w:spacing w:val="1"/>
        </w:rPr>
        <w:t xml:space="preserve"> </w:t>
      </w:r>
      <w:r w:rsidRPr="0027103A">
        <w:rPr>
          <w:rFonts w:ascii="Arial" w:hAnsi="Arial" w:cs="Arial"/>
        </w:rPr>
        <w:t>el</w:t>
      </w:r>
      <w:r w:rsidRPr="0027103A">
        <w:rPr>
          <w:rFonts w:ascii="Arial" w:hAnsi="Arial" w:cs="Arial"/>
          <w:spacing w:val="1"/>
        </w:rPr>
        <w:t xml:space="preserve"> </w:t>
      </w:r>
      <w:r w:rsidRPr="0027103A">
        <w:rPr>
          <w:rFonts w:ascii="Arial" w:hAnsi="Arial" w:cs="Arial"/>
        </w:rPr>
        <w:t>servicio</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telefonía</w:t>
      </w:r>
      <w:r w:rsidRPr="0027103A">
        <w:rPr>
          <w:rFonts w:ascii="Arial" w:hAnsi="Arial" w:cs="Arial"/>
          <w:spacing w:val="1"/>
        </w:rPr>
        <w:t xml:space="preserve"> </w:t>
      </w:r>
      <w:r w:rsidRPr="0027103A">
        <w:rPr>
          <w:rFonts w:ascii="Arial" w:hAnsi="Arial" w:cs="Arial"/>
        </w:rPr>
        <w:t>IP</w:t>
      </w:r>
      <w:r w:rsidRPr="0027103A">
        <w:rPr>
          <w:rFonts w:ascii="Arial" w:hAnsi="Arial" w:cs="Arial"/>
          <w:spacing w:val="1"/>
        </w:rPr>
        <w:t xml:space="preserve"> </w:t>
      </w:r>
      <w:r w:rsidRPr="0027103A">
        <w:rPr>
          <w:rFonts w:ascii="Arial" w:hAnsi="Arial" w:cs="Arial"/>
        </w:rPr>
        <w:t>para</w:t>
      </w:r>
      <w:r w:rsidRPr="0027103A">
        <w:rPr>
          <w:rFonts w:ascii="Arial" w:hAnsi="Arial" w:cs="Arial"/>
          <w:spacing w:val="1"/>
        </w:rPr>
        <w:t xml:space="preserve"> </w:t>
      </w:r>
      <w:r w:rsidRPr="0027103A">
        <w:rPr>
          <w:rFonts w:ascii="Arial" w:hAnsi="Arial" w:cs="Arial"/>
        </w:rPr>
        <w:t>los</w:t>
      </w:r>
      <w:r w:rsidRPr="0027103A">
        <w:rPr>
          <w:rFonts w:ascii="Arial" w:hAnsi="Arial" w:cs="Arial"/>
          <w:spacing w:val="1"/>
        </w:rPr>
        <w:t xml:space="preserve"> </w:t>
      </w:r>
      <w:r w:rsidR="73ECA89F" w:rsidRPr="0027103A">
        <w:rPr>
          <w:rFonts w:ascii="Arial" w:hAnsi="Arial" w:cs="Arial"/>
        </w:rPr>
        <w:t>empleados públicos y contratistas</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Agencia</w:t>
      </w:r>
      <w:r w:rsidRPr="0027103A">
        <w:rPr>
          <w:rFonts w:ascii="Arial" w:hAnsi="Arial" w:cs="Arial"/>
          <w:spacing w:val="1"/>
        </w:rPr>
        <w:t xml:space="preserve"> </w:t>
      </w:r>
      <w:r w:rsidRPr="0027103A">
        <w:rPr>
          <w:rFonts w:ascii="Arial" w:hAnsi="Arial" w:cs="Arial"/>
        </w:rPr>
        <w:t>para</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Reincorporación</w:t>
      </w:r>
      <w:r w:rsidRPr="0027103A">
        <w:rPr>
          <w:rFonts w:ascii="Arial" w:hAnsi="Arial" w:cs="Arial"/>
          <w:spacing w:val="1"/>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 xml:space="preserve">Normalización - ARN con el fin de garantizar la comunicación telefónica entre los diferentes </w:t>
      </w:r>
      <w:r w:rsidR="4BD31975" w:rsidRPr="0027103A">
        <w:rPr>
          <w:rFonts w:ascii="Arial" w:hAnsi="Arial" w:cs="Arial"/>
        </w:rPr>
        <w:t>usuarios de</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5F997AB8" w:rsidRPr="0027103A">
        <w:rPr>
          <w:rFonts w:ascii="Arial" w:hAnsi="Arial" w:cs="Arial"/>
        </w:rPr>
        <w:t>E</w:t>
      </w:r>
      <w:r w:rsidRPr="0027103A">
        <w:rPr>
          <w:rFonts w:ascii="Arial" w:hAnsi="Arial" w:cs="Arial"/>
        </w:rPr>
        <w:t>ntidad y</w:t>
      </w:r>
      <w:r w:rsidRPr="0027103A">
        <w:rPr>
          <w:rFonts w:ascii="Arial" w:hAnsi="Arial" w:cs="Arial"/>
          <w:spacing w:val="-3"/>
        </w:rPr>
        <w:t xml:space="preserve"> </w:t>
      </w:r>
      <w:r w:rsidRPr="0027103A">
        <w:rPr>
          <w:rFonts w:ascii="Arial" w:hAnsi="Arial" w:cs="Arial"/>
        </w:rPr>
        <w:t>la interconexión con</w:t>
      </w:r>
      <w:r w:rsidRPr="0027103A">
        <w:rPr>
          <w:rFonts w:ascii="Arial" w:hAnsi="Arial" w:cs="Arial"/>
          <w:spacing w:val="-1"/>
        </w:rPr>
        <w:t xml:space="preserve"> </w:t>
      </w:r>
      <w:r w:rsidRPr="0027103A">
        <w:rPr>
          <w:rFonts w:ascii="Arial" w:hAnsi="Arial" w:cs="Arial"/>
        </w:rPr>
        <w:t>las redes</w:t>
      </w:r>
      <w:r w:rsidRPr="0027103A">
        <w:rPr>
          <w:rFonts w:ascii="Arial" w:hAnsi="Arial" w:cs="Arial"/>
          <w:spacing w:val="-3"/>
        </w:rPr>
        <w:t xml:space="preserve"> </w:t>
      </w:r>
      <w:r w:rsidRPr="0027103A">
        <w:rPr>
          <w:rFonts w:ascii="Arial" w:hAnsi="Arial" w:cs="Arial"/>
        </w:rPr>
        <w:t>telefónicas públicas.</w:t>
      </w:r>
    </w:p>
    <w:p w14:paraId="61CDCEAD" w14:textId="77777777" w:rsidR="005C3075" w:rsidRPr="0027103A" w:rsidRDefault="005C3075" w:rsidP="00EF7888">
      <w:pPr>
        <w:pStyle w:val="Textoindependiente"/>
        <w:ind w:left="214" w:right="-14"/>
        <w:jc w:val="both"/>
        <w:rPr>
          <w:rFonts w:ascii="Arial" w:hAnsi="Arial" w:cs="Arial"/>
        </w:rPr>
      </w:pPr>
    </w:p>
    <w:p w14:paraId="18A42529" w14:textId="77777777" w:rsidR="00773A7C" w:rsidRPr="0027103A" w:rsidRDefault="41738D6F">
      <w:pPr>
        <w:pStyle w:val="Ttulo1"/>
        <w:numPr>
          <w:ilvl w:val="0"/>
          <w:numId w:val="12"/>
        </w:numPr>
        <w:tabs>
          <w:tab w:val="left" w:pos="426"/>
        </w:tabs>
        <w:spacing w:before="0"/>
        <w:ind w:left="0" w:right="-14" w:firstLine="0"/>
        <w:jc w:val="both"/>
        <w:rPr>
          <w:rFonts w:ascii="Arial" w:hAnsi="Arial" w:cs="Arial"/>
          <w:b/>
          <w:bCs/>
          <w:sz w:val="22"/>
          <w:szCs w:val="22"/>
        </w:rPr>
      </w:pPr>
      <w:bookmarkStart w:id="3" w:name="_bookmark2"/>
      <w:bookmarkStart w:id="4" w:name="_Toc150526107"/>
      <w:bookmarkEnd w:id="3"/>
      <w:r w:rsidRPr="61649B11">
        <w:rPr>
          <w:rFonts w:ascii="Arial" w:hAnsi="Arial" w:cs="Arial"/>
          <w:b/>
          <w:bCs/>
          <w:sz w:val="22"/>
          <w:szCs w:val="22"/>
        </w:rPr>
        <w:t>DESCRIPCIÓN DEL SERVICIO MACRO</w:t>
      </w:r>
      <w:bookmarkEnd w:id="4"/>
    </w:p>
    <w:p w14:paraId="6BB9E253" w14:textId="77777777" w:rsidR="00773A7C" w:rsidRPr="0027103A" w:rsidRDefault="00773A7C" w:rsidP="61649B11">
      <w:pPr>
        <w:pStyle w:val="Textoindependiente"/>
        <w:ind w:right="-14"/>
        <w:jc w:val="both"/>
        <w:rPr>
          <w:rFonts w:ascii="Arial" w:hAnsi="Arial" w:cs="Arial"/>
          <w:b/>
          <w:bCs/>
        </w:rPr>
      </w:pPr>
    </w:p>
    <w:p w14:paraId="145ECC36" w14:textId="77777777" w:rsidR="00D464EE" w:rsidRPr="0027103A" w:rsidRDefault="37B5A471">
      <w:pPr>
        <w:pStyle w:val="Textoindependiente"/>
        <w:numPr>
          <w:ilvl w:val="0"/>
          <w:numId w:val="11"/>
        </w:numPr>
        <w:ind w:right="-14"/>
        <w:jc w:val="both"/>
        <w:rPr>
          <w:rFonts w:ascii="Arial" w:hAnsi="Arial" w:cs="Arial"/>
        </w:rPr>
      </w:pPr>
      <w:r w:rsidRPr="61649B11">
        <w:rPr>
          <w:rFonts w:ascii="Arial" w:hAnsi="Arial" w:cs="Arial"/>
        </w:rPr>
        <w:t xml:space="preserve">GESTIÓN DE OPERACIÓN DEL SERVICIO DE TELEFONÍA SERVICIO </w:t>
      </w:r>
    </w:p>
    <w:p w14:paraId="71113364" w14:textId="77777777" w:rsidR="00D464EE" w:rsidRPr="0027103A" w:rsidRDefault="37B5A471">
      <w:pPr>
        <w:pStyle w:val="Textoindependiente"/>
        <w:numPr>
          <w:ilvl w:val="0"/>
          <w:numId w:val="11"/>
        </w:numPr>
        <w:ind w:right="-14"/>
        <w:jc w:val="both"/>
        <w:rPr>
          <w:rFonts w:ascii="Arial" w:hAnsi="Arial" w:cs="Arial"/>
        </w:rPr>
      </w:pPr>
      <w:r w:rsidRPr="61649B11">
        <w:rPr>
          <w:rFonts w:ascii="Arial" w:hAnsi="Arial" w:cs="Arial"/>
        </w:rPr>
        <w:t>EQUIPOS DE TELEFONÍA IP</w:t>
      </w:r>
    </w:p>
    <w:p w14:paraId="782FA688" w14:textId="77777777" w:rsidR="00D464EE" w:rsidRPr="0027103A" w:rsidRDefault="37B5A471">
      <w:pPr>
        <w:pStyle w:val="Textoindependiente"/>
        <w:numPr>
          <w:ilvl w:val="0"/>
          <w:numId w:val="11"/>
        </w:numPr>
        <w:ind w:right="-14"/>
        <w:jc w:val="both"/>
        <w:rPr>
          <w:rFonts w:ascii="Arial" w:hAnsi="Arial" w:cs="Arial"/>
        </w:rPr>
      </w:pPr>
      <w:r w:rsidRPr="61649B11">
        <w:rPr>
          <w:rFonts w:ascii="Arial" w:hAnsi="Arial" w:cs="Arial"/>
        </w:rPr>
        <w:t>SERVICIO DE FAX</w:t>
      </w:r>
    </w:p>
    <w:p w14:paraId="0EFE70B9" w14:textId="77777777" w:rsidR="00D464EE" w:rsidRPr="0027103A" w:rsidRDefault="37B5A471">
      <w:pPr>
        <w:pStyle w:val="Textoindependiente"/>
        <w:numPr>
          <w:ilvl w:val="0"/>
          <w:numId w:val="11"/>
        </w:numPr>
        <w:ind w:right="-14"/>
        <w:jc w:val="both"/>
        <w:rPr>
          <w:rFonts w:ascii="Arial" w:hAnsi="Arial" w:cs="Arial"/>
        </w:rPr>
      </w:pPr>
      <w:r w:rsidRPr="61649B11">
        <w:rPr>
          <w:rFonts w:ascii="Arial" w:hAnsi="Arial" w:cs="Arial"/>
        </w:rPr>
        <w:t>INTERFACES A LA RED TELEFÓNICA PÚBLICA</w:t>
      </w:r>
    </w:p>
    <w:p w14:paraId="02397C46" w14:textId="77777777" w:rsidR="00D464EE" w:rsidRPr="0027103A" w:rsidRDefault="37B5A471">
      <w:pPr>
        <w:pStyle w:val="Textoindependiente"/>
        <w:numPr>
          <w:ilvl w:val="0"/>
          <w:numId w:val="11"/>
        </w:numPr>
        <w:ind w:right="-14"/>
        <w:jc w:val="both"/>
        <w:rPr>
          <w:rFonts w:ascii="Arial" w:hAnsi="Arial" w:cs="Arial"/>
        </w:rPr>
      </w:pPr>
      <w:r w:rsidRPr="61649B11">
        <w:rPr>
          <w:rFonts w:ascii="Arial" w:hAnsi="Arial" w:cs="Arial"/>
        </w:rPr>
        <w:t>OPERADORA AUTOMÁTICA</w:t>
      </w:r>
    </w:p>
    <w:p w14:paraId="268598F1" w14:textId="77777777" w:rsidR="00D464EE" w:rsidRPr="0027103A" w:rsidRDefault="37B5A471">
      <w:pPr>
        <w:pStyle w:val="Textoindependiente"/>
        <w:numPr>
          <w:ilvl w:val="0"/>
          <w:numId w:val="11"/>
        </w:numPr>
        <w:ind w:right="-14"/>
        <w:jc w:val="both"/>
        <w:rPr>
          <w:rFonts w:ascii="Arial" w:hAnsi="Arial" w:cs="Arial"/>
        </w:rPr>
      </w:pPr>
      <w:r w:rsidRPr="61649B11">
        <w:rPr>
          <w:rFonts w:ascii="Arial" w:hAnsi="Arial" w:cs="Arial"/>
        </w:rPr>
        <w:t>MENSAJERÍA DE VOZ</w:t>
      </w:r>
    </w:p>
    <w:p w14:paraId="52E56223" w14:textId="77777777" w:rsidR="00773A7C" w:rsidRPr="0027103A" w:rsidRDefault="00773A7C" w:rsidP="61649B11">
      <w:pPr>
        <w:pStyle w:val="Textoindependiente"/>
        <w:ind w:right="-14"/>
        <w:jc w:val="both"/>
        <w:rPr>
          <w:rFonts w:ascii="Arial" w:hAnsi="Arial" w:cs="Arial"/>
        </w:rPr>
      </w:pPr>
    </w:p>
    <w:p w14:paraId="493A4707" w14:textId="77777777" w:rsidR="00773A7C" w:rsidRPr="0027103A" w:rsidRDefault="1C8FABA8">
      <w:pPr>
        <w:pStyle w:val="Ttulo1"/>
        <w:numPr>
          <w:ilvl w:val="0"/>
          <w:numId w:val="12"/>
        </w:numPr>
        <w:tabs>
          <w:tab w:val="left" w:pos="142"/>
          <w:tab w:val="left" w:pos="284"/>
        </w:tabs>
        <w:spacing w:before="0"/>
        <w:ind w:left="0" w:right="-14" w:firstLine="0"/>
        <w:jc w:val="both"/>
        <w:rPr>
          <w:rFonts w:ascii="Arial" w:hAnsi="Arial" w:cs="Arial"/>
          <w:b/>
          <w:bCs/>
          <w:sz w:val="22"/>
          <w:szCs w:val="22"/>
        </w:rPr>
      </w:pPr>
      <w:bookmarkStart w:id="5" w:name="_bookmark3"/>
      <w:bookmarkStart w:id="6" w:name="_Toc150526108"/>
      <w:bookmarkEnd w:id="5"/>
      <w:r w:rsidRPr="61649B11">
        <w:rPr>
          <w:rFonts w:ascii="Arial" w:hAnsi="Arial" w:cs="Arial"/>
          <w:b/>
          <w:bCs/>
          <w:sz w:val="22"/>
          <w:szCs w:val="22"/>
        </w:rPr>
        <w:t>ALCANCE</w:t>
      </w:r>
      <w:r w:rsidRPr="61649B11">
        <w:rPr>
          <w:rFonts w:ascii="Arial" w:hAnsi="Arial" w:cs="Arial"/>
          <w:b/>
          <w:bCs/>
          <w:spacing w:val="-6"/>
          <w:sz w:val="22"/>
          <w:szCs w:val="22"/>
        </w:rPr>
        <w:t xml:space="preserve"> </w:t>
      </w:r>
      <w:r w:rsidR="4D69987A" w:rsidRPr="61649B11">
        <w:rPr>
          <w:rFonts w:ascii="Arial" w:hAnsi="Arial" w:cs="Arial"/>
          <w:b/>
          <w:bCs/>
          <w:sz w:val="22"/>
          <w:szCs w:val="22"/>
        </w:rPr>
        <w:t>DEL SERVICIO MACRO</w:t>
      </w:r>
      <w:bookmarkEnd w:id="6"/>
    </w:p>
    <w:p w14:paraId="5043CB0F" w14:textId="77777777" w:rsidR="00773A7C" w:rsidRPr="0027103A" w:rsidRDefault="00773A7C" w:rsidP="00EF7888">
      <w:pPr>
        <w:pStyle w:val="Textoindependiente"/>
        <w:ind w:right="-14"/>
        <w:jc w:val="both"/>
        <w:rPr>
          <w:rFonts w:ascii="Arial" w:hAnsi="Arial" w:cs="Arial"/>
        </w:rPr>
      </w:pPr>
      <w:bookmarkStart w:id="7" w:name="_bookmark4"/>
      <w:bookmarkEnd w:id="7"/>
    </w:p>
    <w:p w14:paraId="11C4D59F"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Todos los componentes del servicio deben estar configurado en alta disponibilidad de tal manera que se</w:t>
      </w:r>
      <w:r w:rsidRPr="0027103A">
        <w:rPr>
          <w:rFonts w:ascii="Arial" w:hAnsi="Arial" w:cs="Arial"/>
          <w:spacing w:val="1"/>
        </w:rPr>
        <w:t xml:space="preserve"> </w:t>
      </w:r>
      <w:r w:rsidRPr="0027103A">
        <w:rPr>
          <w:rFonts w:ascii="Arial" w:hAnsi="Arial" w:cs="Arial"/>
        </w:rPr>
        <w:t>garantice</w:t>
      </w:r>
      <w:r w:rsidRPr="0027103A">
        <w:rPr>
          <w:rFonts w:ascii="Arial" w:hAnsi="Arial" w:cs="Arial"/>
          <w:spacing w:val="-1"/>
        </w:rPr>
        <w:t xml:space="preserve"> </w:t>
      </w:r>
      <w:r w:rsidRPr="0027103A">
        <w:rPr>
          <w:rFonts w:ascii="Arial" w:hAnsi="Arial" w:cs="Arial"/>
        </w:rPr>
        <w:t>la</w:t>
      </w:r>
      <w:r w:rsidRPr="0027103A">
        <w:rPr>
          <w:rFonts w:ascii="Arial" w:hAnsi="Arial" w:cs="Arial"/>
          <w:spacing w:val="-2"/>
        </w:rPr>
        <w:t xml:space="preserve"> </w:t>
      </w:r>
      <w:r w:rsidRPr="0027103A">
        <w:rPr>
          <w:rFonts w:ascii="Arial" w:hAnsi="Arial" w:cs="Arial"/>
        </w:rPr>
        <w:t>continuidad del servicio.</w:t>
      </w:r>
    </w:p>
    <w:p w14:paraId="3375E15E"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Hacer</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provisión,</w:t>
      </w:r>
      <w:r w:rsidRPr="0027103A">
        <w:rPr>
          <w:rFonts w:ascii="Arial" w:hAnsi="Arial" w:cs="Arial"/>
          <w:spacing w:val="1"/>
        </w:rPr>
        <w:t xml:space="preserve"> </w:t>
      </w:r>
      <w:r w:rsidRPr="0027103A">
        <w:rPr>
          <w:rFonts w:ascii="Arial" w:hAnsi="Arial" w:cs="Arial"/>
        </w:rPr>
        <w:t>instalación,</w:t>
      </w:r>
      <w:r w:rsidRPr="0027103A">
        <w:rPr>
          <w:rFonts w:ascii="Arial" w:hAnsi="Arial" w:cs="Arial"/>
          <w:spacing w:val="1"/>
        </w:rPr>
        <w:t xml:space="preserve"> </w:t>
      </w:r>
      <w:r w:rsidRPr="0027103A">
        <w:rPr>
          <w:rFonts w:ascii="Arial" w:hAnsi="Arial" w:cs="Arial"/>
        </w:rPr>
        <w:t>pruebas,</w:t>
      </w:r>
      <w:r w:rsidRPr="0027103A">
        <w:rPr>
          <w:rFonts w:ascii="Arial" w:hAnsi="Arial" w:cs="Arial"/>
          <w:spacing w:val="1"/>
        </w:rPr>
        <w:t xml:space="preserve"> </w:t>
      </w:r>
      <w:r w:rsidRPr="0027103A">
        <w:rPr>
          <w:rFonts w:ascii="Arial" w:hAnsi="Arial" w:cs="Arial"/>
        </w:rPr>
        <w:t>puesta</w:t>
      </w:r>
      <w:r w:rsidRPr="0027103A">
        <w:rPr>
          <w:rFonts w:ascii="Arial" w:hAnsi="Arial" w:cs="Arial"/>
          <w:spacing w:val="1"/>
        </w:rPr>
        <w:t xml:space="preserve"> </w:t>
      </w:r>
      <w:r w:rsidRPr="0027103A">
        <w:rPr>
          <w:rFonts w:ascii="Arial" w:hAnsi="Arial" w:cs="Arial"/>
        </w:rPr>
        <w:t>en</w:t>
      </w:r>
      <w:r w:rsidRPr="0027103A">
        <w:rPr>
          <w:rFonts w:ascii="Arial" w:hAnsi="Arial" w:cs="Arial"/>
          <w:spacing w:val="1"/>
        </w:rPr>
        <w:t xml:space="preserve"> </w:t>
      </w:r>
      <w:r w:rsidRPr="0027103A">
        <w:rPr>
          <w:rFonts w:ascii="Arial" w:hAnsi="Arial" w:cs="Arial"/>
        </w:rPr>
        <w:t>funcionamiento,</w:t>
      </w:r>
      <w:r w:rsidRPr="0027103A">
        <w:rPr>
          <w:rFonts w:ascii="Arial" w:hAnsi="Arial" w:cs="Arial"/>
          <w:spacing w:val="1"/>
        </w:rPr>
        <w:t xml:space="preserve"> </w:t>
      </w:r>
      <w:r w:rsidRPr="0027103A">
        <w:rPr>
          <w:rFonts w:ascii="Arial" w:hAnsi="Arial" w:cs="Arial"/>
        </w:rPr>
        <w:t>estabilización,</w:t>
      </w:r>
      <w:r w:rsidRPr="0027103A">
        <w:rPr>
          <w:rFonts w:ascii="Arial" w:hAnsi="Arial" w:cs="Arial"/>
          <w:spacing w:val="1"/>
        </w:rPr>
        <w:t xml:space="preserve"> </w:t>
      </w:r>
      <w:r w:rsidRPr="0027103A">
        <w:rPr>
          <w:rFonts w:ascii="Arial" w:hAnsi="Arial" w:cs="Arial"/>
        </w:rPr>
        <w:t>operación,</w:t>
      </w:r>
      <w:r w:rsidRPr="0027103A">
        <w:rPr>
          <w:rFonts w:ascii="Arial" w:hAnsi="Arial" w:cs="Arial"/>
          <w:spacing w:val="1"/>
        </w:rPr>
        <w:t xml:space="preserve"> </w:t>
      </w:r>
      <w:r w:rsidRPr="0027103A">
        <w:rPr>
          <w:rFonts w:ascii="Arial" w:hAnsi="Arial" w:cs="Arial"/>
        </w:rPr>
        <w:t>mantenimiento preventivo y correctivo (incluyendo el suministro de repuestos) de todos los elementos del</w:t>
      </w:r>
      <w:r w:rsidRPr="0027103A">
        <w:rPr>
          <w:rFonts w:ascii="Arial" w:hAnsi="Arial" w:cs="Arial"/>
          <w:spacing w:val="1"/>
        </w:rPr>
        <w:t xml:space="preserve"> </w:t>
      </w:r>
      <w:r w:rsidRPr="0027103A">
        <w:rPr>
          <w:rFonts w:ascii="Arial" w:hAnsi="Arial" w:cs="Arial"/>
        </w:rPr>
        <w:t>servicio.</w:t>
      </w:r>
    </w:p>
    <w:p w14:paraId="13F9E408" w14:textId="77777777" w:rsidR="00773A7C" w:rsidRPr="0027103A" w:rsidRDefault="1C8FABA8">
      <w:pPr>
        <w:pStyle w:val="Prrafodelista"/>
        <w:numPr>
          <w:ilvl w:val="0"/>
          <w:numId w:val="8"/>
        </w:numPr>
        <w:tabs>
          <w:tab w:val="left" w:pos="561"/>
          <w:tab w:val="left" w:pos="562"/>
        </w:tabs>
        <w:ind w:right="-14"/>
        <w:jc w:val="both"/>
        <w:rPr>
          <w:rFonts w:ascii="Arial" w:hAnsi="Arial" w:cs="Arial"/>
        </w:rPr>
      </w:pPr>
      <w:r w:rsidRPr="0027103A">
        <w:rPr>
          <w:rFonts w:ascii="Arial" w:hAnsi="Arial" w:cs="Arial"/>
        </w:rPr>
        <w:t>Proveer</w:t>
      </w:r>
      <w:r w:rsidRPr="0027103A">
        <w:rPr>
          <w:rFonts w:ascii="Arial" w:hAnsi="Arial" w:cs="Arial"/>
          <w:spacing w:val="-2"/>
        </w:rPr>
        <w:t xml:space="preserve"> </w:t>
      </w:r>
      <w:r w:rsidRPr="0027103A">
        <w:rPr>
          <w:rFonts w:ascii="Arial" w:hAnsi="Arial" w:cs="Arial"/>
        </w:rPr>
        <w:t>los</w:t>
      </w:r>
      <w:r w:rsidRPr="0027103A">
        <w:rPr>
          <w:rFonts w:ascii="Arial" w:hAnsi="Arial" w:cs="Arial"/>
          <w:spacing w:val="-1"/>
        </w:rPr>
        <w:t xml:space="preserve"> </w:t>
      </w:r>
      <w:r w:rsidRPr="0027103A">
        <w:rPr>
          <w:rFonts w:ascii="Arial" w:hAnsi="Arial" w:cs="Arial"/>
        </w:rPr>
        <w:t>diferentes</w:t>
      </w:r>
      <w:r w:rsidRPr="0027103A">
        <w:rPr>
          <w:rFonts w:ascii="Arial" w:hAnsi="Arial" w:cs="Arial"/>
          <w:spacing w:val="-2"/>
        </w:rPr>
        <w:t xml:space="preserve"> </w:t>
      </w:r>
      <w:r w:rsidRPr="0027103A">
        <w:rPr>
          <w:rFonts w:ascii="Arial" w:hAnsi="Arial" w:cs="Arial"/>
        </w:rPr>
        <w:t>tipos</w:t>
      </w:r>
      <w:r w:rsidRPr="0027103A">
        <w:rPr>
          <w:rFonts w:ascii="Arial" w:hAnsi="Arial" w:cs="Arial"/>
          <w:spacing w:val="-1"/>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teléfonos</w:t>
      </w:r>
      <w:r w:rsidRPr="0027103A">
        <w:rPr>
          <w:rFonts w:ascii="Arial" w:hAnsi="Arial" w:cs="Arial"/>
          <w:spacing w:val="-1"/>
        </w:rPr>
        <w:t xml:space="preserve"> </w:t>
      </w:r>
      <w:r w:rsidRPr="0027103A">
        <w:rPr>
          <w:rFonts w:ascii="Arial" w:hAnsi="Arial" w:cs="Arial"/>
        </w:rPr>
        <w:t>IP.</w:t>
      </w:r>
    </w:p>
    <w:p w14:paraId="244D629C" w14:textId="77777777"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El</w:t>
      </w:r>
      <w:r w:rsidRPr="0027103A">
        <w:rPr>
          <w:rFonts w:ascii="Arial" w:hAnsi="Arial" w:cs="Arial"/>
          <w:spacing w:val="-3"/>
        </w:rPr>
        <w:t xml:space="preserve"> </w:t>
      </w:r>
      <w:r w:rsidRPr="0027103A">
        <w:rPr>
          <w:rFonts w:ascii="Arial" w:hAnsi="Arial" w:cs="Arial"/>
        </w:rPr>
        <w:t>servicio</w:t>
      </w:r>
      <w:r w:rsidRPr="0027103A">
        <w:rPr>
          <w:rFonts w:ascii="Arial" w:hAnsi="Arial" w:cs="Arial"/>
          <w:spacing w:val="-4"/>
        </w:rPr>
        <w:t xml:space="preserve"> </w:t>
      </w:r>
      <w:r w:rsidRPr="0027103A">
        <w:rPr>
          <w:rFonts w:ascii="Arial" w:hAnsi="Arial" w:cs="Arial"/>
        </w:rPr>
        <w:t>será</w:t>
      </w:r>
      <w:r w:rsidRPr="0027103A">
        <w:rPr>
          <w:rFonts w:ascii="Arial" w:hAnsi="Arial" w:cs="Arial"/>
          <w:spacing w:val="-5"/>
        </w:rPr>
        <w:t xml:space="preserve"> </w:t>
      </w:r>
      <w:r w:rsidRPr="0027103A">
        <w:rPr>
          <w:rFonts w:ascii="Arial" w:hAnsi="Arial" w:cs="Arial"/>
        </w:rPr>
        <w:t>prestado</w:t>
      </w:r>
      <w:r w:rsidRPr="0027103A">
        <w:rPr>
          <w:rFonts w:ascii="Arial" w:hAnsi="Arial" w:cs="Arial"/>
          <w:spacing w:val="-2"/>
        </w:rPr>
        <w:t xml:space="preserve"> </w:t>
      </w:r>
      <w:r w:rsidRPr="0027103A">
        <w:rPr>
          <w:rFonts w:ascii="Arial" w:hAnsi="Arial" w:cs="Arial"/>
        </w:rPr>
        <w:t>únicamente</w:t>
      </w:r>
      <w:r w:rsidRPr="0027103A">
        <w:rPr>
          <w:rFonts w:ascii="Arial" w:hAnsi="Arial" w:cs="Arial"/>
          <w:spacing w:val="-5"/>
        </w:rPr>
        <w:t xml:space="preserve"> </w:t>
      </w:r>
      <w:r w:rsidRPr="0027103A">
        <w:rPr>
          <w:rFonts w:ascii="Arial" w:hAnsi="Arial" w:cs="Arial"/>
        </w:rPr>
        <w:t>a</w:t>
      </w:r>
      <w:r w:rsidRPr="0027103A">
        <w:rPr>
          <w:rFonts w:ascii="Arial" w:hAnsi="Arial" w:cs="Arial"/>
          <w:spacing w:val="-2"/>
        </w:rPr>
        <w:t xml:space="preserve"> </w:t>
      </w:r>
      <w:r w:rsidRPr="0027103A">
        <w:rPr>
          <w:rFonts w:ascii="Arial" w:hAnsi="Arial" w:cs="Arial"/>
        </w:rPr>
        <w:t>través</w:t>
      </w:r>
      <w:r w:rsidRPr="0027103A">
        <w:rPr>
          <w:rFonts w:ascii="Arial" w:hAnsi="Arial" w:cs="Arial"/>
          <w:spacing w:val="-2"/>
        </w:rPr>
        <w:t xml:space="preserve"> </w:t>
      </w:r>
      <w:r w:rsidRPr="0027103A">
        <w:rPr>
          <w:rFonts w:ascii="Arial" w:hAnsi="Arial" w:cs="Arial"/>
        </w:rPr>
        <w:t>de</w:t>
      </w:r>
      <w:r w:rsidRPr="0027103A">
        <w:rPr>
          <w:rFonts w:ascii="Arial" w:hAnsi="Arial" w:cs="Arial"/>
          <w:spacing w:val="-4"/>
        </w:rPr>
        <w:t xml:space="preserve"> </w:t>
      </w:r>
      <w:proofErr w:type="spellStart"/>
      <w:r w:rsidRPr="0027103A">
        <w:rPr>
          <w:rFonts w:ascii="Arial" w:hAnsi="Arial" w:cs="Arial"/>
        </w:rPr>
        <w:t>hardphones</w:t>
      </w:r>
      <w:proofErr w:type="spellEnd"/>
      <w:r w:rsidRPr="0027103A">
        <w:rPr>
          <w:rFonts w:ascii="Arial" w:hAnsi="Arial" w:cs="Arial"/>
        </w:rPr>
        <w:t>.</w:t>
      </w:r>
    </w:p>
    <w:p w14:paraId="7963A48F" w14:textId="77777777"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Proveer</w:t>
      </w:r>
      <w:r w:rsidRPr="0027103A">
        <w:rPr>
          <w:rFonts w:ascii="Arial" w:hAnsi="Arial" w:cs="Arial"/>
          <w:spacing w:val="-2"/>
        </w:rPr>
        <w:t xml:space="preserve"> </w:t>
      </w:r>
      <w:r w:rsidRPr="0027103A">
        <w:rPr>
          <w:rFonts w:ascii="Arial" w:hAnsi="Arial" w:cs="Arial"/>
        </w:rPr>
        <w:t>la</w:t>
      </w:r>
      <w:r w:rsidRPr="0027103A">
        <w:rPr>
          <w:rFonts w:ascii="Arial" w:hAnsi="Arial" w:cs="Arial"/>
          <w:spacing w:val="-4"/>
        </w:rPr>
        <w:t xml:space="preserve"> </w:t>
      </w:r>
      <w:r w:rsidRPr="0027103A">
        <w:rPr>
          <w:rFonts w:ascii="Arial" w:hAnsi="Arial" w:cs="Arial"/>
        </w:rPr>
        <w:t>tasación</w:t>
      </w:r>
      <w:r w:rsidRPr="0027103A">
        <w:rPr>
          <w:rFonts w:ascii="Arial" w:hAnsi="Arial" w:cs="Arial"/>
          <w:spacing w:val="-5"/>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facturación</w:t>
      </w:r>
      <w:r w:rsidRPr="0027103A">
        <w:rPr>
          <w:rFonts w:ascii="Arial" w:hAnsi="Arial" w:cs="Arial"/>
          <w:spacing w:val="-1"/>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las</w:t>
      </w:r>
      <w:r w:rsidRPr="0027103A">
        <w:rPr>
          <w:rFonts w:ascii="Arial" w:hAnsi="Arial" w:cs="Arial"/>
          <w:spacing w:val="-2"/>
        </w:rPr>
        <w:t xml:space="preserve"> </w:t>
      </w:r>
      <w:r w:rsidRPr="0027103A">
        <w:rPr>
          <w:rFonts w:ascii="Arial" w:hAnsi="Arial" w:cs="Arial"/>
        </w:rPr>
        <w:t>llamadas</w:t>
      </w:r>
      <w:r w:rsidRPr="0027103A">
        <w:rPr>
          <w:rFonts w:ascii="Arial" w:hAnsi="Arial" w:cs="Arial"/>
          <w:spacing w:val="-2"/>
        </w:rPr>
        <w:t xml:space="preserve"> </w:t>
      </w:r>
      <w:r w:rsidRPr="0027103A">
        <w:rPr>
          <w:rFonts w:ascii="Arial" w:hAnsi="Arial" w:cs="Arial"/>
        </w:rPr>
        <w:t>del</w:t>
      </w:r>
      <w:r w:rsidRPr="0027103A">
        <w:rPr>
          <w:rFonts w:ascii="Arial" w:hAnsi="Arial" w:cs="Arial"/>
          <w:spacing w:val="-2"/>
        </w:rPr>
        <w:t xml:space="preserve"> </w:t>
      </w:r>
      <w:r w:rsidRPr="0027103A">
        <w:rPr>
          <w:rFonts w:ascii="Arial" w:hAnsi="Arial" w:cs="Arial"/>
        </w:rPr>
        <w:t>servicio</w:t>
      </w:r>
      <w:r w:rsidRPr="0027103A">
        <w:rPr>
          <w:rFonts w:ascii="Arial" w:hAnsi="Arial" w:cs="Arial"/>
          <w:spacing w:val="-2"/>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telefonía</w:t>
      </w:r>
      <w:r w:rsidRPr="0027103A">
        <w:rPr>
          <w:rFonts w:ascii="Arial" w:hAnsi="Arial" w:cs="Arial"/>
          <w:spacing w:val="-3"/>
        </w:rPr>
        <w:t xml:space="preserve"> </w:t>
      </w:r>
      <w:r w:rsidRPr="0027103A">
        <w:rPr>
          <w:rFonts w:ascii="Arial" w:hAnsi="Arial" w:cs="Arial"/>
        </w:rPr>
        <w:t>IP.</w:t>
      </w:r>
    </w:p>
    <w:p w14:paraId="3FCED2C1" w14:textId="581F98C0"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 xml:space="preserve">El </w:t>
      </w:r>
      <w:r w:rsidRPr="61649B11">
        <w:rPr>
          <w:rFonts w:ascii="Arial" w:hAnsi="Arial" w:cs="Arial"/>
          <w:b/>
          <w:bCs/>
        </w:rPr>
        <w:t xml:space="preserve">CONTRATISTA </w:t>
      </w:r>
      <w:r w:rsidRPr="0027103A">
        <w:rPr>
          <w:rFonts w:ascii="Arial" w:hAnsi="Arial" w:cs="Arial"/>
        </w:rPr>
        <w:t xml:space="preserve">debe suministrar las interfaces físicas requeridas en los </w:t>
      </w:r>
      <w:r w:rsidR="3DE93259" w:rsidRPr="0027103A">
        <w:rPr>
          <w:rFonts w:ascii="Arial" w:hAnsi="Arial" w:cs="Arial"/>
        </w:rPr>
        <w:t>Gateway</w:t>
      </w:r>
      <w:r w:rsidRPr="0027103A">
        <w:rPr>
          <w:rFonts w:ascii="Arial" w:hAnsi="Arial" w:cs="Arial"/>
        </w:rPr>
        <w:t xml:space="preserve"> de telefonía IP para</w:t>
      </w:r>
      <w:r w:rsidRPr="0027103A">
        <w:rPr>
          <w:rFonts w:ascii="Arial" w:hAnsi="Arial" w:cs="Arial"/>
          <w:spacing w:val="-48"/>
        </w:rPr>
        <w:t xml:space="preserve"> </w:t>
      </w:r>
      <w:r w:rsidRPr="0027103A">
        <w:rPr>
          <w:rFonts w:ascii="Arial" w:hAnsi="Arial" w:cs="Arial"/>
        </w:rPr>
        <w:t>hacer</w:t>
      </w:r>
      <w:r w:rsidRPr="0027103A">
        <w:rPr>
          <w:rFonts w:ascii="Arial" w:hAnsi="Arial" w:cs="Arial"/>
          <w:spacing w:val="-6"/>
        </w:rPr>
        <w:t xml:space="preserve"> </w:t>
      </w:r>
      <w:r w:rsidRPr="0027103A">
        <w:rPr>
          <w:rFonts w:ascii="Arial" w:hAnsi="Arial" w:cs="Arial"/>
        </w:rPr>
        <w:t>la</w:t>
      </w:r>
      <w:r w:rsidRPr="0027103A">
        <w:rPr>
          <w:rFonts w:ascii="Arial" w:hAnsi="Arial" w:cs="Arial"/>
          <w:spacing w:val="-8"/>
        </w:rPr>
        <w:t xml:space="preserve"> </w:t>
      </w:r>
      <w:r w:rsidRPr="0027103A">
        <w:rPr>
          <w:rFonts w:ascii="Arial" w:hAnsi="Arial" w:cs="Arial"/>
        </w:rPr>
        <w:t>configuración</w:t>
      </w:r>
      <w:r w:rsidRPr="0027103A">
        <w:rPr>
          <w:rFonts w:ascii="Arial" w:hAnsi="Arial" w:cs="Arial"/>
          <w:spacing w:val="-5"/>
        </w:rPr>
        <w:t xml:space="preserve"> </w:t>
      </w:r>
      <w:r w:rsidRPr="0027103A">
        <w:rPr>
          <w:rFonts w:ascii="Arial" w:hAnsi="Arial" w:cs="Arial"/>
        </w:rPr>
        <w:t>en</w:t>
      </w:r>
      <w:r w:rsidRPr="0027103A">
        <w:rPr>
          <w:rFonts w:ascii="Arial" w:hAnsi="Arial" w:cs="Arial"/>
          <w:spacing w:val="-8"/>
        </w:rPr>
        <w:t xml:space="preserve"> </w:t>
      </w:r>
      <w:r w:rsidRPr="0027103A">
        <w:rPr>
          <w:rFonts w:ascii="Arial" w:hAnsi="Arial" w:cs="Arial"/>
        </w:rPr>
        <w:t>su</w:t>
      </w:r>
      <w:r w:rsidRPr="0027103A">
        <w:rPr>
          <w:rFonts w:ascii="Arial" w:hAnsi="Arial" w:cs="Arial"/>
          <w:spacing w:val="-6"/>
        </w:rPr>
        <w:t xml:space="preserve"> </w:t>
      </w:r>
      <w:r w:rsidRPr="0027103A">
        <w:rPr>
          <w:rFonts w:ascii="Arial" w:hAnsi="Arial" w:cs="Arial"/>
        </w:rPr>
        <w:t>plataforma</w:t>
      </w:r>
      <w:r w:rsidRPr="0027103A">
        <w:rPr>
          <w:rFonts w:ascii="Arial" w:hAnsi="Arial" w:cs="Arial"/>
          <w:spacing w:val="-4"/>
        </w:rPr>
        <w:t xml:space="preserve"> </w:t>
      </w:r>
      <w:r w:rsidRPr="0027103A">
        <w:rPr>
          <w:rFonts w:ascii="Arial" w:hAnsi="Arial" w:cs="Arial"/>
        </w:rPr>
        <w:t>para</w:t>
      </w:r>
      <w:r w:rsidRPr="0027103A">
        <w:rPr>
          <w:rFonts w:ascii="Arial" w:hAnsi="Arial" w:cs="Arial"/>
          <w:spacing w:val="-6"/>
        </w:rPr>
        <w:t xml:space="preserve"> </w:t>
      </w:r>
      <w:r w:rsidRPr="0027103A">
        <w:rPr>
          <w:rFonts w:ascii="Arial" w:hAnsi="Arial" w:cs="Arial"/>
        </w:rPr>
        <w:t>que</w:t>
      </w:r>
      <w:r w:rsidRPr="0027103A">
        <w:rPr>
          <w:rFonts w:ascii="Arial" w:hAnsi="Arial" w:cs="Arial"/>
          <w:spacing w:val="-5"/>
        </w:rPr>
        <w:t xml:space="preserve"> </w:t>
      </w:r>
      <w:r w:rsidRPr="0027103A">
        <w:rPr>
          <w:rFonts w:ascii="Arial" w:hAnsi="Arial" w:cs="Arial"/>
        </w:rPr>
        <w:t>opere</w:t>
      </w:r>
      <w:r w:rsidRPr="0027103A">
        <w:rPr>
          <w:rFonts w:ascii="Arial" w:hAnsi="Arial" w:cs="Arial"/>
          <w:spacing w:val="-6"/>
        </w:rPr>
        <w:t xml:space="preserve"> </w:t>
      </w:r>
      <w:r w:rsidRPr="0027103A">
        <w:rPr>
          <w:rFonts w:ascii="Arial" w:hAnsi="Arial" w:cs="Arial"/>
        </w:rPr>
        <w:t>la</w:t>
      </w:r>
      <w:r w:rsidRPr="0027103A">
        <w:rPr>
          <w:rFonts w:ascii="Arial" w:hAnsi="Arial" w:cs="Arial"/>
          <w:spacing w:val="-4"/>
        </w:rPr>
        <w:t xml:space="preserve"> </w:t>
      </w:r>
      <w:r w:rsidRPr="0027103A">
        <w:rPr>
          <w:rFonts w:ascii="Arial" w:hAnsi="Arial" w:cs="Arial"/>
        </w:rPr>
        <w:t>funcionalidad</w:t>
      </w:r>
      <w:r w:rsidRPr="0027103A">
        <w:rPr>
          <w:rFonts w:ascii="Arial" w:hAnsi="Arial" w:cs="Arial"/>
          <w:spacing w:val="-6"/>
        </w:rPr>
        <w:t xml:space="preserve"> </w:t>
      </w:r>
      <w:r w:rsidRPr="0027103A">
        <w:rPr>
          <w:rFonts w:ascii="Arial" w:hAnsi="Arial" w:cs="Arial"/>
        </w:rPr>
        <w:t>de</w:t>
      </w:r>
      <w:r w:rsidRPr="0027103A">
        <w:rPr>
          <w:rFonts w:ascii="Arial" w:hAnsi="Arial" w:cs="Arial"/>
          <w:spacing w:val="-6"/>
        </w:rPr>
        <w:t xml:space="preserve"> </w:t>
      </w:r>
      <w:r w:rsidRPr="0027103A">
        <w:rPr>
          <w:rFonts w:ascii="Arial" w:hAnsi="Arial" w:cs="Arial"/>
        </w:rPr>
        <w:t>Operadora</w:t>
      </w:r>
      <w:r w:rsidRPr="0027103A">
        <w:rPr>
          <w:rFonts w:ascii="Arial" w:hAnsi="Arial" w:cs="Arial"/>
          <w:spacing w:val="-5"/>
        </w:rPr>
        <w:t xml:space="preserve"> </w:t>
      </w:r>
      <w:r w:rsidRPr="0027103A">
        <w:rPr>
          <w:rFonts w:ascii="Arial" w:hAnsi="Arial" w:cs="Arial"/>
        </w:rPr>
        <w:t>humana</w:t>
      </w:r>
      <w:r w:rsidRPr="0027103A">
        <w:rPr>
          <w:rFonts w:ascii="Arial" w:hAnsi="Arial" w:cs="Arial"/>
          <w:spacing w:val="-5"/>
        </w:rPr>
        <w:t xml:space="preserve"> </w:t>
      </w:r>
      <w:r w:rsidRPr="0027103A">
        <w:rPr>
          <w:rFonts w:ascii="Arial" w:hAnsi="Arial" w:cs="Arial"/>
        </w:rPr>
        <w:t>en</w:t>
      </w:r>
      <w:r w:rsidRPr="0027103A">
        <w:rPr>
          <w:rFonts w:ascii="Arial" w:hAnsi="Arial" w:cs="Arial"/>
          <w:spacing w:val="-6"/>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PBX,</w:t>
      </w:r>
      <w:r w:rsidRPr="0027103A">
        <w:rPr>
          <w:rFonts w:ascii="Arial" w:hAnsi="Arial" w:cs="Arial"/>
          <w:spacing w:val="1"/>
        </w:rPr>
        <w:t xml:space="preserve"> </w:t>
      </w:r>
      <w:r w:rsidRPr="0027103A">
        <w:rPr>
          <w:rFonts w:ascii="Arial" w:hAnsi="Arial" w:cs="Arial"/>
        </w:rPr>
        <w:t>en</w:t>
      </w:r>
      <w:r w:rsidRPr="0027103A">
        <w:rPr>
          <w:rFonts w:ascii="Arial" w:hAnsi="Arial" w:cs="Arial"/>
          <w:spacing w:val="-1"/>
        </w:rPr>
        <w:t xml:space="preserve"> </w:t>
      </w:r>
      <w:r w:rsidRPr="0027103A">
        <w:rPr>
          <w:rFonts w:ascii="Arial" w:hAnsi="Arial" w:cs="Arial"/>
        </w:rPr>
        <w:t>caso de requerirse.</w:t>
      </w:r>
    </w:p>
    <w:p w14:paraId="657E94A0" w14:textId="77777777"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Suministrar</w:t>
      </w:r>
      <w:r w:rsidRPr="0027103A">
        <w:rPr>
          <w:rFonts w:ascii="Arial" w:hAnsi="Arial" w:cs="Arial"/>
          <w:spacing w:val="-2"/>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servicio</w:t>
      </w:r>
      <w:r w:rsidRPr="0027103A">
        <w:rPr>
          <w:rFonts w:ascii="Arial" w:hAnsi="Arial" w:cs="Arial"/>
          <w:spacing w:val="-2"/>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fax.</w:t>
      </w:r>
    </w:p>
    <w:p w14:paraId="74B00286" w14:textId="77777777" w:rsidR="00773A7C" w:rsidRPr="002D03F4" w:rsidRDefault="1C8FABA8">
      <w:pPr>
        <w:pStyle w:val="Prrafodelista"/>
        <w:numPr>
          <w:ilvl w:val="0"/>
          <w:numId w:val="8"/>
        </w:numPr>
        <w:tabs>
          <w:tab w:val="left" w:pos="562"/>
        </w:tabs>
        <w:ind w:right="-14"/>
        <w:jc w:val="both"/>
        <w:rPr>
          <w:rFonts w:ascii="Arial" w:hAnsi="Arial" w:cs="Arial"/>
        </w:rPr>
      </w:pPr>
      <w:r w:rsidRPr="002D03F4">
        <w:rPr>
          <w:rFonts w:ascii="Arial" w:hAnsi="Arial" w:cs="Arial"/>
        </w:rPr>
        <w:t>Incluir</w:t>
      </w:r>
      <w:r w:rsidRPr="002D03F4">
        <w:rPr>
          <w:rFonts w:ascii="Arial" w:hAnsi="Arial" w:cs="Arial"/>
          <w:spacing w:val="-4"/>
        </w:rPr>
        <w:t xml:space="preserve"> </w:t>
      </w:r>
      <w:r w:rsidRPr="002D03F4">
        <w:rPr>
          <w:rFonts w:ascii="Arial" w:hAnsi="Arial" w:cs="Arial"/>
        </w:rPr>
        <w:t>los</w:t>
      </w:r>
      <w:r w:rsidRPr="002D03F4">
        <w:rPr>
          <w:rFonts w:ascii="Arial" w:hAnsi="Arial" w:cs="Arial"/>
          <w:spacing w:val="-3"/>
        </w:rPr>
        <w:t xml:space="preserve"> </w:t>
      </w:r>
      <w:r w:rsidRPr="002D03F4">
        <w:rPr>
          <w:rFonts w:ascii="Arial" w:hAnsi="Arial" w:cs="Arial"/>
        </w:rPr>
        <w:t>sistemas</w:t>
      </w:r>
      <w:r w:rsidRPr="002D03F4">
        <w:rPr>
          <w:rFonts w:ascii="Arial" w:hAnsi="Arial" w:cs="Arial"/>
          <w:spacing w:val="-2"/>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gestión</w:t>
      </w:r>
      <w:r w:rsidRPr="002D03F4">
        <w:rPr>
          <w:rFonts w:ascii="Arial" w:hAnsi="Arial" w:cs="Arial"/>
          <w:spacing w:val="-5"/>
        </w:rPr>
        <w:t xml:space="preserve"> </w:t>
      </w:r>
      <w:r w:rsidRPr="002D03F4">
        <w:rPr>
          <w:rFonts w:ascii="Arial" w:hAnsi="Arial" w:cs="Arial"/>
        </w:rPr>
        <w:t>asociados</w:t>
      </w:r>
      <w:r w:rsidRPr="002D03F4">
        <w:rPr>
          <w:rFonts w:ascii="Arial" w:hAnsi="Arial" w:cs="Arial"/>
          <w:spacing w:val="-1"/>
        </w:rPr>
        <w:t xml:space="preserve"> </w:t>
      </w:r>
      <w:r w:rsidRPr="002D03F4">
        <w:rPr>
          <w:rFonts w:ascii="Arial" w:hAnsi="Arial" w:cs="Arial"/>
        </w:rPr>
        <w:t>a</w:t>
      </w:r>
      <w:r w:rsidRPr="002D03F4">
        <w:rPr>
          <w:rFonts w:ascii="Arial" w:hAnsi="Arial" w:cs="Arial"/>
          <w:spacing w:val="-2"/>
        </w:rPr>
        <w:t xml:space="preserve"> </w:t>
      </w:r>
      <w:r w:rsidRPr="002D03F4">
        <w:rPr>
          <w:rFonts w:ascii="Arial" w:hAnsi="Arial" w:cs="Arial"/>
        </w:rPr>
        <w:t>la</w:t>
      </w:r>
      <w:r w:rsidRPr="002D03F4">
        <w:rPr>
          <w:rFonts w:ascii="Arial" w:hAnsi="Arial" w:cs="Arial"/>
          <w:spacing w:val="-4"/>
        </w:rPr>
        <w:t xml:space="preserve"> </w:t>
      </w:r>
      <w:r w:rsidRPr="002D03F4">
        <w:rPr>
          <w:rFonts w:ascii="Arial" w:hAnsi="Arial" w:cs="Arial"/>
        </w:rPr>
        <w:t>solución.</w:t>
      </w:r>
    </w:p>
    <w:p w14:paraId="06698CDD" w14:textId="5D10D455" w:rsidR="00773A7C" w:rsidRPr="002D03F4" w:rsidRDefault="1C8FABA8">
      <w:pPr>
        <w:pStyle w:val="Prrafodelista"/>
        <w:numPr>
          <w:ilvl w:val="0"/>
          <w:numId w:val="8"/>
        </w:numPr>
        <w:tabs>
          <w:tab w:val="left" w:pos="562"/>
        </w:tabs>
        <w:ind w:left="561" w:right="-14"/>
        <w:jc w:val="both"/>
        <w:rPr>
          <w:rFonts w:ascii="Arial" w:hAnsi="Arial" w:cs="Arial"/>
        </w:rPr>
      </w:pPr>
      <w:r w:rsidRPr="002D03F4">
        <w:rPr>
          <w:rFonts w:ascii="Arial" w:hAnsi="Arial" w:cs="Arial"/>
        </w:rPr>
        <w:t>Proveer la funcionalidad de supervivencia para el servicio de telefonía IP en todos los grupos territoriales</w:t>
      </w:r>
      <w:r w:rsidR="67FCC392" w:rsidRPr="002D03F4">
        <w:rPr>
          <w:rFonts w:ascii="Arial" w:hAnsi="Arial" w:cs="Arial"/>
        </w:rPr>
        <w:t xml:space="preserve">. </w:t>
      </w:r>
      <w:r w:rsidR="67FCC392" w:rsidRPr="002D03F4">
        <w:rPr>
          <w:rFonts w:ascii="Arial" w:hAnsi="Arial" w:cs="Arial"/>
          <w:color w:val="000000" w:themeColor="text1"/>
        </w:rPr>
        <w:t>E</w:t>
      </w:r>
      <w:r w:rsidRPr="002D03F4">
        <w:rPr>
          <w:rFonts w:ascii="Arial" w:hAnsi="Arial" w:cs="Arial"/>
          <w:color w:val="000000" w:themeColor="text1"/>
        </w:rPr>
        <w:t xml:space="preserve">n caso de falla del canal WAN </w:t>
      </w:r>
      <w:r w:rsidR="10070623" w:rsidRPr="002D03F4">
        <w:rPr>
          <w:rFonts w:ascii="Arial" w:hAnsi="Arial" w:cs="Arial"/>
          <w:color w:val="000000" w:themeColor="text1"/>
        </w:rPr>
        <w:t xml:space="preserve">o de inconvenientes con la infraestructura </w:t>
      </w:r>
      <w:r w:rsidR="10E81361" w:rsidRPr="002D03F4">
        <w:rPr>
          <w:rFonts w:ascii="Arial" w:hAnsi="Arial" w:cs="Arial"/>
          <w:color w:val="000000" w:themeColor="text1"/>
        </w:rPr>
        <w:t>central</w:t>
      </w:r>
      <w:r w:rsidRPr="002D03F4">
        <w:rPr>
          <w:rFonts w:ascii="Arial" w:hAnsi="Arial" w:cs="Arial"/>
          <w:color w:val="000000" w:themeColor="text1"/>
        </w:rPr>
        <w:t xml:space="preserve"> de Telefonía IP</w:t>
      </w:r>
      <w:r w:rsidR="08E910EC" w:rsidRPr="002D03F4">
        <w:rPr>
          <w:rFonts w:ascii="Arial" w:hAnsi="Arial" w:cs="Arial"/>
          <w:color w:val="000000" w:themeColor="text1"/>
        </w:rPr>
        <w:t>,</w:t>
      </w:r>
      <w:r w:rsidRPr="002D03F4">
        <w:rPr>
          <w:rFonts w:ascii="Arial" w:hAnsi="Arial" w:cs="Arial"/>
          <w:color w:val="000000" w:themeColor="text1"/>
        </w:rPr>
        <w:t xml:space="preserve"> </w:t>
      </w:r>
      <w:r w:rsidRPr="002D03F4">
        <w:rPr>
          <w:rFonts w:ascii="Arial" w:hAnsi="Arial" w:cs="Arial"/>
        </w:rPr>
        <w:t>se debe permitir establecer llamadas entre</w:t>
      </w:r>
      <w:r w:rsidRPr="002D03F4">
        <w:rPr>
          <w:rFonts w:ascii="Arial" w:hAnsi="Arial" w:cs="Arial"/>
          <w:spacing w:val="1"/>
        </w:rPr>
        <w:t xml:space="preserve"> </w:t>
      </w:r>
      <w:r w:rsidRPr="002D03F4">
        <w:rPr>
          <w:rFonts w:ascii="Arial" w:hAnsi="Arial" w:cs="Arial"/>
        </w:rPr>
        <w:t>extensiones</w:t>
      </w:r>
      <w:r w:rsidRPr="002D03F4">
        <w:rPr>
          <w:rFonts w:ascii="Arial" w:hAnsi="Arial" w:cs="Arial"/>
          <w:spacing w:val="-1"/>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misma</w:t>
      </w:r>
      <w:r w:rsidRPr="002D03F4">
        <w:rPr>
          <w:rFonts w:ascii="Arial" w:hAnsi="Arial" w:cs="Arial"/>
          <w:spacing w:val="-1"/>
        </w:rPr>
        <w:t xml:space="preserve"> </w:t>
      </w:r>
      <w:r w:rsidRPr="002D03F4">
        <w:rPr>
          <w:rFonts w:ascii="Arial" w:hAnsi="Arial" w:cs="Arial"/>
        </w:rPr>
        <w:t>sede</w:t>
      </w:r>
      <w:r w:rsidRPr="002D03F4">
        <w:rPr>
          <w:rFonts w:ascii="Arial" w:hAnsi="Arial" w:cs="Arial"/>
          <w:spacing w:val="-4"/>
        </w:rPr>
        <w:t xml:space="preserve"> </w:t>
      </w:r>
      <w:r w:rsidRPr="002D03F4">
        <w:rPr>
          <w:rFonts w:ascii="Arial" w:hAnsi="Arial" w:cs="Arial"/>
        </w:rPr>
        <w:t>y desde</w:t>
      </w:r>
      <w:r w:rsidRPr="002D03F4">
        <w:rPr>
          <w:rFonts w:ascii="Arial" w:hAnsi="Arial" w:cs="Arial"/>
          <w:spacing w:val="-1"/>
        </w:rPr>
        <w:t xml:space="preserve"> </w:t>
      </w:r>
      <w:r w:rsidRPr="002D03F4">
        <w:rPr>
          <w:rFonts w:ascii="Arial" w:hAnsi="Arial" w:cs="Arial"/>
        </w:rPr>
        <w:t>y</w:t>
      </w:r>
      <w:r w:rsidRPr="002D03F4">
        <w:rPr>
          <w:rFonts w:ascii="Arial" w:hAnsi="Arial" w:cs="Arial"/>
          <w:spacing w:val="-3"/>
        </w:rPr>
        <w:t xml:space="preserve"> </w:t>
      </w:r>
      <w:r w:rsidRPr="002D03F4">
        <w:rPr>
          <w:rFonts w:ascii="Arial" w:hAnsi="Arial" w:cs="Arial"/>
        </w:rPr>
        <w:t>hacia</w:t>
      </w:r>
      <w:r w:rsidRPr="002D03F4">
        <w:rPr>
          <w:rFonts w:ascii="Arial" w:hAnsi="Arial" w:cs="Arial"/>
          <w:spacing w:val="-1"/>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red</w:t>
      </w:r>
      <w:r w:rsidRPr="002D03F4">
        <w:rPr>
          <w:rFonts w:ascii="Arial" w:hAnsi="Arial" w:cs="Arial"/>
          <w:spacing w:val="-1"/>
        </w:rPr>
        <w:t xml:space="preserve"> </w:t>
      </w:r>
      <w:r w:rsidRPr="002D03F4">
        <w:rPr>
          <w:rFonts w:ascii="Arial" w:hAnsi="Arial" w:cs="Arial"/>
        </w:rPr>
        <w:t>telefónica</w:t>
      </w:r>
      <w:r w:rsidRPr="002D03F4">
        <w:rPr>
          <w:rFonts w:ascii="Arial" w:hAnsi="Arial" w:cs="Arial"/>
          <w:spacing w:val="-1"/>
        </w:rPr>
        <w:t xml:space="preserve"> </w:t>
      </w:r>
      <w:r w:rsidRPr="002D03F4">
        <w:rPr>
          <w:rFonts w:ascii="Arial" w:hAnsi="Arial" w:cs="Arial"/>
        </w:rPr>
        <w:t>pública</w:t>
      </w:r>
      <w:r w:rsidRPr="002D03F4">
        <w:rPr>
          <w:rFonts w:ascii="Arial" w:hAnsi="Arial" w:cs="Arial"/>
          <w:spacing w:val="-3"/>
        </w:rPr>
        <w:t xml:space="preserve"> </w:t>
      </w:r>
      <w:r w:rsidRPr="002D03F4">
        <w:rPr>
          <w:rFonts w:ascii="Arial" w:hAnsi="Arial" w:cs="Arial"/>
        </w:rPr>
        <w:t>conmutada</w:t>
      </w:r>
      <w:r w:rsidRPr="002D03F4">
        <w:rPr>
          <w:rFonts w:ascii="Arial" w:hAnsi="Arial" w:cs="Arial"/>
          <w:spacing w:val="-1"/>
        </w:rPr>
        <w:t xml:space="preserve"> </w:t>
      </w:r>
      <w:r w:rsidRPr="002D03F4">
        <w:rPr>
          <w:rFonts w:ascii="Arial" w:hAnsi="Arial" w:cs="Arial"/>
        </w:rPr>
        <w:t>(RTPC).</w:t>
      </w:r>
    </w:p>
    <w:p w14:paraId="4DD438FC" w14:textId="2D646888" w:rsidR="00773A7C" w:rsidRPr="002D03F4" w:rsidRDefault="1C8FABA8">
      <w:pPr>
        <w:pStyle w:val="Prrafodelista"/>
        <w:numPr>
          <w:ilvl w:val="0"/>
          <w:numId w:val="8"/>
        </w:numPr>
        <w:tabs>
          <w:tab w:val="left" w:pos="562"/>
        </w:tabs>
        <w:ind w:left="561" w:right="-14"/>
        <w:jc w:val="both"/>
        <w:rPr>
          <w:rFonts w:ascii="Arial" w:hAnsi="Arial" w:cs="Arial"/>
          <w:color w:val="000000" w:themeColor="text1"/>
        </w:rPr>
      </w:pPr>
      <w:r w:rsidRPr="61649B11">
        <w:rPr>
          <w:rFonts w:ascii="Arial" w:hAnsi="Arial" w:cs="Arial"/>
          <w:color w:val="000000" w:themeColor="text1"/>
        </w:rPr>
        <w:t xml:space="preserve">Suministrar </w:t>
      </w:r>
      <w:r w:rsidR="1F904F3E" w:rsidRPr="61649B11">
        <w:rPr>
          <w:rFonts w:ascii="Arial" w:hAnsi="Arial" w:cs="Arial"/>
          <w:color w:val="000000" w:themeColor="text1"/>
        </w:rPr>
        <w:t>e</w:t>
      </w:r>
      <w:r w:rsidRPr="61649B11">
        <w:rPr>
          <w:rFonts w:ascii="Arial" w:hAnsi="Arial" w:cs="Arial"/>
          <w:color w:val="000000" w:themeColor="text1"/>
        </w:rPr>
        <w:t xml:space="preserve">l </w:t>
      </w:r>
      <w:r w:rsidR="3DE93259" w:rsidRPr="61649B11">
        <w:rPr>
          <w:rFonts w:ascii="Arial" w:hAnsi="Arial" w:cs="Arial"/>
          <w:color w:val="000000" w:themeColor="text1"/>
        </w:rPr>
        <w:t>Gateway</w:t>
      </w:r>
      <w:r w:rsidRPr="61649B11">
        <w:rPr>
          <w:rFonts w:ascii="Arial" w:hAnsi="Arial" w:cs="Arial"/>
          <w:color w:val="000000" w:themeColor="text1"/>
        </w:rPr>
        <w:t xml:space="preserve"> de telefonía</w:t>
      </w:r>
      <w:r w:rsidR="5CCBA6E7" w:rsidRPr="61649B11">
        <w:rPr>
          <w:rFonts w:ascii="Arial" w:hAnsi="Arial" w:cs="Arial"/>
          <w:color w:val="000000" w:themeColor="text1"/>
        </w:rPr>
        <w:t xml:space="preserve"> </w:t>
      </w:r>
      <w:r w:rsidR="0E682664" w:rsidRPr="61649B11">
        <w:rPr>
          <w:rFonts w:ascii="Arial" w:hAnsi="Arial" w:cs="Arial"/>
          <w:color w:val="000000" w:themeColor="text1"/>
        </w:rPr>
        <w:t xml:space="preserve">que considere necesario </w:t>
      </w:r>
      <w:r w:rsidR="7EA262CE" w:rsidRPr="61649B11">
        <w:rPr>
          <w:rFonts w:ascii="Arial" w:hAnsi="Arial" w:cs="Arial"/>
          <w:color w:val="000000" w:themeColor="text1"/>
        </w:rPr>
        <w:t xml:space="preserve">en cada sede </w:t>
      </w:r>
      <w:r w:rsidR="7071AD11" w:rsidRPr="61649B11">
        <w:rPr>
          <w:rFonts w:ascii="Arial" w:hAnsi="Arial" w:cs="Arial"/>
          <w:color w:val="000000" w:themeColor="text1"/>
        </w:rPr>
        <w:t>según la plataforma</w:t>
      </w:r>
      <w:r w:rsidR="793F7F8B" w:rsidRPr="61649B11">
        <w:rPr>
          <w:rFonts w:ascii="Arial" w:hAnsi="Arial" w:cs="Arial"/>
          <w:color w:val="000000" w:themeColor="text1"/>
        </w:rPr>
        <w:t xml:space="preserve"> </w:t>
      </w:r>
      <w:r w:rsidR="4D584CB2" w:rsidRPr="61649B11">
        <w:rPr>
          <w:rFonts w:ascii="Arial" w:hAnsi="Arial" w:cs="Arial"/>
          <w:color w:val="000000" w:themeColor="text1"/>
        </w:rPr>
        <w:t>ofertada</w:t>
      </w:r>
      <w:r w:rsidR="16635D79" w:rsidRPr="61649B11">
        <w:rPr>
          <w:rFonts w:ascii="Arial" w:hAnsi="Arial" w:cs="Arial"/>
          <w:color w:val="000000" w:themeColor="text1"/>
        </w:rPr>
        <w:t>,</w:t>
      </w:r>
      <w:r w:rsidR="7071AD11" w:rsidRPr="61649B11">
        <w:rPr>
          <w:rFonts w:ascii="Arial" w:hAnsi="Arial" w:cs="Arial"/>
          <w:color w:val="000000" w:themeColor="text1"/>
        </w:rPr>
        <w:t xml:space="preserve"> </w:t>
      </w:r>
      <w:r w:rsidR="7DA3A37A" w:rsidRPr="61649B11">
        <w:rPr>
          <w:rFonts w:ascii="Arial" w:hAnsi="Arial" w:cs="Arial"/>
          <w:color w:val="000000" w:themeColor="text1"/>
        </w:rPr>
        <w:t>con el fin de garantizar la supervivencia del servicio de telefonía a nivel local, cuando por alguna razón no se tenga acceso o conectividad con la infraestructura central de Telefonía, de tal manera que permita la salida de llamadas a la red de telefon</w:t>
      </w:r>
      <w:r w:rsidR="522FFCCB" w:rsidRPr="61649B11">
        <w:rPr>
          <w:rFonts w:ascii="Arial" w:hAnsi="Arial" w:cs="Arial"/>
          <w:color w:val="000000" w:themeColor="text1"/>
        </w:rPr>
        <w:t>í</w:t>
      </w:r>
      <w:r w:rsidR="7DA3A37A" w:rsidRPr="61649B11">
        <w:rPr>
          <w:rFonts w:ascii="Arial" w:hAnsi="Arial" w:cs="Arial"/>
          <w:color w:val="000000" w:themeColor="text1"/>
        </w:rPr>
        <w:t>a pública</w:t>
      </w:r>
      <w:r w:rsidR="4E7ACA5C" w:rsidRPr="61649B11">
        <w:rPr>
          <w:rFonts w:ascii="Arial" w:hAnsi="Arial" w:cs="Arial"/>
          <w:color w:val="000000" w:themeColor="text1"/>
        </w:rPr>
        <w:t xml:space="preserve"> local</w:t>
      </w:r>
      <w:r w:rsidR="7DA3A37A" w:rsidRPr="61649B11">
        <w:rPr>
          <w:rFonts w:ascii="Arial" w:hAnsi="Arial" w:cs="Arial"/>
          <w:color w:val="000000" w:themeColor="text1"/>
        </w:rPr>
        <w:t>.</w:t>
      </w:r>
      <w:r w:rsidR="3A28D80A" w:rsidRPr="61649B11">
        <w:rPr>
          <w:rFonts w:ascii="Arial" w:hAnsi="Arial" w:cs="Arial"/>
          <w:color w:val="000000" w:themeColor="text1"/>
        </w:rPr>
        <w:t xml:space="preserve"> Para lo anterior el CONTRATISTA deberá </w:t>
      </w:r>
      <w:r w:rsidR="6CC5B67F" w:rsidRPr="61649B11">
        <w:rPr>
          <w:rFonts w:ascii="Arial" w:hAnsi="Arial" w:cs="Arial"/>
          <w:color w:val="000000" w:themeColor="text1"/>
        </w:rPr>
        <w:t xml:space="preserve">Incorporar un conversor </w:t>
      </w:r>
      <w:proofErr w:type="gramStart"/>
      <w:r w:rsidR="6CC5B67F" w:rsidRPr="61649B11">
        <w:rPr>
          <w:rFonts w:ascii="Arial" w:hAnsi="Arial" w:cs="Arial"/>
          <w:color w:val="000000" w:themeColor="text1"/>
        </w:rPr>
        <w:t>FXO</w:t>
      </w:r>
      <w:proofErr w:type="gramEnd"/>
      <w:r w:rsidR="6CC5B67F" w:rsidRPr="61649B11">
        <w:rPr>
          <w:rFonts w:ascii="Arial" w:hAnsi="Arial" w:cs="Arial"/>
          <w:color w:val="000000" w:themeColor="text1"/>
        </w:rPr>
        <w:t xml:space="preserve"> así como mínimo una línea telefónica análoga o interface </w:t>
      </w:r>
      <w:r w:rsidR="3A140507" w:rsidRPr="61649B11">
        <w:rPr>
          <w:rFonts w:ascii="Arial" w:hAnsi="Arial" w:cs="Arial"/>
          <w:color w:val="000000" w:themeColor="text1"/>
        </w:rPr>
        <w:t xml:space="preserve">con la red </w:t>
      </w:r>
      <w:r w:rsidR="0F83AAA6" w:rsidRPr="61649B11">
        <w:rPr>
          <w:rFonts w:ascii="Arial" w:hAnsi="Arial" w:cs="Arial"/>
          <w:color w:val="000000" w:themeColor="text1"/>
        </w:rPr>
        <w:t>Móvil</w:t>
      </w:r>
      <w:r w:rsidR="3A140507" w:rsidRPr="61649B11">
        <w:rPr>
          <w:rFonts w:ascii="Arial" w:hAnsi="Arial" w:cs="Arial"/>
          <w:color w:val="000000" w:themeColor="text1"/>
        </w:rPr>
        <w:t xml:space="preserve"> según lo requiera con base en </w:t>
      </w:r>
      <w:r w:rsidR="727D69CA" w:rsidRPr="61649B11">
        <w:rPr>
          <w:rFonts w:ascii="Arial" w:hAnsi="Arial" w:cs="Arial"/>
          <w:color w:val="000000" w:themeColor="text1"/>
        </w:rPr>
        <w:t>diseño.</w:t>
      </w:r>
    </w:p>
    <w:p w14:paraId="3A4411E2"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Controlar,</w:t>
      </w:r>
      <w:r w:rsidRPr="0027103A">
        <w:rPr>
          <w:rFonts w:ascii="Arial" w:hAnsi="Arial" w:cs="Arial"/>
          <w:spacing w:val="-4"/>
        </w:rPr>
        <w:t xml:space="preserve"> </w:t>
      </w:r>
      <w:r w:rsidRPr="0027103A">
        <w:rPr>
          <w:rFonts w:ascii="Arial" w:hAnsi="Arial" w:cs="Arial"/>
        </w:rPr>
        <w:t>generar</w:t>
      </w:r>
      <w:r w:rsidRPr="0027103A">
        <w:rPr>
          <w:rFonts w:ascii="Arial" w:hAnsi="Arial" w:cs="Arial"/>
          <w:spacing w:val="-5"/>
        </w:rPr>
        <w:t xml:space="preserve"> </w:t>
      </w:r>
      <w:r w:rsidRPr="0027103A">
        <w:rPr>
          <w:rFonts w:ascii="Arial" w:hAnsi="Arial" w:cs="Arial"/>
        </w:rPr>
        <w:t>y</w:t>
      </w:r>
      <w:r w:rsidRPr="0027103A">
        <w:rPr>
          <w:rFonts w:ascii="Arial" w:hAnsi="Arial" w:cs="Arial"/>
          <w:spacing w:val="-3"/>
        </w:rPr>
        <w:t xml:space="preserve"> </w:t>
      </w:r>
      <w:r w:rsidRPr="0027103A">
        <w:rPr>
          <w:rFonts w:ascii="Arial" w:hAnsi="Arial" w:cs="Arial"/>
        </w:rPr>
        <w:t>archivar</w:t>
      </w:r>
      <w:r w:rsidRPr="0027103A">
        <w:rPr>
          <w:rFonts w:ascii="Arial" w:hAnsi="Arial" w:cs="Arial"/>
          <w:spacing w:val="-4"/>
        </w:rPr>
        <w:t xml:space="preserve"> </w:t>
      </w:r>
      <w:r w:rsidRPr="0027103A">
        <w:rPr>
          <w:rFonts w:ascii="Arial" w:hAnsi="Arial" w:cs="Arial"/>
        </w:rPr>
        <w:t>los</w:t>
      </w:r>
      <w:r w:rsidRPr="0027103A">
        <w:rPr>
          <w:rFonts w:ascii="Arial" w:hAnsi="Arial" w:cs="Arial"/>
          <w:spacing w:val="-3"/>
        </w:rPr>
        <w:t xml:space="preserve"> </w:t>
      </w:r>
      <w:r w:rsidRPr="0027103A">
        <w:rPr>
          <w:rFonts w:ascii="Arial" w:hAnsi="Arial" w:cs="Arial"/>
        </w:rPr>
        <w:t>registros</w:t>
      </w:r>
      <w:r w:rsidRPr="0027103A">
        <w:rPr>
          <w:rFonts w:ascii="Arial" w:hAnsi="Arial" w:cs="Arial"/>
          <w:spacing w:val="-3"/>
        </w:rPr>
        <w:t xml:space="preserve"> </w:t>
      </w:r>
      <w:r w:rsidRPr="0027103A">
        <w:rPr>
          <w:rFonts w:ascii="Arial" w:hAnsi="Arial" w:cs="Arial"/>
        </w:rPr>
        <w:t>de</w:t>
      </w:r>
      <w:r w:rsidRPr="0027103A">
        <w:rPr>
          <w:rFonts w:ascii="Arial" w:hAnsi="Arial" w:cs="Arial"/>
          <w:spacing w:val="-6"/>
        </w:rPr>
        <w:t xml:space="preserve"> </w:t>
      </w:r>
      <w:r w:rsidRPr="0027103A">
        <w:rPr>
          <w:rFonts w:ascii="Arial" w:hAnsi="Arial" w:cs="Arial"/>
        </w:rPr>
        <w:t>detalles</w:t>
      </w:r>
      <w:r w:rsidRPr="0027103A">
        <w:rPr>
          <w:rFonts w:ascii="Arial" w:hAnsi="Arial" w:cs="Arial"/>
          <w:spacing w:val="-4"/>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las</w:t>
      </w:r>
      <w:r w:rsidRPr="0027103A">
        <w:rPr>
          <w:rFonts w:ascii="Arial" w:hAnsi="Arial" w:cs="Arial"/>
          <w:spacing w:val="-8"/>
        </w:rPr>
        <w:t xml:space="preserve"> </w:t>
      </w:r>
      <w:r w:rsidRPr="0027103A">
        <w:rPr>
          <w:rFonts w:ascii="Arial" w:hAnsi="Arial" w:cs="Arial"/>
        </w:rPr>
        <w:t>llamadas</w:t>
      </w:r>
      <w:r w:rsidRPr="0027103A">
        <w:rPr>
          <w:rFonts w:ascii="Arial" w:hAnsi="Arial" w:cs="Arial"/>
          <w:spacing w:val="-3"/>
        </w:rPr>
        <w:t xml:space="preserve"> </w:t>
      </w:r>
      <w:r w:rsidRPr="0027103A">
        <w:rPr>
          <w:rFonts w:ascii="Arial" w:hAnsi="Arial" w:cs="Arial"/>
        </w:rPr>
        <w:t>(</w:t>
      </w:r>
      <w:proofErr w:type="spellStart"/>
      <w:r w:rsidRPr="0027103A">
        <w:rPr>
          <w:rFonts w:ascii="Arial" w:hAnsi="Arial" w:cs="Arial"/>
        </w:rPr>
        <w:t>CDRs</w:t>
      </w:r>
      <w:proofErr w:type="spellEnd"/>
      <w:r w:rsidRPr="0027103A">
        <w:rPr>
          <w:rFonts w:ascii="Arial" w:hAnsi="Arial" w:cs="Arial"/>
        </w:rPr>
        <w:t>)</w:t>
      </w:r>
      <w:r w:rsidRPr="0027103A">
        <w:rPr>
          <w:rFonts w:ascii="Arial" w:hAnsi="Arial" w:cs="Arial"/>
          <w:spacing w:val="-6"/>
        </w:rPr>
        <w:t xml:space="preserve"> </w:t>
      </w:r>
      <w:r w:rsidRPr="0027103A">
        <w:rPr>
          <w:rFonts w:ascii="Arial" w:hAnsi="Arial" w:cs="Arial"/>
        </w:rPr>
        <w:t>para</w:t>
      </w:r>
      <w:r w:rsidRPr="0027103A">
        <w:rPr>
          <w:rFonts w:ascii="Arial" w:hAnsi="Arial" w:cs="Arial"/>
          <w:spacing w:val="-3"/>
        </w:rPr>
        <w:t xml:space="preserve"> </w:t>
      </w:r>
      <w:r w:rsidRPr="0027103A">
        <w:rPr>
          <w:rFonts w:ascii="Arial" w:hAnsi="Arial" w:cs="Arial"/>
        </w:rPr>
        <w:t>el</w:t>
      </w:r>
      <w:r w:rsidRPr="0027103A">
        <w:rPr>
          <w:rFonts w:ascii="Arial" w:hAnsi="Arial" w:cs="Arial"/>
          <w:spacing w:val="-3"/>
        </w:rPr>
        <w:t xml:space="preserve"> </w:t>
      </w:r>
      <w:r w:rsidRPr="0027103A">
        <w:rPr>
          <w:rFonts w:ascii="Arial" w:hAnsi="Arial" w:cs="Arial"/>
        </w:rPr>
        <w:t>control</w:t>
      </w:r>
      <w:r w:rsidRPr="0027103A">
        <w:rPr>
          <w:rFonts w:ascii="Arial" w:hAnsi="Arial" w:cs="Arial"/>
          <w:spacing w:val="-3"/>
        </w:rPr>
        <w:t xml:space="preserve"> </w:t>
      </w:r>
      <w:r w:rsidRPr="0027103A">
        <w:rPr>
          <w:rFonts w:ascii="Arial" w:hAnsi="Arial" w:cs="Arial"/>
        </w:rPr>
        <w:t>del</w:t>
      </w:r>
      <w:r w:rsidRPr="0027103A">
        <w:rPr>
          <w:rFonts w:ascii="Arial" w:hAnsi="Arial" w:cs="Arial"/>
          <w:spacing w:val="-5"/>
        </w:rPr>
        <w:t xml:space="preserve"> </w:t>
      </w:r>
      <w:r w:rsidRPr="0027103A">
        <w:rPr>
          <w:rFonts w:ascii="Arial" w:hAnsi="Arial" w:cs="Arial"/>
        </w:rPr>
        <w:t>gasto</w:t>
      </w:r>
      <w:r w:rsidRPr="0027103A">
        <w:rPr>
          <w:rFonts w:ascii="Arial" w:hAnsi="Arial" w:cs="Arial"/>
          <w:spacing w:val="2"/>
        </w:rPr>
        <w:t xml:space="preserve"> </w:t>
      </w:r>
      <w:r w:rsidRPr="0027103A">
        <w:rPr>
          <w:rFonts w:ascii="Arial" w:hAnsi="Arial" w:cs="Arial"/>
        </w:rPr>
        <w:t>por</w:t>
      </w:r>
      <w:r w:rsidRPr="0027103A">
        <w:rPr>
          <w:rFonts w:ascii="Arial" w:hAnsi="Arial" w:cs="Arial"/>
          <w:spacing w:val="1"/>
        </w:rPr>
        <w:t xml:space="preserve"> </w:t>
      </w:r>
      <w:r w:rsidRPr="0027103A">
        <w:rPr>
          <w:rFonts w:ascii="Arial" w:hAnsi="Arial" w:cs="Arial"/>
        </w:rPr>
        <w:t>llamadas.</w:t>
      </w:r>
    </w:p>
    <w:p w14:paraId="745130A5"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Garantizar</w:t>
      </w:r>
      <w:r w:rsidRPr="0027103A">
        <w:rPr>
          <w:rFonts w:ascii="Arial" w:hAnsi="Arial" w:cs="Arial"/>
          <w:spacing w:val="-7"/>
        </w:rPr>
        <w:t xml:space="preserve"> </w:t>
      </w:r>
      <w:r w:rsidRPr="0027103A">
        <w:rPr>
          <w:rFonts w:ascii="Arial" w:hAnsi="Arial" w:cs="Arial"/>
        </w:rPr>
        <w:t>la</w:t>
      </w:r>
      <w:r w:rsidRPr="0027103A">
        <w:rPr>
          <w:rFonts w:ascii="Arial" w:hAnsi="Arial" w:cs="Arial"/>
          <w:spacing w:val="-6"/>
        </w:rPr>
        <w:t xml:space="preserve"> </w:t>
      </w:r>
      <w:r w:rsidRPr="0027103A">
        <w:rPr>
          <w:rFonts w:ascii="Arial" w:hAnsi="Arial" w:cs="Arial"/>
        </w:rPr>
        <w:t>interoperabilidad</w:t>
      </w:r>
      <w:r w:rsidRPr="0027103A">
        <w:rPr>
          <w:rFonts w:ascii="Arial" w:hAnsi="Arial" w:cs="Arial"/>
          <w:spacing w:val="-6"/>
        </w:rPr>
        <w:t xml:space="preserve"> </w:t>
      </w:r>
      <w:r w:rsidRPr="0027103A">
        <w:rPr>
          <w:rFonts w:ascii="Arial" w:hAnsi="Arial" w:cs="Arial"/>
        </w:rPr>
        <w:t>con</w:t>
      </w:r>
      <w:r w:rsidRPr="0027103A">
        <w:rPr>
          <w:rFonts w:ascii="Arial" w:hAnsi="Arial" w:cs="Arial"/>
          <w:spacing w:val="-7"/>
        </w:rPr>
        <w:t xml:space="preserve"> </w:t>
      </w:r>
      <w:r w:rsidRPr="0027103A">
        <w:rPr>
          <w:rFonts w:ascii="Arial" w:hAnsi="Arial" w:cs="Arial"/>
        </w:rPr>
        <w:t>las</w:t>
      </w:r>
      <w:r w:rsidRPr="0027103A">
        <w:rPr>
          <w:rFonts w:ascii="Arial" w:hAnsi="Arial" w:cs="Arial"/>
          <w:spacing w:val="-4"/>
        </w:rPr>
        <w:t xml:space="preserve"> </w:t>
      </w:r>
      <w:r w:rsidRPr="0027103A">
        <w:rPr>
          <w:rFonts w:ascii="Arial" w:hAnsi="Arial" w:cs="Arial"/>
        </w:rPr>
        <w:t>redes</w:t>
      </w:r>
      <w:r w:rsidRPr="0027103A">
        <w:rPr>
          <w:rFonts w:ascii="Arial" w:hAnsi="Arial" w:cs="Arial"/>
          <w:spacing w:val="-3"/>
        </w:rPr>
        <w:t xml:space="preserve"> </w:t>
      </w:r>
      <w:r w:rsidRPr="0027103A">
        <w:rPr>
          <w:rFonts w:ascii="Arial" w:hAnsi="Arial" w:cs="Arial"/>
        </w:rPr>
        <w:t>públicas</w:t>
      </w:r>
      <w:r w:rsidRPr="0027103A">
        <w:rPr>
          <w:rFonts w:ascii="Arial" w:hAnsi="Arial" w:cs="Arial"/>
          <w:spacing w:val="-6"/>
        </w:rPr>
        <w:t xml:space="preserve"> </w:t>
      </w:r>
      <w:r w:rsidRPr="0027103A">
        <w:rPr>
          <w:rFonts w:ascii="Arial" w:hAnsi="Arial" w:cs="Arial"/>
        </w:rPr>
        <w:t>de</w:t>
      </w:r>
      <w:r w:rsidRPr="0027103A">
        <w:rPr>
          <w:rFonts w:ascii="Arial" w:hAnsi="Arial" w:cs="Arial"/>
          <w:spacing w:val="-7"/>
        </w:rPr>
        <w:t xml:space="preserve"> </w:t>
      </w:r>
      <w:r w:rsidRPr="0027103A">
        <w:rPr>
          <w:rFonts w:ascii="Arial" w:hAnsi="Arial" w:cs="Arial"/>
        </w:rPr>
        <w:t>telefonía</w:t>
      </w:r>
      <w:r w:rsidRPr="0027103A">
        <w:rPr>
          <w:rFonts w:ascii="Arial" w:hAnsi="Arial" w:cs="Arial"/>
          <w:spacing w:val="-3"/>
        </w:rPr>
        <w:t xml:space="preserve"> </w:t>
      </w:r>
      <w:r w:rsidRPr="0027103A">
        <w:rPr>
          <w:rFonts w:ascii="Arial" w:hAnsi="Arial" w:cs="Arial"/>
        </w:rPr>
        <w:t>en</w:t>
      </w:r>
      <w:r w:rsidRPr="0027103A">
        <w:rPr>
          <w:rFonts w:ascii="Arial" w:hAnsi="Arial" w:cs="Arial"/>
          <w:spacing w:val="-4"/>
        </w:rPr>
        <w:t xml:space="preserve"> </w:t>
      </w:r>
      <w:r w:rsidRPr="0027103A">
        <w:rPr>
          <w:rFonts w:ascii="Arial" w:hAnsi="Arial" w:cs="Arial"/>
        </w:rPr>
        <w:t>operación</w:t>
      </w:r>
      <w:r w:rsidRPr="0027103A">
        <w:rPr>
          <w:rFonts w:ascii="Arial" w:hAnsi="Arial" w:cs="Arial"/>
          <w:spacing w:val="-4"/>
        </w:rPr>
        <w:t xml:space="preserve"> </w:t>
      </w:r>
      <w:r w:rsidRPr="0027103A">
        <w:rPr>
          <w:rFonts w:ascii="Arial" w:hAnsi="Arial" w:cs="Arial"/>
        </w:rPr>
        <w:t>actualmente</w:t>
      </w:r>
      <w:r w:rsidRPr="0027103A">
        <w:rPr>
          <w:rFonts w:ascii="Arial" w:hAnsi="Arial" w:cs="Arial"/>
          <w:spacing w:val="-4"/>
        </w:rPr>
        <w:t xml:space="preserve"> </w:t>
      </w:r>
      <w:r w:rsidRPr="0027103A">
        <w:rPr>
          <w:rFonts w:ascii="Arial" w:hAnsi="Arial" w:cs="Arial"/>
        </w:rPr>
        <w:t>en</w:t>
      </w:r>
      <w:r w:rsidRPr="0027103A">
        <w:rPr>
          <w:rFonts w:ascii="Arial" w:hAnsi="Arial" w:cs="Arial"/>
          <w:spacing w:val="-3"/>
        </w:rPr>
        <w:t xml:space="preserve"> </w:t>
      </w:r>
      <w:r w:rsidRPr="0027103A">
        <w:rPr>
          <w:rFonts w:ascii="Arial" w:hAnsi="Arial" w:cs="Arial"/>
        </w:rPr>
        <w:t>Colombia,</w:t>
      </w:r>
      <w:r w:rsidRPr="0027103A">
        <w:rPr>
          <w:rFonts w:ascii="Arial" w:hAnsi="Arial" w:cs="Arial"/>
          <w:spacing w:val="1"/>
        </w:rPr>
        <w:t xml:space="preserve"> </w:t>
      </w:r>
      <w:r w:rsidRPr="0027103A">
        <w:rPr>
          <w:rFonts w:ascii="Arial" w:hAnsi="Arial" w:cs="Arial"/>
        </w:rPr>
        <w:t>a</w:t>
      </w:r>
      <w:r w:rsidRPr="0027103A">
        <w:rPr>
          <w:rFonts w:ascii="Arial" w:hAnsi="Arial" w:cs="Arial"/>
          <w:spacing w:val="-1"/>
        </w:rPr>
        <w:t xml:space="preserve"> </w:t>
      </w:r>
      <w:r w:rsidRPr="0027103A">
        <w:rPr>
          <w:rFonts w:ascii="Arial" w:hAnsi="Arial" w:cs="Arial"/>
        </w:rPr>
        <w:t>nivel de</w:t>
      </w:r>
      <w:r w:rsidRPr="0027103A">
        <w:rPr>
          <w:rFonts w:ascii="Arial" w:hAnsi="Arial" w:cs="Arial"/>
          <w:spacing w:val="-4"/>
        </w:rPr>
        <w:t xml:space="preserve"> </w:t>
      </w:r>
      <w:r w:rsidRPr="0027103A">
        <w:rPr>
          <w:rFonts w:ascii="Arial" w:hAnsi="Arial" w:cs="Arial"/>
        </w:rPr>
        <w:t>señalización y</w:t>
      </w:r>
      <w:r w:rsidRPr="0027103A">
        <w:rPr>
          <w:rFonts w:ascii="Arial" w:hAnsi="Arial" w:cs="Arial"/>
          <w:spacing w:val="-3"/>
        </w:rPr>
        <w:t xml:space="preserve"> </w:t>
      </w:r>
      <w:r w:rsidRPr="0027103A">
        <w:rPr>
          <w:rFonts w:ascii="Arial" w:hAnsi="Arial" w:cs="Arial"/>
        </w:rPr>
        <w:t>conectividad física</w:t>
      </w:r>
      <w:r w:rsidRPr="0027103A">
        <w:rPr>
          <w:rFonts w:ascii="Arial" w:hAnsi="Arial" w:cs="Arial"/>
          <w:spacing w:val="-1"/>
        </w:rPr>
        <w:t xml:space="preserve"> </w:t>
      </w:r>
      <w:r w:rsidRPr="0027103A">
        <w:rPr>
          <w:rFonts w:ascii="Arial" w:hAnsi="Arial" w:cs="Arial"/>
        </w:rPr>
        <w:t>en todas</w:t>
      </w:r>
      <w:r w:rsidRPr="0027103A">
        <w:rPr>
          <w:rFonts w:ascii="Arial" w:hAnsi="Arial" w:cs="Arial"/>
          <w:spacing w:val="-2"/>
        </w:rPr>
        <w:t xml:space="preserve"> </w:t>
      </w:r>
      <w:r w:rsidRPr="0027103A">
        <w:rPr>
          <w:rFonts w:ascii="Arial" w:hAnsi="Arial" w:cs="Arial"/>
        </w:rPr>
        <w:t>las</w:t>
      </w:r>
      <w:r w:rsidRPr="0027103A">
        <w:rPr>
          <w:rFonts w:ascii="Arial" w:hAnsi="Arial" w:cs="Arial"/>
          <w:spacing w:val="-3"/>
        </w:rPr>
        <w:t xml:space="preserve"> </w:t>
      </w:r>
      <w:r w:rsidRPr="0027103A">
        <w:rPr>
          <w:rFonts w:ascii="Arial" w:hAnsi="Arial" w:cs="Arial"/>
        </w:rPr>
        <w:t>sedes de</w:t>
      </w:r>
      <w:r w:rsidRPr="0027103A">
        <w:rPr>
          <w:rFonts w:ascii="Arial" w:hAnsi="Arial" w:cs="Arial"/>
          <w:spacing w:val="-1"/>
        </w:rPr>
        <w:t xml:space="preserve"> </w:t>
      </w:r>
      <w:r w:rsidRPr="0027103A">
        <w:rPr>
          <w:rFonts w:ascii="Arial" w:hAnsi="Arial" w:cs="Arial"/>
        </w:rPr>
        <w:t>la</w:t>
      </w:r>
      <w:r w:rsidRPr="0027103A">
        <w:rPr>
          <w:rFonts w:ascii="Arial" w:hAnsi="Arial" w:cs="Arial"/>
          <w:spacing w:val="5"/>
        </w:rPr>
        <w:t xml:space="preserve"> </w:t>
      </w:r>
      <w:r w:rsidRPr="0027103A">
        <w:rPr>
          <w:rFonts w:ascii="Arial" w:hAnsi="Arial" w:cs="Arial"/>
        </w:rPr>
        <w:t>ARN.</w:t>
      </w:r>
    </w:p>
    <w:p w14:paraId="0DDC607F" w14:textId="1A8453E1"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Se requiere una (1) troncal SIP con mínimo 140 canales para llamadas entrantes y salientes, provista,</w:t>
      </w:r>
      <w:r w:rsidRPr="0027103A">
        <w:rPr>
          <w:rFonts w:ascii="Arial" w:hAnsi="Arial" w:cs="Arial"/>
          <w:spacing w:val="1"/>
        </w:rPr>
        <w:t xml:space="preserve"> </w:t>
      </w:r>
      <w:r w:rsidRPr="0027103A">
        <w:rPr>
          <w:rFonts w:ascii="Arial" w:hAnsi="Arial" w:cs="Arial"/>
        </w:rPr>
        <w:t xml:space="preserve">instalada, configurada por el </w:t>
      </w:r>
      <w:r w:rsidRPr="61649B11">
        <w:rPr>
          <w:rFonts w:ascii="Arial" w:hAnsi="Arial" w:cs="Arial"/>
        </w:rPr>
        <w:t>CONTRATISTA</w:t>
      </w:r>
      <w:r w:rsidRPr="062DB38A">
        <w:rPr>
          <w:rFonts w:ascii="Arial" w:hAnsi="Arial" w:cs="Arial"/>
          <w:b/>
          <w:bCs/>
        </w:rPr>
        <w:t xml:space="preserve"> </w:t>
      </w:r>
      <w:r w:rsidRPr="0027103A">
        <w:rPr>
          <w:rFonts w:ascii="Arial" w:hAnsi="Arial" w:cs="Arial"/>
        </w:rPr>
        <w:t>con consumo ilimitado de llamadas locales y larga distancia.</w:t>
      </w:r>
      <w:r w:rsidRPr="0027103A">
        <w:rPr>
          <w:rFonts w:ascii="Arial" w:hAnsi="Arial" w:cs="Arial"/>
          <w:spacing w:val="-49"/>
        </w:rPr>
        <w:t xml:space="preserve"> </w:t>
      </w:r>
      <w:r w:rsidRPr="0027103A">
        <w:rPr>
          <w:rFonts w:ascii="Arial" w:hAnsi="Arial" w:cs="Arial"/>
        </w:rPr>
        <w:t>También</w:t>
      </w:r>
      <w:r w:rsidRPr="0027103A">
        <w:rPr>
          <w:rFonts w:ascii="Arial" w:hAnsi="Arial" w:cs="Arial"/>
          <w:spacing w:val="-6"/>
        </w:rPr>
        <w:t xml:space="preserve"> </w:t>
      </w:r>
      <w:r w:rsidRPr="0027103A">
        <w:rPr>
          <w:rFonts w:ascii="Arial" w:hAnsi="Arial" w:cs="Arial"/>
        </w:rPr>
        <w:t>se</w:t>
      </w:r>
      <w:r w:rsidRPr="0027103A">
        <w:rPr>
          <w:rFonts w:ascii="Arial" w:hAnsi="Arial" w:cs="Arial"/>
          <w:spacing w:val="-5"/>
        </w:rPr>
        <w:t xml:space="preserve"> </w:t>
      </w:r>
      <w:r w:rsidRPr="0027103A">
        <w:rPr>
          <w:rFonts w:ascii="Arial" w:hAnsi="Arial" w:cs="Arial"/>
        </w:rPr>
        <w:t>debe</w:t>
      </w:r>
      <w:r w:rsidRPr="0027103A">
        <w:rPr>
          <w:rFonts w:ascii="Arial" w:hAnsi="Arial" w:cs="Arial"/>
          <w:spacing w:val="-4"/>
        </w:rPr>
        <w:t xml:space="preserve"> </w:t>
      </w:r>
      <w:r w:rsidRPr="0027103A">
        <w:rPr>
          <w:rFonts w:ascii="Arial" w:hAnsi="Arial" w:cs="Arial"/>
        </w:rPr>
        <w:t>contar</w:t>
      </w:r>
      <w:r w:rsidRPr="0027103A">
        <w:rPr>
          <w:rFonts w:ascii="Arial" w:hAnsi="Arial" w:cs="Arial"/>
          <w:spacing w:val="-6"/>
        </w:rPr>
        <w:t xml:space="preserve"> </w:t>
      </w:r>
      <w:r w:rsidRPr="0027103A">
        <w:rPr>
          <w:rFonts w:ascii="Arial" w:hAnsi="Arial" w:cs="Arial"/>
        </w:rPr>
        <w:t>con</w:t>
      </w:r>
      <w:r w:rsidRPr="0027103A">
        <w:rPr>
          <w:rFonts w:ascii="Arial" w:hAnsi="Arial" w:cs="Arial"/>
          <w:spacing w:val="-5"/>
        </w:rPr>
        <w:t xml:space="preserve"> </w:t>
      </w:r>
      <w:r w:rsidRPr="0027103A">
        <w:rPr>
          <w:rFonts w:ascii="Arial" w:hAnsi="Arial" w:cs="Arial"/>
        </w:rPr>
        <w:t>un</w:t>
      </w:r>
      <w:r w:rsidRPr="0027103A">
        <w:rPr>
          <w:rFonts w:ascii="Arial" w:hAnsi="Arial" w:cs="Arial"/>
          <w:spacing w:val="-5"/>
        </w:rPr>
        <w:t xml:space="preserve"> </w:t>
      </w:r>
      <w:r w:rsidRPr="0027103A">
        <w:rPr>
          <w:rFonts w:ascii="Arial" w:hAnsi="Arial" w:cs="Arial"/>
        </w:rPr>
        <w:t>plan</w:t>
      </w:r>
      <w:r w:rsidRPr="0027103A">
        <w:rPr>
          <w:rFonts w:ascii="Arial" w:hAnsi="Arial" w:cs="Arial"/>
          <w:spacing w:val="-5"/>
        </w:rPr>
        <w:t xml:space="preserve"> </w:t>
      </w:r>
      <w:r w:rsidRPr="0027103A">
        <w:rPr>
          <w:rFonts w:ascii="Arial" w:hAnsi="Arial" w:cs="Arial"/>
        </w:rPr>
        <w:t>mensual</w:t>
      </w:r>
      <w:r w:rsidRPr="0027103A">
        <w:rPr>
          <w:rFonts w:ascii="Arial" w:hAnsi="Arial" w:cs="Arial"/>
          <w:spacing w:val="-5"/>
        </w:rPr>
        <w:t xml:space="preserve"> </w:t>
      </w:r>
      <w:r w:rsidRPr="0027103A">
        <w:rPr>
          <w:rFonts w:ascii="Arial" w:hAnsi="Arial" w:cs="Arial"/>
        </w:rPr>
        <w:t>de</w:t>
      </w:r>
      <w:r w:rsidRPr="0027103A">
        <w:rPr>
          <w:rFonts w:ascii="Arial" w:hAnsi="Arial" w:cs="Arial"/>
          <w:spacing w:val="-5"/>
        </w:rPr>
        <w:t xml:space="preserve"> </w:t>
      </w:r>
      <w:r w:rsidR="009C0CE1">
        <w:rPr>
          <w:rFonts w:ascii="Arial" w:hAnsi="Arial" w:cs="Arial"/>
          <w:color w:val="000000" w:themeColor="text1"/>
        </w:rPr>
        <w:t>100</w:t>
      </w:r>
      <w:r w:rsidR="6333C4E6" w:rsidRPr="002D03F4">
        <w:rPr>
          <w:rFonts w:ascii="Arial" w:hAnsi="Arial" w:cs="Arial"/>
          <w:color w:val="000000" w:themeColor="text1"/>
        </w:rPr>
        <w:t xml:space="preserve"> </w:t>
      </w:r>
      <w:r w:rsidRPr="002D03F4">
        <w:rPr>
          <w:rFonts w:ascii="Arial" w:hAnsi="Arial" w:cs="Arial"/>
          <w:color w:val="000000" w:themeColor="text1"/>
        </w:rPr>
        <w:t>minutos</w:t>
      </w:r>
      <w:r w:rsidRPr="002D03F4">
        <w:rPr>
          <w:rFonts w:ascii="Arial" w:hAnsi="Arial" w:cs="Arial"/>
          <w:color w:val="000000" w:themeColor="text1"/>
          <w:spacing w:val="-5"/>
        </w:rPr>
        <w:t xml:space="preserve"> </w:t>
      </w:r>
      <w:r w:rsidRPr="002D03F4">
        <w:rPr>
          <w:rFonts w:ascii="Arial" w:hAnsi="Arial" w:cs="Arial"/>
          <w:color w:val="000000" w:themeColor="text1"/>
        </w:rPr>
        <w:t>para</w:t>
      </w:r>
      <w:r w:rsidRPr="002D03F4">
        <w:rPr>
          <w:rFonts w:ascii="Arial" w:hAnsi="Arial" w:cs="Arial"/>
          <w:color w:val="000000" w:themeColor="text1"/>
          <w:spacing w:val="-5"/>
        </w:rPr>
        <w:t xml:space="preserve"> </w:t>
      </w:r>
      <w:r w:rsidRPr="002D03F4">
        <w:rPr>
          <w:rFonts w:ascii="Arial" w:hAnsi="Arial" w:cs="Arial"/>
          <w:color w:val="000000" w:themeColor="text1"/>
        </w:rPr>
        <w:t>llamadas</w:t>
      </w:r>
      <w:r w:rsidRPr="002D03F4">
        <w:rPr>
          <w:rFonts w:ascii="Arial" w:hAnsi="Arial" w:cs="Arial"/>
          <w:color w:val="000000" w:themeColor="text1"/>
          <w:spacing w:val="-4"/>
        </w:rPr>
        <w:t xml:space="preserve"> </w:t>
      </w:r>
      <w:r w:rsidRPr="002D03F4">
        <w:rPr>
          <w:rFonts w:ascii="Arial" w:hAnsi="Arial" w:cs="Arial"/>
          <w:color w:val="000000" w:themeColor="text1"/>
        </w:rPr>
        <w:t>internacionales</w:t>
      </w:r>
      <w:r w:rsidRPr="002D03F4">
        <w:rPr>
          <w:rFonts w:ascii="Arial" w:hAnsi="Arial" w:cs="Arial"/>
          <w:spacing w:val="-5"/>
        </w:rPr>
        <w:t xml:space="preserve"> </w:t>
      </w:r>
      <w:r w:rsidRPr="002D03F4">
        <w:rPr>
          <w:rFonts w:ascii="Arial" w:hAnsi="Arial" w:cs="Arial"/>
        </w:rPr>
        <w:t>y</w:t>
      </w:r>
      <w:r w:rsidRPr="0027103A">
        <w:rPr>
          <w:rFonts w:ascii="Arial" w:hAnsi="Arial" w:cs="Arial"/>
          <w:spacing w:val="-4"/>
        </w:rPr>
        <w:t xml:space="preserve"> </w:t>
      </w:r>
      <w:r w:rsidRPr="0027103A">
        <w:rPr>
          <w:rFonts w:ascii="Arial" w:hAnsi="Arial" w:cs="Arial"/>
        </w:rPr>
        <w:t>7500</w:t>
      </w:r>
      <w:r w:rsidRPr="0027103A">
        <w:rPr>
          <w:rFonts w:ascii="Arial" w:hAnsi="Arial" w:cs="Arial"/>
          <w:spacing w:val="-4"/>
        </w:rPr>
        <w:t xml:space="preserve"> </w:t>
      </w:r>
      <w:r w:rsidRPr="0027103A">
        <w:rPr>
          <w:rFonts w:ascii="Arial" w:hAnsi="Arial" w:cs="Arial"/>
        </w:rPr>
        <w:t>para</w:t>
      </w:r>
      <w:r w:rsidRPr="0027103A">
        <w:rPr>
          <w:rFonts w:ascii="Arial" w:hAnsi="Arial" w:cs="Arial"/>
          <w:spacing w:val="1"/>
        </w:rPr>
        <w:t xml:space="preserve"> </w:t>
      </w:r>
      <w:r w:rsidRPr="0027103A">
        <w:rPr>
          <w:rFonts w:ascii="Arial" w:hAnsi="Arial" w:cs="Arial"/>
          <w:spacing w:val="-1"/>
        </w:rPr>
        <w:t>llamadas</w:t>
      </w:r>
      <w:r w:rsidRPr="0027103A">
        <w:rPr>
          <w:rFonts w:ascii="Arial" w:hAnsi="Arial" w:cs="Arial"/>
          <w:spacing w:val="-11"/>
        </w:rPr>
        <w:t xml:space="preserve"> </w:t>
      </w:r>
      <w:r w:rsidRPr="0027103A">
        <w:rPr>
          <w:rFonts w:ascii="Arial" w:hAnsi="Arial" w:cs="Arial"/>
          <w:spacing w:val="-1"/>
        </w:rPr>
        <w:t>a</w:t>
      </w:r>
      <w:r w:rsidRPr="0027103A">
        <w:rPr>
          <w:rFonts w:ascii="Arial" w:hAnsi="Arial" w:cs="Arial"/>
          <w:spacing w:val="-12"/>
        </w:rPr>
        <w:t xml:space="preserve"> </w:t>
      </w:r>
      <w:r w:rsidRPr="0027103A">
        <w:rPr>
          <w:rFonts w:ascii="Arial" w:hAnsi="Arial" w:cs="Arial"/>
          <w:spacing w:val="-1"/>
        </w:rPr>
        <w:t>celular.</w:t>
      </w:r>
      <w:r w:rsidRPr="0027103A">
        <w:rPr>
          <w:rFonts w:ascii="Arial" w:hAnsi="Arial" w:cs="Arial"/>
          <w:spacing w:val="26"/>
        </w:rPr>
        <w:t xml:space="preserve"> </w:t>
      </w:r>
      <w:r w:rsidRPr="0027103A">
        <w:rPr>
          <w:rFonts w:ascii="Arial" w:hAnsi="Arial" w:cs="Arial"/>
          <w:spacing w:val="-1"/>
        </w:rPr>
        <w:t>Sin</w:t>
      </w:r>
      <w:r w:rsidRPr="0027103A">
        <w:rPr>
          <w:rFonts w:ascii="Arial" w:hAnsi="Arial" w:cs="Arial"/>
          <w:spacing w:val="-12"/>
        </w:rPr>
        <w:t xml:space="preserve"> </w:t>
      </w:r>
      <w:r w:rsidRPr="0027103A">
        <w:rPr>
          <w:rFonts w:ascii="Arial" w:hAnsi="Arial" w:cs="Arial"/>
          <w:spacing w:val="-1"/>
        </w:rPr>
        <w:t>embargo,</w:t>
      </w:r>
      <w:r w:rsidRPr="0027103A">
        <w:rPr>
          <w:rFonts w:ascii="Arial" w:hAnsi="Arial" w:cs="Arial"/>
          <w:spacing w:val="-12"/>
        </w:rPr>
        <w:t xml:space="preserve"> </w:t>
      </w:r>
      <w:r w:rsidRPr="0027103A">
        <w:rPr>
          <w:rFonts w:ascii="Arial" w:hAnsi="Arial" w:cs="Arial"/>
          <w:spacing w:val="-1"/>
        </w:rPr>
        <w:t>de</w:t>
      </w:r>
      <w:r w:rsidRPr="0027103A">
        <w:rPr>
          <w:rFonts w:ascii="Arial" w:hAnsi="Arial" w:cs="Arial"/>
          <w:spacing w:val="-12"/>
        </w:rPr>
        <w:t xml:space="preserve"> </w:t>
      </w:r>
      <w:r w:rsidRPr="0027103A">
        <w:rPr>
          <w:rFonts w:ascii="Arial" w:hAnsi="Arial" w:cs="Arial"/>
          <w:spacing w:val="-1"/>
        </w:rPr>
        <w:t>acuerdo</w:t>
      </w:r>
      <w:r w:rsidRPr="0027103A">
        <w:rPr>
          <w:rFonts w:ascii="Arial" w:hAnsi="Arial" w:cs="Arial"/>
          <w:spacing w:val="-12"/>
        </w:rPr>
        <w:t xml:space="preserve"> </w:t>
      </w:r>
      <w:r w:rsidRPr="0027103A">
        <w:rPr>
          <w:rFonts w:ascii="Arial" w:hAnsi="Arial" w:cs="Arial"/>
          <w:spacing w:val="-1"/>
        </w:rPr>
        <w:t>con</w:t>
      </w:r>
      <w:r w:rsidRPr="0027103A">
        <w:rPr>
          <w:rFonts w:ascii="Arial" w:hAnsi="Arial" w:cs="Arial"/>
          <w:spacing w:val="-12"/>
        </w:rPr>
        <w:t xml:space="preserve"> </w:t>
      </w:r>
      <w:r w:rsidRPr="0027103A">
        <w:rPr>
          <w:rFonts w:ascii="Arial" w:hAnsi="Arial" w:cs="Arial"/>
        </w:rPr>
        <w:t>las</w:t>
      </w:r>
      <w:r w:rsidRPr="0027103A">
        <w:rPr>
          <w:rFonts w:ascii="Arial" w:hAnsi="Arial" w:cs="Arial"/>
          <w:spacing w:val="-12"/>
        </w:rPr>
        <w:t xml:space="preserve"> </w:t>
      </w:r>
      <w:r w:rsidRPr="0027103A">
        <w:rPr>
          <w:rFonts w:ascii="Arial" w:hAnsi="Arial" w:cs="Arial"/>
        </w:rPr>
        <w:t>necesidades</w:t>
      </w:r>
      <w:r w:rsidRPr="0027103A">
        <w:rPr>
          <w:rFonts w:ascii="Arial" w:hAnsi="Arial" w:cs="Arial"/>
          <w:spacing w:val="-10"/>
        </w:rPr>
        <w:t xml:space="preserve"> </w:t>
      </w:r>
      <w:r w:rsidRPr="0027103A">
        <w:rPr>
          <w:rFonts w:ascii="Arial" w:hAnsi="Arial" w:cs="Arial"/>
        </w:rPr>
        <w:t>de</w:t>
      </w:r>
      <w:r w:rsidRPr="0027103A">
        <w:rPr>
          <w:rFonts w:ascii="Arial" w:hAnsi="Arial" w:cs="Arial"/>
          <w:spacing w:val="-12"/>
        </w:rPr>
        <w:t xml:space="preserve"> </w:t>
      </w:r>
      <w:r w:rsidRPr="0027103A">
        <w:rPr>
          <w:rFonts w:ascii="Arial" w:hAnsi="Arial" w:cs="Arial"/>
        </w:rPr>
        <w:t>servicio</w:t>
      </w:r>
      <w:r w:rsidRPr="0027103A">
        <w:rPr>
          <w:rFonts w:ascii="Arial" w:hAnsi="Arial" w:cs="Arial"/>
          <w:spacing w:val="-12"/>
        </w:rPr>
        <w:t xml:space="preserve"> </w:t>
      </w:r>
      <w:r w:rsidRPr="0027103A">
        <w:rPr>
          <w:rFonts w:ascii="Arial" w:hAnsi="Arial" w:cs="Arial"/>
        </w:rPr>
        <w:t>de</w:t>
      </w:r>
      <w:r w:rsidRPr="0027103A">
        <w:rPr>
          <w:rFonts w:ascii="Arial" w:hAnsi="Arial" w:cs="Arial"/>
          <w:spacing w:val="-12"/>
        </w:rPr>
        <w:t xml:space="preserve"> </w:t>
      </w:r>
      <w:r w:rsidRPr="0027103A">
        <w:rPr>
          <w:rFonts w:ascii="Arial" w:hAnsi="Arial" w:cs="Arial"/>
        </w:rPr>
        <w:t>la</w:t>
      </w:r>
      <w:r w:rsidRPr="0027103A">
        <w:rPr>
          <w:rFonts w:ascii="Arial" w:hAnsi="Arial" w:cs="Arial"/>
          <w:spacing w:val="-12"/>
        </w:rPr>
        <w:t xml:space="preserve"> </w:t>
      </w:r>
      <w:r w:rsidRPr="0027103A">
        <w:rPr>
          <w:rFonts w:ascii="Arial" w:hAnsi="Arial" w:cs="Arial"/>
        </w:rPr>
        <w:t>ARN,</w:t>
      </w:r>
      <w:r w:rsidRPr="0027103A">
        <w:rPr>
          <w:rFonts w:ascii="Arial" w:hAnsi="Arial" w:cs="Arial"/>
          <w:spacing w:val="-12"/>
        </w:rPr>
        <w:t xml:space="preserve"> </w:t>
      </w:r>
      <w:r w:rsidRPr="0027103A">
        <w:rPr>
          <w:rFonts w:ascii="Arial" w:hAnsi="Arial" w:cs="Arial"/>
        </w:rPr>
        <w:t>el</w:t>
      </w:r>
      <w:r w:rsidRPr="0027103A">
        <w:rPr>
          <w:rFonts w:ascii="Arial" w:hAnsi="Arial" w:cs="Arial"/>
          <w:spacing w:val="-12"/>
        </w:rPr>
        <w:t xml:space="preserve"> </w:t>
      </w:r>
      <w:r w:rsidRPr="0027103A">
        <w:rPr>
          <w:rFonts w:ascii="Arial" w:hAnsi="Arial" w:cs="Arial"/>
        </w:rPr>
        <w:t>CONTRATISTA</w:t>
      </w:r>
      <w:r w:rsidRPr="0027103A">
        <w:rPr>
          <w:rFonts w:ascii="Arial" w:hAnsi="Arial" w:cs="Arial"/>
          <w:spacing w:val="1"/>
        </w:rPr>
        <w:t xml:space="preserve"> </w:t>
      </w:r>
      <w:r w:rsidRPr="0027103A">
        <w:rPr>
          <w:rFonts w:ascii="Arial" w:hAnsi="Arial" w:cs="Arial"/>
        </w:rPr>
        <w:t xml:space="preserve">y el (los) supervisor(es) del contrato acordarán la manera de transferir minutos entre los diferentes </w:t>
      </w:r>
      <w:r w:rsidR="539F7510">
        <w:rPr>
          <w:rFonts w:ascii="Arial" w:hAnsi="Arial" w:cs="Arial"/>
        </w:rPr>
        <w:t>planes de</w:t>
      </w:r>
      <w:r w:rsidRPr="0027103A">
        <w:rPr>
          <w:rFonts w:ascii="Arial" w:hAnsi="Arial" w:cs="Arial"/>
          <w:spacing w:val="-1"/>
        </w:rPr>
        <w:t xml:space="preserve"> </w:t>
      </w:r>
      <w:r w:rsidRPr="0027103A">
        <w:rPr>
          <w:rFonts w:ascii="Arial" w:hAnsi="Arial" w:cs="Arial"/>
        </w:rPr>
        <w:t>minutos</w:t>
      </w:r>
      <w:r w:rsidRPr="0027103A">
        <w:rPr>
          <w:rFonts w:ascii="Arial" w:hAnsi="Arial" w:cs="Arial"/>
          <w:spacing w:val="-2"/>
        </w:rPr>
        <w:t xml:space="preserve"> </w:t>
      </w:r>
      <w:r w:rsidRPr="0027103A">
        <w:rPr>
          <w:rFonts w:ascii="Arial" w:hAnsi="Arial" w:cs="Arial"/>
        </w:rPr>
        <w:t>anteriormente</w:t>
      </w:r>
      <w:r w:rsidRPr="0027103A">
        <w:rPr>
          <w:rFonts w:ascii="Arial" w:hAnsi="Arial" w:cs="Arial"/>
          <w:spacing w:val="-3"/>
        </w:rPr>
        <w:t xml:space="preserve"> </w:t>
      </w:r>
      <w:r w:rsidRPr="0027103A">
        <w:rPr>
          <w:rFonts w:ascii="Arial" w:hAnsi="Arial" w:cs="Arial"/>
        </w:rPr>
        <w:t>establecidos.</w:t>
      </w:r>
      <w:r w:rsidR="009C0CE1">
        <w:rPr>
          <w:rFonts w:ascii="Arial" w:hAnsi="Arial" w:cs="Arial"/>
        </w:rPr>
        <w:t xml:space="preserve"> En caso de agotarse la bolsa de minutos prevista, el contratista enviará la respectiva cotización a la Supervisión del Contrato, con el fin de adquirir un nuevo paquete de minutos, cuyo costo irá con cargo a la Bolsa de Servicios y Repuestos definida.</w:t>
      </w:r>
    </w:p>
    <w:p w14:paraId="771548FF"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lastRenderedPageBreak/>
        <w:t xml:space="preserve">El </w:t>
      </w:r>
      <w:r w:rsidRPr="61649B11">
        <w:rPr>
          <w:rFonts w:ascii="Arial" w:hAnsi="Arial" w:cs="Arial"/>
        </w:rPr>
        <w:t>CONTRATISTA</w:t>
      </w:r>
      <w:r w:rsidRPr="61649B11">
        <w:rPr>
          <w:rFonts w:ascii="Arial" w:hAnsi="Arial" w:cs="Arial"/>
          <w:b/>
          <w:bCs/>
        </w:rPr>
        <w:t xml:space="preserve"> </w:t>
      </w:r>
      <w:r w:rsidRPr="0027103A">
        <w:rPr>
          <w:rFonts w:ascii="Arial" w:hAnsi="Arial" w:cs="Arial"/>
        </w:rPr>
        <w:t>debe garantizar un licenciamiento Universal de Extensiones durante la vigencia del</w:t>
      </w:r>
      <w:r w:rsidRPr="0027103A">
        <w:rPr>
          <w:rFonts w:ascii="Arial" w:hAnsi="Arial" w:cs="Arial"/>
          <w:spacing w:val="1"/>
        </w:rPr>
        <w:t xml:space="preserve"> </w:t>
      </w:r>
      <w:r w:rsidRPr="0027103A">
        <w:rPr>
          <w:rFonts w:ascii="Arial" w:hAnsi="Arial" w:cs="Arial"/>
        </w:rPr>
        <w:t>contrato, es decir que si en el transcurso del tiempo una extensión pasa de IP a SIP se garantiza el</w:t>
      </w:r>
      <w:r w:rsidRPr="0027103A">
        <w:rPr>
          <w:rFonts w:ascii="Arial" w:hAnsi="Arial" w:cs="Arial"/>
          <w:spacing w:val="1"/>
        </w:rPr>
        <w:t xml:space="preserve"> </w:t>
      </w:r>
      <w:r w:rsidRPr="0027103A">
        <w:rPr>
          <w:rFonts w:ascii="Arial" w:hAnsi="Arial" w:cs="Arial"/>
        </w:rPr>
        <w:t>licenciamiento</w:t>
      </w:r>
      <w:r w:rsidRPr="0027103A">
        <w:rPr>
          <w:rFonts w:ascii="Arial" w:hAnsi="Arial" w:cs="Arial"/>
          <w:spacing w:val="-1"/>
        </w:rPr>
        <w:t xml:space="preserve"> </w:t>
      </w:r>
      <w:r w:rsidRPr="0027103A">
        <w:rPr>
          <w:rFonts w:ascii="Arial" w:hAnsi="Arial" w:cs="Arial"/>
        </w:rPr>
        <w:t>sin que</w:t>
      </w:r>
      <w:r w:rsidRPr="0027103A">
        <w:rPr>
          <w:rFonts w:ascii="Arial" w:hAnsi="Arial" w:cs="Arial"/>
          <w:spacing w:val="-2"/>
        </w:rPr>
        <w:t xml:space="preserve"> </w:t>
      </w:r>
      <w:r w:rsidRPr="0027103A">
        <w:rPr>
          <w:rFonts w:ascii="Arial" w:hAnsi="Arial" w:cs="Arial"/>
        </w:rPr>
        <w:t>la</w:t>
      </w:r>
      <w:r w:rsidRPr="0027103A">
        <w:rPr>
          <w:rFonts w:ascii="Arial" w:hAnsi="Arial" w:cs="Arial"/>
          <w:spacing w:val="2"/>
        </w:rPr>
        <w:t xml:space="preserve"> </w:t>
      </w:r>
      <w:r w:rsidRPr="0027103A">
        <w:rPr>
          <w:rFonts w:ascii="Arial" w:hAnsi="Arial" w:cs="Arial"/>
        </w:rPr>
        <w:t>ARN</w:t>
      </w:r>
      <w:r w:rsidRPr="0027103A">
        <w:rPr>
          <w:rFonts w:ascii="Arial" w:hAnsi="Arial" w:cs="Arial"/>
          <w:spacing w:val="-1"/>
        </w:rPr>
        <w:t xml:space="preserve"> </w:t>
      </w:r>
      <w:r w:rsidRPr="0027103A">
        <w:rPr>
          <w:rFonts w:ascii="Arial" w:hAnsi="Arial" w:cs="Arial"/>
        </w:rPr>
        <w:t>tenga</w:t>
      </w:r>
      <w:r w:rsidRPr="0027103A">
        <w:rPr>
          <w:rFonts w:ascii="Arial" w:hAnsi="Arial" w:cs="Arial"/>
          <w:spacing w:val="-1"/>
        </w:rPr>
        <w:t xml:space="preserve"> </w:t>
      </w:r>
      <w:r w:rsidRPr="0027103A">
        <w:rPr>
          <w:rFonts w:ascii="Arial" w:hAnsi="Arial" w:cs="Arial"/>
        </w:rPr>
        <w:t>que incurrir en</w:t>
      </w:r>
      <w:r w:rsidRPr="0027103A">
        <w:rPr>
          <w:rFonts w:ascii="Arial" w:hAnsi="Arial" w:cs="Arial"/>
          <w:spacing w:val="-2"/>
        </w:rPr>
        <w:t xml:space="preserve"> </w:t>
      </w:r>
      <w:r w:rsidRPr="0027103A">
        <w:rPr>
          <w:rFonts w:ascii="Arial" w:hAnsi="Arial" w:cs="Arial"/>
        </w:rPr>
        <w:t>costos adicionales.</w:t>
      </w:r>
    </w:p>
    <w:p w14:paraId="2AF93399" w14:textId="30024BC5"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El sistema solicitado deberá operar bajo el protocolo SIP Extremo a Extremo. El servidor debe soportar</w:t>
      </w:r>
      <w:r w:rsidRPr="0027103A">
        <w:rPr>
          <w:rFonts w:ascii="Arial" w:hAnsi="Arial" w:cs="Arial"/>
          <w:spacing w:val="1"/>
        </w:rPr>
        <w:t xml:space="preserve"> </w:t>
      </w:r>
      <w:r w:rsidRPr="0027103A">
        <w:rPr>
          <w:rFonts w:ascii="Arial" w:hAnsi="Arial" w:cs="Arial"/>
        </w:rPr>
        <w:t>todos los</w:t>
      </w:r>
      <w:r w:rsidRPr="0027103A">
        <w:rPr>
          <w:rFonts w:ascii="Arial" w:hAnsi="Arial" w:cs="Arial"/>
          <w:spacing w:val="-2"/>
        </w:rPr>
        <w:t xml:space="preserve"> </w:t>
      </w:r>
      <w:r w:rsidRPr="0027103A">
        <w:rPr>
          <w:rFonts w:ascii="Arial" w:hAnsi="Arial" w:cs="Arial"/>
        </w:rPr>
        <w:t>servicios</w:t>
      </w:r>
      <w:r w:rsidRPr="0027103A">
        <w:rPr>
          <w:rFonts w:ascii="Arial" w:hAnsi="Arial" w:cs="Arial"/>
          <w:spacing w:val="-1"/>
        </w:rPr>
        <w:t xml:space="preserve"> </w:t>
      </w:r>
      <w:r w:rsidRPr="0027103A">
        <w:rPr>
          <w:rFonts w:ascii="Arial" w:hAnsi="Arial" w:cs="Arial"/>
        </w:rPr>
        <w:t>del prot</w:t>
      </w:r>
      <w:r w:rsidR="7E12E9FB">
        <w:rPr>
          <w:rFonts w:ascii="Arial" w:hAnsi="Arial" w:cs="Arial"/>
        </w:rPr>
        <w:t>o</w:t>
      </w:r>
      <w:r w:rsidRPr="0027103A">
        <w:rPr>
          <w:rFonts w:ascii="Arial" w:hAnsi="Arial" w:cs="Arial"/>
        </w:rPr>
        <w:t>colo SIP</w:t>
      </w:r>
      <w:r w:rsidRPr="0027103A">
        <w:rPr>
          <w:rFonts w:ascii="Arial" w:hAnsi="Arial" w:cs="Arial"/>
          <w:spacing w:val="-2"/>
        </w:rPr>
        <w:t xml:space="preserve"> </w:t>
      </w:r>
      <w:r w:rsidRPr="0027103A">
        <w:rPr>
          <w:rFonts w:ascii="Arial" w:hAnsi="Arial" w:cs="Arial"/>
        </w:rPr>
        <w:t>plasmados en</w:t>
      </w:r>
      <w:r w:rsidRPr="0027103A">
        <w:rPr>
          <w:rFonts w:ascii="Arial" w:hAnsi="Arial" w:cs="Arial"/>
          <w:spacing w:val="-3"/>
        </w:rPr>
        <w:t xml:space="preserve"> </w:t>
      </w:r>
      <w:r w:rsidRPr="0027103A">
        <w:rPr>
          <w:rFonts w:ascii="Arial" w:hAnsi="Arial" w:cs="Arial"/>
        </w:rPr>
        <w:t>el</w:t>
      </w:r>
      <w:r w:rsidRPr="0027103A">
        <w:rPr>
          <w:rFonts w:ascii="Arial" w:hAnsi="Arial" w:cs="Arial"/>
          <w:spacing w:val="-1"/>
        </w:rPr>
        <w:t xml:space="preserve"> </w:t>
      </w:r>
      <w:r w:rsidRPr="0027103A">
        <w:rPr>
          <w:rFonts w:ascii="Arial" w:hAnsi="Arial" w:cs="Arial"/>
        </w:rPr>
        <w:t>estándar.</w:t>
      </w:r>
    </w:p>
    <w:p w14:paraId="6B2F8ED2" w14:textId="77777777"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El</w:t>
      </w:r>
      <w:r w:rsidRPr="0027103A">
        <w:rPr>
          <w:rFonts w:ascii="Arial" w:hAnsi="Arial" w:cs="Arial"/>
          <w:spacing w:val="-3"/>
        </w:rPr>
        <w:t xml:space="preserve"> </w:t>
      </w:r>
      <w:r w:rsidRPr="0027103A">
        <w:rPr>
          <w:rFonts w:ascii="Arial" w:hAnsi="Arial" w:cs="Arial"/>
        </w:rPr>
        <w:t>servicio</w:t>
      </w:r>
      <w:r w:rsidRPr="0027103A">
        <w:rPr>
          <w:rFonts w:ascii="Arial" w:hAnsi="Arial" w:cs="Arial"/>
          <w:spacing w:val="-4"/>
        </w:rPr>
        <w:t xml:space="preserve"> </w:t>
      </w:r>
      <w:r w:rsidRPr="0027103A">
        <w:rPr>
          <w:rFonts w:ascii="Arial" w:hAnsi="Arial" w:cs="Arial"/>
        </w:rPr>
        <w:t>permite</w:t>
      </w:r>
      <w:r w:rsidRPr="0027103A">
        <w:rPr>
          <w:rFonts w:ascii="Arial" w:hAnsi="Arial" w:cs="Arial"/>
          <w:spacing w:val="-2"/>
        </w:rPr>
        <w:t xml:space="preserve"> </w:t>
      </w:r>
      <w:r w:rsidRPr="0027103A">
        <w:rPr>
          <w:rFonts w:ascii="Arial" w:hAnsi="Arial" w:cs="Arial"/>
        </w:rPr>
        <w:t>realizar</w:t>
      </w:r>
      <w:r w:rsidRPr="0027103A">
        <w:rPr>
          <w:rFonts w:ascii="Arial" w:hAnsi="Arial" w:cs="Arial"/>
          <w:spacing w:val="-2"/>
        </w:rPr>
        <w:t xml:space="preserve"> </w:t>
      </w:r>
      <w:r w:rsidRPr="0027103A">
        <w:rPr>
          <w:rFonts w:ascii="Arial" w:hAnsi="Arial" w:cs="Arial"/>
        </w:rPr>
        <w:t>llamadas</w:t>
      </w:r>
      <w:r w:rsidRPr="0027103A">
        <w:rPr>
          <w:rFonts w:ascii="Arial" w:hAnsi="Arial" w:cs="Arial"/>
          <w:spacing w:val="-4"/>
        </w:rPr>
        <w:t xml:space="preserve"> </w:t>
      </w:r>
      <w:r w:rsidRPr="0027103A">
        <w:rPr>
          <w:rFonts w:ascii="Arial" w:hAnsi="Arial" w:cs="Arial"/>
        </w:rPr>
        <w:t>IP</w:t>
      </w:r>
      <w:r w:rsidRPr="0027103A">
        <w:rPr>
          <w:rFonts w:ascii="Arial" w:hAnsi="Arial" w:cs="Arial"/>
          <w:spacing w:val="-3"/>
        </w:rPr>
        <w:t xml:space="preserve"> </w:t>
      </w:r>
      <w:r w:rsidRPr="0027103A">
        <w:rPr>
          <w:rFonts w:ascii="Arial" w:hAnsi="Arial" w:cs="Arial"/>
        </w:rPr>
        <w:t>entre</w:t>
      </w:r>
      <w:r w:rsidRPr="0027103A">
        <w:rPr>
          <w:rFonts w:ascii="Arial" w:hAnsi="Arial" w:cs="Arial"/>
          <w:spacing w:val="-5"/>
        </w:rPr>
        <w:t xml:space="preserve"> </w:t>
      </w:r>
      <w:r w:rsidRPr="0027103A">
        <w:rPr>
          <w:rFonts w:ascii="Arial" w:hAnsi="Arial" w:cs="Arial"/>
        </w:rPr>
        <w:t>la</w:t>
      </w:r>
      <w:r w:rsidRPr="0027103A">
        <w:rPr>
          <w:rFonts w:ascii="Arial" w:hAnsi="Arial" w:cs="Arial"/>
          <w:spacing w:val="-3"/>
        </w:rPr>
        <w:t xml:space="preserve"> </w:t>
      </w:r>
      <w:r w:rsidRPr="0027103A">
        <w:rPr>
          <w:rFonts w:ascii="Arial" w:hAnsi="Arial" w:cs="Arial"/>
        </w:rPr>
        <w:t>sede</w:t>
      </w:r>
      <w:r w:rsidRPr="0027103A">
        <w:rPr>
          <w:rFonts w:ascii="Arial" w:hAnsi="Arial" w:cs="Arial"/>
          <w:spacing w:val="-2"/>
        </w:rPr>
        <w:t xml:space="preserve"> </w:t>
      </w:r>
      <w:r w:rsidRPr="0027103A">
        <w:rPr>
          <w:rFonts w:ascii="Arial" w:hAnsi="Arial" w:cs="Arial"/>
        </w:rPr>
        <w:t>central</w:t>
      </w:r>
      <w:r w:rsidRPr="0027103A">
        <w:rPr>
          <w:rFonts w:ascii="Arial" w:hAnsi="Arial" w:cs="Arial"/>
          <w:spacing w:val="-4"/>
        </w:rPr>
        <w:t xml:space="preserve"> </w:t>
      </w:r>
      <w:r w:rsidRPr="0027103A">
        <w:rPr>
          <w:rFonts w:ascii="Arial" w:hAnsi="Arial" w:cs="Arial"/>
        </w:rPr>
        <w:t>o</w:t>
      </w:r>
      <w:r w:rsidRPr="0027103A">
        <w:rPr>
          <w:rFonts w:ascii="Arial" w:hAnsi="Arial" w:cs="Arial"/>
          <w:spacing w:val="-2"/>
        </w:rPr>
        <w:t xml:space="preserve"> </w:t>
      </w:r>
      <w:r w:rsidRPr="0027103A">
        <w:rPr>
          <w:rFonts w:ascii="Arial" w:hAnsi="Arial" w:cs="Arial"/>
        </w:rPr>
        <w:t>con</w:t>
      </w:r>
      <w:r w:rsidRPr="0027103A">
        <w:rPr>
          <w:rFonts w:ascii="Arial" w:hAnsi="Arial" w:cs="Arial"/>
          <w:spacing w:val="-5"/>
        </w:rPr>
        <w:t xml:space="preserve"> </w:t>
      </w:r>
      <w:r w:rsidRPr="0027103A">
        <w:rPr>
          <w:rFonts w:ascii="Arial" w:hAnsi="Arial" w:cs="Arial"/>
        </w:rPr>
        <w:t>cualquier</w:t>
      </w:r>
      <w:r w:rsidRPr="0027103A">
        <w:rPr>
          <w:rFonts w:ascii="Arial" w:hAnsi="Arial" w:cs="Arial"/>
          <w:spacing w:val="-2"/>
        </w:rPr>
        <w:t xml:space="preserve"> </w:t>
      </w:r>
      <w:r w:rsidRPr="0027103A">
        <w:rPr>
          <w:rFonts w:ascii="Arial" w:hAnsi="Arial" w:cs="Arial"/>
        </w:rPr>
        <w:t>grupo</w:t>
      </w:r>
      <w:r w:rsidRPr="0027103A">
        <w:rPr>
          <w:rFonts w:ascii="Arial" w:hAnsi="Arial" w:cs="Arial"/>
          <w:spacing w:val="1"/>
        </w:rPr>
        <w:t xml:space="preserve"> </w:t>
      </w:r>
      <w:r w:rsidRPr="0027103A">
        <w:rPr>
          <w:rFonts w:ascii="Arial" w:hAnsi="Arial" w:cs="Arial"/>
        </w:rPr>
        <w:t>territorial.</w:t>
      </w:r>
    </w:p>
    <w:p w14:paraId="0084E370" w14:textId="77777777"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El</w:t>
      </w:r>
      <w:r w:rsidRPr="0027103A">
        <w:rPr>
          <w:rFonts w:ascii="Arial" w:hAnsi="Arial" w:cs="Arial"/>
          <w:spacing w:val="-3"/>
        </w:rPr>
        <w:t xml:space="preserve"> </w:t>
      </w:r>
      <w:r w:rsidRPr="0027103A">
        <w:rPr>
          <w:rFonts w:ascii="Arial" w:hAnsi="Arial" w:cs="Arial"/>
        </w:rPr>
        <w:t>servicio</w:t>
      </w:r>
      <w:r w:rsidRPr="0027103A">
        <w:rPr>
          <w:rFonts w:ascii="Arial" w:hAnsi="Arial" w:cs="Arial"/>
          <w:spacing w:val="-5"/>
        </w:rPr>
        <w:t xml:space="preserve"> </w:t>
      </w:r>
      <w:r w:rsidRPr="0027103A">
        <w:rPr>
          <w:rFonts w:ascii="Arial" w:hAnsi="Arial" w:cs="Arial"/>
        </w:rPr>
        <w:t>permite</w:t>
      </w:r>
      <w:r w:rsidRPr="0027103A">
        <w:rPr>
          <w:rFonts w:ascii="Arial" w:hAnsi="Arial" w:cs="Arial"/>
          <w:spacing w:val="-3"/>
        </w:rPr>
        <w:t xml:space="preserve"> </w:t>
      </w:r>
      <w:r w:rsidRPr="0027103A">
        <w:rPr>
          <w:rFonts w:ascii="Arial" w:hAnsi="Arial" w:cs="Arial"/>
        </w:rPr>
        <w:t>realizar</w:t>
      </w:r>
      <w:r w:rsidRPr="0027103A">
        <w:rPr>
          <w:rFonts w:ascii="Arial" w:hAnsi="Arial" w:cs="Arial"/>
          <w:spacing w:val="-3"/>
        </w:rPr>
        <w:t xml:space="preserve"> </w:t>
      </w:r>
      <w:r w:rsidRPr="0027103A">
        <w:rPr>
          <w:rFonts w:ascii="Arial" w:hAnsi="Arial" w:cs="Arial"/>
        </w:rPr>
        <w:t>llamadas</w:t>
      </w:r>
      <w:r w:rsidRPr="0027103A">
        <w:rPr>
          <w:rFonts w:ascii="Arial" w:hAnsi="Arial" w:cs="Arial"/>
          <w:spacing w:val="-5"/>
        </w:rPr>
        <w:t xml:space="preserve"> </w:t>
      </w:r>
      <w:r w:rsidRPr="0027103A">
        <w:rPr>
          <w:rFonts w:ascii="Arial" w:hAnsi="Arial" w:cs="Arial"/>
        </w:rPr>
        <w:t>locales</w:t>
      </w:r>
      <w:r w:rsidRPr="0027103A">
        <w:rPr>
          <w:rFonts w:ascii="Arial" w:hAnsi="Arial" w:cs="Arial"/>
          <w:spacing w:val="-4"/>
        </w:rPr>
        <w:t xml:space="preserve"> </w:t>
      </w:r>
      <w:r w:rsidRPr="0027103A">
        <w:rPr>
          <w:rFonts w:ascii="Arial" w:hAnsi="Arial" w:cs="Arial"/>
        </w:rPr>
        <w:t>nacionales,</w:t>
      </w:r>
      <w:r w:rsidRPr="0027103A">
        <w:rPr>
          <w:rFonts w:ascii="Arial" w:hAnsi="Arial" w:cs="Arial"/>
          <w:spacing w:val="-6"/>
        </w:rPr>
        <w:t xml:space="preserve"> </w:t>
      </w:r>
      <w:r w:rsidRPr="0027103A">
        <w:rPr>
          <w:rFonts w:ascii="Arial" w:hAnsi="Arial" w:cs="Arial"/>
        </w:rPr>
        <w:t>internacionales</w:t>
      </w:r>
      <w:r w:rsidRPr="0027103A">
        <w:rPr>
          <w:rFonts w:ascii="Arial" w:hAnsi="Arial" w:cs="Arial"/>
          <w:spacing w:val="-3"/>
        </w:rPr>
        <w:t xml:space="preserve"> </w:t>
      </w:r>
      <w:r w:rsidRPr="0027103A">
        <w:rPr>
          <w:rFonts w:ascii="Arial" w:hAnsi="Arial" w:cs="Arial"/>
        </w:rPr>
        <w:t>y</w:t>
      </w:r>
      <w:r w:rsidRPr="0027103A">
        <w:rPr>
          <w:rFonts w:ascii="Arial" w:hAnsi="Arial" w:cs="Arial"/>
          <w:spacing w:val="-5"/>
        </w:rPr>
        <w:t xml:space="preserve"> </w:t>
      </w:r>
      <w:r w:rsidRPr="0027103A">
        <w:rPr>
          <w:rFonts w:ascii="Arial" w:hAnsi="Arial" w:cs="Arial"/>
        </w:rPr>
        <w:t>a</w:t>
      </w:r>
      <w:r w:rsidRPr="0027103A">
        <w:rPr>
          <w:rFonts w:ascii="Arial" w:hAnsi="Arial" w:cs="Arial"/>
          <w:spacing w:val="-3"/>
        </w:rPr>
        <w:t xml:space="preserve"> </w:t>
      </w:r>
      <w:r w:rsidRPr="0027103A">
        <w:rPr>
          <w:rFonts w:ascii="Arial" w:hAnsi="Arial" w:cs="Arial"/>
        </w:rPr>
        <w:t>celular.</w:t>
      </w:r>
    </w:p>
    <w:p w14:paraId="2477D481" w14:textId="77777777" w:rsidR="00773A7C" w:rsidRPr="0027103A" w:rsidRDefault="1C8FABA8">
      <w:pPr>
        <w:pStyle w:val="Prrafodelista"/>
        <w:numPr>
          <w:ilvl w:val="0"/>
          <w:numId w:val="8"/>
        </w:numPr>
        <w:tabs>
          <w:tab w:val="left" w:pos="561"/>
          <w:tab w:val="left" w:pos="562"/>
        </w:tabs>
        <w:ind w:right="-14"/>
        <w:jc w:val="both"/>
        <w:rPr>
          <w:rFonts w:ascii="Arial" w:hAnsi="Arial" w:cs="Arial"/>
        </w:rPr>
      </w:pPr>
      <w:r w:rsidRPr="0027103A">
        <w:rPr>
          <w:rFonts w:ascii="Arial" w:hAnsi="Arial" w:cs="Arial"/>
        </w:rPr>
        <w:t>Se</w:t>
      </w:r>
      <w:r w:rsidRPr="0027103A">
        <w:rPr>
          <w:rFonts w:ascii="Arial" w:hAnsi="Arial" w:cs="Arial"/>
          <w:spacing w:val="-2"/>
        </w:rPr>
        <w:t xml:space="preserve"> </w:t>
      </w:r>
      <w:r w:rsidRPr="0027103A">
        <w:rPr>
          <w:rFonts w:ascii="Arial" w:hAnsi="Arial" w:cs="Arial"/>
        </w:rPr>
        <w:t>debe</w:t>
      </w:r>
      <w:r w:rsidRPr="0027103A">
        <w:rPr>
          <w:rFonts w:ascii="Arial" w:hAnsi="Arial" w:cs="Arial"/>
          <w:spacing w:val="-2"/>
        </w:rPr>
        <w:t xml:space="preserve"> </w:t>
      </w:r>
      <w:r w:rsidRPr="0027103A">
        <w:rPr>
          <w:rFonts w:ascii="Arial" w:hAnsi="Arial" w:cs="Arial"/>
        </w:rPr>
        <w:t>realizar</w:t>
      </w:r>
      <w:r w:rsidRPr="0027103A">
        <w:rPr>
          <w:rFonts w:ascii="Arial" w:hAnsi="Arial" w:cs="Arial"/>
          <w:spacing w:val="-2"/>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monitoreo</w:t>
      </w:r>
      <w:r w:rsidRPr="0027103A">
        <w:rPr>
          <w:rFonts w:ascii="Arial" w:hAnsi="Arial" w:cs="Arial"/>
          <w:spacing w:val="-5"/>
        </w:rPr>
        <w:t xml:space="preserve"> </w:t>
      </w:r>
      <w:r w:rsidRPr="0027103A">
        <w:rPr>
          <w:rFonts w:ascii="Arial" w:hAnsi="Arial" w:cs="Arial"/>
        </w:rPr>
        <w:t>desde</w:t>
      </w:r>
      <w:r w:rsidRPr="0027103A">
        <w:rPr>
          <w:rFonts w:ascii="Arial" w:hAnsi="Arial" w:cs="Arial"/>
          <w:spacing w:val="-2"/>
        </w:rPr>
        <w:t xml:space="preserve"> </w:t>
      </w:r>
      <w:r w:rsidRPr="0027103A">
        <w:rPr>
          <w:rFonts w:ascii="Arial" w:hAnsi="Arial" w:cs="Arial"/>
        </w:rPr>
        <w:t>el</w:t>
      </w:r>
      <w:r w:rsidRPr="0027103A">
        <w:rPr>
          <w:rFonts w:ascii="Arial" w:hAnsi="Arial" w:cs="Arial"/>
          <w:spacing w:val="-2"/>
        </w:rPr>
        <w:t xml:space="preserve"> </w:t>
      </w:r>
      <w:r w:rsidRPr="0027103A">
        <w:rPr>
          <w:rFonts w:ascii="Arial" w:hAnsi="Arial" w:cs="Arial"/>
        </w:rPr>
        <w:t>nivel</w:t>
      </w:r>
      <w:r w:rsidRPr="0027103A">
        <w:rPr>
          <w:rFonts w:ascii="Arial" w:hAnsi="Arial" w:cs="Arial"/>
          <w:spacing w:val="-4"/>
        </w:rPr>
        <w:t xml:space="preserve"> </w:t>
      </w:r>
      <w:r w:rsidRPr="0027103A">
        <w:rPr>
          <w:rFonts w:ascii="Arial" w:hAnsi="Arial" w:cs="Arial"/>
        </w:rPr>
        <w:t>central</w:t>
      </w:r>
      <w:r w:rsidRPr="0027103A">
        <w:rPr>
          <w:rFonts w:ascii="Arial" w:hAnsi="Arial" w:cs="Arial"/>
          <w:spacing w:val="-2"/>
        </w:rPr>
        <w:t xml:space="preserve"> </w:t>
      </w:r>
      <w:r w:rsidRPr="0027103A">
        <w:rPr>
          <w:rFonts w:ascii="Arial" w:hAnsi="Arial" w:cs="Arial"/>
        </w:rPr>
        <w:t>el</w:t>
      </w:r>
      <w:r w:rsidRPr="0027103A">
        <w:rPr>
          <w:rFonts w:ascii="Arial" w:hAnsi="Arial" w:cs="Arial"/>
          <w:spacing w:val="-2"/>
        </w:rPr>
        <w:t xml:space="preserve"> </w:t>
      </w:r>
      <w:r w:rsidRPr="0027103A">
        <w:rPr>
          <w:rFonts w:ascii="Arial" w:hAnsi="Arial" w:cs="Arial"/>
        </w:rPr>
        <w:t>tiempo</w:t>
      </w:r>
      <w:r w:rsidRPr="0027103A">
        <w:rPr>
          <w:rFonts w:ascii="Arial" w:hAnsi="Arial" w:cs="Arial"/>
          <w:spacing w:val="-2"/>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tarifas</w:t>
      </w:r>
      <w:r w:rsidRPr="0027103A">
        <w:rPr>
          <w:rFonts w:ascii="Arial" w:hAnsi="Arial" w:cs="Arial"/>
          <w:spacing w:val="-2"/>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todas</w:t>
      </w:r>
      <w:r w:rsidRPr="0027103A">
        <w:rPr>
          <w:rFonts w:ascii="Arial" w:hAnsi="Arial" w:cs="Arial"/>
          <w:spacing w:val="-2"/>
        </w:rPr>
        <w:t xml:space="preserve"> </w:t>
      </w:r>
      <w:r w:rsidRPr="0027103A">
        <w:rPr>
          <w:rFonts w:ascii="Arial" w:hAnsi="Arial" w:cs="Arial"/>
        </w:rPr>
        <w:t>las</w:t>
      </w:r>
      <w:r w:rsidRPr="0027103A">
        <w:rPr>
          <w:rFonts w:ascii="Arial" w:hAnsi="Arial" w:cs="Arial"/>
          <w:spacing w:val="-2"/>
        </w:rPr>
        <w:t xml:space="preserve"> </w:t>
      </w:r>
      <w:r w:rsidRPr="0027103A">
        <w:rPr>
          <w:rFonts w:ascii="Arial" w:hAnsi="Arial" w:cs="Arial"/>
        </w:rPr>
        <w:t>llamadas.</w:t>
      </w:r>
    </w:p>
    <w:p w14:paraId="3700C18E" w14:textId="77777777" w:rsidR="00773A7C" w:rsidRPr="0027103A" w:rsidRDefault="1C8FABA8">
      <w:pPr>
        <w:pStyle w:val="Prrafodelista"/>
        <w:numPr>
          <w:ilvl w:val="0"/>
          <w:numId w:val="8"/>
        </w:numPr>
        <w:tabs>
          <w:tab w:val="left" w:pos="561"/>
          <w:tab w:val="left" w:pos="562"/>
        </w:tabs>
        <w:ind w:right="-14"/>
        <w:jc w:val="both"/>
        <w:rPr>
          <w:rFonts w:ascii="Arial" w:hAnsi="Arial" w:cs="Arial"/>
        </w:rPr>
      </w:pPr>
      <w:r w:rsidRPr="0027103A">
        <w:rPr>
          <w:rFonts w:ascii="Arial" w:hAnsi="Arial" w:cs="Arial"/>
        </w:rPr>
        <w:t>Garantizar</w:t>
      </w:r>
      <w:r w:rsidRPr="0027103A">
        <w:rPr>
          <w:rFonts w:ascii="Arial" w:hAnsi="Arial" w:cs="Arial"/>
          <w:spacing w:val="-3"/>
        </w:rPr>
        <w:t xml:space="preserve"> </w:t>
      </w:r>
      <w:r w:rsidRPr="0027103A">
        <w:rPr>
          <w:rFonts w:ascii="Arial" w:hAnsi="Arial" w:cs="Arial"/>
        </w:rPr>
        <w:t>que</w:t>
      </w:r>
      <w:r w:rsidRPr="0027103A">
        <w:rPr>
          <w:rFonts w:ascii="Arial" w:hAnsi="Arial" w:cs="Arial"/>
          <w:spacing w:val="-2"/>
        </w:rPr>
        <w:t xml:space="preserve"> </w:t>
      </w:r>
      <w:r w:rsidRPr="0027103A">
        <w:rPr>
          <w:rFonts w:ascii="Arial" w:hAnsi="Arial" w:cs="Arial"/>
        </w:rPr>
        <w:t>las</w:t>
      </w:r>
      <w:r w:rsidRPr="0027103A">
        <w:rPr>
          <w:rFonts w:ascii="Arial" w:hAnsi="Arial" w:cs="Arial"/>
          <w:spacing w:val="-2"/>
        </w:rPr>
        <w:t xml:space="preserve"> </w:t>
      </w:r>
      <w:r w:rsidRPr="0027103A">
        <w:rPr>
          <w:rFonts w:ascii="Arial" w:hAnsi="Arial" w:cs="Arial"/>
        </w:rPr>
        <w:t>llamadas</w:t>
      </w:r>
      <w:r w:rsidRPr="0027103A">
        <w:rPr>
          <w:rFonts w:ascii="Arial" w:hAnsi="Arial" w:cs="Arial"/>
          <w:spacing w:val="-2"/>
        </w:rPr>
        <w:t xml:space="preserve"> </w:t>
      </w:r>
      <w:r w:rsidRPr="0027103A">
        <w:rPr>
          <w:rFonts w:ascii="Arial" w:hAnsi="Arial" w:cs="Arial"/>
        </w:rPr>
        <w:t>se</w:t>
      </w:r>
      <w:r w:rsidRPr="0027103A">
        <w:rPr>
          <w:rFonts w:ascii="Arial" w:hAnsi="Arial" w:cs="Arial"/>
          <w:spacing w:val="-2"/>
        </w:rPr>
        <w:t xml:space="preserve"> </w:t>
      </w:r>
      <w:r w:rsidRPr="0027103A">
        <w:rPr>
          <w:rFonts w:ascii="Arial" w:hAnsi="Arial" w:cs="Arial"/>
        </w:rPr>
        <w:t>enruten</w:t>
      </w:r>
      <w:r w:rsidRPr="0027103A">
        <w:rPr>
          <w:rFonts w:ascii="Arial" w:hAnsi="Arial" w:cs="Arial"/>
          <w:spacing w:val="-4"/>
        </w:rPr>
        <w:t xml:space="preserve"> </w:t>
      </w:r>
      <w:r w:rsidRPr="0027103A">
        <w:rPr>
          <w:rFonts w:ascii="Arial" w:hAnsi="Arial" w:cs="Arial"/>
        </w:rPr>
        <w:t>por</w:t>
      </w:r>
      <w:r w:rsidRPr="0027103A">
        <w:rPr>
          <w:rFonts w:ascii="Arial" w:hAnsi="Arial" w:cs="Arial"/>
          <w:spacing w:val="-2"/>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canal</w:t>
      </w:r>
      <w:r w:rsidRPr="0027103A">
        <w:rPr>
          <w:rFonts w:ascii="Arial" w:hAnsi="Arial" w:cs="Arial"/>
          <w:spacing w:val="-2"/>
        </w:rPr>
        <w:t xml:space="preserve"> </w:t>
      </w:r>
      <w:r w:rsidRPr="0027103A">
        <w:rPr>
          <w:rFonts w:ascii="Arial" w:hAnsi="Arial" w:cs="Arial"/>
        </w:rPr>
        <w:t>dedicado</w:t>
      </w:r>
      <w:r w:rsidRPr="0027103A">
        <w:rPr>
          <w:rFonts w:ascii="Arial" w:hAnsi="Arial" w:cs="Arial"/>
          <w:spacing w:val="1"/>
        </w:rPr>
        <w:t xml:space="preserve"> </w:t>
      </w:r>
      <w:r w:rsidRPr="0027103A">
        <w:rPr>
          <w:rFonts w:ascii="Arial" w:hAnsi="Arial" w:cs="Arial"/>
        </w:rPr>
        <w:t>MPLS</w:t>
      </w:r>
      <w:r w:rsidRPr="0027103A">
        <w:rPr>
          <w:rFonts w:ascii="Arial" w:hAnsi="Arial" w:cs="Arial"/>
          <w:spacing w:val="-3"/>
        </w:rPr>
        <w:t xml:space="preserve"> </w:t>
      </w:r>
      <w:r w:rsidRPr="0027103A">
        <w:rPr>
          <w:rFonts w:ascii="Arial" w:hAnsi="Arial" w:cs="Arial"/>
        </w:rPr>
        <w:t>provisto</w:t>
      </w:r>
      <w:r w:rsidRPr="0027103A">
        <w:rPr>
          <w:rFonts w:ascii="Arial" w:hAnsi="Arial" w:cs="Arial"/>
          <w:spacing w:val="-5"/>
        </w:rPr>
        <w:t xml:space="preserve"> </w:t>
      </w:r>
      <w:r w:rsidRPr="0027103A">
        <w:rPr>
          <w:rFonts w:ascii="Arial" w:hAnsi="Arial" w:cs="Arial"/>
        </w:rPr>
        <w:t>por</w:t>
      </w:r>
      <w:r w:rsidRPr="0027103A">
        <w:rPr>
          <w:rFonts w:ascii="Arial" w:hAnsi="Arial" w:cs="Arial"/>
          <w:spacing w:val="-2"/>
        </w:rPr>
        <w:t xml:space="preserve"> </w:t>
      </w:r>
      <w:r w:rsidRPr="0027103A">
        <w:rPr>
          <w:rFonts w:ascii="Arial" w:hAnsi="Arial" w:cs="Arial"/>
        </w:rPr>
        <w:t>la</w:t>
      </w:r>
      <w:r w:rsidRPr="0027103A">
        <w:rPr>
          <w:rFonts w:ascii="Arial" w:hAnsi="Arial" w:cs="Arial"/>
          <w:spacing w:val="-4"/>
        </w:rPr>
        <w:t xml:space="preserve"> </w:t>
      </w:r>
      <w:r w:rsidRPr="0027103A">
        <w:rPr>
          <w:rFonts w:ascii="Arial" w:hAnsi="Arial" w:cs="Arial"/>
        </w:rPr>
        <w:t>ARN.</w:t>
      </w:r>
    </w:p>
    <w:p w14:paraId="72E1A387" w14:textId="60349F77" w:rsidR="00773A7C" w:rsidRPr="002D03F4" w:rsidRDefault="57C8D238">
      <w:pPr>
        <w:pStyle w:val="Prrafodelista"/>
        <w:numPr>
          <w:ilvl w:val="0"/>
          <w:numId w:val="8"/>
        </w:numPr>
        <w:tabs>
          <w:tab w:val="left" w:pos="562"/>
        </w:tabs>
        <w:ind w:left="561" w:right="-14"/>
        <w:jc w:val="both"/>
        <w:rPr>
          <w:rFonts w:ascii="Arial" w:hAnsi="Arial" w:cs="Arial"/>
          <w:b/>
          <w:bCs/>
          <w:color w:val="000000" w:themeColor="text1"/>
        </w:rPr>
      </w:pPr>
      <w:r w:rsidRPr="002D03F4">
        <w:rPr>
          <w:rFonts w:ascii="Arial" w:hAnsi="Arial" w:cs="Arial"/>
          <w:color w:val="000000" w:themeColor="text1"/>
        </w:rPr>
        <w:t>La planta telefónica</w:t>
      </w:r>
      <w:r w:rsidR="4DC16608" w:rsidRPr="002D03F4">
        <w:rPr>
          <w:rFonts w:ascii="Arial" w:hAnsi="Arial" w:cs="Arial"/>
          <w:color w:val="000000" w:themeColor="text1"/>
        </w:rPr>
        <w:t xml:space="preserve">, servidores, troncal SIP y/o </w:t>
      </w:r>
      <w:r w:rsidR="7191B12C" w:rsidRPr="002D03F4">
        <w:rPr>
          <w:rFonts w:ascii="Arial" w:hAnsi="Arial" w:cs="Arial"/>
          <w:color w:val="000000" w:themeColor="text1"/>
        </w:rPr>
        <w:t xml:space="preserve">infraestructura </w:t>
      </w:r>
      <w:r w:rsidR="5433E775" w:rsidRPr="002D03F4">
        <w:rPr>
          <w:rFonts w:ascii="Arial" w:hAnsi="Arial" w:cs="Arial"/>
          <w:color w:val="000000" w:themeColor="text1"/>
        </w:rPr>
        <w:t xml:space="preserve">central </w:t>
      </w:r>
      <w:r w:rsidR="7191B12C" w:rsidRPr="002D03F4">
        <w:rPr>
          <w:rFonts w:ascii="Arial" w:hAnsi="Arial" w:cs="Arial"/>
          <w:color w:val="000000" w:themeColor="text1"/>
        </w:rPr>
        <w:t xml:space="preserve">requerida para prestar el servicio, </w:t>
      </w:r>
      <w:r w:rsidR="0A14C0D3" w:rsidRPr="002D03F4">
        <w:rPr>
          <w:rFonts w:ascii="Arial" w:hAnsi="Arial" w:cs="Arial"/>
          <w:color w:val="000000" w:themeColor="text1"/>
        </w:rPr>
        <w:t xml:space="preserve">deberá </w:t>
      </w:r>
      <w:r w:rsidRPr="002D03F4">
        <w:rPr>
          <w:rFonts w:ascii="Arial" w:hAnsi="Arial" w:cs="Arial"/>
          <w:color w:val="000000" w:themeColor="text1"/>
        </w:rPr>
        <w:t xml:space="preserve">estar ubicada en el Centro de Datos </w:t>
      </w:r>
      <w:r w:rsidR="6E1E1318" w:rsidRPr="002D03F4">
        <w:rPr>
          <w:rFonts w:ascii="Arial" w:hAnsi="Arial" w:cs="Arial"/>
          <w:color w:val="000000" w:themeColor="text1"/>
        </w:rPr>
        <w:t xml:space="preserve">que disponga </w:t>
      </w:r>
      <w:r w:rsidRPr="002D03F4">
        <w:rPr>
          <w:rFonts w:ascii="Arial" w:hAnsi="Arial" w:cs="Arial"/>
          <w:color w:val="000000" w:themeColor="text1"/>
        </w:rPr>
        <w:t xml:space="preserve">la </w:t>
      </w:r>
      <w:r w:rsidR="6E1E1318" w:rsidRPr="002D03F4">
        <w:rPr>
          <w:rFonts w:ascii="Arial" w:hAnsi="Arial" w:cs="Arial"/>
          <w:color w:val="000000" w:themeColor="text1"/>
        </w:rPr>
        <w:t xml:space="preserve">entidad </w:t>
      </w:r>
      <w:r w:rsidR="79D75538" w:rsidRPr="002D03F4">
        <w:rPr>
          <w:rFonts w:ascii="Arial" w:hAnsi="Arial" w:cs="Arial"/>
          <w:color w:val="000000" w:themeColor="text1"/>
        </w:rPr>
        <w:t xml:space="preserve">con el fin de </w:t>
      </w:r>
      <w:r w:rsidR="1BD55C4E" w:rsidRPr="002D03F4">
        <w:rPr>
          <w:rFonts w:ascii="Arial" w:hAnsi="Arial" w:cs="Arial"/>
          <w:color w:val="000000" w:themeColor="text1"/>
        </w:rPr>
        <w:t>garanti</w:t>
      </w:r>
      <w:r w:rsidR="74760D3C" w:rsidRPr="002D03F4">
        <w:rPr>
          <w:rFonts w:ascii="Arial" w:hAnsi="Arial" w:cs="Arial"/>
          <w:color w:val="000000" w:themeColor="text1"/>
        </w:rPr>
        <w:t>zar</w:t>
      </w:r>
      <w:r w:rsidR="0F4F2BE1" w:rsidRPr="002D03F4">
        <w:rPr>
          <w:rFonts w:ascii="Arial" w:hAnsi="Arial" w:cs="Arial"/>
          <w:color w:val="000000" w:themeColor="text1"/>
        </w:rPr>
        <w:t xml:space="preserve"> las condiciones de seguridad y calidad </w:t>
      </w:r>
      <w:r w:rsidR="0F4F2BE1" w:rsidRPr="002D03F4">
        <w:rPr>
          <w:rFonts w:ascii="Arial" w:hAnsi="Arial" w:cs="Arial"/>
          <w:color w:val="000000" w:themeColor="text1"/>
          <w:spacing w:val="1"/>
        </w:rPr>
        <w:t xml:space="preserve">de los servicios de telefonía. </w:t>
      </w:r>
      <w:r w:rsidR="1C8FABA8" w:rsidRPr="002D03F4">
        <w:rPr>
          <w:rFonts w:ascii="Arial" w:hAnsi="Arial" w:cs="Arial"/>
          <w:color w:val="000000" w:themeColor="text1"/>
          <w:spacing w:val="1"/>
        </w:rPr>
        <w:t xml:space="preserve">El </w:t>
      </w:r>
      <w:r w:rsidR="1C8FABA8" w:rsidRPr="002D03F4">
        <w:rPr>
          <w:rFonts w:ascii="Arial" w:hAnsi="Arial" w:cs="Arial"/>
          <w:color w:val="000000" w:themeColor="text1"/>
        </w:rPr>
        <w:t xml:space="preserve">costo de la </w:t>
      </w:r>
      <w:proofErr w:type="spellStart"/>
      <w:r w:rsidR="1C8FABA8" w:rsidRPr="002D03F4">
        <w:rPr>
          <w:rFonts w:ascii="Arial" w:hAnsi="Arial" w:cs="Arial"/>
          <w:color w:val="000000" w:themeColor="text1"/>
        </w:rPr>
        <w:t>cross</w:t>
      </w:r>
      <w:proofErr w:type="spellEnd"/>
      <w:r w:rsidR="1C8FABA8" w:rsidRPr="002D03F4">
        <w:rPr>
          <w:rFonts w:ascii="Arial" w:hAnsi="Arial" w:cs="Arial"/>
          <w:color w:val="000000" w:themeColor="text1"/>
        </w:rPr>
        <w:t xml:space="preserve"> conexión debe ser contemplado por el CONTRATISTA</w:t>
      </w:r>
      <w:r w:rsidR="1C8FABA8" w:rsidRPr="002D03F4">
        <w:rPr>
          <w:rFonts w:ascii="Arial" w:hAnsi="Arial" w:cs="Arial"/>
          <w:b/>
          <w:bCs/>
          <w:color w:val="000000" w:themeColor="text1"/>
        </w:rPr>
        <w:t>.</w:t>
      </w:r>
    </w:p>
    <w:p w14:paraId="67183732" w14:textId="0ACC544D"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Todos los componentes de hardware y software</w:t>
      </w:r>
      <w:r w:rsidR="5061B6DF" w:rsidRPr="0027103A">
        <w:rPr>
          <w:rFonts w:ascii="Arial" w:hAnsi="Arial" w:cs="Arial"/>
        </w:rPr>
        <w:t xml:space="preserve"> </w:t>
      </w:r>
      <w:r w:rsidR="708283B2" w:rsidRPr="022A31DE">
        <w:rPr>
          <w:rFonts w:ascii="Arial" w:hAnsi="Arial" w:cs="Arial"/>
          <w:color w:val="000000" w:themeColor="text1"/>
        </w:rPr>
        <w:t>ofertados</w:t>
      </w:r>
      <w:r w:rsidR="5061B6DF" w:rsidRPr="022A31DE">
        <w:rPr>
          <w:rFonts w:ascii="Arial" w:hAnsi="Arial" w:cs="Arial"/>
          <w:color w:val="000000" w:themeColor="text1"/>
        </w:rPr>
        <w:t xml:space="preserve"> </w:t>
      </w:r>
      <w:r w:rsidRPr="0027103A">
        <w:rPr>
          <w:rFonts w:ascii="Arial" w:hAnsi="Arial" w:cs="Arial"/>
        </w:rPr>
        <w:t>deben ser entregados en perfecto estado de</w:t>
      </w:r>
      <w:r w:rsidRPr="0027103A">
        <w:rPr>
          <w:rFonts w:ascii="Arial" w:hAnsi="Arial" w:cs="Arial"/>
          <w:spacing w:val="1"/>
        </w:rPr>
        <w:t xml:space="preserve"> </w:t>
      </w:r>
      <w:r w:rsidRPr="0027103A">
        <w:rPr>
          <w:rFonts w:ascii="Arial" w:hAnsi="Arial" w:cs="Arial"/>
        </w:rPr>
        <w:t>funcionamiento, configurado, probado y en normal operación de acuerdo con las necesidades específicas</w:t>
      </w:r>
      <w:r w:rsidRPr="0027103A">
        <w:rPr>
          <w:rFonts w:ascii="Arial" w:hAnsi="Arial" w:cs="Arial"/>
          <w:spacing w:val="-48"/>
        </w:rPr>
        <w:t xml:space="preserve"> </w:t>
      </w:r>
      <w:r w:rsidRPr="0027103A">
        <w:rPr>
          <w:rFonts w:ascii="Arial" w:hAnsi="Arial" w:cs="Arial"/>
        </w:rPr>
        <w:t>de la ARN y deben mantenerse en operación normal durante el periodo de ejecución del contrato. Los</w:t>
      </w:r>
      <w:r w:rsidRPr="0027103A">
        <w:rPr>
          <w:rFonts w:ascii="Arial" w:hAnsi="Arial" w:cs="Arial"/>
          <w:spacing w:val="1"/>
        </w:rPr>
        <w:t xml:space="preserve"> </w:t>
      </w:r>
      <w:r w:rsidRPr="0027103A">
        <w:rPr>
          <w:rFonts w:ascii="Arial" w:hAnsi="Arial" w:cs="Arial"/>
          <w:spacing w:val="-1"/>
        </w:rPr>
        <w:t>costos</w:t>
      </w:r>
      <w:r w:rsidRPr="0027103A">
        <w:rPr>
          <w:rFonts w:ascii="Arial" w:hAnsi="Arial" w:cs="Arial"/>
          <w:spacing w:val="-10"/>
        </w:rPr>
        <w:t xml:space="preserve"> </w:t>
      </w:r>
      <w:r w:rsidRPr="0027103A">
        <w:rPr>
          <w:rFonts w:ascii="Arial" w:hAnsi="Arial" w:cs="Arial"/>
          <w:spacing w:val="-1"/>
        </w:rPr>
        <w:t>generados</w:t>
      </w:r>
      <w:r w:rsidRPr="0027103A">
        <w:rPr>
          <w:rFonts w:ascii="Arial" w:hAnsi="Arial" w:cs="Arial"/>
          <w:spacing w:val="-11"/>
        </w:rPr>
        <w:t xml:space="preserve"> </w:t>
      </w:r>
      <w:r w:rsidRPr="0027103A">
        <w:rPr>
          <w:rFonts w:ascii="Arial" w:hAnsi="Arial" w:cs="Arial"/>
        </w:rPr>
        <w:t>por</w:t>
      </w:r>
      <w:r w:rsidRPr="0027103A">
        <w:rPr>
          <w:rFonts w:ascii="Arial" w:hAnsi="Arial" w:cs="Arial"/>
          <w:spacing w:val="-10"/>
        </w:rPr>
        <w:t xml:space="preserve"> </w:t>
      </w:r>
      <w:r w:rsidRPr="0027103A">
        <w:rPr>
          <w:rFonts w:ascii="Arial" w:hAnsi="Arial" w:cs="Arial"/>
        </w:rPr>
        <w:t>la</w:t>
      </w:r>
      <w:r w:rsidRPr="0027103A">
        <w:rPr>
          <w:rFonts w:ascii="Arial" w:hAnsi="Arial" w:cs="Arial"/>
          <w:spacing w:val="-9"/>
        </w:rPr>
        <w:t xml:space="preserve"> </w:t>
      </w:r>
      <w:r w:rsidRPr="0027103A">
        <w:rPr>
          <w:rFonts w:ascii="Arial" w:hAnsi="Arial" w:cs="Arial"/>
        </w:rPr>
        <w:t>respectiva</w:t>
      </w:r>
      <w:r w:rsidRPr="0027103A">
        <w:rPr>
          <w:rFonts w:ascii="Arial" w:hAnsi="Arial" w:cs="Arial"/>
          <w:spacing w:val="-12"/>
        </w:rPr>
        <w:t xml:space="preserve"> </w:t>
      </w:r>
      <w:r w:rsidRPr="0027103A">
        <w:rPr>
          <w:rFonts w:ascii="Arial" w:hAnsi="Arial" w:cs="Arial"/>
        </w:rPr>
        <w:t>configuración</w:t>
      </w:r>
      <w:r w:rsidRPr="0027103A">
        <w:rPr>
          <w:rFonts w:ascii="Arial" w:hAnsi="Arial" w:cs="Arial"/>
          <w:spacing w:val="-12"/>
        </w:rPr>
        <w:t xml:space="preserve"> </w:t>
      </w:r>
      <w:r w:rsidRPr="0027103A">
        <w:rPr>
          <w:rFonts w:ascii="Arial" w:hAnsi="Arial" w:cs="Arial"/>
        </w:rPr>
        <w:t>y</w:t>
      </w:r>
      <w:r w:rsidRPr="0027103A">
        <w:rPr>
          <w:rFonts w:ascii="Arial" w:hAnsi="Arial" w:cs="Arial"/>
          <w:spacing w:val="-9"/>
        </w:rPr>
        <w:t xml:space="preserve"> </w:t>
      </w:r>
      <w:r w:rsidRPr="0027103A">
        <w:rPr>
          <w:rFonts w:ascii="Arial" w:hAnsi="Arial" w:cs="Arial"/>
        </w:rPr>
        <w:t>programación</w:t>
      </w:r>
      <w:r w:rsidRPr="0027103A">
        <w:rPr>
          <w:rFonts w:ascii="Arial" w:hAnsi="Arial" w:cs="Arial"/>
          <w:spacing w:val="-10"/>
        </w:rPr>
        <w:t xml:space="preserve"> </w:t>
      </w:r>
      <w:r w:rsidRPr="0027103A">
        <w:rPr>
          <w:rFonts w:ascii="Arial" w:hAnsi="Arial" w:cs="Arial"/>
        </w:rPr>
        <w:t>de</w:t>
      </w:r>
      <w:r w:rsidRPr="0027103A">
        <w:rPr>
          <w:rFonts w:ascii="Arial" w:hAnsi="Arial" w:cs="Arial"/>
          <w:spacing w:val="-9"/>
        </w:rPr>
        <w:t xml:space="preserve"> </w:t>
      </w:r>
      <w:r w:rsidRPr="0027103A">
        <w:rPr>
          <w:rFonts w:ascii="Arial" w:hAnsi="Arial" w:cs="Arial"/>
        </w:rPr>
        <w:t>la</w:t>
      </w:r>
      <w:r w:rsidRPr="0027103A">
        <w:rPr>
          <w:rFonts w:ascii="Arial" w:hAnsi="Arial" w:cs="Arial"/>
          <w:spacing w:val="-9"/>
        </w:rPr>
        <w:t xml:space="preserve"> </w:t>
      </w:r>
      <w:r w:rsidRPr="0027103A">
        <w:rPr>
          <w:rFonts w:ascii="Arial" w:hAnsi="Arial" w:cs="Arial"/>
        </w:rPr>
        <w:t>totalidad</w:t>
      </w:r>
      <w:r w:rsidRPr="0027103A">
        <w:rPr>
          <w:rFonts w:ascii="Arial" w:hAnsi="Arial" w:cs="Arial"/>
          <w:spacing w:val="-9"/>
        </w:rPr>
        <w:t xml:space="preserve"> </w:t>
      </w:r>
      <w:r w:rsidRPr="0027103A">
        <w:rPr>
          <w:rFonts w:ascii="Arial" w:hAnsi="Arial" w:cs="Arial"/>
        </w:rPr>
        <w:t>de</w:t>
      </w:r>
      <w:r w:rsidRPr="0027103A">
        <w:rPr>
          <w:rFonts w:ascii="Arial" w:hAnsi="Arial" w:cs="Arial"/>
          <w:spacing w:val="-12"/>
        </w:rPr>
        <w:t xml:space="preserve"> </w:t>
      </w:r>
      <w:r w:rsidRPr="0027103A">
        <w:rPr>
          <w:rFonts w:ascii="Arial" w:hAnsi="Arial" w:cs="Arial"/>
        </w:rPr>
        <w:t>elementos</w:t>
      </w:r>
      <w:r w:rsidRPr="0027103A">
        <w:rPr>
          <w:rFonts w:ascii="Arial" w:hAnsi="Arial" w:cs="Arial"/>
          <w:spacing w:val="-9"/>
        </w:rPr>
        <w:t xml:space="preserve"> </w:t>
      </w:r>
      <w:r w:rsidRPr="0027103A">
        <w:rPr>
          <w:rFonts w:ascii="Arial" w:hAnsi="Arial" w:cs="Arial"/>
        </w:rPr>
        <w:t>que</w:t>
      </w:r>
      <w:r w:rsidRPr="0027103A">
        <w:rPr>
          <w:rFonts w:ascii="Arial" w:hAnsi="Arial" w:cs="Arial"/>
          <w:spacing w:val="-13"/>
        </w:rPr>
        <w:t xml:space="preserve"> </w:t>
      </w:r>
      <w:r w:rsidRPr="0027103A">
        <w:rPr>
          <w:rFonts w:ascii="Arial" w:hAnsi="Arial" w:cs="Arial"/>
        </w:rPr>
        <w:t>integran</w:t>
      </w:r>
      <w:r w:rsidRPr="0027103A">
        <w:rPr>
          <w:rFonts w:ascii="Arial" w:hAnsi="Arial" w:cs="Arial"/>
          <w:spacing w:val="1"/>
        </w:rPr>
        <w:t xml:space="preserve"> </w:t>
      </w:r>
      <w:r w:rsidRPr="0027103A">
        <w:rPr>
          <w:rFonts w:ascii="Arial" w:hAnsi="Arial" w:cs="Arial"/>
        </w:rPr>
        <w:t>esta</w:t>
      </w:r>
      <w:r w:rsidRPr="0027103A">
        <w:rPr>
          <w:rFonts w:ascii="Arial" w:hAnsi="Arial" w:cs="Arial"/>
          <w:spacing w:val="-1"/>
        </w:rPr>
        <w:t xml:space="preserve"> </w:t>
      </w:r>
      <w:r w:rsidRPr="0027103A">
        <w:rPr>
          <w:rFonts w:ascii="Arial" w:hAnsi="Arial" w:cs="Arial"/>
        </w:rPr>
        <w:t>solicitud</w:t>
      </w:r>
      <w:r w:rsidRPr="0027103A">
        <w:rPr>
          <w:rFonts w:ascii="Arial" w:hAnsi="Arial" w:cs="Arial"/>
          <w:spacing w:val="-3"/>
        </w:rPr>
        <w:t xml:space="preserve"> </w:t>
      </w:r>
      <w:r w:rsidRPr="0027103A">
        <w:rPr>
          <w:rFonts w:ascii="Arial" w:hAnsi="Arial" w:cs="Arial"/>
        </w:rPr>
        <w:t>deberán estar</w:t>
      </w:r>
      <w:r w:rsidRPr="0027103A">
        <w:rPr>
          <w:rFonts w:ascii="Arial" w:hAnsi="Arial" w:cs="Arial"/>
          <w:spacing w:val="-1"/>
        </w:rPr>
        <w:t xml:space="preserve"> </w:t>
      </w:r>
      <w:r w:rsidRPr="0027103A">
        <w:rPr>
          <w:rFonts w:ascii="Arial" w:hAnsi="Arial" w:cs="Arial"/>
        </w:rPr>
        <w:t>incluidos en</w:t>
      </w:r>
      <w:r w:rsidRPr="0027103A">
        <w:rPr>
          <w:rFonts w:ascii="Arial" w:hAnsi="Arial" w:cs="Arial"/>
          <w:spacing w:val="-3"/>
        </w:rPr>
        <w:t xml:space="preserve"> </w:t>
      </w:r>
      <w:r w:rsidRPr="0027103A">
        <w:rPr>
          <w:rFonts w:ascii="Arial" w:hAnsi="Arial" w:cs="Arial"/>
        </w:rPr>
        <w:t>el</w:t>
      </w:r>
      <w:r w:rsidRPr="0027103A">
        <w:rPr>
          <w:rFonts w:ascii="Arial" w:hAnsi="Arial" w:cs="Arial"/>
          <w:spacing w:val="-3"/>
        </w:rPr>
        <w:t xml:space="preserve"> </w:t>
      </w:r>
      <w:r w:rsidRPr="0027103A">
        <w:rPr>
          <w:rFonts w:ascii="Arial" w:hAnsi="Arial" w:cs="Arial"/>
        </w:rPr>
        <w:t>valor de la</w:t>
      </w:r>
      <w:r w:rsidRPr="0027103A">
        <w:rPr>
          <w:rFonts w:ascii="Arial" w:hAnsi="Arial" w:cs="Arial"/>
          <w:spacing w:val="-4"/>
        </w:rPr>
        <w:t xml:space="preserve"> </w:t>
      </w:r>
      <w:r w:rsidR="4E5AB7C4" w:rsidRPr="022A31DE">
        <w:rPr>
          <w:rFonts w:ascii="Arial" w:hAnsi="Arial" w:cs="Arial"/>
          <w:color w:val="000000" w:themeColor="text1"/>
          <w:spacing w:val="-4"/>
        </w:rPr>
        <w:t>oferta</w:t>
      </w:r>
      <w:r w:rsidR="68F6C7AB" w:rsidRPr="0027103A">
        <w:rPr>
          <w:rFonts w:ascii="Arial" w:hAnsi="Arial" w:cs="Arial"/>
          <w:spacing w:val="-4"/>
        </w:rPr>
        <w:t>.</w:t>
      </w:r>
    </w:p>
    <w:p w14:paraId="5FFA3122" w14:textId="77777777"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El</w:t>
      </w:r>
      <w:r w:rsidRPr="0027103A">
        <w:rPr>
          <w:rFonts w:ascii="Arial" w:hAnsi="Arial" w:cs="Arial"/>
          <w:spacing w:val="-3"/>
        </w:rPr>
        <w:t xml:space="preserve"> </w:t>
      </w:r>
      <w:r w:rsidRPr="0027103A">
        <w:rPr>
          <w:rFonts w:ascii="Arial" w:hAnsi="Arial" w:cs="Arial"/>
        </w:rPr>
        <w:t>servicio</w:t>
      </w:r>
      <w:r w:rsidRPr="0027103A">
        <w:rPr>
          <w:rFonts w:ascii="Arial" w:hAnsi="Arial" w:cs="Arial"/>
          <w:spacing w:val="-4"/>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telefonía</w:t>
      </w:r>
      <w:r w:rsidRPr="0027103A">
        <w:rPr>
          <w:rFonts w:ascii="Arial" w:hAnsi="Arial" w:cs="Arial"/>
          <w:spacing w:val="-2"/>
        </w:rPr>
        <w:t xml:space="preserve"> </w:t>
      </w:r>
      <w:r w:rsidRPr="0027103A">
        <w:rPr>
          <w:rFonts w:ascii="Arial" w:hAnsi="Arial" w:cs="Arial"/>
        </w:rPr>
        <w:t>IP</w:t>
      </w:r>
      <w:r w:rsidRPr="0027103A">
        <w:rPr>
          <w:rFonts w:ascii="Arial" w:hAnsi="Arial" w:cs="Arial"/>
          <w:spacing w:val="-2"/>
        </w:rPr>
        <w:t xml:space="preserve"> </w:t>
      </w:r>
      <w:r w:rsidRPr="0027103A">
        <w:rPr>
          <w:rFonts w:ascii="Arial" w:hAnsi="Arial" w:cs="Arial"/>
        </w:rPr>
        <w:t>será</w:t>
      </w:r>
      <w:r w:rsidRPr="0027103A">
        <w:rPr>
          <w:rFonts w:ascii="Arial" w:hAnsi="Arial" w:cs="Arial"/>
          <w:spacing w:val="-2"/>
        </w:rPr>
        <w:t xml:space="preserve"> </w:t>
      </w:r>
      <w:r w:rsidRPr="0027103A">
        <w:rPr>
          <w:rFonts w:ascii="Arial" w:hAnsi="Arial" w:cs="Arial"/>
        </w:rPr>
        <w:t>diseñado,</w:t>
      </w:r>
      <w:r w:rsidRPr="0027103A">
        <w:rPr>
          <w:rFonts w:ascii="Arial" w:hAnsi="Arial" w:cs="Arial"/>
          <w:spacing w:val="-1"/>
        </w:rPr>
        <w:t xml:space="preserve"> </w:t>
      </w:r>
      <w:r w:rsidRPr="0027103A">
        <w:rPr>
          <w:rFonts w:ascii="Arial" w:hAnsi="Arial" w:cs="Arial"/>
        </w:rPr>
        <w:t>administrado</w:t>
      </w:r>
      <w:r w:rsidRPr="0027103A">
        <w:rPr>
          <w:rFonts w:ascii="Arial" w:hAnsi="Arial" w:cs="Arial"/>
          <w:spacing w:val="-2"/>
        </w:rPr>
        <w:t xml:space="preserve"> </w:t>
      </w:r>
      <w:r w:rsidRPr="0027103A">
        <w:rPr>
          <w:rFonts w:ascii="Arial" w:hAnsi="Arial" w:cs="Arial"/>
        </w:rPr>
        <w:t>y</w:t>
      </w:r>
      <w:r w:rsidRPr="0027103A">
        <w:rPr>
          <w:rFonts w:ascii="Arial" w:hAnsi="Arial" w:cs="Arial"/>
          <w:spacing w:val="-4"/>
        </w:rPr>
        <w:t xml:space="preserve"> </w:t>
      </w:r>
      <w:r w:rsidRPr="0027103A">
        <w:rPr>
          <w:rFonts w:ascii="Arial" w:hAnsi="Arial" w:cs="Arial"/>
        </w:rPr>
        <w:t>gestionado</w:t>
      </w:r>
      <w:r w:rsidRPr="0027103A">
        <w:rPr>
          <w:rFonts w:ascii="Arial" w:hAnsi="Arial" w:cs="Arial"/>
          <w:spacing w:val="-4"/>
        </w:rPr>
        <w:t xml:space="preserve"> </w:t>
      </w:r>
      <w:r w:rsidRPr="0027103A">
        <w:rPr>
          <w:rFonts w:ascii="Arial" w:hAnsi="Arial" w:cs="Arial"/>
        </w:rPr>
        <w:t>por</w:t>
      </w:r>
      <w:r w:rsidRPr="0027103A">
        <w:rPr>
          <w:rFonts w:ascii="Arial" w:hAnsi="Arial" w:cs="Arial"/>
          <w:spacing w:val="-2"/>
        </w:rPr>
        <w:t xml:space="preserve"> </w:t>
      </w:r>
      <w:r w:rsidRPr="0027103A">
        <w:rPr>
          <w:rFonts w:ascii="Arial" w:hAnsi="Arial" w:cs="Arial"/>
        </w:rPr>
        <w:t>el</w:t>
      </w:r>
      <w:r w:rsidRPr="0027103A">
        <w:rPr>
          <w:rFonts w:ascii="Arial" w:hAnsi="Arial" w:cs="Arial"/>
          <w:spacing w:val="-2"/>
        </w:rPr>
        <w:t xml:space="preserve"> </w:t>
      </w:r>
      <w:r w:rsidRPr="0027103A">
        <w:rPr>
          <w:rFonts w:ascii="Arial" w:hAnsi="Arial" w:cs="Arial"/>
        </w:rPr>
        <w:t>CONTRATISTA.</w:t>
      </w:r>
    </w:p>
    <w:p w14:paraId="53FBF06D"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El</w:t>
      </w:r>
      <w:r w:rsidRPr="0027103A">
        <w:rPr>
          <w:rFonts w:ascii="Arial" w:hAnsi="Arial" w:cs="Arial"/>
          <w:spacing w:val="-3"/>
        </w:rPr>
        <w:t xml:space="preserve"> </w:t>
      </w:r>
      <w:r w:rsidRPr="0027103A">
        <w:rPr>
          <w:rFonts w:ascii="Arial" w:hAnsi="Arial" w:cs="Arial"/>
        </w:rPr>
        <w:t>respaldo</w:t>
      </w:r>
      <w:r w:rsidRPr="0027103A">
        <w:rPr>
          <w:rFonts w:ascii="Arial" w:hAnsi="Arial" w:cs="Arial"/>
          <w:spacing w:val="-4"/>
        </w:rPr>
        <w:t xml:space="preserve"> </w:t>
      </w:r>
      <w:r w:rsidRPr="0027103A">
        <w:rPr>
          <w:rFonts w:ascii="Arial" w:hAnsi="Arial" w:cs="Arial"/>
        </w:rPr>
        <w:t>de</w:t>
      </w:r>
      <w:r w:rsidRPr="0027103A">
        <w:rPr>
          <w:rFonts w:ascii="Arial" w:hAnsi="Arial" w:cs="Arial"/>
          <w:spacing w:val="-3"/>
        </w:rPr>
        <w:t xml:space="preserve"> </w:t>
      </w:r>
      <w:r w:rsidRPr="0027103A">
        <w:rPr>
          <w:rFonts w:ascii="Arial" w:hAnsi="Arial" w:cs="Arial"/>
        </w:rPr>
        <w:t>la</w:t>
      </w:r>
      <w:r w:rsidRPr="0027103A">
        <w:rPr>
          <w:rFonts w:ascii="Arial" w:hAnsi="Arial" w:cs="Arial"/>
          <w:spacing w:val="-2"/>
        </w:rPr>
        <w:t xml:space="preserve"> </w:t>
      </w:r>
      <w:r w:rsidRPr="0027103A">
        <w:rPr>
          <w:rFonts w:ascii="Arial" w:hAnsi="Arial" w:cs="Arial"/>
        </w:rPr>
        <w:t>información</w:t>
      </w:r>
      <w:r w:rsidRPr="0027103A">
        <w:rPr>
          <w:rFonts w:ascii="Arial" w:hAnsi="Arial" w:cs="Arial"/>
          <w:spacing w:val="-7"/>
        </w:rPr>
        <w:t xml:space="preserve"> </w:t>
      </w:r>
      <w:r w:rsidRPr="0027103A">
        <w:rPr>
          <w:rFonts w:ascii="Arial" w:hAnsi="Arial" w:cs="Arial"/>
        </w:rPr>
        <w:t>del</w:t>
      </w:r>
      <w:r w:rsidRPr="0027103A">
        <w:rPr>
          <w:rFonts w:ascii="Arial" w:hAnsi="Arial" w:cs="Arial"/>
          <w:spacing w:val="-3"/>
        </w:rPr>
        <w:t xml:space="preserve"> </w:t>
      </w:r>
      <w:r w:rsidRPr="0027103A">
        <w:rPr>
          <w:rFonts w:ascii="Arial" w:hAnsi="Arial" w:cs="Arial"/>
        </w:rPr>
        <w:t>servicio</w:t>
      </w:r>
      <w:r w:rsidRPr="0027103A">
        <w:rPr>
          <w:rFonts w:ascii="Arial" w:hAnsi="Arial" w:cs="Arial"/>
          <w:spacing w:val="-4"/>
        </w:rPr>
        <w:t xml:space="preserve"> </w:t>
      </w:r>
      <w:r w:rsidRPr="0027103A">
        <w:rPr>
          <w:rFonts w:ascii="Arial" w:hAnsi="Arial" w:cs="Arial"/>
        </w:rPr>
        <w:t>de</w:t>
      </w:r>
      <w:r w:rsidRPr="0027103A">
        <w:rPr>
          <w:rFonts w:ascii="Arial" w:hAnsi="Arial" w:cs="Arial"/>
          <w:spacing w:val="-3"/>
        </w:rPr>
        <w:t xml:space="preserve"> </w:t>
      </w:r>
      <w:r w:rsidRPr="0027103A">
        <w:rPr>
          <w:rFonts w:ascii="Arial" w:hAnsi="Arial" w:cs="Arial"/>
        </w:rPr>
        <w:t>telefonía</w:t>
      </w:r>
      <w:r w:rsidRPr="0027103A">
        <w:rPr>
          <w:rFonts w:ascii="Arial" w:hAnsi="Arial" w:cs="Arial"/>
          <w:spacing w:val="-2"/>
        </w:rPr>
        <w:t xml:space="preserve"> </w:t>
      </w:r>
      <w:r w:rsidRPr="0027103A">
        <w:rPr>
          <w:rFonts w:ascii="Arial" w:hAnsi="Arial" w:cs="Arial"/>
        </w:rPr>
        <w:t>debe</w:t>
      </w:r>
      <w:r w:rsidRPr="0027103A">
        <w:rPr>
          <w:rFonts w:ascii="Arial" w:hAnsi="Arial" w:cs="Arial"/>
          <w:spacing w:val="-5"/>
        </w:rPr>
        <w:t xml:space="preserve"> </w:t>
      </w:r>
      <w:r w:rsidRPr="0027103A">
        <w:rPr>
          <w:rFonts w:ascii="Arial" w:hAnsi="Arial" w:cs="Arial"/>
        </w:rPr>
        <w:t>ser</w:t>
      </w:r>
      <w:r w:rsidRPr="0027103A">
        <w:rPr>
          <w:rFonts w:ascii="Arial" w:hAnsi="Arial" w:cs="Arial"/>
          <w:spacing w:val="-3"/>
        </w:rPr>
        <w:t xml:space="preserve"> </w:t>
      </w:r>
      <w:r w:rsidRPr="0027103A">
        <w:rPr>
          <w:rFonts w:ascii="Arial" w:hAnsi="Arial" w:cs="Arial"/>
        </w:rPr>
        <w:t>realizado</w:t>
      </w:r>
      <w:r w:rsidRPr="0027103A">
        <w:rPr>
          <w:rFonts w:ascii="Arial" w:hAnsi="Arial" w:cs="Arial"/>
          <w:spacing w:val="-2"/>
        </w:rPr>
        <w:t xml:space="preserve"> </w:t>
      </w:r>
      <w:r w:rsidRPr="0027103A">
        <w:rPr>
          <w:rFonts w:ascii="Arial" w:hAnsi="Arial" w:cs="Arial"/>
        </w:rPr>
        <w:t>por</w:t>
      </w:r>
      <w:r w:rsidRPr="0027103A">
        <w:rPr>
          <w:rFonts w:ascii="Arial" w:hAnsi="Arial" w:cs="Arial"/>
          <w:spacing w:val="-3"/>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CONTRATISTA durante</w:t>
      </w:r>
      <w:r w:rsidRPr="0027103A">
        <w:rPr>
          <w:rFonts w:ascii="Arial" w:hAnsi="Arial" w:cs="Arial"/>
          <w:spacing w:val="-4"/>
        </w:rPr>
        <w:t xml:space="preserve"> </w:t>
      </w:r>
      <w:r w:rsidRPr="0027103A">
        <w:rPr>
          <w:rFonts w:ascii="Arial" w:hAnsi="Arial" w:cs="Arial"/>
        </w:rPr>
        <w:t>la</w:t>
      </w:r>
      <w:r w:rsidRPr="0027103A">
        <w:rPr>
          <w:rFonts w:ascii="Arial" w:hAnsi="Arial" w:cs="Arial"/>
          <w:spacing w:val="-48"/>
        </w:rPr>
        <w:t xml:space="preserve"> </w:t>
      </w:r>
      <w:r w:rsidRPr="0027103A">
        <w:rPr>
          <w:rFonts w:ascii="Arial" w:hAnsi="Arial" w:cs="Arial"/>
        </w:rPr>
        <w:t>vigencia</w:t>
      </w:r>
      <w:r w:rsidRPr="0027103A">
        <w:rPr>
          <w:rFonts w:ascii="Arial" w:hAnsi="Arial" w:cs="Arial"/>
          <w:spacing w:val="-1"/>
        </w:rPr>
        <w:t xml:space="preserve"> </w:t>
      </w:r>
      <w:r w:rsidRPr="0027103A">
        <w:rPr>
          <w:rFonts w:ascii="Arial" w:hAnsi="Arial" w:cs="Arial"/>
        </w:rPr>
        <w:t>del</w:t>
      </w:r>
      <w:r w:rsidRPr="0027103A">
        <w:rPr>
          <w:rFonts w:ascii="Arial" w:hAnsi="Arial" w:cs="Arial"/>
          <w:spacing w:val="-1"/>
        </w:rPr>
        <w:t xml:space="preserve"> </w:t>
      </w:r>
      <w:r w:rsidRPr="0027103A">
        <w:rPr>
          <w:rFonts w:ascii="Arial" w:hAnsi="Arial" w:cs="Arial"/>
        </w:rPr>
        <w:t>contrato.</w:t>
      </w:r>
      <w:r w:rsidRPr="0027103A">
        <w:rPr>
          <w:rFonts w:ascii="Arial" w:hAnsi="Arial" w:cs="Arial"/>
          <w:spacing w:val="-2"/>
        </w:rPr>
        <w:t xml:space="preserve"> </w:t>
      </w:r>
      <w:r w:rsidRPr="0027103A">
        <w:rPr>
          <w:rFonts w:ascii="Arial" w:hAnsi="Arial" w:cs="Arial"/>
        </w:rPr>
        <w:t>Este</w:t>
      </w:r>
      <w:r w:rsidRPr="0027103A">
        <w:rPr>
          <w:rFonts w:ascii="Arial" w:hAnsi="Arial" w:cs="Arial"/>
          <w:spacing w:val="-4"/>
        </w:rPr>
        <w:t xml:space="preserve"> </w:t>
      </w:r>
      <w:r w:rsidRPr="0027103A">
        <w:rPr>
          <w:rFonts w:ascii="Arial" w:hAnsi="Arial" w:cs="Arial"/>
        </w:rPr>
        <w:t>servicio contendrá</w:t>
      </w:r>
      <w:r w:rsidRPr="0027103A">
        <w:rPr>
          <w:rFonts w:ascii="Arial" w:hAnsi="Arial" w:cs="Arial"/>
          <w:spacing w:val="-4"/>
        </w:rPr>
        <w:t xml:space="preserve"> </w:t>
      </w:r>
      <w:r w:rsidRPr="0027103A">
        <w:rPr>
          <w:rFonts w:ascii="Arial" w:hAnsi="Arial" w:cs="Arial"/>
        </w:rPr>
        <w:t>todos</w:t>
      </w:r>
      <w:r w:rsidRPr="0027103A">
        <w:rPr>
          <w:rFonts w:ascii="Arial" w:hAnsi="Arial" w:cs="Arial"/>
          <w:spacing w:val="-2"/>
        </w:rPr>
        <w:t xml:space="preserve"> </w:t>
      </w:r>
      <w:r w:rsidRPr="0027103A">
        <w:rPr>
          <w:rFonts w:ascii="Arial" w:hAnsi="Arial" w:cs="Arial"/>
        </w:rPr>
        <w:t>los</w:t>
      </w:r>
      <w:r w:rsidRPr="0027103A">
        <w:rPr>
          <w:rFonts w:ascii="Arial" w:hAnsi="Arial" w:cs="Arial"/>
          <w:spacing w:val="-3"/>
        </w:rPr>
        <w:t xml:space="preserve"> </w:t>
      </w:r>
      <w:r w:rsidRPr="0027103A">
        <w:rPr>
          <w:rFonts w:ascii="Arial" w:hAnsi="Arial" w:cs="Arial"/>
        </w:rPr>
        <w:t>logs</w:t>
      </w:r>
      <w:r w:rsidRPr="0027103A">
        <w:rPr>
          <w:rFonts w:ascii="Arial" w:hAnsi="Arial" w:cs="Arial"/>
          <w:spacing w:val="-2"/>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dicho</w:t>
      </w:r>
      <w:r w:rsidRPr="0027103A">
        <w:rPr>
          <w:rFonts w:ascii="Arial" w:hAnsi="Arial" w:cs="Arial"/>
          <w:spacing w:val="-1"/>
        </w:rPr>
        <w:t xml:space="preserve"> </w:t>
      </w:r>
      <w:r w:rsidRPr="0027103A">
        <w:rPr>
          <w:rFonts w:ascii="Arial" w:hAnsi="Arial" w:cs="Arial"/>
        </w:rPr>
        <w:t>servicio.</w:t>
      </w:r>
    </w:p>
    <w:p w14:paraId="5E467062" w14:textId="024F95AE"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La</w:t>
      </w:r>
      <w:r w:rsidRPr="0027103A">
        <w:rPr>
          <w:rFonts w:ascii="Arial" w:hAnsi="Arial" w:cs="Arial"/>
          <w:spacing w:val="-3"/>
        </w:rPr>
        <w:t xml:space="preserve"> </w:t>
      </w:r>
      <w:r w:rsidRPr="0027103A">
        <w:rPr>
          <w:rFonts w:ascii="Arial" w:hAnsi="Arial" w:cs="Arial"/>
        </w:rPr>
        <w:t>ARN</w:t>
      </w:r>
      <w:r w:rsidRPr="0027103A">
        <w:rPr>
          <w:rFonts w:ascii="Arial" w:hAnsi="Arial" w:cs="Arial"/>
          <w:spacing w:val="-3"/>
        </w:rPr>
        <w:t xml:space="preserve"> </w:t>
      </w:r>
      <w:r w:rsidRPr="0027103A">
        <w:rPr>
          <w:rFonts w:ascii="Arial" w:hAnsi="Arial" w:cs="Arial"/>
        </w:rPr>
        <w:t>tiene</w:t>
      </w:r>
      <w:r w:rsidRPr="0027103A">
        <w:rPr>
          <w:rFonts w:ascii="Arial" w:hAnsi="Arial" w:cs="Arial"/>
          <w:spacing w:val="-2"/>
        </w:rPr>
        <w:t xml:space="preserve"> </w:t>
      </w:r>
      <w:r w:rsidRPr="0027103A">
        <w:rPr>
          <w:rFonts w:ascii="Arial" w:hAnsi="Arial" w:cs="Arial"/>
        </w:rPr>
        <w:t>actualmente</w:t>
      </w:r>
      <w:r w:rsidRPr="0027103A">
        <w:rPr>
          <w:rFonts w:ascii="Arial" w:hAnsi="Arial" w:cs="Arial"/>
          <w:spacing w:val="-4"/>
        </w:rPr>
        <w:t xml:space="preserve"> </w:t>
      </w:r>
      <w:r w:rsidR="3775E49B" w:rsidRPr="0027103A">
        <w:rPr>
          <w:rFonts w:ascii="Arial" w:hAnsi="Arial" w:cs="Arial"/>
          <w:spacing w:val="-4"/>
        </w:rPr>
        <w:t xml:space="preserve">el número </w:t>
      </w:r>
      <w:r w:rsidR="519D83FF" w:rsidRPr="0027103A">
        <w:rPr>
          <w:rFonts w:ascii="Arial" w:hAnsi="Arial" w:cs="Arial"/>
          <w:spacing w:val="-4"/>
        </w:rPr>
        <w:t>601-</w:t>
      </w:r>
      <w:r w:rsidR="3775E49B" w:rsidRPr="0027103A">
        <w:rPr>
          <w:rFonts w:ascii="Arial" w:hAnsi="Arial" w:cs="Arial"/>
          <w:spacing w:val="-4"/>
        </w:rPr>
        <w:t>4430020</w:t>
      </w:r>
      <w:r w:rsidR="154B83F0" w:rsidRPr="0027103A">
        <w:rPr>
          <w:rFonts w:ascii="Arial" w:hAnsi="Arial" w:cs="Arial"/>
          <w:spacing w:val="-4"/>
        </w:rPr>
        <w:t xml:space="preserve"> </w:t>
      </w:r>
      <w:r w:rsidRPr="0027103A">
        <w:rPr>
          <w:rFonts w:ascii="Arial" w:hAnsi="Arial" w:cs="Arial"/>
        </w:rPr>
        <w:t>en</w:t>
      </w:r>
      <w:r w:rsidRPr="0027103A">
        <w:rPr>
          <w:rFonts w:ascii="Arial" w:hAnsi="Arial" w:cs="Arial"/>
          <w:spacing w:val="-2"/>
        </w:rPr>
        <w:t xml:space="preserve"> </w:t>
      </w:r>
      <w:r w:rsidRPr="0027103A">
        <w:rPr>
          <w:rFonts w:ascii="Arial" w:hAnsi="Arial" w:cs="Arial"/>
        </w:rPr>
        <w:t>Bogotá</w:t>
      </w:r>
      <w:r w:rsidRPr="0027103A">
        <w:rPr>
          <w:rFonts w:ascii="Arial" w:hAnsi="Arial" w:cs="Arial"/>
          <w:spacing w:val="-2"/>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dicho</w:t>
      </w:r>
      <w:r w:rsidRPr="0027103A">
        <w:rPr>
          <w:rFonts w:ascii="Arial" w:hAnsi="Arial" w:cs="Arial"/>
          <w:spacing w:val="-2"/>
        </w:rPr>
        <w:t xml:space="preserve"> </w:t>
      </w:r>
      <w:r w:rsidRPr="0027103A">
        <w:rPr>
          <w:rFonts w:ascii="Arial" w:hAnsi="Arial" w:cs="Arial"/>
        </w:rPr>
        <w:t>número</w:t>
      </w:r>
      <w:r w:rsidRPr="0027103A">
        <w:rPr>
          <w:rFonts w:ascii="Arial" w:hAnsi="Arial" w:cs="Arial"/>
          <w:spacing w:val="-4"/>
        </w:rPr>
        <w:t xml:space="preserve"> </w:t>
      </w:r>
      <w:r w:rsidRPr="0027103A">
        <w:rPr>
          <w:rFonts w:ascii="Arial" w:hAnsi="Arial" w:cs="Arial"/>
        </w:rPr>
        <w:t>debe</w:t>
      </w:r>
      <w:r w:rsidRPr="0027103A">
        <w:rPr>
          <w:rFonts w:ascii="Arial" w:hAnsi="Arial" w:cs="Arial"/>
          <w:spacing w:val="-4"/>
        </w:rPr>
        <w:t xml:space="preserve"> </w:t>
      </w:r>
      <w:r w:rsidRPr="0027103A">
        <w:rPr>
          <w:rFonts w:ascii="Arial" w:hAnsi="Arial" w:cs="Arial"/>
        </w:rPr>
        <w:t>conservarse.</w:t>
      </w:r>
    </w:p>
    <w:p w14:paraId="272FCB8D"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 xml:space="preserve">Los equipos ofrecidos deben integrar y soportar las funcionalidades de </w:t>
      </w:r>
      <w:proofErr w:type="spellStart"/>
      <w:r w:rsidRPr="0027103A">
        <w:rPr>
          <w:rFonts w:ascii="Arial" w:hAnsi="Arial" w:cs="Arial"/>
        </w:rPr>
        <w:t>CoS</w:t>
      </w:r>
      <w:proofErr w:type="spellEnd"/>
      <w:r w:rsidRPr="0027103A">
        <w:rPr>
          <w:rFonts w:ascii="Arial" w:hAnsi="Arial" w:cs="Arial"/>
        </w:rPr>
        <w:t xml:space="preserve"> y </w:t>
      </w:r>
      <w:proofErr w:type="spellStart"/>
      <w:r w:rsidRPr="0027103A">
        <w:rPr>
          <w:rFonts w:ascii="Arial" w:hAnsi="Arial" w:cs="Arial"/>
        </w:rPr>
        <w:t>QoS</w:t>
      </w:r>
      <w:proofErr w:type="spellEnd"/>
      <w:r w:rsidRPr="0027103A">
        <w:rPr>
          <w:rFonts w:ascii="Arial" w:hAnsi="Arial" w:cs="Arial"/>
        </w:rPr>
        <w:t>. Deben permitir</w:t>
      </w:r>
      <w:r w:rsidRPr="0027103A">
        <w:rPr>
          <w:rFonts w:ascii="Arial" w:hAnsi="Arial" w:cs="Arial"/>
          <w:spacing w:val="1"/>
        </w:rPr>
        <w:t xml:space="preserve"> </w:t>
      </w:r>
      <w:r w:rsidRPr="0027103A">
        <w:rPr>
          <w:rFonts w:ascii="Arial" w:hAnsi="Arial" w:cs="Arial"/>
        </w:rPr>
        <w:t>marcaciones</w:t>
      </w:r>
      <w:r w:rsidRPr="0027103A">
        <w:rPr>
          <w:rFonts w:ascii="Arial" w:hAnsi="Arial" w:cs="Arial"/>
          <w:spacing w:val="-1"/>
        </w:rPr>
        <w:t xml:space="preserve"> </w:t>
      </w:r>
      <w:r w:rsidRPr="0027103A">
        <w:rPr>
          <w:rFonts w:ascii="Arial" w:hAnsi="Arial" w:cs="Arial"/>
        </w:rPr>
        <w:t>de</w:t>
      </w:r>
      <w:r w:rsidRPr="0027103A">
        <w:rPr>
          <w:rFonts w:ascii="Arial" w:hAnsi="Arial" w:cs="Arial"/>
          <w:spacing w:val="-3"/>
        </w:rPr>
        <w:t xml:space="preserve"> </w:t>
      </w:r>
      <w:r w:rsidRPr="0027103A">
        <w:rPr>
          <w:rFonts w:ascii="Arial" w:hAnsi="Arial" w:cs="Arial"/>
        </w:rPr>
        <w:t>los</w:t>
      </w:r>
      <w:r w:rsidRPr="0027103A">
        <w:rPr>
          <w:rFonts w:ascii="Arial" w:hAnsi="Arial" w:cs="Arial"/>
          <w:spacing w:val="-3"/>
        </w:rPr>
        <w:t xml:space="preserve"> </w:t>
      </w:r>
      <w:r w:rsidRPr="0027103A">
        <w:rPr>
          <w:rFonts w:ascii="Arial" w:hAnsi="Arial" w:cs="Arial"/>
        </w:rPr>
        <w:t>niveles</w:t>
      </w:r>
      <w:r w:rsidRPr="0027103A">
        <w:rPr>
          <w:rFonts w:ascii="Arial" w:hAnsi="Arial" w:cs="Arial"/>
          <w:spacing w:val="-3"/>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prioridad</w:t>
      </w:r>
      <w:r w:rsidRPr="0027103A">
        <w:rPr>
          <w:rFonts w:ascii="Arial" w:hAnsi="Arial" w:cs="Arial"/>
          <w:spacing w:val="-1"/>
        </w:rPr>
        <w:t xml:space="preserve"> </w:t>
      </w:r>
      <w:r w:rsidRPr="0027103A">
        <w:rPr>
          <w:rFonts w:ascii="Arial" w:hAnsi="Arial" w:cs="Arial"/>
        </w:rPr>
        <w:t>sobre</w:t>
      </w:r>
      <w:r w:rsidRPr="0027103A">
        <w:rPr>
          <w:rFonts w:ascii="Arial" w:hAnsi="Arial" w:cs="Arial"/>
          <w:spacing w:val="-1"/>
        </w:rPr>
        <w:t xml:space="preserve"> </w:t>
      </w:r>
      <w:r w:rsidRPr="0027103A">
        <w:rPr>
          <w:rFonts w:ascii="Arial" w:hAnsi="Arial" w:cs="Arial"/>
        </w:rPr>
        <w:t>los</w:t>
      </w:r>
      <w:r w:rsidRPr="0027103A">
        <w:rPr>
          <w:rFonts w:ascii="Arial" w:hAnsi="Arial" w:cs="Arial"/>
          <w:spacing w:val="-1"/>
        </w:rPr>
        <w:t xml:space="preserve"> </w:t>
      </w:r>
      <w:r w:rsidRPr="0027103A">
        <w:rPr>
          <w:rFonts w:ascii="Arial" w:hAnsi="Arial" w:cs="Arial"/>
        </w:rPr>
        <w:t>paquetes</w:t>
      </w:r>
      <w:r w:rsidRPr="0027103A">
        <w:rPr>
          <w:rFonts w:ascii="Arial" w:hAnsi="Arial" w:cs="Arial"/>
          <w:spacing w:val="-3"/>
        </w:rPr>
        <w:t xml:space="preserve"> </w:t>
      </w:r>
      <w:r w:rsidRPr="0027103A">
        <w:rPr>
          <w:rFonts w:ascii="Arial" w:hAnsi="Arial" w:cs="Arial"/>
        </w:rPr>
        <w:t>emitidos</w:t>
      </w:r>
      <w:r w:rsidRPr="0027103A">
        <w:rPr>
          <w:rFonts w:ascii="Arial" w:hAnsi="Arial" w:cs="Arial"/>
          <w:spacing w:val="-1"/>
        </w:rPr>
        <w:t xml:space="preserve"> </w:t>
      </w:r>
      <w:r w:rsidRPr="0027103A">
        <w:rPr>
          <w:rFonts w:ascii="Arial" w:hAnsi="Arial" w:cs="Arial"/>
        </w:rPr>
        <w:t>para Voz</w:t>
      </w:r>
      <w:r w:rsidRPr="0027103A">
        <w:rPr>
          <w:rFonts w:ascii="Arial" w:hAnsi="Arial" w:cs="Arial"/>
          <w:spacing w:val="-3"/>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Video.</w:t>
      </w:r>
    </w:p>
    <w:p w14:paraId="690B484C" w14:textId="731336F5"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 xml:space="preserve">El servidor de telefonía IP debe integrarse con Microsoft Azure Premium </w:t>
      </w:r>
      <w:proofErr w:type="spellStart"/>
      <w:r w:rsidRPr="0027103A">
        <w:rPr>
          <w:rFonts w:ascii="Arial" w:hAnsi="Arial" w:cs="Arial"/>
        </w:rPr>
        <w:t>Service</w:t>
      </w:r>
      <w:proofErr w:type="spellEnd"/>
      <w:r w:rsidR="154B83F0" w:rsidRPr="0027103A">
        <w:rPr>
          <w:rFonts w:ascii="Arial" w:hAnsi="Arial" w:cs="Arial"/>
        </w:rPr>
        <w:t xml:space="preserve"> y Microsoft Active </w:t>
      </w:r>
      <w:proofErr w:type="spellStart"/>
      <w:r w:rsidR="154B83F0" w:rsidRPr="0027103A">
        <w:rPr>
          <w:rFonts w:ascii="Arial" w:hAnsi="Arial" w:cs="Arial"/>
        </w:rPr>
        <w:t>Directory</w:t>
      </w:r>
      <w:proofErr w:type="spellEnd"/>
      <w:r w:rsidRPr="0027103A">
        <w:rPr>
          <w:rFonts w:ascii="Arial" w:hAnsi="Arial" w:cs="Arial"/>
        </w:rPr>
        <w:t>, de tal manera que el</w:t>
      </w:r>
      <w:r w:rsidRPr="0027103A">
        <w:rPr>
          <w:rFonts w:ascii="Arial" w:hAnsi="Arial" w:cs="Arial"/>
          <w:spacing w:val="1"/>
        </w:rPr>
        <w:t xml:space="preserve"> </w:t>
      </w:r>
      <w:r w:rsidRPr="0027103A">
        <w:rPr>
          <w:rFonts w:ascii="Arial" w:hAnsi="Arial" w:cs="Arial"/>
        </w:rPr>
        <w:t>directorio</w:t>
      </w:r>
      <w:r w:rsidRPr="0027103A">
        <w:rPr>
          <w:rFonts w:ascii="Arial" w:hAnsi="Arial" w:cs="Arial"/>
          <w:spacing w:val="-1"/>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los</w:t>
      </w:r>
      <w:r w:rsidRPr="0027103A">
        <w:rPr>
          <w:rFonts w:ascii="Arial" w:hAnsi="Arial" w:cs="Arial"/>
          <w:spacing w:val="-1"/>
        </w:rPr>
        <w:t xml:space="preserve"> </w:t>
      </w:r>
      <w:r w:rsidRPr="0027103A">
        <w:rPr>
          <w:rFonts w:ascii="Arial" w:hAnsi="Arial" w:cs="Arial"/>
        </w:rPr>
        <w:t>teléfonos</w:t>
      </w:r>
      <w:r w:rsidRPr="0027103A">
        <w:rPr>
          <w:rFonts w:ascii="Arial" w:hAnsi="Arial" w:cs="Arial"/>
          <w:spacing w:val="-2"/>
        </w:rPr>
        <w:t xml:space="preserve"> </w:t>
      </w:r>
      <w:r w:rsidRPr="0027103A">
        <w:rPr>
          <w:rFonts w:ascii="Arial" w:hAnsi="Arial" w:cs="Arial"/>
        </w:rPr>
        <w:t>se actualice</w:t>
      </w:r>
      <w:r w:rsidRPr="0027103A">
        <w:rPr>
          <w:rFonts w:ascii="Arial" w:hAnsi="Arial" w:cs="Arial"/>
          <w:spacing w:val="-4"/>
        </w:rPr>
        <w:t xml:space="preserve"> </w:t>
      </w:r>
      <w:r w:rsidRPr="0027103A">
        <w:rPr>
          <w:rFonts w:ascii="Arial" w:hAnsi="Arial" w:cs="Arial"/>
        </w:rPr>
        <w:t>y consulte desde</w:t>
      </w:r>
      <w:r w:rsidRPr="0027103A">
        <w:rPr>
          <w:rFonts w:ascii="Arial" w:hAnsi="Arial" w:cs="Arial"/>
          <w:spacing w:val="-1"/>
        </w:rPr>
        <w:t xml:space="preserve"> </w:t>
      </w:r>
      <w:r w:rsidRPr="0027103A">
        <w:rPr>
          <w:rFonts w:ascii="Arial" w:hAnsi="Arial" w:cs="Arial"/>
        </w:rPr>
        <w:t>dicho servicio.</w:t>
      </w:r>
    </w:p>
    <w:p w14:paraId="1B4D8D09" w14:textId="7F59A459"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 xml:space="preserve">La ARN a través del supervisor del contrato se reserva el derecho de solicitar la cancelación parcial o </w:t>
      </w:r>
      <w:r w:rsidR="5206B803">
        <w:rPr>
          <w:rFonts w:ascii="Arial" w:hAnsi="Arial" w:cs="Arial"/>
        </w:rPr>
        <w:t>total del</w:t>
      </w:r>
      <w:r w:rsidRPr="0027103A">
        <w:rPr>
          <w:rFonts w:ascii="Arial" w:hAnsi="Arial" w:cs="Arial"/>
        </w:rPr>
        <w:t xml:space="preserve"> </w:t>
      </w:r>
      <w:r w:rsidR="2FF4BD64">
        <w:rPr>
          <w:rFonts w:ascii="Arial" w:hAnsi="Arial" w:cs="Arial"/>
        </w:rPr>
        <w:t xml:space="preserve">servicio, </w:t>
      </w:r>
      <w:r w:rsidR="4E3C4F99">
        <w:rPr>
          <w:rFonts w:ascii="Arial" w:hAnsi="Arial" w:cs="Arial"/>
        </w:rPr>
        <w:t>de acuerdo con</w:t>
      </w:r>
      <w:r w:rsidR="2FF4BD64">
        <w:rPr>
          <w:rFonts w:ascii="Arial" w:hAnsi="Arial" w:cs="Arial"/>
        </w:rPr>
        <w:t xml:space="preserve"> los lineamientos y mesas de trabajo realizadas con Gestión Administrativa o quien haga sus veces en la </w:t>
      </w:r>
      <w:r w:rsidR="7590D206">
        <w:rPr>
          <w:rFonts w:ascii="Arial" w:hAnsi="Arial" w:cs="Arial"/>
        </w:rPr>
        <w:t xml:space="preserve">ARN, </w:t>
      </w:r>
      <w:r w:rsidRPr="0027103A">
        <w:rPr>
          <w:rFonts w:ascii="Arial" w:hAnsi="Arial" w:cs="Arial"/>
        </w:rPr>
        <w:t>sin ningún tipo de costo adicional para la entidad de manera anticipada al pactado en el</w:t>
      </w:r>
      <w:r w:rsidRPr="0027103A">
        <w:rPr>
          <w:rFonts w:ascii="Arial" w:hAnsi="Arial" w:cs="Arial"/>
          <w:spacing w:val="1"/>
        </w:rPr>
        <w:t xml:space="preserve"> </w:t>
      </w:r>
      <w:r w:rsidRPr="0027103A">
        <w:rPr>
          <w:rFonts w:ascii="Arial" w:hAnsi="Arial" w:cs="Arial"/>
        </w:rPr>
        <w:t xml:space="preserve">contrato, por cambio, incremento o cierre de Grupo Territoriales. Para esto el CONTRATISTA contará </w:t>
      </w:r>
      <w:r w:rsidR="6D9D98ED">
        <w:rPr>
          <w:rFonts w:ascii="Arial" w:hAnsi="Arial" w:cs="Arial"/>
        </w:rPr>
        <w:t>con hasta</w:t>
      </w:r>
      <w:r w:rsidRPr="0027103A">
        <w:rPr>
          <w:rFonts w:ascii="Arial" w:hAnsi="Arial" w:cs="Arial"/>
          <w:spacing w:val="-1"/>
        </w:rPr>
        <w:t xml:space="preserve"> </w:t>
      </w:r>
      <w:r w:rsidR="2FF4BD64" w:rsidRPr="022A31DE">
        <w:rPr>
          <w:rFonts w:ascii="Arial" w:hAnsi="Arial" w:cs="Arial"/>
          <w:color w:val="000000" w:themeColor="text1"/>
        </w:rPr>
        <w:t>10</w:t>
      </w:r>
      <w:r w:rsidRPr="0027103A">
        <w:rPr>
          <w:rFonts w:ascii="Arial" w:hAnsi="Arial" w:cs="Arial"/>
          <w:spacing w:val="-2"/>
        </w:rPr>
        <w:t xml:space="preserve"> </w:t>
      </w:r>
      <w:r w:rsidRPr="0027103A">
        <w:rPr>
          <w:rFonts w:ascii="Arial" w:hAnsi="Arial" w:cs="Arial"/>
        </w:rPr>
        <w:t>días</w:t>
      </w:r>
      <w:r w:rsidRPr="0027103A">
        <w:rPr>
          <w:rFonts w:ascii="Arial" w:hAnsi="Arial" w:cs="Arial"/>
          <w:spacing w:val="-3"/>
        </w:rPr>
        <w:t xml:space="preserve"> </w:t>
      </w:r>
      <w:r w:rsidRPr="0027103A">
        <w:rPr>
          <w:rFonts w:ascii="Arial" w:hAnsi="Arial" w:cs="Arial"/>
        </w:rPr>
        <w:t>hábiles para realizar</w:t>
      </w:r>
      <w:r w:rsidRPr="0027103A">
        <w:rPr>
          <w:rFonts w:ascii="Arial" w:hAnsi="Arial" w:cs="Arial"/>
          <w:spacing w:val="-1"/>
        </w:rPr>
        <w:t xml:space="preserve"> </w:t>
      </w:r>
      <w:r w:rsidRPr="0027103A">
        <w:rPr>
          <w:rFonts w:ascii="Arial" w:hAnsi="Arial" w:cs="Arial"/>
        </w:rPr>
        <w:t>el desmonte del</w:t>
      </w:r>
      <w:r w:rsidRPr="0027103A">
        <w:rPr>
          <w:rFonts w:ascii="Arial" w:hAnsi="Arial" w:cs="Arial"/>
          <w:spacing w:val="-1"/>
        </w:rPr>
        <w:t xml:space="preserve"> </w:t>
      </w:r>
      <w:r w:rsidRPr="0027103A">
        <w:rPr>
          <w:rFonts w:ascii="Arial" w:hAnsi="Arial" w:cs="Arial"/>
        </w:rPr>
        <w:t>servicio.</w:t>
      </w:r>
    </w:p>
    <w:p w14:paraId="5979746C" w14:textId="558E72D0" w:rsidR="007774B3" w:rsidRPr="0027103A" w:rsidRDefault="154B83F0">
      <w:pPr>
        <w:pStyle w:val="Prrafodelista"/>
        <w:numPr>
          <w:ilvl w:val="0"/>
          <w:numId w:val="8"/>
        </w:numPr>
        <w:tabs>
          <w:tab w:val="left" w:pos="562"/>
        </w:tabs>
        <w:ind w:left="561" w:right="-14"/>
        <w:jc w:val="both"/>
        <w:rPr>
          <w:rFonts w:ascii="Arial" w:hAnsi="Arial" w:cs="Arial"/>
        </w:rPr>
      </w:pPr>
      <w:r w:rsidRPr="782D51D8">
        <w:rPr>
          <w:rFonts w:ascii="Arial" w:hAnsi="Arial" w:cs="Arial"/>
        </w:rPr>
        <w:t xml:space="preserve">El servidor de telefonía debe </w:t>
      </w:r>
      <w:r w:rsidR="4640E0B8" w:rsidRPr="782D51D8">
        <w:rPr>
          <w:rFonts w:ascii="Arial" w:hAnsi="Arial" w:cs="Arial"/>
          <w:color w:val="000000" w:themeColor="text1"/>
        </w:rPr>
        <w:t>permitir</w:t>
      </w:r>
      <w:r w:rsidR="4640E0B8" w:rsidRPr="782D51D8">
        <w:rPr>
          <w:rFonts w:ascii="Arial" w:hAnsi="Arial" w:cs="Arial"/>
          <w:color w:val="C04F4D"/>
        </w:rPr>
        <w:t xml:space="preserve"> </w:t>
      </w:r>
      <w:r w:rsidR="1AB6A0A2" w:rsidRPr="782D51D8">
        <w:rPr>
          <w:rFonts w:ascii="Arial" w:hAnsi="Arial" w:cs="Arial"/>
        </w:rPr>
        <w:t>i</w:t>
      </w:r>
      <w:r w:rsidRPr="782D51D8">
        <w:rPr>
          <w:rFonts w:ascii="Arial" w:hAnsi="Arial" w:cs="Arial"/>
        </w:rPr>
        <w:t>ntegrarse con la solución de mensajería instantánea</w:t>
      </w:r>
      <w:r w:rsidR="74F6C93C" w:rsidRPr="782D51D8">
        <w:rPr>
          <w:rFonts w:ascii="Arial" w:hAnsi="Arial" w:cs="Arial"/>
        </w:rPr>
        <w:t xml:space="preserve"> </w:t>
      </w:r>
      <w:r w:rsidRPr="782D51D8">
        <w:rPr>
          <w:rFonts w:ascii="Arial" w:hAnsi="Arial" w:cs="Arial"/>
        </w:rPr>
        <w:t>Microsoft Teams de forma que las llamadas entrantes puedan redirigirse al cliente de Microsoft Teams de cada colaborador de la ARN</w:t>
      </w:r>
      <w:r w:rsidR="1BCFB730" w:rsidRPr="782D51D8">
        <w:rPr>
          <w:rFonts w:ascii="Arial" w:hAnsi="Arial" w:cs="Arial"/>
        </w:rPr>
        <w:t xml:space="preserve">, a manera de </w:t>
      </w:r>
      <w:proofErr w:type="spellStart"/>
      <w:r w:rsidR="1BCFB730" w:rsidRPr="782D51D8">
        <w:rPr>
          <w:rFonts w:ascii="Arial" w:hAnsi="Arial" w:cs="Arial"/>
        </w:rPr>
        <w:t>softphone</w:t>
      </w:r>
      <w:proofErr w:type="spellEnd"/>
    </w:p>
    <w:p w14:paraId="2A7AD567" w14:textId="1597C128" w:rsidR="007774B3" w:rsidRPr="0027103A" w:rsidRDefault="707B73C3">
      <w:pPr>
        <w:pStyle w:val="Prrafodelista"/>
        <w:numPr>
          <w:ilvl w:val="0"/>
          <w:numId w:val="8"/>
        </w:numPr>
        <w:tabs>
          <w:tab w:val="left" w:pos="562"/>
        </w:tabs>
        <w:ind w:left="561" w:right="-14"/>
        <w:jc w:val="both"/>
        <w:rPr>
          <w:rFonts w:ascii="Arial" w:hAnsi="Arial" w:cs="Arial"/>
        </w:rPr>
      </w:pPr>
      <w:r w:rsidRPr="61649B11">
        <w:rPr>
          <w:rFonts w:ascii="Arial" w:hAnsi="Arial" w:cs="Arial"/>
        </w:rPr>
        <w:t xml:space="preserve">Se deberá conservar el plan de </w:t>
      </w:r>
      <w:r w:rsidR="2C1DFE96" w:rsidRPr="61649B11">
        <w:rPr>
          <w:rFonts w:ascii="Arial" w:hAnsi="Arial" w:cs="Arial"/>
        </w:rPr>
        <w:t>numeración</w:t>
      </w:r>
      <w:r w:rsidRPr="61649B11">
        <w:rPr>
          <w:rFonts w:ascii="Arial" w:hAnsi="Arial" w:cs="Arial"/>
        </w:rPr>
        <w:t xml:space="preserve"> actual para el directorio de extensiones telefónicas internas de la ARN</w:t>
      </w:r>
      <w:r w:rsidR="57D1617B" w:rsidRPr="61649B11">
        <w:rPr>
          <w:rFonts w:ascii="Arial" w:hAnsi="Arial" w:cs="Arial"/>
        </w:rPr>
        <w:t>.</w:t>
      </w:r>
    </w:p>
    <w:p w14:paraId="4F9EB12B" w14:textId="1C4970DE" w:rsidR="007774B3" w:rsidRPr="0027103A" w:rsidRDefault="57D1617B">
      <w:pPr>
        <w:pStyle w:val="Textoindependiente"/>
        <w:numPr>
          <w:ilvl w:val="0"/>
          <w:numId w:val="15"/>
        </w:numPr>
        <w:ind w:left="567" w:right="-14"/>
        <w:jc w:val="both"/>
        <w:rPr>
          <w:rFonts w:ascii="Arial" w:hAnsi="Arial" w:cs="Arial"/>
        </w:rPr>
      </w:pPr>
      <w:r w:rsidRPr="782D51D8">
        <w:rPr>
          <w:rFonts w:ascii="Arial" w:hAnsi="Arial" w:cs="Arial"/>
        </w:rPr>
        <w:t>El CONTRATISTA debe realizar todo el aprovisionamiento y servicio requerido para suministrar a la Entidad de operadora automática.</w:t>
      </w:r>
    </w:p>
    <w:p w14:paraId="229D6BF1" w14:textId="65A4ABDE" w:rsidR="088333C0" w:rsidRDefault="088333C0">
      <w:pPr>
        <w:pStyle w:val="Textoindependiente"/>
        <w:numPr>
          <w:ilvl w:val="0"/>
          <w:numId w:val="15"/>
        </w:numPr>
        <w:ind w:left="567" w:right="-14"/>
        <w:jc w:val="both"/>
        <w:rPr>
          <w:rFonts w:ascii="Arial" w:hAnsi="Arial" w:cs="Arial"/>
        </w:rPr>
      </w:pPr>
      <w:r w:rsidRPr="782D51D8">
        <w:rPr>
          <w:rFonts w:ascii="Arial" w:hAnsi="Arial" w:cs="Arial"/>
        </w:rPr>
        <w:t xml:space="preserve">El servidor y los diferentes elementos de solución de </w:t>
      </w:r>
      <w:r w:rsidR="0DC8D918" w:rsidRPr="782D51D8">
        <w:rPr>
          <w:rFonts w:ascii="Arial" w:hAnsi="Arial" w:cs="Arial"/>
        </w:rPr>
        <w:t>Telefonía</w:t>
      </w:r>
      <w:r w:rsidRPr="782D51D8">
        <w:rPr>
          <w:rFonts w:ascii="Arial" w:hAnsi="Arial" w:cs="Arial"/>
        </w:rPr>
        <w:t xml:space="preserve"> debe</w:t>
      </w:r>
      <w:r w:rsidR="309FFD39" w:rsidRPr="782D51D8">
        <w:rPr>
          <w:rFonts w:ascii="Arial" w:hAnsi="Arial" w:cs="Arial"/>
        </w:rPr>
        <w:t>n</w:t>
      </w:r>
      <w:r w:rsidRPr="782D51D8">
        <w:rPr>
          <w:rFonts w:ascii="Arial" w:hAnsi="Arial" w:cs="Arial"/>
        </w:rPr>
        <w:t xml:space="preserve"> ser compatibles con m</w:t>
      </w:r>
      <w:r w:rsidR="0047CBD3" w:rsidRPr="782D51D8">
        <w:rPr>
          <w:rFonts w:ascii="Arial" w:hAnsi="Arial" w:cs="Arial"/>
        </w:rPr>
        <w:t>onitoreo mediante la plataforma SolarWinds VoIP Monitor.</w:t>
      </w:r>
    </w:p>
    <w:p w14:paraId="6DFB9E20" w14:textId="2BF7C61D" w:rsidR="00015101" w:rsidRPr="0027103A" w:rsidRDefault="00015101" w:rsidP="00EF7888">
      <w:pPr>
        <w:pStyle w:val="Textoindependiente"/>
        <w:ind w:right="-14"/>
        <w:jc w:val="both"/>
        <w:rPr>
          <w:rFonts w:ascii="Arial" w:hAnsi="Arial" w:cs="Arial"/>
        </w:rPr>
      </w:pPr>
    </w:p>
    <w:p w14:paraId="3E1FE51B" w14:textId="2BF7C61D" w:rsidR="00773A7C" w:rsidRPr="0027103A" w:rsidRDefault="4D69987A">
      <w:pPr>
        <w:pStyle w:val="Ttulo1"/>
        <w:numPr>
          <w:ilvl w:val="0"/>
          <w:numId w:val="12"/>
        </w:numPr>
        <w:tabs>
          <w:tab w:val="left" w:pos="284"/>
          <w:tab w:val="left" w:pos="426"/>
        </w:tabs>
        <w:spacing w:before="0"/>
        <w:ind w:left="0" w:right="-14" w:firstLine="0"/>
        <w:jc w:val="both"/>
        <w:rPr>
          <w:rFonts w:ascii="Arial" w:hAnsi="Arial" w:cs="Arial"/>
          <w:b/>
          <w:bCs/>
          <w:sz w:val="22"/>
          <w:szCs w:val="22"/>
        </w:rPr>
      </w:pPr>
      <w:bookmarkStart w:id="8" w:name="_bookmark5"/>
      <w:bookmarkStart w:id="9" w:name="_Toc150526109"/>
      <w:bookmarkEnd w:id="8"/>
      <w:r w:rsidRPr="61649B11">
        <w:rPr>
          <w:rFonts w:ascii="Arial" w:hAnsi="Arial" w:cs="Arial"/>
          <w:b/>
          <w:bCs/>
          <w:sz w:val="22"/>
          <w:szCs w:val="22"/>
        </w:rPr>
        <w:t>SERVICIOS ESPEC</w:t>
      </w:r>
      <w:r w:rsidR="11130D14" w:rsidRPr="61649B11">
        <w:rPr>
          <w:rFonts w:ascii="Arial" w:hAnsi="Arial" w:cs="Arial"/>
          <w:b/>
          <w:bCs/>
          <w:sz w:val="22"/>
          <w:szCs w:val="22"/>
        </w:rPr>
        <w:t>Í</w:t>
      </w:r>
      <w:r w:rsidRPr="61649B11">
        <w:rPr>
          <w:rFonts w:ascii="Arial" w:hAnsi="Arial" w:cs="Arial"/>
          <w:b/>
          <w:bCs/>
          <w:sz w:val="22"/>
          <w:szCs w:val="22"/>
        </w:rPr>
        <w:t>FICOS DE TELEFONÍA IP</w:t>
      </w:r>
      <w:bookmarkEnd w:id="9"/>
    </w:p>
    <w:p w14:paraId="70DF9E56" w14:textId="2BF7C61D" w:rsidR="00773A7C" w:rsidRPr="0027103A" w:rsidRDefault="00773A7C" w:rsidP="61649B11">
      <w:pPr>
        <w:pStyle w:val="Textoindependiente"/>
        <w:ind w:right="-14"/>
        <w:jc w:val="both"/>
        <w:rPr>
          <w:rFonts w:ascii="Arial" w:hAnsi="Arial" w:cs="Arial"/>
          <w:b/>
          <w:bCs/>
        </w:rPr>
      </w:pPr>
    </w:p>
    <w:p w14:paraId="23B5BE43" w14:textId="77777777" w:rsidR="00773A7C" w:rsidRPr="0027103A" w:rsidRDefault="1C8FABA8" w:rsidP="00EF7888">
      <w:pPr>
        <w:pStyle w:val="Textoindependiente"/>
        <w:ind w:right="-14"/>
        <w:jc w:val="both"/>
        <w:rPr>
          <w:rFonts w:ascii="Arial" w:hAnsi="Arial" w:cs="Arial"/>
        </w:rPr>
      </w:pPr>
      <w:r w:rsidRPr="0027103A">
        <w:rPr>
          <w:rFonts w:ascii="Arial" w:hAnsi="Arial" w:cs="Arial"/>
        </w:rPr>
        <w:t>En</w:t>
      </w:r>
      <w:r w:rsidRPr="0027103A">
        <w:rPr>
          <w:rFonts w:ascii="Arial" w:hAnsi="Arial" w:cs="Arial"/>
          <w:spacing w:val="-2"/>
        </w:rPr>
        <w:t xml:space="preserve"> </w:t>
      </w:r>
      <w:r w:rsidRPr="0027103A">
        <w:rPr>
          <w:rFonts w:ascii="Arial" w:hAnsi="Arial" w:cs="Arial"/>
        </w:rPr>
        <w:t>el</w:t>
      </w:r>
      <w:r w:rsidRPr="0027103A">
        <w:rPr>
          <w:rFonts w:ascii="Arial" w:hAnsi="Arial" w:cs="Arial"/>
          <w:spacing w:val="-1"/>
        </w:rPr>
        <w:t xml:space="preserve"> </w:t>
      </w:r>
      <w:r w:rsidRPr="0027103A">
        <w:rPr>
          <w:rFonts w:ascii="Arial" w:hAnsi="Arial" w:cs="Arial"/>
        </w:rPr>
        <w:t>servicio</w:t>
      </w:r>
      <w:r w:rsidRPr="0027103A">
        <w:rPr>
          <w:rFonts w:ascii="Arial" w:hAnsi="Arial" w:cs="Arial"/>
          <w:spacing w:val="-1"/>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Telefonía</w:t>
      </w:r>
      <w:r w:rsidRPr="0027103A">
        <w:rPr>
          <w:rFonts w:ascii="Arial" w:hAnsi="Arial" w:cs="Arial"/>
          <w:spacing w:val="-1"/>
        </w:rPr>
        <w:t xml:space="preserve"> </w:t>
      </w:r>
      <w:r w:rsidRPr="0027103A">
        <w:rPr>
          <w:rFonts w:ascii="Arial" w:hAnsi="Arial" w:cs="Arial"/>
        </w:rPr>
        <w:t>IP</w:t>
      </w:r>
      <w:r w:rsidRPr="0027103A">
        <w:rPr>
          <w:rFonts w:ascii="Arial" w:hAnsi="Arial" w:cs="Arial"/>
          <w:spacing w:val="-4"/>
        </w:rPr>
        <w:t xml:space="preserve"> </w:t>
      </w:r>
      <w:r w:rsidRPr="0027103A">
        <w:rPr>
          <w:rFonts w:ascii="Arial" w:hAnsi="Arial" w:cs="Arial"/>
        </w:rPr>
        <w:t>se</w:t>
      </w:r>
      <w:r w:rsidRPr="0027103A">
        <w:rPr>
          <w:rFonts w:ascii="Arial" w:hAnsi="Arial" w:cs="Arial"/>
          <w:spacing w:val="-2"/>
        </w:rPr>
        <w:t xml:space="preserve"> </w:t>
      </w:r>
      <w:r w:rsidRPr="0027103A">
        <w:rPr>
          <w:rFonts w:ascii="Arial" w:hAnsi="Arial" w:cs="Arial"/>
        </w:rPr>
        <w:t>incluyen</w:t>
      </w:r>
      <w:r w:rsidR="4D69987A" w:rsidRPr="0027103A">
        <w:rPr>
          <w:rFonts w:ascii="Arial" w:hAnsi="Arial" w:cs="Arial"/>
        </w:rPr>
        <w:t xml:space="preserve"> las siguientes obligaciones y características de los servicios específicos de</w:t>
      </w:r>
      <w:r w:rsidR="6A1D97E8" w:rsidRPr="0027103A">
        <w:rPr>
          <w:rFonts w:ascii="Arial" w:hAnsi="Arial" w:cs="Arial"/>
        </w:rPr>
        <w:t>l macro servicio de telefonía IP:</w:t>
      </w:r>
    </w:p>
    <w:p w14:paraId="44E871BC" w14:textId="77777777" w:rsidR="00015101" w:rsidRPr="0027103A" w:rsidRDefault="00015101" w:rsidP="00EF7888">
      <w:pPr>
        <w:pStyle w:val="Textoindependiente"/>
        <w:ind w:left="214" w:right="-14"/>
        <w:jc w:val="both"/>
        <w:rPr>
          <w:rFonts w:ascii="Arial" w:hAnsi="Arial" w:cs="Arial"/>
        </w:rPr>
      </w:pPr>
    </w:p>
    <w:p w14:paraId="09EA6E19" w14:textId="77777777" w:rsidR="0050431B" w:rsidRPr="0027103A" w:rsidRDefault="6DD6FA89">
      <w:pPr>
        <w:pStyle w:val="Ttulo2"/>
        <w:numPr>
          <w:ilvl w:val="1"/>
          <w:numId w:val="12"/>
        </w:numPr>
        <w:ind w:right="-14"/>
        <w:jc w:val="both"/>
        <w:rPr>
          <w:rFonts w:ascii="Arial" w:hAnsi="Arial" w:cs="Arial"/>
        </w:rPr>
      </w:pPr>
      <w:bookmarkStart w:id="10" w:name="_Toc150526110"/>
      <w:r w:rsidRPr="61649B11">
        <w:rPr>
          <w:rFonts w:ascii="Arial" w:hAnsi="Arial" w:cs="Arial"/>
        </w:rPr>
        <w:t>GESTIÓN DE OPERACIÓN DEL SERVICIO DE TELEFONÍA</w:t>
      </w:r>
      <w:bookmarkEnd w:id="10"/>
    </w:p>
    <w:p w14:paraId="144A5D23" w14:textId="77777777" w:rsidR="004115A3" w:rsidRPr="0027103A" w:rsidRDefault="004115A3" w:rsidP="00EF7888">
      <w:pPr>
        <w:ind w:right="-14"/>
      </w:pPr>
    </w:p>
    <w:p w14:paraId="356D7CFD" w14:textId="5507A17C" w:rsidR="008A0FC3" w:rsidRPr="0027103A" w:rsidRDefault="794E55EA" w:rsidP="00EF7888">
      <w:pPr>
        <w:ind w:right="-14"/>
        <w:jc w:val="both"/>
        <w:rPr>
          <w:rFonts w:ascii="Arial" w:hAnsi="Arial" w:cs="Arial"/>
        </w:rPr>
      </w:pPr>
      <w:r w:rsidRPr="782D51D8">
        <w:rPr>
          <w:rFonts w:ascii="Arial" w:hAnsi="Arial" w:cs="Arial"/>
        </w:rPr>
        <w:t xml:space="preserve">La Agencia para la Reincorporación y la Normalización – ARN cuenta con el servicio de telefonía IP articulada con las líneas de telefonía </w:t>
      </w:r>
      <w:r w:rsidR="1EC29692" w:rsidRPr="782D51D8">
        <w:rPr>
          <w:rFonts w:ascii="Arial" w:hAnsi="Arial" w:cs="Arial"/>
        </w:rPr>
        <w:t>pública</w:t>
      </w:r>
      <w:r w:rsidRPr="782D51D8">
        <w:rPr>
          <w:rFonts w:ascii="Arial" w:hAnsi="Arial" w:cs="Arial"/>
        </w:rPr>
        <w:t xml:space="preserve"> mediante el número</w:t>
      </w:r>
      <w:r w:rsidR="008EAC69" w:rsidRPr="782D51D8">
        <w:rPr>
          <w:rFonts w:ascii="Arial" w:hAnsi="Arial" w:cs="Arial"/>
        </w:rPr>
        <w:t xml:space="preserve"> de la </w:t>
      </w:r>
      <w:r w:rsidR="2C840090" w:rsidRPr="782D51D8">
        <w:rPr>
          <w:rFonts w:ascii="Arial" w:hAnsi="Arial" w:cs="Arial"/>
        </w:rPr>
        <w:t>línea</w:t>
      </w:r>
      <w:r w:rsidR="008EAC69" w:rsidRPr="782D51D8">
        <w:rPr>
          <w:rFonts w:ascii="Arial" w:hAnsi="Arial" w:cs="Arial"/>
        </w:rPr>
        <w:t xml:space="preserve"> </w:t>
      </w:r>
      <w:r w:rsidR="008EAC69" w:rsidRPr="782D51D8">
        <w:rPr>
          <w:rFonts w:ascii="Arial" w:hAnsi="Arial" w:cs="Arial"/>
        </w:rPr>
        <w:lastRenderedPageBreak/>
        <w:t>asignada</w:t>
      </w:r>
      <w:r w:rsidRPr="782D51D8">
        <w:rPr>
          <w:rFonts w:ascii="Arial" w:hAnsi="Arial" w:cs="Arial"/>
        </w:rPr>
        <w:t xml:space="preserve"> </w:t>
      </w:r>
      <w:r w:rsidR="0C6303CB" w:rsidRPr="782D51D8">
        <w:rPr>
          <w:rFonts w:ascii="Arial" w:hAnsi="Arial" w:cs="Arial"/>
        </w:rPr>
        <w:t xml:space="preserve">a </w:t>
      </w:r>
      <w:r w:rsidR="10D75107" w:rsidRPr="782D51D8">
        <w:rPr>
          <w:rFonts w:ascii="Arial" w:hAnsi="Arial" w:cs="Arial"/>
        </w:rPr>
        <w:t>través</w:t>
      </w:r>
      <w:r w:rsidR="0C6303CB" w:rsidRPr="782D51D8">
        <w:rPr>
          <w:rFonts w:ascii="Arial" w:hAnsi="Arial" w:cs="Arial"/>
        </w:rPr>
        <w:t xml:space="preserve"> </w:t>
      </w:r>
      <w:r w:rsidR="7A63BDB2" w:rsidRPr="782D51D8">
        <w:rPr>
          <w:rFonts w:ascii="Arial" w:hAnsi="Arial" w:cs="Arial"/>
        </w:rPr>
        <w:t>d</w:t>
      </w:r>
      <w:r w:rsidR="2FCAC748" w:rsidRPr="782D51D8">
        <w:rPr>
          <w:rFonts w:ascii="Arial" w:hAnsi="Arial" w:cs="Arial"/>
        </w:rPr>
        <w:t xml:space="preserve">el proveedor de servicios tecnológicos </w:t>
      </w:r>
      <w:r w:rsidR="26DDD16D" w:rsidRPr="782D51D8">
        <w:rPr>
          <w:rFonts w:ascii="Arial" w:hAnsi="Arial" w:cs="Arial"/>
        </w:rPr>
        <w:t>EMTEL S.A. ESP</w:t>
      </w:r>
      <w:r w:rsidR="2FCAC748" w:rsidRPr="782D51D8">
        <w:rPr>
          <w:rFonts w:ascii="Arial" w:hAnsi="Arial" w:cs="Arial"/>
        </w:rPr>
        <w:t xml:space="preserve"> y con el proveedor de servicios públicos </w:t>
      </w:r>
      <w:r w:rsidR="66731624" w:rsidRPr="782D51D8">
        <w:rPr>
          <w:rFonts w:ascii="Arial" w:hAnsi="Arial" w:cs="Arial"/>
        </w:rPr>
        <w:t>Cirion Technologies</w:t>
      </w:r>
      <w:r w:rsidR="2FCAC748" w:rsidRPr="782D51D8">
        <w:rPr>
          <w:rFonts w:ascii="Arial" w:hAnsi="Arial" w:cs="Arial"/>
        </w:rPr>
        <w:t>.</w:t>
      </w:r>
    </w:p>
    <w:p w14:paraId="738610EB" w14:textId="77777777" w:rsidR="00420207" w:rsidRPr="0027103A" w:rsidRDefault="00420207" w:rsidP="00EF7888">
      <w:pPr>
        <w:ind w:right="-14"/>
        <w:jc w:val="both"/>
        <w:rPr>
          <w:rFonts w:ascii="Arial" w:hAnsi="Arial" w:cs="Arial"/>
        </w:rPr>
      </w:pPr>
    </w:p>
    <w:p w14:paraId="0FE2751D" w14:textId="71FB9EBB" w:rsidR="008A0FC3" w:rsidRPr="0027103A" w:rsidRDefault="794E55EA" w:rsidP="00EF7888">
      <w:pPr>
        <w:ind w:right="-14"/>
        <w:jc w:val="both"/>
        <w:rPr>
          <w:rFonts w:ascii="Arial" w:hAnsi="Arial" w:cs="Arial"/>
        </w:rPr>
      </w:pPr>
      <w:r w:rsidRPr="61649B11">
        <w:rPr>
          <w:rFonts w:ascii="Arial" w:hAnsi="Arial" w:cs="Arial"/>
        </w:rPr>
        <w:t>Actualmente la ARN cuenta</w:t>
      </w:r>
      <w:r w:rsidR="359E1A83" w:rsidRPr="61649B11">
        <w:rPr>
          <w:rFonts w:ascii="Arial" w:hAnsi="Arial" w:cs="Arial"/>
        </w:rPr>
        <w:t xml:space="preserve">, para el </w:t>
      </w:r>
      <w:r w:rsidRPr="61649B11">
        <w:rPr>
          <w:rFonts w:ascii="Arial" w:hAnsi="Arial" w:cs="Arial"/>
        </w:rPr>
        <w:t xml:space="preserve">servicio de telefonía IP con un canal de voz que se articula con </w:t>
      </w:r>
      <w:proofErr w:type="spellStart"/>
      <w:r w:rsidRPr="61649B11">
        <w:rPr>
          <w:rFonts w:ascii="Arial" w:hAnsi="Arial" w:cs="Arial"/>
        </w:rPr>
        <w:t>crossconexion</w:t>
      </w:r>
      <w:proofErr w:type="spellEnd"/>
      <w:r w:rsidRPr="61649B11">
        <w:rPr>
          <w:rFonts w:ascii="Arial" w:hAnsi="Arial" w:cs="Arial"/>
        </w:rPr>
        <w:t xml:space="preserve"> al </w:t>
      </w:r>
      <w:r w:rsidR="76BC690D" w:rsidRPr="61649B11">
        <w:rPr>
          <w:rFonts w:ascii="Arial" w:hAnsi="Arial" w:cs="Arial"/>
        </w:rPr>
        <w:t>C</w:t>
      </w:r>
      <w:r w:rsidRPr="61649B11">
        <w:rPr>
          <w:rFonts w:ascii="Arial" w:hAnsi="Arial" w:cs="Arial"/>
        </w:rPr>
        <w:t xml:space="preserve">entro de </w:t>
      </w:r>
      <w:r w:rsidR="76BC690D" w:rsidRPr="61649B11">
        <w:rPr>
          <w:rFonts w:ascii="Arial" w:hAnsi="Arial" w:cs="Arial"/>
        </w:rPr>
        <w:t>D</w:t>
      </w:r>
      <w:r w:rsidRPr="61649B11">
        <w:rPr>
          <w:rFonts w:ascii="Arial" w:hAnsi="Arial" w:cs="Arial"/>
        </w:rPr>
        <w:t xml:space="preserve">atos </w:t>
      </w:r>
      <w:r w:rsidR="2571DE43" w:rsidRPr="61649B11">
        <w:rPr>
          <w:rFonts w:ascii="Arial" w:hAnsi="Arial" w:cs="Arial"/>
        </w:rPr>
        <w:t>de l</w:t>
      </w:r>
      <w:r w:rsidRPr="61649B11">
        <w:rPr>
          <w:rFonts w:ascii="Arial" w:hAnsi="Arial" w:cs="Arial"/>
        </w:rPr>
        <w:t xml:space="preserve">a Entidad. Actualmente el Centro de Datos es provisto mediante servicios de Nube Privada el cual </w:t>
      </w:r>
      <w:r w:rsidR="11AA416B" w:rsidRPr="61649B11">
        <w:rPr>
          <w:rFonts w:ascii="Arial" w:hAnsi="Arial" w:cs="Arial"/>
        </w:rPr>
        <w:t>está</w:t>
      </w:r>
      <w:r w:rsidR="72D3C438" w:rsidRPr="61649B11">
        <w:rPr>
          <w:rFonts w:ascii="Arial" w:hAnsi="Arial" w:cs="Arial"/>
        </w:rPr>
        <w:t xml:space="preserve"> </w:t>
      </w:r>
      <w:r w:rsidRPr="61649B11">
        <w:rPr>
          <w:rFonts w:ascii="Arial" w:hAnsi="Arial" w:cs="Arial"/>
        </w:rPr>
        <w:t xml:space="preserve">sujeto a cambios </w:t>
      </w:r>
      <w:r w:rsidR="1631EEE0" w:rsidRPr="61649B11">
        <w:rPr>
          <w:rFonts w:ascii="Arial" w:hAnsi="Arial" w:cs="Arial"/>
        </w:rPr>
        <w:t>de acuerdo con</w:t>
      </w:r>
      <w:r w:rsidRPr="61649B11">
        <w:rPr>
          <w:rFonts w:ascii="Arial" w:hAnsi="Arial" w:cs="Arial"/>
        </w:rPr>
        <w:t xml:space="preserve"> la dinámica del Acuerdo Marco de Precios de Nube Privada III </w:t>
      </w:r>
      <w:r w:rsidR="7590D206" w:rsidRPr="61649B11">
        <w:rPr>
          <w:rFonts w:ascii="Arial" w:hAnsi="Arial" w:cs="Arial"/>
        </w:rPr>
        <w:t>o última versión</w:t>
      </w:r>
      <w:r w:rsidR="075F8868" w:rsidRPr="61649B11">
        <w:rPr>
          <w:rFonts w:ascii="Arial" w:hAnsi="Arial" w:cs="Arial"/>
        </w:rPr>
        <w:t xml:space="preserve">, </w:t>
      </w:r>
      <w:r w:rsidRPr="61649B11">
        <w:rPr>
          <w:rFonts w:ascii="Arial" w:hAnsi="Arial" w:cs="Arial"/>
        </w:rPr>
        <w:t xml:space="preserve">publicado por la Agencia Nacional de Contratación Pública – Colombia Compra eficiente. </w:t>
      </w:r>
    </w:p>
    <w:p w14:paraId="637805D2" w14:textId="77777777" w:rsidR="008A0FC3" w:rsidRPr="0027103A" w:rsidRDefault="008A0FC3" w:rsidP="00EF7888">
      <w:pPr>
        <w:ind w:right="-14"/>
        <w:jc w:val="both"/>
        <w:rPr>
          <w:rFonts w:ascii="Arial" w:hAnsi="Arial" w:cs="Arial"/>
        </w:rPr>
      </w:pPr>
    </w:p>
    <w:p w14:paraId="4C967334" w14:textId="536D5536" w:rsidR="008A0FC3" w:rsidRPr="0027103A" w:rsidRDefault="794E55EA" w:rsidP="00EF7888">
      <w:pPr>
        <w:ind w:right="-14"/>
        <w:jc w:val="both"/>
        <w:rPr>
          <w:rFonts w:ascii="Arial" w:hAnsi="Arial" w:cs="Arial"/>
        </w:rPr>
      </w:pPr>
      <w:r w:rsidRPr="61649B11">
        <w:rPr>
          <w:rFonts w:ascii="Arial" w:hAnsi="Arial" w:cs="Arial"/>
        </w:rPr>
        <w:t xml:space="preserve">Es importante precisar que el </w:t>
      </w:r>
      <w:r w:rsidR="2831F9CB" w:rsidRPr="61649B11">
        <w:rPr>
          <w:rFonts w:ascii="Arial" w:hAnsi="Arial" w:cs="Arial"/>
        </w:rPr>
        <w:t>C</w:t>
      </w:r>
      <w:r w:rsidRPr="61649B11">
        <w:rPr>
          <w:rFonts w:ascii="Arial" w:hAnsi="Arial" w:cs="Arial"/>
        </w:rPr>
        <w:t xml:space="preserve">entro de </w:t>
      </w:r>
      <w:r w:rsidR="2831F9CB" w:rsidRPr="61649B11">
        <w:rPr>
          <w:rFonts w:ascii="Arial" w:hAnsi="Arial" w:cs="Arial"/>
        </w:rPr>
        <w:t>D</w:t>
      </w:r>
      <w:r w:rsidRPr="61649B11">
        <w:rPr>
          <w:rFonts w:ascii="Arial" w:hAnsi="Arial" w:cs="Arial"/>
        </w:rPr>
        <w:t xml:space="preserve">atos puede cambiar </w:t>
      </w:r>
      <w:r w:rsidR="1631EEE0" w:rsidRPr="61649B11">
        <w:rPr>
          <w:rFonts w:ascii="Arial" w:hAnsi="Arial" w:cs="Arial"/>
        </w:rPr>
        <w:t>de acuerdo con</w:t>
      </w:r>
      <w:r w:rsidRPr="61649B11">
        <w:rPr>
          <w:rFonts w:ascii="Arial" w:hAnsi="Arial" w:cs="Arial"/>
        </w:rPr>
        <w:t xml:space="preserve"> la dinámica del proceso de contratación gobernada por los Acuerdos Marco de Precios y a los cuales se acoge la Entidad</w:t>
      </w:r>
      <w:r w:rsidR="5AEC2EAF" w:rsidRPr="61649B11">
        <w:rPr>
          <w:rFonts w:ascii="Arial" w:hAnsi="Arial" w:cs="Arial"/>
        </w:rPr>
        <w:t>,</w:t>
      </w:r>
      <w:r w:rsidR="5AB56D72" w:rsidRPr="61649B11">
        <w:rPr>
          <w:rFonts w:ascii="Arial" w:hAnsi="Arial" w:cs="Arial"/>
        </w:rPr>
        <w:t xml:space="preserve"> así mismo articula sus procesos contractuales con base en </w:t>
      </w:r>
      <w:r w:rsidR="145D4E82" w:rsidRPr="61649B11">
        <w:rPr>
          <w:rFonts w:ascii="Arial" w:hAnsi="Arial" w:cs="Arial"/>
        </w:rPr>
        <w:t>la</w:t>
      </w:r>
      <w:r w:rsidR="5AB56D72" w:rsidRPr="61649B11">
        <w:rPr>
          <w:rFonts w:ascii="Arial" w:hAnsi="Arial" w:cs="Arial"/>
        </w:rPr>
        <w:t xml:space="preserve"> vigencia de </w:t>
      </w:r>
      <w:r w:rsidR="145D4E82" w:rsidRPr="61649B11">
        <w:rPr>
          <w:rFonts w:ascii="Arial" w:hAnsi="Arial" w:cs="Arial"/>
        </w:rPr>
        <w:t>estos Acuerdos</w:t>
      </w:r>
      <w:r w:rsidR="5AB56D72" w:rsidRPr="61649B11">
        <w:rPr>
          <w:rFonts w:ascii="Arial" w:hAnsi="Arial" w:cs="Arial"/>
        </w:rPr>
        <w:t xml:space="preserve"> Marco Precios.</w:t>
      </w:r>
    </w:p>
    <w:p w14:paraId="463F29E8" w14:textId="77777777" w:rsidR="008A0FC3" w:rsidRPr="0027103A" w:rsidRDefault="008A0FC3" w:rsidP="00EF7888">
      <w:pPr>
        <w:ind w:right="-14"/>
        <w:jc w:val="both"/>
        <w:rPr>
          <w:rFonts w:ascii="Arial" w:hAnsi="Arial" w:cs="Arial"/>
        </w:rPr>
      </w:pPr>
    </w:p>
    <w:p w14:paraId="52227295" w14:textId="45E315B9" w:rsidR="004115A3" w:rsidRPr="0027103A" w:rsidRDefault="5F997AB8" w:rsidP="00EF7888">
      <w:pPr>
        <w:ind w:right="-14"/>
        <w:jc w:val="both"/>
        <w:rPr>
          <w:rFonts w:ascii="Arial" w:hAnsi="Arial" w:cs="Arial"/>
        </w:rPr>
      </w:pPr>
      <w:r w:rsidRPr="61649B11">
        <w:rPr>
          <w:rFonts w:ascii="Arial" w:hAnsi="Arial" w:cs="Arial"/>
        </w:rPr>
        <w:t>El CONTRATISTA debe proveer la integralidad del servicio</w:t>
      </w:r>
      <w:r w:rsidR="794E55EA" w:rsidRPr="61649B11">
        <w:rPr>
          <w:rFonts w:ascii="Arial" w:hAnsi="Arial" w:cs="Arial"/>
        </w:rPr>
        <w:t xml:space="preserve"> macro de telefonía IP y cada una de las obligaciones y características de los servicios específicos descritos en el presente </w:t>
      </w:r>
      <w:r w:rsidR="11F41C27" w:rsidRPr="61649B11">
        <w:rPr>
          <w:rFonts w:ascii="Arial" w:hAnsi="Arial" w:cs="Arial"/>
        </w:rPr>
        <w:t>contrato</w:t>
      </w:r>
      <w:r w:rsidR="794E55EA" w:rsidRPr="61649B11">
        <w:rPr>
          <w:rFonts w:ascii="Arial" w:hAnsi="Arial" w:cs="Arial"/>
        </w:rPr>
        <w:t>.</w:t>
      </w:r>
    </w:p>
    <w:p w14:paraId="3B7B4B86" w14:textId="77777777" w:rsidR="008A0FC3" w:rsidRPr="0027103A" w:rsidRDefault="008A0FC3" w:rsidP="00EF7888">
      <w:pPr>
        <w:ind w:right="-14"/>
        <w:jc w:val="both"/>
        <w:rPr>
          <w:rFonts w:ascii="Arial" w:hAnsi="Arial" w:cs="Arial"/>
        </w:rPr>
      </w:pPr>
    </w:p>
    <w:p w14:paraId="7F795CF5" w14:textId="57835ED6" w:rsidR="008A0FC3" w:rsidRPr="0027103A" w:rsidRDefault="207D48E7" w:rsidP="00EF7888">
      <w:pPr>
        <w:ind w:right="-14"/>
        <w:jc w:val="both"/>
        <w:rPr>
          <w:rFonts w:ascii="Arial" w:hAnsi="Arial" w:cs="Arial"/>
        </w:rPr>
      </w:pPr>
      <w:r w:rsidRPr="1BD3FA8F">
        <w:rPr>
          <w:rFonts w:ascii="Arial" w:hAnsi="Arial" w:cs="Arial"/>
        </w:rPr>
        <w:t>El CONTR</w:t>
      </w:r>
      <w:r w:rsidR="43545DF6" w:rsidRPr="1BD3FA8F">
        <w:rPr>
          <w:rFonts w:ascii="Arial" w:hAnsi="Arial" w:cs="Arial"/>
        </w:rPr>
        <w:t>A</w:t>
      </w:r>
      <w:r w:rsidRPr="1BD3FA8F">
        <w:rPr>
          <w:rFonts w:ascii="Arial" w:hAnsi="Arial" w:cs="Arial"/>
        </w:rPr>
        <w:t xml:space="preserve">TISTA debe </w:t>
      </w:r>
      <w:r w:rsidR="0299785C" w:rsidRPr="1BD3FA8F">
        <w:rPr>
          <w:rFonts w:ascii="Arial" w:hAnsi="Arial" w:cs="Arial"/>
        </w:rPr>
        <w:t>garantizar que la Entidad conservará el número telefónico asignado</w:t>
      </w:r>
      <w:r w:rsidR="3B12879C" w:rsidRPr="1BD3FA8F">
        <w:rPr>
          <w:rFonts w:ascii="Arial" w:hAnsi="Arial" w:cs="Arial"/>
        </w:rPr>
        <w:t xml:space="preserve"> y articular lo requerido para el aprovisionamiento del servicio con el proveedor saliente, el proveedor de nube privada, el proveedor del servicio de conectividad y el operador de telefonía pública, sin que esto represente costos adicionales para la Entidad.</w:t>
      </w:r>
    </w:p>
    <w:p w14:paraId="3A0FF5F2" w14:textId="77777777" w:rsidR="008023CF" w:rsidRPr="0027103A" w:rsidRDefault="008023CF" w:rsidP="00EF7888">
      <w:pPr>
        <w:ind w:right="-14"/>
        <w:jc w:val="both"/>
        <w:rPr>
          <w:rFonts w:ascii="Arial" w:hAnsi="Arial" w:cs="Arial"/>
        </w:rPr>
      </w:pPr>
    </w:p>
    <w:p w14:paraId="7A17613C" w14:textId="302CEEC8" w:rsidR="008023CF" w:rsidRPr="0027103A" w:rsidRDefault="3B27AAE3" w:rsidP="00EF7888">
      <w:pPr>
        <w:ind w:right="-14"/>
        <w:jc w:val="both"/>
        <w:rPr>
          <w:rFonts w:ascii="Arial" w:hAnsi="Arial" w:cs="Arial"/>
        </w:rPr>
      </w:pPr>
      <w:r w:rsidRPr="61649B11">
        <w:rPr>
          <w:rFonts w:ascii="Arial" w:hAnsi="Arial" w:cs="Arial"/>
        </w:rPr>
        <w:t xml:space="preserve">El CONTRATISTA debe proveer el servicio macro de telefonía IP y cada uno de los servicios específicos de forma </w:t>
      </w:r>
      <w:r w:rsidR="2DFE9E11" w:rsidRPr="61649B11">
        <w:rPr>
          <w:rFonts w:ascii="Arial" w:hAnsi="Arial" w:cs="Arial"/>
        </w:rPr>
        <w:t>ininterrumpido durante</w:t>
      </w:r>
      <w:r w:rsidRPr="61649B11">
        <w:rPr>
          <w:rFonts w:ascii="Arial" w:hAnsi="Arial" w:cs="Arial"/>
        </w:rPr>
        <w:t xml:space="preserve"> toda la vigencia del contrato desde la fecha de inicio </w:t>
      </w:r>
      <w:r w:rsidR="1631EEE0" w:rsidRPr="61649B11">
        <w:rPr>
          <w:rFonts w:ascii="Arial" w:hAnsi="Arial" w:cs="Arial"/>
        </w:rPr>
        <w:t>de este</w:t>
      </w:r>
      <w:r w:rsidRPr="61649B11">
        <w:rPr>
          <w:rFonts w:ascii="Arial" w:hAnsi="Arial" w:cs="Arial"/>
        </w:rPr>
        <w:t>.</w:t>
      </w:r>
    </w:p>
    <w:p w14:paraId="5630AD66" w14:textId="77777777" w:rsidR="003E499B" w:rsidRPr="0027103A" w:rsidRDefault="003E499B" w:rsidP="00EF7888">
      <w:pPr>
        <w:ind w:right="-14"/>
        <w:jc w:val="both"/>
        <w:rPr>
          <w:rFonts w:ascii="Arial" w:hAnsi="Arial" w:cs="Arial"/>
        </w:rPr>
      </w:pPr>
    </w:p>
    <w:p w14:paraId="3199925D" w14:textId="347CFE14" w:rsidR="003E499B" w:rsidRPr="0027103A" w:rsidRDefault="2DFE9E11" w:rsidP="00EF7888">
      <w:pPr>
        <w:ind w:right="-14"/>
        <w:jc w:val="both"/>
        <w:rPr>
          <w:rFonts w:ascii="Arial" w:hAnsi="Arial" w:cs="Arial"/>
        </w:rPr>
      </w:pPr>
      <w:r w:rsidRPr="61649B11">
        <w:rPr>
          <w:rFonts w:ascii="Arial" w:hAnsi="Arial" w:cs="Arial"/>
        </w:rPr>
        <w:t>El CONTRATISTA debe articular, gestionar y realizar todo lo r</w:t>
      </w:r>
      <w:r w:rsidR="0897BF72" w:rsidRPr="61649B11">
        <w:rPr>
          <w:rFonts w:ascii="Arial" w:hAnsi="Arial" w:cs="Arial"/>
        </w:rPr>
        <w:t xml:space="preserve">equerido en el movimiento de las troncales de voz y datos que se asocien y provean el servicio de telefonía, derivado de cambios del proveedor de servicios tecnológicos, cambios por movimientos asociados a las instalaciones en el Centro de </w:t>
      </w:r>
      <w:r w:rsidR="04536591" w:rsidRPr="61649B11">
        <w:rPr>
          <w:rFonts w:ascii="Arial" w:hAnsi="Arial" w:cs="Arial"/>
        </w:rPr>
        <w:t xml:space="preserve">Datos y </w:t>
      </w:r>
      <w:proofErr w:type="spellStart"/>
      <w:proofErr w:type="gramStart"/>
      <w:r w:rsidR="04536591" w:rsidRPr="61649B11">
        <w:rPr>
          <w:rFonts w:ascii="Arial" w:hAnsi="Arial" w:cs="Arial"/>
        </w:rPr>
        <w:t>Call</w:t>
      </w:r>
      <w:proofErr w:type="spellEnd"/>
      <w:r w:rsidR="04536591" w:rsidRPr="61649B11">
        <w:rPr>
          <w:rFonts w:ascii="Arial" w:hAnsi="Arial" w:cs="Arial"/>
        </w:rPr>
        <w:t xml:space="preserve"> Center</w:t>
      </w:r>
      <w:proofErr w:type="gramEnd"/>
      <w:r w:rsidR="04536591" w:rsidRPr="61649B11">
        <w:rPr>
          <w:rFonts w:ascii="Arial" w:hAnsi="Arial" w:cs="Arial"/>
        </w:rPr>
        <w:t>.</w:t>
      </w:r>
    </w:p>
    <w:p w14:paraId="61829076" w14:textId="77777777" w:rsidR="003E499B" w:rsidRPr="0027103A" w:rsidRDefault="003E499B" w:rsidP="00EF7888">
      <w:pPr>
        <w:ind w:right="-14"/>
        <w:jc w:val="both"/>
        <w:rPr>
          <w:rFonts w:ascii="Arial" w:hAnsi="Arial" w:cs="Arial"/>
        </w:rPr>
      </w:pPr>
    </w:p>
    <w:p w14:paraId="2C48FCEC" w14:textId="40764AA5" w:rsidR="003E499B" w:rsidRPr="0027103A" w:rsidRDefault="2DFE9E11" w:rsidP="00EF7888">
      <w:pPr>
        <w:ind w:right="-14"/>
        <w:jc w:val="both"/>
        <w:rPr>
          <w:rFonts w:ascii="Arial" w:hAnsi="Arial" w:cs="Arial"/>
        </w:rPr>
      </w:pPr>
      <w:r w:rsidRPr="61649B11">
        <w:rPr>
          <w:rFonts w:ascii="Arial" w:hAnsi="Arial" w:cs="Arial"/>
        </w:rPr>
        <w:t xml:space="preserve">El CONTRATISTA debe realizar las respectivas pruebas de supervivencia de la planta de telefónica, mínimo una vez al mes, </w:t>
      </w:r>
      <w:r w:rsidR="4E3C4F99" w:rsidRPr="61649B11">
        <w:rPr>
          <w:rFonts w:ascii="Arial" w:hAnsi="Arial" w:cs="Arial"/>
        </w:rPr>
        <w:t>de acuerdo con</w:t>
      </w:r>
      <w:r w:rsidRPr="61649B11">
        <w:rPr>
          <w:rFonts w:ascii="Arial" w:hAnsi="Arial" w:cs="Arial"/>
        </w:rPr>
        <w:t xml:space="preserve"> los instrumentos indicados en la Gestión de Continuidad de Servicios de Tecnologías de la Información y buenas </w:t>
      </w:r>
      <w:r w:rsidR="1EC29692" w:rsidRPr="61649B11">
        <w:rPr>
          <w:rFonts w:ascii="Arial" w:hAnsi="Arial" w:cs="Arial"/>
        </w:rPr>
        <w:t>prácticas</w:t>
      </w:r>
      <w:r w:rsidRPr="61649B11">
        <w:rPr>
          <w:rFonts w:ascii="Arial" w:hAnsi="Arial" w:cs="Arial"/>
        </w:rPr>
        <w:t xml:space="preserve"> de los marcos de referencia establecidos.</w:t>
      </w:r>
    </w:p>
    <w:p w14:paraId="17AD93B2" w14:textId="77777777" w:rsidR="00585655" w:rsidRPr="0027103A" w:rsidRDefault="00585655" w:rsidP="00EF7888">
      <w:pPr>
        <w:ind w:right="-14"/>
      </w:pPr>
    </w:p>
    <w:p w14:paraId="2BBFE1CD"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11" w:name="_Toc150526111"/>
      <w:r w:rsidRPr="61649B11">
        <w:rPr>
          <w:rFonts w:ascii="Arial" w:hAnsi="Arial" w:cs="Arial"/>
          <w:b/>
          <w:bCs/>
          <w:color w:val="auto"/>
          <w:sz w:val="22"/>
          <w:szCs w:val="22"/>
        </w:rPr>
        <w:t>OBJETIVOS ESPE</w:t>
      </w:r>
      <w:r w:rsidR="769A57D8" w:rsidRPr="61649B11">
        <w:rPr>
          <w:rFonts w:ascii="Arial" w:hAnsi="Arial" w:cs="Arial"/>
          <w:b/>
          <w:bCs/>
          <w:color w:val="auto"/>
          <w:sz w:val="22"/>
          <w:szCs w:val="22"/>
        </w:rPr>
        <w:t>CÍ</w:t>
      </w:r>
      <w:r w:rsidRPr="61649B11">
        <w:rPr>
          <w:rFonts w:ascii="Arial" w:hAnsi="Arial" w:cs="Arial"/>
          <w:b/>
          <w:bCs/>
          <w:color w:val="auto"/>
          <w:sz w:val="22"/>
          <w:szCs w:val="22"/>
        </w:rPr>
        <w:t>FICOS</w:t>
      </w:r>
      <w:bookmarkEnd w:id="11"/>
    </w:p>
    <w:p w14:paraId="7CE8D760" w14:textId="77777777" w:rsidR="00D41A15" w:rsidRPr="0027103A" w:rsidRDefault="00D41A15" w:rsidP="00EF7888">
      <w:pPr>
        <w:ind w:right="-14"/>
        <w:jc w:val="both"/>
        <w:rPr>
          <w:rFonts w:ascii="Arial" w:hAnsi="Arial" w:cs="Arial"/>
        </w:rPr>
      </w:pPr>
    </w:p>
    <w:p w14:paraId="346DD1AF" w14:textId="6E6E2296" w:rsidR="00585655" w:rsidRPr="0027103A" w:rsidRDefault="5D6A233D" w:rsidP="00EF7888">
      <w:pPr>
        <w:ind w:right="-14"/>
        <w:jc w:val="both"/>
        <w:rPr>
          <w:rFonts w:ascii="Arial" w:hAnsi="Arial" w:cs="Arial"/>
        </w:rPr>
      </w:pPr>
      <w:r w:rsidRPr="0027103A">
        <w:rPr>
          <w:rFonts w:ascii="Arial" w:hAnsi="Arial" w:cs="Arial"/>
        </w:rPr>
        <w:t>Para</w:t>
      </w:r>
      <w:r w:rsidRPr="0027103A">
        <w:rPr>
          <w:rFonts w:ascii="Arial" w:hAnsi="Arial" w:cs="Arial"/>
          <w:spacing w:val="-6"/>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monitoreo</w:t>
      </w:r>
      <w:r w:rsidRPr="0027103A">
        <w:rPr>
          <w:rFonts w:ascii="Arial" w:hAnsi="Arial" w:cs="Arial"/>
          <w:spacing w:val="-5"/>
        </w:rPr>
        <w:t xml:space="preserve"> </w:t>
      </w:r>
      <w:r w:rsidRPr="0027103A">
        <w:rPr>
          <w:rFonts w:ascii="Arial" w:hAnsi="Arial" w:cs="Arial"/>
        </w:rPr>
        <w:t>en</w:t>
      </w:r>
      <w:r w:rsidRPr="0027103A">
        <w:rPr>
          <w:rFonts w:ascii="Arial" w:hAnsi="Arial" w:cs="Arial"/>
          <w:spacing w:val="-7"/>
        </w:rPr>
        <w:t xml:space="preserve"> </w:t>
      </w:r>
      <w:r w:rsidRPr="0027103A">
        <w:rPr>
          <w:rFonts w:ascii="Arial" w:hAnsi="Arial" w:cs="Arial"/>
        </w:rPr>
        <w:t>línea</w:t>
      </w:r>
      <w:r w:rsidRPr="0027103A">
        <w:rPr>
          <w:rFonts w:ascii="Arial" w:hAnsi="Arial" w:cs="Arial"/>
          <w:spacing w:val="-4"/>
        </w:rPr>
        <w:t xml:space="preserve"> </w:t>
      </w:r>
      <w:r w:rsidRPr="0027103A">
        <w:rPr>
          <w:rFonts w:ascii="Arial" w:hAnsi="Arial" w:cs="Arial"/>
        </w:rPr>
        <w:t>del</w:t>
      </w:r>
      <w:r w:rsidRPr="0027103A">
        <w:rPr>
          <w:rFonts w:ascii="Arial" w:hAnsi="Arial" w:cs="Arial"/>
          <w:spacing w:val="-7"/>
        </w:rPr>
        <w:t xml:space="preserve"> </w:t>
      </w:r>
      <w:r w:rsidRPr="0027103A">
        <w:rPr>
          <w:rFonts w:ascii="Arial" w:hAnsi="Arial" w:cs="Arial"/>
        </w:rPr>
        <w:t>servicio</w:t>
      </w:r>
      <w:r w:rsidRPr="0027103A">
        <w:rPr>
          <w:rFonts w:ascii="Arial" w:hAnsi="Arial" w:cs="Arial"/>
          <w:spacing w:val="-4"/>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Telefonía</w:t>
      </w:r>
      <w:r w:rsidRPr="0027103A">
        <w:rPr>
          <w:rFonts w:ascii="Arial" w:hAnsi="Arial" w:cs="Arial"/>
          <w:spacing w:val="-5"/>
        </w:rPr>
        <w:t xml:space="preserve"> </w:t>
      </w:r>
      <w:r w:rsidRPr="0027103A">
        <w:rPr>
          <w:rFonts w:ascii="Arial" w:hAnsi="Arial" w:cs="Arial"/>
        </w:rPr>
        <w:t>se</w:t>
      </w:r>
      <w:r w:rsidRPr="0027103A">
        <w:rPr>
          <w:rFonts w:ascii="Arial" w:hAnsi="Arial" w:cs="Arial"/>
          <w:spacing w:val="-5"/>
        </w:rPr>
        <w:t xml:space="preserve"> </w:t>
      </w:r>
      <w:r w:rsidRPr="0027103A">
        <w:rPr>
          <w:rFonts w:ascii="Arial" w:hAnsi="Arial" w:cs="Arial"/>
        </w:rPr>
        <w:t>debe</w:t>
      </w:r>
      <w:r w:rsidRPr="0027103A">
        <w:rPr>
          <w:rFonts w:ascii="Arial" w:hAnsi="Arial" w:cs="Arial"/>
          <w:spacing w:val="-7"/>
        </w:rPr>
        <w:t xml:space="preserve"> </w:t>
      </w:r>
      <w:r w:rsidRPr="0027103A">
        <w:rPr>
          <w:rFonts w:ascii="Arial" w:hAnsi="Arial" w:cs="Arial"/>
        </w:rPr>
        <w:t>proveer</w:t>
      </w:r>
      <w:r w:rsidRPr="0027103A">
        <w:rPr>
          <w:rFonts w:ascii="Arial" w:hAnsi="Arial" w:cs="Arial"/>
          <w:spacing w:val="-5"/>
        </w:rPr>
        <w:t xml:space="preserve"> </w:t>
      </w:r>
      <w:r w:rsidRPr="0027103A">
        <w:rPr>
          <w:rFonts w:ascii="Arial" w:hAnsi="Arial" w:cs="Arial"/>
        </w:rPr>
        <w:t>un</w:t>
      </w:r>
      <w:r w:rsidRPr="0027103A">
        <w:rPr>
          <w:rFonts w:ascii="Arial" w:hAnsi="Arial" w:cs="Arial"/>
          <w:spacing w:val="-7"/>
        </w:rPr>
        <w:t xml:space="preserve"> </w:t>
      </w:r>
      <w:r w:rsidRPr="0027103A">
        <w:rPr>
          <w:rFonts w:ascii="Arial" w:hAnsi="Arial" w:cs="Arial"/>
        </w:rPr>
        <w:t>sistema</w:t>
      </w:r>
      <w:r w:rsidRPr="0027103A">
        <w:rPr>
          <w:rFonts w:ascii="Arial" w:hAnsi="Arial" w:cs="Arial"/>
          <w:spacing w:val="-4"/>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gestión</w:t>
      </w:r>
      <w:r w:rsidRPr="0027103A">
        <w:rPr>
          <w:rFonts w:ascii="Arial" w:hAnsi="Arial" w:cs="Arial"/>
          <w:spacing w:val="-7"/>
        </w:rPr>
        <w:t xml:space="preserve"> </w:t>
      </w:r>
      <w:r w:rsidRPr="0027103A">
        <w:rPr>
          <w:rFonts w:ascii="Arial" w:hAnsi="Arial" w:cs="Arial"/>
        </w:rPr>
        <w:t>con</w:t>
      </w:r>
      <w:r w:rsidRPr="0027103A">
        <w:rPr>
          <w:rFonts w:ascii="Arial" w:hAnsi="Arial" w:cs="Arial"/>
          <w:spacing w:val="-5"/>
        </w:rPr>
        <w:t xml:space="preserve"> </w:t>
      </w:r>
      <w:r w:rsidRPr="0027103A">
        <w:rPr>
          <w:rFonts w:ascii="Arial" w:hAnsi="Arial" w:cs="Arial"/>
        </w:rPr>
        <w:t>interfaz</w:t>
      </w:r>
      <w:r w:rsidRPr="0027103A">
        <w:rPr>
          <w:rFonts w:ascii="Arial" w:hAnsi="Arial" w:cs="Arial"/>
          <w:spacing w:val="-4"/>
        </w:rPr>
        <w:t xml:space="preserve"> </w:t>
      </w:r>
      <w:r w:rsidRPr="0027103A">
        <w:rPr>
          <w:rFonts w:ascii="Arial" w:hAnsi="Arial" w:cs="Arial"/>
        </w:rPr>
        <w:t>gráfica</w:t>
      </w:r>
      <w:r w:rsidRPr="0027103A">
        <w:rPr>
          <w:rFonts w:ascii="Arial" w:hAnsi="Arial" w:cs="Arial"/>
          <w:spacing w:val="1"/>
        </w:rPr>
        <w:t xml:space="preserve"> </w:t>
      </w:r>
      <w:r w:rsidRPr="0027103A">
        <w:rPr>
          <w:rFonts w:ascii="Arial" w:hAnsi="Arial" w:cs="Arial"/>
          <w:spacing w:val="-1"/>
        </w:rPr>
        <w:t>de</w:t>
      </w:r>
      <w:r w:rsidRPr="0027103A">
        <w:rPr>
          <w:rFonts w:ascii="Arial" w:hAnsi="Arial" w:cs="Arial"/>
          <w:spacing w:val="-11"/>
        </w:rPr>
        <w:t xml:space="preserve"> </w:t>
      </w:r>
      <w:r w:rsidRPr="0027103A">
        <w:rPr>
          <w:rFonts w:ascii="Arial" w:hAnsi="Arial" w:cs="Arial"/>
          <w:spacing w:val="-1"/>
        </w:rPr>
        <w:t>usuario</w:t>
      </w:r>
      <w:r w:rsidRPr="0027103A">
        <w:rPr>
          <w:rFonts w:ascii="Arial" w:hAnsi="Arial" w:cs="Arial"/>
          <w:spacing w:val="-10"/>
        </w:rPr>
        <w:t xml:space="preserve"> </w:t>
      </w:r>
      <w:r w:rsidRPr="0027103A">
        <w:rPr>
          <w:rFonts w:ascii="Arial" w:hAnsi="Arial" w:cs="Arial"/>
          <w:spacing w:val="-1"/>
        </w:rPr>
        <w:t>que</w:t>
      </w:r>
      <w:r w:rsidRPr="0027103A">
        <w:rPr>
          <w:rFonts w:ascii="Arial" w:hAnsi="Arial" w:cs="Arial"/>
          <w:spacing w:val="-10"/>
        </w:rPr>
        <w:t xml:space="preserve"> </w:t>
      </w:r>
      <w:r w:rsidRPr="0027103A">
        <w:rPr>
          <w:rFonts w:ascii="Arial" w:hAnsi="Arial" w:cs="Arial"/>
          <w:spacing w:val="-1"/>
        </w:rPr>
        <w:t>permita</w:t>
      </w:r>
      <w:r w:rsidRPr="0027103A">
        <w:rPr>
          <w:rFonts w:ascii="Arial" w:hAnsi="Arial" w:cs="Arial"/>
          <w:spacing w:val="-11"/>
        </w:rPr>
        <w:t xml:space="preserve"> </w:t>
      </w:r>
      <w:r w:rsidRPr="0027103A">
        <w:rPr>
          <w:rFonts w:ascii="Arial" w:hAnsi="Arial" w:cs="Arial"/>
          <w:spacing w:val="-1"/>
        </w:rPr>
        <w:t>la</w:t>
      </w:r>
      <w:r w:rsidRPr="0027103A">
        <w:rPr>
          <w:rFonts w:ascii="Arial" w:hAnsi="Arial" w:cs="Arial"/>
          <w:spacing w:val="-9"/>
        </w:rPr>
        <w:t xml:space="preserve"> </w:t>
      </w:r>
      <w:r w:rsidRPr="0027103A">
        <w:rPr>
          <w:rFonts w:ascii="Arial" w:hAnsi="Arial" w:cs="Arial"/>
          <w:spacing w:val="-1"/>
        </w:rPr>
        <w:t>visualización</w:t>
      </w:r>
      <w:r w:rsidRPr="0027103A">
        <w:rPr>
          <w:rFonts w:ascii="Arial" w:hAnsi="Arial" w:cs="Arial"/>
          <w:spacing w:val="-11"/>
        </w:rPr>
        <w:t xml:space="preserve"> </w:t>
      </w:r>
      <w:r w:rsidRPr="0027103A">
        <w:rPr>
          <w:rFonts w:ascii="Arial" w:hAnsi="Arial" w:cs="Arial"/>
          <w:spacing w:val="-1"/>
        </w:rPr>
        <w:t>del</w:t>
      </w:r>
      <w:r w:rsidRPr="0027103A">
        <w:rPr>
          <w:rFonts w:ascii="Arial" w:hAnsi="Arial" w:cs="Arial"/>
          <w:spacing w:val="-9"/>
        </w:rPr>
        <w:t xml:space="preserve"> </w:t>
      </w:r>
      <w:r w:rsidRPr="0027103A">
        <w:rPr>
          <w:rFonts w:ascii="Arial" w:hAnsi="Arial" w:cs="Arial"/>
        </w:rPr>
        <w:t>estado</w:t>
      </w:r>
      <w:r w:rsidRPr="0027103A">
        <w:rPr>
          <w:rFonts w:ascii="Arial" w:hAnsi="Arial" w:cs="Arial"/>
          <w:spacing w:val="-11"/>
        </w:rPr>
        <w:t xml:space="preserve"> </w:t>
      </w:r>
      <w:r w:rsidRPr="0027103A">
        <w:rPr>
          <w:rFonts w:ascii="Arial" w:hAnsi="Arial" w:cs="Arial"/>
        </w:rPr>
        <w:t>de</w:t>
      </w:r>
      <w:r w:rsidRPr="0027103A">
        <w:rPr>
          <w:rFonts w:ascii="Arial" w:hAnsi="Arial" w:cs="Arial"/>
          <w:spacing w:val="-11"/>
        </w:rPr>
        <w:t xml:space="preserve"> </w:t>
      </w:r>
      <w:r w:rsidRPr="0027103A">
        <w:rPr>
          <w:rFonts w:ascii="Arial" w:hAnsi="Arial" w:cs="Arial"/>
        </w:rPr>
        <w:t>la</w:t>
      </w:r>
      <w:r w:rsidRPr="0027103A">
        <w:rPr>
          <w:rFonts w:ascii="Arial" w:hAnsi="Arial" w:cs="Arial"/>
          <w:spacing w:val="-9"/>
        </w:rPr>
        <w:t xml:space="preserve"> </w:t>
      </w:r>
      <w:r w:rsidRPr="0027103A">
        <w:rPr>
          <w:rFonts w:ascii="Arial" w:hAnsi="Arial" w:cs="Arial"/>
        </w:rPr>
        <w:t>red</w:t>
      </w:r>
      <w:r w:rsidRPr="0027103A">
        <w:rPr>
          <w:rFonts w:ascii="Arial" w:hAnsi="Arial" w:cs="Arial"/>
          <w:spacing w:val="-11"/>
        </w:rPr>
        <w:t xml:space="preserve"> </w:t>
      </w:r>
      <w:r w:rsidRPr="0027103A">
        <w:rPr>
          <w:rFonts w:ascii="Arial" w:hAnsi="Arial" w:cs="Arial"/>
        </w:rPr>
        <w:t>y</w:t>
      </w:r>
      <w:r w:rsidRPr="0027103A">
        <w:rPr>
          <w:rFonts w:ascii="Arial" w:hAnsi="Arial" w:cs="Arial"/>
          <w:spacing w:val="-12"/>
        </w:rPr>
        <w:t xml:space="preserve"> </w:t>
      </w:r>
      <w:r w:rsidRPr="0027103A">
        <w:rPr>
          <w:rFonts w:ascii="Arial" w:hAnsi="Arial" w:cs="Arial"/>
        </w:rPr>
        <w:t>la</w:t>
      </w:r>
      <w:r w:rsidRPr="0027103A">
        <w:rPr>
          <w:rFonts w:ascii="Arial" w:hAnsi="Arial" w:cs="Arial"/>
          <w:spacing w:val="-10"/>
        </w:rPr>
        <w:t xml:space="preserve"> </w:t>
      </w:r>
      <w:r w:rsidRPr="0027103A">
        <w:rPr>
          <w:rFonts w:ascii="Arial" w:hAnsi="Arial" w:cs="Arial"/>
        </w:rPr>
        <w:t>navegación</w:t>
      </w:r>
      <w:r w:rsidRPr="0027103A">
        <w:rPr>
          <w:rFonts w:ascii="Arial" w:hAnsi="Arial" w:cs="Arial"/>
          <w:spacing w:val="-10"/>
        </w:rPr>
        <w:t xml:space="preserve"> </w:t>
      </w:r>
      <w:r w:rsidRPr="0027103A">
        <w:rPr>
          <w:rFonts w:ascii="Arial" w:hAnsi="Arial" w:cs="Arial"/>
        </w:rPr>
        <w:t>para</w:t>
      </w:r>
      <w:r w:rsidRPr="0027103A">
        <w:rPr>
          <w:rFonts w:ascii="Arial" w:hAnsi="Arial" w:cs="Arial"/>
          <w:spacing w:val="-11"/>
        </w:rPr>
        <w:t xml:space="preserve"> </w:t>
      </w:r>
      <w:r w:rsidRPr="0027103A">
        <w:rPr>
          <w:rFonts w:ascii="Arial" w:hAnsi="Arial" w:cs="Arial"/>
        </w:rPr>
        <w:t>obtener</w:t>
      </w:r>
      <w:r w:rsidRPr="0027103A">
        <w:rPr>
          <w:rFonts w:ascii="Arial" w:hAnsi="Arial" w:cs="Arial"/>
          <w:spacing w:val="-10"/>
        </w:rPr>
        <w:t xml:space="preserve"> </w:t>
      </w:r>
      <w:r w:rsidRPr="0027103A">
        <w:rPr>
          <w:rFonts w:ascii="Arial" w:hAnsi="Arial" w:cs="Arial"/>
        </w:rPr>
        <w:t>información</w:t>
      </w:r>
      <w:r w:rsidRPr="0027103A">
        <w:rPr>
          <w:rFonts w:ascii="Arial" w:hAnsi="Arial" w:cs="Arial"/>
          <w:spacing w:val="-11"/>
        </w:rPr>
        <w:t xml:space="preserve"> </w:t>
      </w:r>
      <w:r w:rsidRPr="0027103A">
        <w:rPr>
          <w:rFonts w:ascii="Arial" w:hAnsi="Arial" w:cs="Arial"/>
        </w:rPr>
        <w:t>específica</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cada</w:t>
      </w:r>
      <w:r w:rsidRPr="0027103A">
        <w:rPr>
          <w:rFonts w:ascii="Arial" w:hAnsi="Arial" w:cs="Arial"/>
          <w:spacing w:val="-2"/>
        </w:rPr>
        <w:t xml:space="preserve"> </w:t>
      </w:r>
      <w:r w:rsidRPr="0027103A">
        <w:rPr>
          <w:rFonts w:ascii="Arial" w:hAnsi="Arial" w:cs="Arial"/>
        </w:rPr>
        <w:t>parte de la red.</w:t>
      </w:r>
    </w:p>
    <w:p w14:paraId="1231B3E1" w14:textId="77777777" w:rsidR="00B671A5" w:rsidRPr="0027103A" w:rsidRDefault="00B671A5" w:rsidP="00EF7888">
      <w:pPr>
        <w:ind w:right="-14"/>
        <w:jc w:val="both"/>
        <w:rPr>
          <w:rFonts w:ascii="Arial" w:hAnsi="Arial" w:cs="Arial"/>
        </w:rPr>
      </w:pPr>
    </w:p>
    <w:p w14:paraId="0039F5D3" w14:textId="77777777" w:rsidR="00585655" w:rsidRPr="0027103A" w:rsidRDefault="5D6A233D" w:rsidP="00EF7888">
      <w:pPr>
        <w:ind w:right="-14"/>
        <w:jc w:val="both"/>
        <w:rPr>
          <w:rFonts w:ascii="Arial" w:hAnsi="Arial" w:cs="Arial"/>
        </w:rPr>
      </w:pPr>
      <w:r w:rsidRPr="0027103A">
        <w:rPr>
          <w:rFonts w:ascii="Arial" w:hAnsi="Arial" w:cs="Arial"/>
        </w:rPr>
        <w:t>El centro de gestión de los servicios debe estar ubicado fuera de las instalaciones de la ARN; sin embargo, el</w:t>
      </w:r>
      <w:r w:rsidRPr="0027103A">
        <w:rPr>
          <w:rFonts w:ascii="Arial" w:hAnsi="Arial" w:cs="Arial"/>
          <w:spacing w:val="1"/>
        </w:rPr>
        <w:t xml:space="preserve"> </w:t>
      </w:r>
      <w:r w:rsidRPr="0027103A">
        <w:rPr>
          <w:rFonts w:ascii="Arial" w:hAnsi="Arial" w:cs="Arial"/>
        </w:rPr>
        <w:t>CONTRATISTA deberá garantizar el acceso de la ARN a dichos sistemas de gestión desde las sedes de la</w:t>
      </w:r>
      <w:r w:rsidRPr="0027103A">
        <w:rPr>
          <w:rFonts w:ascii="Arial" w:hAnsi="Arial" w:cs="Arial"/>
          <w:spacing w:val="1"/>
        </w:rPr>
        <w:t xml:space="preserve"> </w:t>
      </w:r>
      <w:r w:rsidRPr="0027103A">
        <w:rPr>
          <w:rFonts w:ascii="Arial" w:hAnsi="Arial" w:cs="Arial"/>
        </w:rPr>
        <w:t>Entidad</w:t>
      </w:r>
      <w:r w:rsidRPr="0027103A">
        <w:rPr>
          <w:rFonts w:ascii="Arial" w:hAnsi="Arial" w:cs="Arial"/>
          <w:spacing w:val="-4"/>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fuera</w:t>
      </w:r>
      <w:r w:rsidRPr="0027103A">
        <w:rPr>
          <w:rFonts w:ascii="Arial" w:hAnsi="Arial" w:cs="Arial"/>
          <w:spacing w:val="-4"/>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ella.</w:t>
      </w:r>
      <w:r w:rsidRPr="0027103A">
        <w:rPr>
          <w:rFonts w:ascii="Arial" w:hAnsi="Arial" w:cs="Arial"/>
          <w:spacing w:val="-1"/>
        </w:rPr>
        <w:t xml:space="preserve"> </w:t>
      </w:r>
      <w:r w:rsidRPr="0027103A">
        <w:rPr>
          <w:rFonts w:ascii="Arial" w:hAnsi="Arial" w:cs="Arial"/>
        </w:rPr>
        <w:t>La</w:t>
      </w:r>
      <w:r w:rsidRPr="0027103A">
        <w:rPr>
          <w:rFonts w:ascii="Arial" w:hAnsi="Arial" w:cs="Arial"/>
          <w:spacing w:val="-3"/>
        </w:rPr>
        <w:t xml:space="preserve"> </w:t>
      </w:r>
      <w:r w:rsidRPr="0027103A">
        <w:rPr>
          <w:rFonts w:ascii="Arial" w:hAnsi="Arial" w:cs="Arial"/>
        </w:rPr>
        <w:t>ARN</w:t>
      </w:r>
      <w:r w:rsidRPr="0027103A">
        <w:rPr>
          <w:rFonts w:ascii="Arial" w:hAnsi="Arial" w:cs="Arial"/>
          <w:spacing w:val="-2"/>
        </w:rPr>
        <w:t xml:space="preserve"> </w:t>
      </w:r>
      <w:r w:rsidRPr="0027103A">
        <w:rPr>
          <w:rFonts w:ascii="Arial" w:hAnsi="Arial" w:cs="Arial"/>
        </w:rPr>
        <w:t>podrá</w:t>
      </w:r>
      <w:r w:rsidRPr="0027103A">
        <w:rPr>
          <w:rFonts w:ascii="Arial" w:hAnsi="Arial" w:cs="Arial"/>
          <w:spacing w:val="-1"/>
        </w:rPr>
        <w:t xml:space="preserve"> </w:t>
      </w:r>
      <w:r w:rsidRPr="0027103A">
        <w:rPr>
          <w:rFonts w:ascii="Arial" w:hAnsi="Arial" w:cs="Arial"/>
        </w:rPr>
        <w:t>generar</w:t>
      </w:r>
      <w:r w:rsidRPr="0027103A">
        <w:rPr>
          <w:rFonts w:ascii="Arial" w:hAnsi="Arial" w:cs="Arial"/>
          <w:spacing w:val="-2"/>
        </w:rPr>
        <w:t xml:space="preserve"> </w:t>
      </w:r>
      <w:r w:rsidRPr="0027103A">
        <w:rPr>
          <w:rFonts w:ascii="Arial" w:hAnsi="Arial" w:cs="Arial"/>
        </w:rPr>
        <w:t>reportes</w:t>
      </w:r>
      <w:r w:rsidRPr="0027103A">
        <w:rPr>
          <w:rFonts w:ascii="Arial" w:hAnsi="Arial" w:cs="Arial"/>
          <w:spacing w:val="-1"/>
        </w:rPr>
        <w:t xml:space="preserve"> </w:t>
      </w:r>
      <w:r w:rsidRPr="0027103A">
        <w:rPr>
          <w:rFonts w:ascii="Arial" w:hAnsi="Arial" w:cs="Arial"/>
        </w:rPr>
        <w:t>para</w:t>
      </w:r>
      <w:r w:rsidRPr="0027103A">
        <w:rPr>
          <w:rFonts w:ascii="Arial" w:hAnsi="Arial" w:cs="Arial"/>
          <w:spacing w:val="-4"/>
        </w:rPr>
        <w:t xml:space="preserve"> </w:t>
      </w:r>
      <w:r w:rsidRPr="0027103A">
        <w:rPr>
          <w:rFonts w:ascii="Arial" w:hAnsi="Arial" w:cs="Arial"/>
        </w:rPr>
        <w:t>validar</w:t>
      </w:r>
      <w:r w:rsidRPr="0027103A">
        <w:rPr>
          <w:rFonts w:ascii="Arial" w:hAnsi="Arial" w:cs="Arial"/>
          <w:spacing w:val="-1"/>
        </w:rPr>
        <w:t xml:space="preserve"> </w:t>
      </w:r>
      <w:r w:rsidRPr="0027103A">
        <w:rPr>
          <w:rFonts w:ascii="Arial" w:hAnsi="Arial" w:cs="Arial"/>
        </w:rPr>
        <w:t>la</w:t>
      </w:r>
      <w:r w:rsidRPr="0027103A">
        <w:rPr>
          <w:rFonts w:ascii="Arial" w:hAnsi="Arial" w:cs="Arial"/>
          <w:spacing w:val="-3"/>
        </w:rPr>
        <w:t xml:space="preserve"> </w:t>
      </w:r>
      <w:r w:rsidRPr="0027103A">
        <w:rPr>
          <w:rFonts w:ascii="Arial" w:hAnsi="Arial" w:cs="Arial"/>
        </w:rPr>
        <w:t>calidad</w:t>
      </w:r>
      <w:r w:rsidRPr="0027103A">
        <w:rPr>
          <w:rFonts w:ascii="Arial" w:hAnsi="Arial" w:cs="Arial"/>
          <w:spacing w:val="-1"/>
        </w:rPr>
        <w:t xml:space="preserve"> </w:t>
      </w:r>
      <w:r w:rsidRPr="0027103A">
        <w:rPr>
          <w:rFonts w:ascii="Arial" w:hAnsi="Arial" w:cs="Arial"/>
        </w:rPr>
        <w:t>del</w:t>
      </w:r>
      <w:r w:rsidRPr="0027103A">
        <w:rPr>
          <w:rFonts w:ascii="Arial" w:hAnsi="Arial" w:cs="Arial"/>
          <w:spacing w:val="-1"/>
        </w:rPr>
        <w:t xml:space="preserve"> </w:t>
      </w:r>
      <w:r w:rsidRPr="0027103A">
        <w:rPr>
          <w:rFonts w:ascii="Arial" w:hAnsi="Arial" w:cs="Arial"/>
        </w:rPr>
        <w:t>servicio</w:t>
      </w:r>
      <w:r w:rsidRPr="0027103A">
        <w:rPr>
          <w:rFonts w:ascii="Arial" w:hAnsi="Arial" w:cs="Arial"/>
          <w:spacing w:val="-3"/>
        </w:rPr>
        <w:t xml:space="preserve"> </w:t>
      </w:r>
      <w:r w:rsidRPr="0027103A">
        <w:rPr>
          <w:rFonts w:ascii="Arial" w:hAnsi="Arial" w:cs="Arial"/>
        </w:rPr>
        <w:t>recibido.</w:t>
      </w:r>
    </w:p>
    <w:p w14:paraId="0DE4B5B7" w14:textId="77777777" w:rsidR="00585655" w:rsidRPr="0027103A" w:rsidRDefault="00585655" w:rsidP="00EF7888">
      <w:pPr>
        <w:ind w:right="-14"/>
        <w:jc w:val="both"/>
        <w:rPr>
          <w:rFonts w:ascii="Arial" w:hAnsi="Arial" w:cs="Arial"/>
        </w:rPr>
      </w:pPr>
    </w:p>
    <w:p w14:paraId="159CE134"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12" w:name="_Toc150526112"/>
      <w:r w:rsidRPr="61649B11">
        <w:rPr>
          <w:rFonts w:ascii="Arial" w:hAnsi="Arial" w:cs="Arial"/>
          <w:b/>
          <w:bCs/>
          <w:color w:val="auto"/>
          <w:sz w:val="22"/>
          <w:szCs w:val="22"/>
        </w:rPr>
        <w:t>CRITERIOS DE DIMENSIONAMIENTO</w:t>
      </w:r>
      <w:bookmarkEnd w:id="12"/>
    </w:p>
    <w:p w14:paraId="66204FF1" w14:textId="77777777" w:rsidR="00AE1DEE" w:rsidRPr="0027103A" w:rsidRDefault="00AE1DEE" w:rsidP="00EF7888">
      <w:pPr>
        <w:ind w:right="-14"/>
        <w:jc w:val="both"/>
        <w:rPr>
          <w:rFonts w:ascii="Arial" w:hAnsi="Arial" w:cs="Arial"/>
        </w:rPr>
      </w:pPr>
    </w:p>
    <w:p w14:paraId="68177E80" w14:textId="37D236F6" w:rsidR="00AE1DEE" w:rsidRPr="0027103A" w:rsidRDefault="08F08BF5" w:rsidP="00EF7888">
      <w:pPr>
        <w:ind w:right="-14"/>
        <w:jc w:val="both"/>
        <w:rPr>
          <w:rFonts w:ascii="Arial" w:hAnsi="Arial" w:cs="Arial"/>
        </w:rPr>
      </w:pPr>
      <w:r w:rsidRPr="61649B11">
        <w:rPr>
          <w:rFonts w:ascii="Arial" w:hAnsi="Arial" w:cs="Arial"/>
        </w:rPr>
        <w:t xml:space="preserve">Durante los últimos cuatro años, la ARN ha presentado una tendencia del consumo de telefonía </w:t>
      </w:r>
      <w:r w:rsidR="1631EEE0" w:rsidRPr="61649B11">
        <w:rPr>
          <w:rFonts w:ascii="Arial" w:hAnsi="Arial" w:cs="Arial"/>
        </w:rPr>
        <w:t>de acuerdo con</w:t>
      </w:r>
      <w:r w:rsidRPr="61649B11">
        <w:rPr>
          <w:rFonts w:ascii="Arial" w:hAnsi="Arial" w:cs="Arial"/>
        </w:rPr>
        <w:t xml:space="preserve"> la siguiente relación de históricos:</w:t>
      </w:r>
    </w:p>
    <w:p w14:paraId="2DBF0D7D" w14:textId="77777777" w:rsidR="00AE1DEE" w:rsidRPr="0027103A" w:rsidRDefault="00AE1DEE" w:rsidP="00EF7888">
      <w:pPr>
        <w:ind w:right="-14"/>
        <w:jc w:val="both"/>
        <w:rPr>
          <w:rFonts w:ascii="Arial" w:hAnsi="Arial" w:cs="Arial"/>
        </w:rPr>
      </w:pPr>
    </w:p>
    <w:tbl>
      <w:tblPr>
        <w:tblW w:w="4914" w:type="pct"/>
        <w:tblLayout w:type="fixed"/>
        <w:tblCellMar>
          <w:left w:w="70" w:type="dxa"/>
          <w:right w:w="70" w:type="dxa"/>
        </w:tblCellMar>
        <w:tblLook w:val="04A0" w:firstRow="1" w:lastRow="0" w:firstColumn="1" w:lastColumn="0" w:noHBand="0" w:noVBand="1"/>
      </w:tblPr>
      <w:tblGrid>
        <w:gridCol w:w="1215"/>
        <w:gridCol w:w="1377"/>
        <w:gridCol w:w="2006"/>
        <w:gridCol w:w="1869"/>
        <w:gridCol w:w="2416"/>
      </w:tblGrid>
      <w:tr w:rsidR="00D04E5C" w:rsidRPr="00D04E5C" w14:paraId="2E69AEE8" w14:textId="77777777" w:rsidTr="28D9BADC">
        <w:trPr>
          <w:trHeight w:val="296"/>
        </w:trPr>
        <w:tc>
          <w:tcPr>
            <w:tcW w:w="684" w:type="pct"/>
            <w:tcBorders>
              <w:top w:val="single" w:sz="8" w:space="0" w:color="auto"/>
              <w:left w:val="single" w:sz="8" w:space="0" w:color="auto"/>
              <w:bottom w:val="single" w:sz="8" w:space="0" w:color="auto"/>
              <w:right w:val="single" w:sz="8" w:space="0" w:color="auto"/>
            </w:tcBorders>
            <w:shd w:val="clear" w:color="auto" w:fill="D9E1F2"/>
            <w:noWrap/>
            <w:vAlign w:val="bottom"/>
            <w:hideMark/>
          </w:tcPr>
          <w:p w14:paraId="2F2EDEE0" w14:textId="77777777" w:rsidR="00AE1DEE" w:rsidRPr="00D04E5C" w:rsidRDefault="08F08BF5"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AÑO</w:t>
            </w:r>
          </w:p>
        </w:tc>
        <w:tc>
          <w:tcPr>
            <w:tcW w:w="775" w:type="pct"/>
            <w:tcBorders>
              <w:top w:val="single" w:sz="8" w:space="0" w:color="auto"/>
              <w:left w:val="single" w:sz="8" w:space="0" w:color="auto"/>
              <w:bottom w:val="single" w:sz="8" w:space="0" w:color="auto"/>
              <w:right w:val="nil"/>
            </w:tcBorders>
            <w:shd w:val="clear" w:color="auto" w:fill="D9E1F2"/>
            <w:noWrap/>
            <w:vAlign w:val="bottom"/>
            <w:hideMark/>
          </w:tcPr>
          <w:p w14:paraId="0DCD07B0" w14:textId="6E02D45D" w:rsidR="00AE1DEE" w:rsidRPr="00D04E5C" w:rsidRDefault="067F9909"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No. De minutos en llamadas nacionales</w:t>
            </w:r>
          </w:p>
        </w:tc>
        <w:tc>
          <w:tcPr>
            <w:tcW w:w="1129" w:type="pct"/>
            <w:tcBorders>
              <w:top w:val="single" w:sz="8" w:space="0" w:color="auto"/>
              <w:left w:val="nil"/>
              <w:bottom w:val="single" w:sz="8" w:space="0" w:color="auto"/>
              <w:right w:val="nil"/>
            </w:tcBorders>
            <w:shd w:val="clear" w:color="auto" w:fill="D9E1F2"/>
            <w:noWrap/>
            <w:vAlign w:val="bottom"/>
            <w:hideMark/>
          </w:tcPr>
          <w:p w14:paraId="18959F85" w14:textId="3A91F611" w:rsidR="00AE1DEE" w:rsidRPr="00D04E5C" w:rsidRDefault="3DE2CABD"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 xml:space="preserve">No.  De minutos en llamadas a celular  </w:t>
            </w:r>
          </w:p>
        </w:tc>
        <w:tc>
          <w:tcPr>
            <w:tcW w:w="1052" w:type="pct"/>
            <w:tcBorders>
              <w:top w:val="single" w:sz="8" w:space="0" w:color="auto"/>
              <w:left w:val="nil"/>
              <w:bottom w:val="single" w:sz="8" w:space="0" w:color="auto"/>
              <w:right w:val="nil"/>
            </w:tcBorders>
            <w:shd w:val="clear" w:color="auto" w:fill="D9E1F2"/>
            <w:noWrap/>
            <w:vAlign w:val="bottom"/>
            <w:hideMark/>
          </w:tcPr>
          <w:p w14:paraId="4600977A" w14:textId="0336197B" w:rsidR="00AE1DEE" w:rsidRPr="00D04E5C" w:rsidRDefault="443E49F4"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 xml:space="preserve">No.  De minutos en llamadas locales  </w:t>
            </w:r>
          </w:p>
        </w:tc>
        <w:tc>
          <w:tcPr>
            <w:tcW w:w="1360" w:type="pct"/>
            <w:tcBorders>
              <w:top w:val="single" w:sz="8" w:space="0" w:color="auto"/>
              <w:left w:val="nil"/>
              <w:bottom w:val="single" w:sz="8" w:space="0" w:color="auto"/>
              <w:right w:val="single" w:sz="8" w:space="0" w:color="auto"/>
            </w:tcBorders>
            <w:shd w:val="clear" w:color="auto" w:fill="D9E1F2"/>
            <w:noWrap/>
            <w:vAlign w:val="bottom"/>
            <w:hideMark/>
          </w:tcPr>
          <w:p w14:paraId="0D1BC72F" w14:textId="6E010A1A" w:rsidR="00AE1DEE" w:rsidRPr="00D04E5C" w:rsidRDefault="009D34C7"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No. De minutos en llamadas internacionales</w:t>
            </w:r>
          </w:p>
        </w:tc>
      </w:tr>
      <w:tr w:rsidR="00D04E5C" w:rsidRPr="00D04E5C" w14:paraId="46C3DE51" w14:textId="77777777" w:rsidTr="28D9BADC">
        <w:trPr>
          <w:trHeight w:val="282"/>
        </w:trPr>
        <w:tc>
          <w:tcPr>
            <w:tcW w:w="684" w:type="pct"/>
            <w:tcBorders>
              <w:top w:val="single" w:sz="8" w:space="0" w:color="auto"/>
              <w:left w:val="single" w:sz="8" w:space="0" w:color="auto"/>
              <w:bottom w:val="single" w:sz="4" w:space="0" w:color="8EA9DB"/>
              <w:right w:val="single" w:sz="8" w:space="0" w:color="auto"/>
            </w:tcBorders>
            <w:shd w:val="clear" w:color="auto" w:fill="auto"/>
            <w:noWrap/>
            <w:vAlign w:val="bottom"/>
            <w:hideMark/>
          </w:tcPr>
          <w:p w14:paraId="650B5A13" w14:textId="77777777" w:rsidR="00AE1DEE" w:rsidRPr="00D04E5C" w:rsidRDefault="08F08BF5"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2019</w:t>
            </w:r>
          </w:p>
        </w:tc>
        <w:tc>
          <w:tcPr>
            <w:tcW w:w="775" w:type="pct"/>
            <w:tcBorders>
              <w:top w:val="single" w:sz="8" w:space="0" w:color="auto"/>
              <w:left w:val="single" w:sz="8" w:space="0" w:color="auto"/>
              <w:bottom w:val="single" w:sz="4" w:space="0" w:color="8EA9DB"/>
              <w:right w:val="nil"/>
            </w:tcBorders>
            <w:shd w:val="clear" w:color="auto" w:fill="auto"/>
            <w:noWrap/>
            <w:vAlign w:val="center"/>
            <w:hideMark/>
          </w:tcPr>
          <w:p w14:paraId="42994E8E"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7087</w:t>
            </w:r>
          </w:p>
        </w:tc>
        <w:tc>
          <w:tcPr>
            <w:tcW w:w="1129" w:type="pct"/>
            <w:tcBorders>
              <w:top w:val="single" w:sz="8" w:space="0" w:color="auto"/>
              <w:left w:val="nil"/>
              <w:bottom w:val="single" w:sz="4" w:space="0" w:color="8EA9DB"/>
              <w:right w:val="nil"/>
            </w:tcBorders>
            <w:shd w:val="clear" w:color="auto" w:fill="auto"/>
            <w:noWrap/>
            <w:vAlign w:val="center"/>
            <w:hideMark/>
          </w:tcPr>
          <w:p w14:paraId="6FF820B5"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1980</w:t>
            </w:r>
          </w:p>
        </w:tc>
        <w:tc>
          <w:tcPr>
            <w:tcW w:w="1052" w:type="pct"/>
            <w:tcBorders>
              <w:top w:val="single" w:sz="8" w:space="0" w:color="auto"/>
              <w:left w:val="nil"/>
              <w:bottom w:val="single" w:sz="4" w:space="0" w:color="8EA9DB"/>
              <w:right w:val="nil"/>
            </w:tcBorders>
            <w:shd w:val="clear" w:color="auto" w:fill="auto"/>
            <w:noWrap/>
            <w:vAlign w:val="center"/>
            <w:hideMark/>
          </w:tcPr>
          <w:p w14:paraId="6A4CA629"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26786</w:t>
            </w:r>
          </w:p>
        </w:tc>
        <w:tc>
          <w:tcPr>
            <w:tcW w:w="1360" w:type="pct"/>
            <w:tcBorders>
              <w:top w:val="single" w:sz="8" w:space="0" w:color="auto"/>
              <w:left w:val="nil"/>
              <w:bottom w:val="single" w:sz="4" w:space="0" w:color="8EA9DB"/>
              <w:right w:val="single" w:sz="8" w:space="0" w:color="auto"/>
            </w:tcBorders>
            <w:shd w:val="clear" w:color="auto" w:fill="auto"/>
            <w:noWrap/>
            <w:vAlign w:val="center"/>
            <w:hideMark/>
          </w:tcPr>
          <w:p w14:paraId="78941E47"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5</w:t>
            </w:r>
          </w:p>
        </w:tc>
      </w:tr>
      <w:tr w:rsidR="00D04E5C" w:rsidRPr="00D04E5C" w14:paraId="70E254D7" w14:textId="77777777" w:rsidTr="28D9BADC">
        <w:trPr>
          <w:trHeight w:val="282"/>
        </w:trPr>
        <w:tc>
          <w:tcPr>
            <w:tcW w:w="684" w:type="pct"/>
            <w:tcBorders>
              <w:top w:val="nil"/>
              <w:left w:val="single" w:sz="8" w:space="0" w:color="auto"/>
              <w:bottom w:val="single" w:sz="4" w:space="0" w:color="8EA9DB"/>
              <w:right w:val="single" w:sz="8" w:space="0" w:color="auto"/>
            </w:tcBorders>
            <w:shd w:val="clear" w:color="auto" w:fill="auto"/>
            <w:noWrap/>
            <w:vAlign w:val="bottom"/>
            <w:hideMark/>
          </w:tcPr>
          <w:p w14:paraId="42B71CCD" w14:textId="77777777" w:rsidR="00AE1DEE" w:rsidRPr="00D04E5C" w:rsidRDefault="08F08BF5"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2020</w:t>
            </w:r>
          </w:p>
        </w:tc>
        <w:tc>
          <w:tcPr>
            <w:tcW w:w="775" w:type="pct"/>
            <w:tcBorders>
              <w:top w:val="nil"/>
              <w:left w:val="single" w:sz="8" w:space="0" w:color="auto"/>
              <w:bottom w:val="single" w:sz="4" w:space="0" w:color="8EA9DB"/>
              <w:right w:val="nil"/>
            </w:tcBorders>
            <w:shd w:val="clear" w:color="auto" w:fill="auto"/>
            <w:noWrap/>
            <w:vAlign w:val="center"/>
            <w:hideMark/>
          </w:tcPr>
          <w:p w14:paraId="0801ACC9"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3642</w:t>
            </w:r>
          </w:p>
        </w:tc>
        <w:tc>
          <w:tcPr>
            <w:tcW w:w="1129" w:type="pct"/>
            <w:tcBorders>
              <w:top w:val="nil"/>
              <w:left w:val="nil"/>
              <w:bottom w:val="single" w:sz="4" w:space="0" w:color="8EA9DB"/>
              <w:right w:val="nil"/>
            </w:tcBorders>
            <w:shd w:val="clear" w:color="auto" w:fill="auto"/>
            <w:noWrap/>
            <w:vAlign w:val="center"/>
            <w:hideMark/>
          </w:tcPr>
          <w:p w14:paraId="02ABB831"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6329</w:t>
            </w:r>
          </w:p>
        </w:tc>
        <w:tc>
          <w:tcPr>
            <w:tcW w:w="1052" w:type="pct"/>
            <w:tcBorders>
              <w:top w:val="nil"/>
              <w:left w:val="nil"/>
              <w:bottom w:val="single" w:sz="4" w:space="0" w:color="8EA9DB"/>
              <w:right w:val="nil"/>
            </w:tcBorders>
            <w:shd w:val="clear" w:color="auto" w:fill="auto"/>
            <w:noWrap/>
            <w:vAlign w:val="center"/>
            <w:hideMark/>
          </w:tcPr>
          <w:p w14:paraId="76D023D9"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38439</w:t>
            </w:r>
          </w:p>
        </w:tc>
        <w:tc>
          <w:tcPr>
            <w:tcW w:w="1360" w:type="pct"/>
            <w:tcBorders>
              <w:top w:val="nil"/>
              <w:left w:val="nil"/>
              <w:bottom w:val="single" w:sz="4" w:space="0" w:color="8EA9DB"/>
              <w:right w:val="single" w:sz="8" w:space="0" w:color="auto"/>
            </w:tcBorders>
            <w:shd w:val="clear" w:color="auto" w:fill="auto"/>
            <w:noWrap/>
            <w:vAlign w:val="center"/>
            <w:hideMark/>
          </w:tcPr>
          <w:p w14:paraId="4B584315"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0</w:t>
            </w:r>
          </w:p>
        </w:tc>
      </w:tr>
      <w:tr w:rsidR="00D04E5C" w:rsidRPr="00D04E5C" w14:paraId="5244EBAC" w14:textId="77777777" w:rsidTr="28D9BADC">
        <w:trPr>
          <w:trHeight w:val="282"/>
        </w:trPr>
        <w:tc>
          <w:tcPr>
            <w:tcW w:w="684" w:type="pct"/>
            <w:tcBorders>
              <w:top w:val="nil"/>
              <w:left w:val="single" w:sz="8" w:space="0" w:color="auto"/>
              <w:bottom w:val="single" w:sz="4" w:space="0" w:color="8EA9DB"/>
              <w:right w:val="single" w:sz="8" w:space="0" w:color="auto"/>
            </w:tcBorders>
            <w:shd w:val="clear" w:color="auto" w:fill="auto"/>
            <w:noWrap/>
            <w:vAlign w:val="bottom"/>
            <w:hideMark/>
          </w:tcPr>
          <w:p w14:paraId="65B281B9" w14:textId="77777777" w:rsidR="00AE1DEE" w:rsidRPr="00D04E5C" w:rsidRDefault="08F08BF5"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2021</w:t>
            </w:r>
          </w:p>
        </w:tc>
        <w:tc>
          <w:tcPr>
            <w:tcW w:w="775" w:type="pct"/>
            <w:tcBorders>
              <w:top w:val="nil"/>
              <w:left w:val="single" w:sz="8" w:space="0" w:color="auto"/>
              <w:bottom w:val="single" w:sz="4" w:space="0" w:color="8EA9DB"/>
              <w:right w:val="nil"/>
            </w:tcBorders>
            <w:shd w:val="clear" w:color="auto" w:fill="auto"/>
            <w:noWrap/>
            <w:vAlign w:val="center"/>
            <w:hideMark/>
          </w:tcPr>
          <w:p w14:paraId="03E225D8"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2855</w:t>
            </w:r>
          </w:p>
        </w:tc>
        <w:tc>
          <w:tcPr>
            <w:tcW w:w="1129" w:type="pct"/>
            <w:tcBorders>
              <w:top w:val="nil"/>
              <w:left w:val="nil"/>
              <w:bottom w:val="single" w:sz="4" w:space="0" w:color="8EA9DB"/>
              <w:right w:val="nil"/>
            </w:tcBorders>
            <w:shd w:val="clear" w:color="auto" w:fill="auto"/>
            <w:noWrap/>
            <w:vAlign w:val="center"/>
            <w:hideMark/>
          </w:tcPr>
          <w:p w14:paraId="09BD73B7"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6469</w:t>
            </w:r>
          </w:p>
        </w:tc>
        <w:tc>
          <w:tcPr>
            <w:tcW w:w="1052" w:type="pct"/>
            <w:tcBorders>
              <w:top w:val="nil"/>
              <w:left w:val="nil"/>
              <w:bottom w:val="single" w:sz="4" w:space="0" w:color="8EA9DB"/>
              <w:right w:val="nil"/>
            </w:tcBorders>
            <w:shd w:val="clear" w:color="auto" w:fill="auto"/>
            <w:noWrap/>
            <w:vAlign w:val="center"/>
            <w:hideMark/>
          </w:tcPr>
          <w:p w14:paraId="6259566F"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18626</w:t>
            </w:r>
          </w:p>
        </w:tc>
        <w:tc>
          <w:tcPr>
            <w:tcW w:w="1360" w:type="pct"/>
            <w:tcBorders>
              <w:top w:val="nil"/>
              <w:left w:val="nil"/>
              <w:bottom w:val="single" w:sz="4" w:space="0" w:color="8EA9DB"/>
              <w:right w:val="single" w:sz="8" w:space="0" w:color="auto"/>
            </w:tcBorders>
            <w:shd w:val="clear" w:color="auto" w:fill="auto"/>
            <w:noWrap/>
            <w:vAlign w:val="center"/>
            <w:hideMark/>
          </w:tcPr>
          <w:p w14:paraId="2322F001"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0</w:t>
            </w:r>
          </w:p>
        </w:tc>
      </w:tr>
      <w:tr w:rsidR="00D04E5C" w:rsidRPr="00D04E5C" w14:paraId="132A5A5B" w14:textId="77777777" w:rsidTr="28D9BADC">
        <w:trPr>
          <w:trHeight w:val="296"/>
        </w:trPr>
        <w:tc>
          <w:tcPr>
            <w:tcW w:w="684" w:type="pct"/>
            <w:tcBorders>
              <w:top w:val="nil"/>
              <w:left w:val="single" w:sz="8" w:space="0" w:color="auto"/>
              <w:bottom w:val="single" w:sz="8" w:space="0" w:color="auto"/>
              <w:right w:val="single" w:sz="8" w:space="0" w:color="auto"/>
            </w:tcBorders>
            <w:shd w:val="clear" w:color="auto" w:fill="auto"/>
            <w:noWrap/>
            <w:vAlign w:val="bottom"/>
            <w:hideMark/>
          </w:tcPr>
          <w:p w14:paraId="78066D58" w14:textId="77777777" w:rsidR="00AE1DEE" w:rsidRPr="00D04E5C" w:rsidRDefault="08F08BF5"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lastRenderedPageBreak/>
              <w:t>2022</w:t>
            </w:r>
          </w:p>
        </w:tc>
        <w:tc>
          <w:tcPr>
            <w:tcW w:w="775" w:type="pct"/>
            <w:tcBorders>
              <w:top w:val="nil"/>
              <w:left w:val="single" w:sz="8" w:space="0" w:color="auto"/>
              <w:bottom w:val="single" w:sz="4" w:space="0" w:color="8EA9DB"/>
              <w:right w:val="nil"/>
            </w:tcBorders>
            <w:shd w:val="clear" w:color="auto" w:fill="auto"/>
            <w:noWrap/>
            <w:vAlign w:val="center"/>
            <w:hideMark/>
          </w:tcPr>
          <w:p w14:paraId="038555E6" w14:textId="6192ACA9" w:rsidR="00AE1DEE" w:rsidRPr="00D04E5C" w:rsidRDefault="62D90A31"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2645</w:t>
            </w:r>
          </w:p>
        </w:tc>
        <w:tc>
          <w:tcPr>
            <w:tcW w:w="1129" w:type="pct"/>
            <w:tcBorders>
              <w:top w:val="nil"/>
              <w:left w:val="nil"/>
              <w:bottom w:val="single" w:sz="4" w:space="0" w:color="8EA9DB"/>
              <w:right w:val="nil"/>
            </w:tcBorders>
            <w:shd w:val="clear" w:color="auto" w:fill="auto"/>
            <w:noWrap/>
            <w:vAlign w:val="center"/>
            <w:hideMark/>
          </w:tcPr>
          <w:p w14:paraId="709A5ECF" w14:textId="52F6CC00" w:rsidR="00AE1DEE" w:rsidRPr="00D04E5C" w:rsidRDefault="1999D6EE"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4526</w:t>
            </w:r>
          </w:p>
        </w:tc>
        <w:tc>
          <w:tcPr>
            <w:tcW w:w="1052" w:type="pct"/>
            <w:tcBorders>
              <w:top w:val="nil"/>
              <w:left w:val="nil"/>
              <w:bottom w:val="single" w:sz="4" w:space="0" w:color="8EA9DB"/>
              <w:right w:val="nil"/>
            </w:tcBorders>
            <w:shd w:val="clear" w:color="auto" w:fill="auto"/>
            <w:noWrap/>
            <w:vAlign w:val="center"/>
            <w:hideMark/>
          </w:tcPr>
          <w:p w14:paraId="16FEB7FA" w14:textId="60FCF876" w:rsidR="00AE1DEE" w:rsidRPr="00D04E5C" w:rsidRDefault="7D99EE68"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21877</w:t>
            </w:r>
          </w:p>
        </w:tc>
        <w:tc>
          <w:tcPr>
            <w:tcW w:w="1360" w:type="pct"/>
            <w:tcBorders>
              <w:top w:val="nil"/>
              <w:left w:val="nil"/>
              <w:bottom w:val="single" w:sz="4" w:space="0" w:color="8EA9DB"/>
              <w:right w:val="single" w:sz="8" w:space="0" w:color="auto"/>
            </w:tcBorders>
            <w:shd w:val="clear" w:color="auto" w:fill="auto"/>
            <w:noWrap/>
            <w:vAlign w:val="center"/>
            <w:hideMark/>
          </w:tcPr>
          <w:p w14:paraId="18F999B5" w14:textId="63D4A640" w:rsidR="00AE1DEE" w:rsidRPr="00D04E5C" w:rsidRDefault="5FFC6706"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0</w:t>
            </w:r>
          </w:p>
        </w:tc>
      </w:tr>
      <w:tr w:rsidR="00D04E5C" w:rsidRPr="00D04E5C" w14:paraId="768514CD" w14:textId="77777777" w:rsidTr="28D9BADC">
        <w:trPr>
          <w:trHeight w:val="296"/>
        </w:trPr>
        <w:tc>
          <w:tcPr>
            <w:tcW w:w="684" w:type="pct"/>
            <w:tcBorders>
              <w:top w:val="single" w:sz="8" w:space="0" w:color="auto"/>
              <w:left w:val="single" w:sz="8" w:space="0" w:color="auto"/>
              <w:bottom w:val="single" w:sz="8" w:space="0" w:color="auto"/>
              <w:right w:val="single" w:sz="8" w:space="0" w:color="auto"/>
            </w:tcBorders>
            <w:shd w:val="clear" w:color="auto" w:fill="D9E1F2"/>
            <w:noWrap/>
            <w:vAlign w:val="bottom"/>
            <w:hideMark/>
          </w:tcPr>
          <w:p w14:paraId="4580CDB5" w14:textId="77777777" w:rsidR="00AE1DEE" w:rsidRPr="00D04E5C" w:rsidRDefault="59A115A8"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Total</w:t>
            </w:r>
            <w:r w:rsidR="08F08BF5" w:rsidRPr="00D04E5C">
              <w:rPr>
                <w:rFonts w:ascii="Arial" w:eastAsia="Times New Roman" w:hAnsi="Arial" w:cs="Arial"/>
                <w:b/>
                <w:bCs/>
              </w:rPr>
              <w:t xml:space="preserve"> </w:t>
            </w:r>
          </w:p>
        </w:tc>
        <w:tc>
          <w:tcPr>
            <w:tcW w:w="775" w:type="pct"/>
            <w:tcBorders>
              <w:top w:val="single" w:sz="4" w:space="0" w:color="8EA9DB"/>
              <w:left w:val="single" w:sz="8" w:space="0" w:color="auto"/>
              <w:bottom w:val="single" w:sz="8" w:space="0" w:color="auto"/>
              <w:right w:val="nil"/>
            </w:tcBorders>
            <w:shd w:val="clear" w:color="auto" w:fill="D9E1F2"/>
            <w:noWrap/>
            <w:vAlign w:val="center"/>
            <w:hideMark/>
          </w:tcPr>
          <w:p w14:paraId="4736470D" w14:textId="6FFAC7DA"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1</w:t>
            </w:r>
            <w:r w:rsidR="4221D79E" w:rsidRPr="00D04E5C">
              <w:rPr>
                <w:rFonts w:ascii="Arial" w:eastAsia="Times New Roman" w:hAnsi="Arial" w:cs="Arial"/>
              </w:rPr>
              <w:t>6229</w:t>
            </w:r>
          </w:p>
        </w:tc>
        <w:tc>
          <w:tcPr>
            <w:tcW w:w="1129" w:type="pct"/>
            <w:tcBorders>
              <w:top w:val="single" w:sz="4" w:space="0" w:color="8EA9DB"/>
              <w:left w:val="nil"/>
              <w:bottom w:val="single" w:sz="8" w:space="0" w:color="auto"/>
              <w:right w:val="nil"/>
            </w:tcBorders>
            <w:shd w:val="clear" w:color="auto" w:fill="D9E1F2"/>
            <w:noWrap/>
            <w:vAlign w:val="center"/>
            <w:hideMark/>
          </w:tcPr>
          <w:p w14:paraId="4C34EA44" w14:textId="02D1F7E6"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19</w:t>
            </w:r>
            <w:r w:rsidR="22DA0A41" w:rsidRPr="00D04E5C">
              <w:rPr>
                <w:rFonts w:ascii="Arial" w:eastAsia="Times New Roman" w:hAnsi="Arial" w:cs="Arial"/>
              </w:rPr>
              <w:t>304</w:t>
            </w:r>
          </w:p>
        </w:tc>
        <w:tc>
          <w:tcPr>
            <w:tcW w:w="1052" w:type="pct"/>
            <w:tcBorders>
              <w:top w:val="single" w:sz="4" w:space="0" w:color="8EA9DB"/>
              <w:left w:val="nil"/>
              <w:bottom w:val="single" w:sz="8" w:space="0" w:color="auto"/>
              <w:right w:val="nil"/>
            </w:tcBorders>
            <w:shd w:val="clear" w:color="auto" w:fill="D9E1F2"/>
            <w:noWrap/>
            <w:vAlign w:val="center"/>
            <w:hideMark/>
          </w:tcPr>
          <w:p w14:paraId="6D085C33" w14:textId="4C1FF637" w:rsidR="00AE1DEE" w:rsidRPr="00D04E5C" w:rsidRDefault="3A012D5D"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105728</w:t>
            </w:r>
          </w:p>
        </w:tc>
        <w:tc>
          <w:tcPr>
            <w:tcW w:w="1360" w:type="pct"/>
            <w:tcBorders>
              <w:top w:val="single" w:sz="4" w:space="0" w:color="8EA9DB"/>
              <w:left w:val="nil"/>
              <w:bottom w:val="single" w:sz="8" w:space="0" w:color="auto"/>
              <w:right w:val="single" w:sz="8" w:space="0" w:color="auto"/>
            </w:tcBorders>
            <w:shd w:val="clear" w:color="auto" w:fill="D9E1F2"/>
            <w:noWrap/>
            <w:vAlign w:val="center"/>
            <w:hideMark/>
          </w:tcPr>
          <w:p w14:paraId="75697EEC" w14:textId="013576A6" w:rsidR="00AE1DEE" w:rsidRPr="00D04E5C" w:rsidRDefault="301F93A0"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5</w:t>
            </w:r>
          </w:p>
        </w:tc>
      </w:tr>
    </w:tbl>
    <w:p w14:paraId="02F2C34E" w14:textId="77777777" w:rsidR="00AE1DEE" w:rsidRPr="0027103A" w:rsidRDefault="00AE1DEE" w:rsidP="00EF7888">
      <w:pPr>
        <w:ind w:right="-14"/>
        <w:jc w:val="both"/>
        <w:rPr>
          <w:rFonts w:ascii="Arial" w:hAnsi="Arial" w:cs="Arial"/>
        </w:rPr>
      </w:pPr>
    </w:p>
    <w:p w14:paraId="696709C3"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13" w:name="_Toc150526113"/>
      <w:r w:rsidRPr="61649B11">
        <w:rPr>
          <w:rFonts w:ascii="Arial" w:hAnsi="Arial" w:cs="Arial"/>
          <w:b/>
          <w:bCs/>
          <w:color w:val="auto"/>
          <w:sz w:val="22"/>
          <w:szCs w:val="22"/>
        </w:rPr>
        <w:t>PERIODICIDAD</w:t>
      </w:r>
      <w:bookmarkEnd w:id="13"/>
    </w:p>
    <w:p w14:paraId="680A4E5D" w14:textId="77777777" w:rsidR="00B76761" w:rsidRPr="0027103A" w:rsidRDefault="00B76761" w:rsidP="00EF7888">
      <w:pPr>
        <w:ind w:right="-14"/>
        <w:jc w:val="both"/>
        <w:rPr>
          <w:rFonts w:ascii="Arial" w:hAnsi="Arial" w:cs="Arial"/>
        </w:rPr>
      </w:pPr>
    </w:p>
    <w:p w14:paraId="48450C59" w14:textId="77777777" w:rsidR="00B76761" w:rsidRPr="0027103A" w:rsidRDefault="07143198" w:rsidP="00EF7888">
      <w:pPr>
        <w:ind w:right="-14"/>
        <w:jc w:val="both"/>
        <w:rPr>
          <w:rFonts w:ascii="Arial" w:hAnsi="Arial" w:cs="Arial"/>
        </w:rPr>
      </w:pPr>
      <w:r w:rsidRPr="61649B11">
        <w:rPr>
          <w:rFonts w:ascii="Arial" w:hAnsi="Arial" w:cs="Arial"/>
        </w:rPr>
        <w:t xml:space="preserve">La periodicidad asociada al servicio específico para la </w:t>
      </w:r>
      <w:r w:rsidR="2D41EC9B" w:rsidRPr="61649B11">
        <w:rPr>
          <w:rFonts w:ascii="Arial" w:hAnsi="Arial" w:cs="Arial"/>
        </w:rPr>
        <w:t xml:space="preserve">Gestión de Operación del Servicio de Telefonía </w:t>
      </w:r>
      <w:r w:rsidRPr="61649B11">
        <w:rPr>
          <w:rFonts w:ascii="Arial" w:hAnsi="Arial" w:cs="Arial"/>
        </w:rPr>
        <w:t>se debe realizar de forma diaria durante la ejecución del contrato y dar atención a las solicitudes y requerimientos por demanda de acuerdo a la gestión de la operación, crecimiento de acuerdo a la gestión de la demanda de la ARN, temas asociados a propender la continuidad de la operación del servicio en las oficinas de sede central, centro de datos, archivo central y cada una de las sedes de los Grupos Territoriales. En tal sentido se debe considerar mínimo las sedes de los Grupos Territoriales, oficinas de sede central, bodega del archivo, Centro de Datos y lo demás descrito en el Anexo E-SEDES y ESPACIOS FÍSICOS ARN y las nuevas que se puedan presentar durante la ejecución del contrato.</w:t>
      </w:r>
    </w:p>
    <w:p w14:paraId="296FEF7D" w14:textId="77777777" w:rsidR="006A18EE" w:rsidRPr="0027103A" w:rsidRDefault="006A18EE" w:rsidP="00EF7888">
      <w:pPr>
        <w:ind w:right="-14"/>
        <w:jc w:val="both"/>
        <w:rPr>
          <w:rFonts w:ascii="Arial" w:hAnsi="Arial" w:cs="Arial"/>
        </w:rPr>
      </w:pPr>
    </w:p>
    <w:p w14:paraId="71CB6904"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14" w:name="_Toc150526114"/>
      <w:r w:rsidRPr="61649B11">
        <w:rPr>
          <w:rFonts w:ascii="Arial" w:hAnsi="Arial" w:cs="Arial"/>
          <w:b/>
          <w:bCs/>
          <w:color w:val="auto"/>
          <w:sz w:val="22"/>
          <w:szCs w:val="22"/>
        </w:rPr>
        <w:t>INFORMES</w:t>
      </w:r>
      <w:bookmarkEnd w:id="14"/>
    </w:p>
    <w:p w14:paraId="7194DBDC" w14:textId="77777777" w:rsidR="006A18EE" w:rsidRPr="0027103A" w:rsidRDefault="006A18EE" w:rsidP="00EF7888">
      <w:pPr>
        <w:ind w:right="-14"/>
        <w:jc w:val="both"/>
        <w:rPr>
          <w:rFonts w:ascii="Arial" w:hAnsi="Arial" w:cs="Arial"/>
        </w:rPr>
      </w:pPr>
    </w:p>
    <w:p w14:paraId="1329AAC9" w14:textId="77777777" w:rsidR="006A18EE" w:rsidRPr="002D03F4" w:rsidRDefault="2D41EC9B" w:rsidP="00EF7888">
      <w:pPr>
        <w:ind w:right="-14"/>
        <w:jc w:val="both"/>
        <w:rPr>
          <w:rFonts w:ascii="Arial" w:hAnsi="Arial" w:cs="Arial"/>
        </w:rPr>
      </w:pPr>
      <w:r w:rsidRPr="61649B11">
        <w:rPr>
          <w:rFonts w:ascii="Arial" w:hAnsi="Arial" w:cs="Arial"/>
        </w:rPr>
        <w:t>El CONTRATISTA debe presentar informes del servicio específico para la Gestión de Operación del Servicio de Telefonía mínimo una vez al mes o por demanda del supervisor del contrato o quien este delegue. Si durante el mes de ejecución del servicio no se presentaron novedades en las obligaciones por demanda, se debe incluir un ítem dentro del informe precisando este tema.</w:t>
      </w:r>
    </w:p>
    <w:p w14:paraId="769D0D3C" w14:textId="77777777" w:rsidR="006A18EE" w:rsidRPr="002D03F4" w:rsidRDefault="006A18EE" w:rsidP="00EF7888">
      <w:pPr>
        <w:ind w:right="-14"/>
        <w:jc w:val="both"/>
        <w:rPr>
          <w:rFonts w:ascii="Arial" w:hAnsi="Arial" w:cs="Arial"/>
        </w:rPr>
      </w:pPr>
    </w:p>
    <w:p w14:paraId="54FBE07E" w14:textId="77777777" w:rsidR="00B85767" w:rsidRPr="002D03F4" w:rsidRDefault="415CFB66">
      <w:pPr>
        <w:pStyle w:val="Ttulo3"/>
        <w:numPr>
          <w:ilvl w:val="1"/>
          <w:numId w:val="12"/>
        </w:numPr>
        <w:spacing w:before="0"/>
        <w:ind w:right="-14"/>
        <w:jc w:val="both"/>
        <w:rPr>
          <w:rFonts w:ascii="Arial" w:hAnsi="Arial" w:cs="Arial"/>
          <w:b/>
          <w:bCs/>
          <w:color w:val="auto"/>
          <w:sz w:val="22"/>
          <w:szCs w:val="22"/>
        </w:rPr>
      </w:pPr>
      <w:bookmarkStart w:id="15" w:name="_Toc150526115"/>
      <w:r w:rsidRPr="61649B11">
        <w:rPr>
          <w:rFonts w:ascii="Arial" w:hAnsi="Arial" w:cs="Arial"/>
          <w:b/>
          <w:bCs/>
          <w:color w:val="auto"/>
          <w:sz w:val="22"/>
          <w:szCs w:val="22"/>
        </w:rPr>
        <w:t>EQUIPOS DE TELEFONÍA IP</w:t>
      </w:r>
      <w:bookmarkEnd w:id="15"/>
    </w:p>
    <w:p w14:paraId="5DE03709" w14:textId="77777777" w:rsidR="00B85767" w:rsidRPr="002D03F4" w:rsidRDefault="00B85767" w:rsidP="00EF7888">
      <w:pPr>
        <w:ind w:right="-14"/>
        <w:jc w:val="both"/>
        <w:rPr>
          <w:rFonts w:ascii="Arial" w:hAnsi="Arial" w:cs="Arial"/>
        </w:rPr>
      </w:pPr>
    </w:p>
    <w:p w14:paraId="7DAC385F" w14:textId="77777777" w:rsidR="00B85767" w:rsidRPr="002D03F4" w:rsidRDefault="415CFB66">
      <w:pPr>
        <w:pStyle w:val="Ttulo3"/>
        <w:numPr>
          <w:ilvl w:val="2"/>
          <w:numId w:val="12"/>
        </w:numPr>
        <w:spacing w:before="0"/>
        <w:ind w:right="-14"/>
        <w:jc w:val="both"/>
        <w:rPr>
          <w:rFonts w:ascii="Arial" w:hAnsi="Arial" w:cs="Arial"/>
          <w:b/>
          <w:bCs/>
          <w:color w:val="auto"/>
          <w:sz w:val="22"/>
          <w:szCs w:val="22"/>
        </w:rPr>
      </w:pPr>
      <w:bookmarkStart w:id="16" w:name="_Toc150526116"/>
      <w:r w:rsidRPr="61649B11">
        <w:rPr>
          <w:rFonts w:ascii="Arial" w:hAnsi="Arial" w:cs="Arial"/>
          <w:b/>
          <w:bCs/>
          <w:color w:val="auto"/>
          <w:sz w:val="22"/>
          <w:szCs w:val="22"/>
        </w:rPr>
        <w:t>OBJETIVOS ESPECÍFICOS</w:t>
      </w:r>
      <w:bookmarkEnd w:id="16"/>
    </w:p>
    <w:p w14:paraId="52FB8820" w14:textId="77777777" w:rsidR="00B85767" w:rsidRPr="002D03F4" w:rsidRDefault="00B85767" w:rsidP="00EF7888">
      <w:pPr>
        <w:ind w:right="-14"/>
        <w:jc w:val="both"/>
        <w:rPr>
          <w:rFonts w:ascii="Arial" w:hAnsi="Arial" w:cs="Arial"/>
        </w:rPr>
      </w:pPr>
    </w:p>
    <w:p w14:paraId="16A217F5" w14:textId="77777777" w:rsidR="00B85767" w:rsidRPr="002D03F4" w:rsidRDefault="415CFB66">
      <w:pPr>
        <w:pStyle w:val="Prrafodelista"/>
        <w:numPr>
          <w:ilvl w:val="0"/>
          <w:numId w:val="17"/>
        </w:numPr>
        <w:ind w:right="-14"/>
        <w:jc w:val="both"/>
        <w:rPr>
          <w:rFonts w:ascii="Arial" w:hAnsi="Arial" w:cs="Arial"/>
        </w:rPr>
      </w:pPr>
      <w:r w:rsidRPr="61649B11">
        <w:rPr>
          <w:rFonts w:ascii="Arial" w:hAnsi="Arial" w:cs="Arial"/>
        </w:rPr>
        <w:t>El CONTRATISTA debe aprovisionar, configurar, gestionar, administrar, dar mantenimiento y gestionar la mejora continua de los equipos de telefonía requeridos para proporcionar la integralidad del macro servicio de Gestión de Telefonía IP en la ARN.</w:t>
      </w:r>
    </w:p>
    <w:p w14:paraId="637DCDCB" w14:textId="77777777" w:rsidR="00B85767" w:rsidRPr="002D03F4" w:rsidRDefault="00B85767" w:rsidP="00EF7888">
      <w:pPr>
        <w:ind w:right="-14"/>
        <w:jc w:val="both"/>
        <w:rPr>
          <w:rFonts w:ascii="Arial" w:hAnsi="Arial" w:cs="Arial"/>
        </w:rPr>
      </w:pPr>
    </w:p>
    <w:p w14:paraId="6C4CE2FF" w14:textId="77777777" w:rsidR="00B85767" w:rsidRPr="002D03F4" w:rsidRDefault="415CFB66">
      <w:pPr>
        <w:pStyle w:val="Prrafodelista"/>
        <w:numPr>
          <w:ilvl w:val="0"/>
          <w:numId w:val="17"/>
        </w:numPr>
        <w:ind w:right="-14"/>
        <w:jc w:val="both"/>
        <w:rPr>
          <w:rFonts w:ascii="Arial" w:hAnsi="Arial" w:cs="Arial"/>
        </w:rPr>
      </w:pPr>
      <w:r w:rsidRPr="61649B11">
        <w:rPr>
          <w:rFonts w:ascii="Arial" w:hAnsi="Arial" w:cs="Arial"/>
        </w:rPr>
        <w:t>El CONTRATISTA debe realizar pruebas de alta disponibilidad de los equipos provistos, mínimo una vez al mes durante la ejecución del contrato.</w:t>
      </w:r>
    </w:p>
    <w:p w14:paraId="5CAD534F" w14:textId="77777777" w:rsidR="00B85767" w:rsidRPr="002D03F4" w:rsidRDefault="00B85767" w:rsidP="00EF7888">
      <w:pPr>
        <w:ind w:right="-14"/>
        <w:jc w:val="both"/>
        <w:rPr>
          <w:rFonts w:ascii="Arial" w:hAnsi="Arial" w:cs="Arial"/>
        </w:rPr>
      </w:pPr>
    </w:p>
    <w:p w14:paraId="0061F584" w14:textId="09D481E0" w:rsidR="00B85767" w:rsidRPr="002D03F4" w:rsidRDefault="415CFB66">
      <w:pPr>
        <w:pStyle w:val="Prrafodelista"/>
        <w:numPr>
          <w:ilvl w:val="0"/>
          <w:numId w:val="17"/>
        </w:numPr>
        <w:ind w:right="-14"/>
        <w:jc w:val="both"/>
        <w:rPr>
          <w:rFonts w:ascii="Arial" w:hAnsi="Arial" w:cs="Arial"/>
        </w:rPr>
      </w:pPr>
      <w:r w:rsidRPr="61649B11">
        <w:rPr>
          <w:rFonts w:ascii="Arial" w:hAnsi="Arial" w:cs="Arial"/>
        </w:rPr>
        <w:t xml:space="preserve">El CONTRATISTA realizará mínimo una actualización mensual del inventario de todos los equipos de telefonía y solicitará la actualización </w:t>
      </w:r>
      <w:r w:rsidR="61AD7918" w:rsidRPr="61649B11">
        <w:rPr>
          <w:rFonts w:ascii="Arial" w:hAnsi="Arial" w:cs="Arial"/>
        </w:rPr>
        <w:t>de este</w:t>
      </w:r>
      <w:r w:rsidRPr="61649B11">
        <w:rPr>
          <w:rFonts w:ascii="Arial" w:hAnsi="Arial" w:cs="Arial"/>
        </w:rPr>
        <w:t xml:space="preserve"> al Grupo de Almacén e Inventarios de la ARN para el respectivo control de bienes derivados de la prestación del servicio.</w:t>
      </w:r>
    </w:p>
    <w:p w14:paraId="2EC31E7E" w14:textId="77777777" w:rsidR="00B85767" w:rsidRPr="002D03F4" w:rsidRDefault="00B85767" w:rsidP="00EF7888">
      <w:pPr>
        <w:ind w:right="-14"/>
        <w:jc w:val="both"/>
        <w:rPr>
          <w:rFonts w:ascii="Arial" w:hAnsi="Arial" w:cs="Arial"/>
        </w:rPr>
      </w:pPr>
    </w:p>
    <w:p w14:paraId="0E75A0CB" w14:textId="77777777" w:rsidR="00B85767" w:rsidRPr="002D03F4" w:rsidRDefault="415CFB66">
      <w:pPr>
        <w:pStyle w:val="Ttulo3"/>
        <w:numPr>
          <w:ilvl w:val="2"/>
          <w:numId w:val="12"/>
        </w:numPr>
        <w:spacing w:before="0"/>
        <w:ind w:right="-14"/>
        <w:jc w:val="both"/>
        <w:rPr>
          <w:rFonts w:ascii="Arial" w:hAnsi="Arial" w:cs="Arial"/>
          <w:b/>
          <w:bCs/>
          <w:color w:val="auto"/>
          <w:sz w:val="22"/>
          <w:szCs w:val="22"/>
        </w:rPr>
      </w:pPr>
      <w:bookmarkStart w:id="17" w:name="_Toc150526117"/>
      <w:r w:rsidRPr="61649B11">
        <w:rPr>
          <w:rFonts w:ascii="Arial" w:hAnsi="Arial" w:cs="Arial"/>
          <w:b/>
          <w:bCs/>
          <w:color w:val="auto"/>
          <w:sz w:val="22"/>
          <w:szCs w:val="22"/>
        </w:rPr>
        <w:t>SERVIDORES DE TELEFONÍA IP</w:t>
      </w:r>
      <w:bookmarkEnd w:id="17"/>
    </w:p>
    <w:p w14:paraId="51A63721" w14:textId="77777777" w:rsidR="00B85767" w:rsidRPr="002D03F4" w:rsidRDefault="00B85767" w:rsidP="00EF7888">
      <w:pPr>
        <w:ind w:right="-14"/>
        <w:jc w:val="both"/>
        <w:rPr>
          <w:rFonts w:ascii="Arial" w:hAnsi="Arial" w:cs="Arial"/>
        </w:rPr>
      </w:pPr>
    </w:p>
    <w:p w14:paraId="709DCD58"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Todos</w:t>
      </w:r>
      <w:r w:rsidRPr="002D03F4">
        <w:rPr>
          <w:rFonts w:ascii="Arial" w:hAnsi="Arial" w:cs="Arial"/>
          <w:spacing w:val="-3"/>
        </w:rPr>
        <w:t xml:space="preserve"> </w:t>
      </w:r>
      <w:r w:rsidRPr="002D03F4">
        <w:rPr>
          <w:rFonts w:ascii="Arial" w:hAnsi="Arial" w:cs="Arial"/>
        </w:rPr>
        <w:t>los</w:t>
      </w:r>
      <w:r w:rsidRPr="002D03F4">
        <w:rPr>
          <w:rFonts w:ascii="Arial" w:hAnsi="Arial" w:cs="Arial"/>
          <w:spacing w:val="-4"/>
        </w:rPr>
        <w:t xml:space="preserve"> </w:t>
      </w:r>
      <w:r w:rsidRPr="002D03F4">
        <w:rPr>
          <w:rFonts w:ascii="Arial" w:hAnsi="Arial" w:cs="Arial"/>
        </w:rPr>
        <w:t>componentes</w:t>
      </w:r>
      <w:r w:rsidRPr="002D03F4">
        <w:rPr>
          <w:rFonts w:ascii="Arial" w:hAnsi="Arial" w:cs="Arial"/>
          <w:spacing w:val="-2"/>
        </w:rPr>
        <w:t xml:space="preserve"> </w:t>
      </w:r>
      <w:r w:rsidRPr="002D03F4">
        <w:rPr>
          <w:rFonts w:ascii="Arial" w:hAnsi="Arial" w:cs="Arial"/>
        </w:rPr>
        <w:t>del</w:t>
      </w:r>
      <w:r w:rsidRPr="002D03F4">
        <w:rPr>
          <w:rFonts w:ascii="Arial" w:hAnsi="Arial" w:cs="Arial"/>
          <w:spacing w:val="-2"/>
        </w:rPr>
        <w:t xml:space="preserve"> </w:t>
      </w:r>
      <w:r w:rsidRPr="002D03F4">
        <w:rPr>
          <w:rFonts w:ascii="Arial" w:hAnsi="Arial" w:cs="Arial"/>
        </w:rPr>
        <w:t>servicio</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telefonía</w:t>
      </w:r>
      <w:r w:rsidRPr="002D03F4">
        <w:rPr>
          <w:rFonts w:ascii="Arial" w:hAnsi="Arial" w:cs="Arial"/>
          <w:spacing w:val="1"/>
        </w:rPr>
        <w:t xml:space="preserve"> </w:t>
      </w:r>
      <w:r w:rsidRPr="002D03F4">
        <w:rPr>
          <w:rFonts w:ascii="Arial" w:hAnsi="Arial" w:cs="Arial"/>
        </w:rPr>
        <w:t>IP</w:t>
      </w:r>
      <w:r w:rsidRPr="002D03F4">
        <w:rPr>
          <w:rFonts w:ascii="Arial" w:hAnsi="Arial" w:cs="Arial"/>
          <w:spacing w:val="-3"/>
        </w:rPr>
        <w:t xml:space="preserve"> </w:t>
      </w:r>
      <w:r w:rsidRPr="002D03F4">
        <w:rPr>
          <w:rFonts w:ascii="Arial" w:hAnsi="Arial" w:cs="Arial"/>
        </w:rPr>
        <w:t>deben</w:t>
      </w:r>
      <w:r w:rsidRPr="002D03F4">
        <w:rPr>
          <w:rFonts w:ascii="Arial" w:hAnsi="Arial" w:cs="Arial"/>
          <w:spacing w:val="-2"/>
        </w:rPr>
        <w:t xml:space="preserve"> </w:t>
      </w:r>
      <w:r w:rsidRPr="002D03F4">
        <w:rPr>
          <w:rFonts w:ascii="Arial" w:hAnsi="Arial" w:cs="Arial"/>
        </w:rPr>
        <w:t>tener</w:t>
      </w:r>
      <w:r w:rsidRPr="002D03F4">
        <w:rPr>
          <w:rFonts w:ascii="Arial" w:hAnsi="Arial" w:cs="Arial"/>
          <w:spacing w:val="-2"/>
        </w:rPr>
        <w:t xml:space="preserve"> </w:t>
      </w:r>
      <w:r w:rsidRPr="002D03F4">
        <w:rPr>
          <w:rFonts w:ascii="Arial" w:hAnsi="Arial" w:cs="Arial"/>
        </w:rPr>
        <w:t>alta</w:t>
      </w:r>
      <w:r w:rsidRPr="002D03F4">
        <w:rPr>
          <w:rFonts w:ascii="Arial" w:hAnsi="Arial" w:cs="Arial"/>
          <w:spacing w:val="-5"/>
        </w:rPr>
        <w:t xml:space="preserve"> </w:t>
      </w:r>
      <w:r w:rsidRPr="002D03F4">
        <w:rPr>
          <w:rFonts w:ascii="Arial" w:hAnsi="Arial" w:cs="Arial"/>
        </w:rPr>
        <w:t>disponibilidad.</w:t>
      </w:r>
    </w:p>
    <w:p w14:paraId="70DB996F" w14:textId="22D32CCD"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 xml:space="preserve">Los </w:t>
      </w:r>
      <w:r w:rsidR="00201298" w:rsidRPr="002D03F4">
        <w:rPr>
          <w:rFonts w:ascii="Arial" w:hAnsi="Arial" w:cs="Arial"/>
        </w:rPr>
        <w:t>Gateway</w:t>
      </w:r>
      <w:r w:rsidRPr="002D03F4">
        <w:rPr>
          <w:rFonts w:ascii="Arial" w:hAnsi="Arial" w:cs="Arial"/>
        </w:rPr>
        <w:t xml:space="preserve"> de telefonía deben contar con el software adecuado para proveer la funcionalidad de</w:t>
      </w:r>
      <w:r w:rsidRPr="002D03F4">
        <w:rPr>
          <w:rFonts w:ascii="Arial" w:hAnsi="Arial" w:cs="Arial"/>
          <w:spacing w:val="1"/>
        </w:rPr>
        <w:t xml:space="preserve"> </w:t>
      </w:r>
      <w:r w:rsidRPr="002D03F4">
        <w:rPr>
          <w:rFonts w:ascii="Arial" w:hAnsi="Arial" w:cs="Arial"/>
        </w:rPr>
        <w:t>supervivencia. Esta facilidad permite las comunicaciones telefónicas entre extensiones de la misma sede</w:t>
      </w:r>
      <w:r w:rsidRPr="002D03F4">
        <w:rPr>
          <w:rFonts w:ascii="Arial" w:hAnsi="Arial" w:cs="Arial"/>
          <w:spacing w:val="1"/>
        </w:rPr>
        <w:t xml:space="preserve"> </w:t>
      </w:r>
      <w:r w:rsidRPr="002D03F4">
        <w:rPr>
          <w:rFonts w:ascii="Arial" w:hAnsi="Arial" w:cs="Arial"/>
        </w:rPr>
        <w:t>y el acceso desde y hacia la red pública telefónica conmutada. Deben incluirse las interfaces a la red</w:t>
      </w:r>
      <w:r w:rsidRPr="002D03F4">
        <w:rPr>
          <w:rFonts w:ascii="Arial" w:hAnsi="Arial" w:cs="Arial"/>
          <w:spacing w:val="1"/>
        </w:rPr>
        <w:t xml:space="preserve"> </w:t>
      </w:r>
      <w:r w:rsidRPr="002D03F4">
        <w:rPr>
          <w:rFonts w:ascii="Arial" w:hAnsi="Arial" w:cs="Arial"/>
        </w:rPr>
        <w:t>telefónica</w:t>
      </w:r>
      <w:r w:rsidRPr="002D03F4">
        <w:rPr>
          <w:rFonts w:ascii="Arial" w:hAnsi="Arial" w:cs="Arial"/>
          <w:spacing w:val="-7"/>
        </w:rPr>
        <w:t xml:space="preserve"> </w:t>
      </w:r>
      <w:r w:rsidRPr="002D03F4">
        <w:rPr>
          <w:rFonts w:ascii="Arial" w:hAnsi="Arial" w:cs="Arial"/>
        </w:rPr>
        <w:t>pública</w:t>
      </w:r>
      <w:r w:rsidRPr="002D03F4">
        <w:rPr>
          <w:rFonts w:ascii="Arial" w:hAnsi="Arial" w:cs="Arial"/>
          <w:spacing w:val="-6"/>
        </w:rPr>
        <w:t xml:space="preserve"> </w:t>
      </w:r>
      <w:r w:rsidRPr="002D03F4">
        <w:rPr>
          <w:rFonts w:ascii="Arial" w:hAnsi="Arial" w:cs="Arial"/>
        </w:rPr>
        <w:t>conmutada</w:t>
      </w:r>
      <w:r w:rsidRPr="002D03F4">
        <w:rPr>
          <w:rFonts w:ascii="Arial" w:hAnsi="Arial" w:cs="Arial"/>
          <w:spacing w:val="-6"/>
        </w:rPr>
        <w:t xml:space="preserve"> </w:t>
      </w:r>
      <w:r w:rsidRPr="002D03F4">
        <w:rPr>
          <w:rFonts w:ascii="Arial" w:hAnsi="Arial" w:cs="Arial"/>
        </w:rPr>
        <w:t>(RTPC)</w:t>
      </w:r>
      <w:r w:rsidRPr="002D03F4">
        <w:rPr>
          <w:rFonts w:ascii="Arial" w:hAnsi="Arial" w:cs="Arial"/>
          <w:spacing w:val="-6"/>
        </w:rPr>
        <w:t xml:space="preserve"> </w:t>
      </w:r>
      <w:r w:rsidRPr="002D03F4">
        <w:rPr>
          <w:rFonts w:ascii="Arial" w:hAnsi="Arial" w:cs="Arial"/>
        </w:rPr>
        <w:t>para</w:t>
      </w:r>
      <w:r w:rsidRPr="002D03F4">
        <w:rPr>
          <w:rFonts w:ascii="Arial" w:hAnsi="Arial" w:cs="Arial"/>
          <w:spacing w:val="-6"/>
        </w:rPr>
        <w:t xml:space="preserve"> </w:t>
      </w:r>
      <w:r w:rsidRPr="002D03F4">
        <w:rPr>
          <w:rFonts w:ascii="Arial" w:hAnsi="Arial" w:cs="Arial"/>
        </w:rPr>
        <w:t>permitir</w:t>
      </w:r>
      <w:r w:rsidRPr="002D03F4">
        <w:rPr>
          <w:rFonts w:ascii="Arial" w:hAnsi="Arial" w:cs="Arial"/>
          <w:spacing w:val="-6"/>
        </w:rPr>
        <w:t xml:space="preserve"> </w:t>
      </w:r>
      <w:r w:rsidRPr="002D03F4">
        <w:rPr>
          <w:rFonts w:ascii="Arial" w:hAnsi="Arial" w:cs="Arial"/>
        </w:rPr>
        <w:t>recibir</w:t>
      </w:r>
      <w:r w:rsidRPr="002D03F4">
        <w:rPr>
          <w:rFonts w:ascii="Arial" w:hAnsi="Arial" w:cs="Arial"/>
          <w:spacing w:val="-5"/>
        </w:rPr>
        <w:t xml:space="preserve"> </w:t>
      </w:r>
      <w:r w:rsidRPr="002D03F4">
        <w:rPr>
          <w:rFonts w:ascii="Arial" w:hAnsi="Arial" w:cs="Arial"/>
        </w:rPr>
        <w:t>y</w:t>
      </w:r>
      <w:r w:rsidRPr="002D03F4">
        <w:rPr>
          <w:rFonts w:ascii="Arial" w:hAnsi="Arial" w:cs="Arial"/>
          <w:spacing w:val="-5"/>
        </w:rPr>
        <w:t xml:space="preserve"> </w:t>
      </w:r>
      <w:r w:rsidRPr="002D03F4">
        <w:rPr>
          <w:rFonts w:ascii="Arial" w:hAnsi="Arial" w:cs="Arial"/>
        </w:rPr>
        <w:t>hacer</w:t>
      </w:r>
      <w:r w:rsidRPr="002D03F4">
        <w:rPr>
          <w:rFonts w:ascii="Arial" w:hAnsi="Arial" w:cs="Arial"/>
          <w:spacing w:val="-6"/>
        </w:rPr>
        <w:t xml:space="preserve"> </w:t>
      </w:r>
      <w:r w:rsidRPr="002D03F4">
        <w:rPr>
          <w:rFonts w:ascii="Arial" w:hAnsi="Arial" w:cs="Arial"/>
        </w:rPr>
        <w:t>llamadas</w:t>
      </w:r>
      <w:r w:rsidRPr="002D03F4">
        <w:rPr>
          <w:rFonts w:ascii="Arial" w:hAnsi="Arial" w:cs="Arial"/>
          <w:spacing w:val="-5"/>
        </w:rPr>
        <w:t xml:space="preserve"> </w:t>
      </w:r>
      <w:r w:rsidRPr="002D03F4">
        <w:rPr>
          <w:rFonts w:ascii="Arial" w:hAnsi="Arial" w:cs="Arial"/>
        </w:rPr>
        <w:t>desde</w:t>
      </w:r>
      <w:r w:rsidRPr="002D03F4">
        <w:rPr>
          <w:rFonts w:ascii="Arial" w:hAnsi="Arial" w:cs="Arial"/>
          <w:spacing w:val="-6"/>
        </w:rPr>
        <w:t xml:space="preserve"> </w:t>
      </w:r>
      <w:r w:rsidRPr="002D03F4">
        <w:rPr>
          <w:rFonts w:ascii="Arial" w:hAnsi="Arial" w:cs="Arial"/>
        </w:rPr>
        <w:t>y</w:t>
      </w:r>
      <w:r w:rsidRPr="002D03F4">
        <w:rPr>
          <w:rFonts w:ascii="Arial" w:hAnsi="Arial" w:cs="Arial"/>
          <w:spacing w:val="-5"/>
        </w:rPr>
        <w:t xml:space="preserve"> </w:t>
      </w:r>
      <w:r w:rsidRPr="002D03F4">
        <w:rPr>
          <w:rFonts w:ascii="Arial" w:hAnsi="Arial" w:cs="Arial"/>
        </w:rPr>
        <w:t>hacia</w:t>
      </w:r>
      <w:r w:rsidRPr="002D03F4">
        <w:rPr>
          <w:rFonts w:ascii="Arial" w:hAnsi="Arial" w:cs="Arial"/>
          <w:spacing w:val="-5"/>
        </w:rPr>
        <w:t xml:space="preserve"> </w:t>
      </w:r>
      <w:r w:rsidRPr="002D03F4">
        <w:rPr>
          <w:rFonts w:ascii="Arial" w:hAnsi="Arial" w:cs="Arial"/>
        </w:rPr>
        <w:t>todas</w:t>
      </w:r>
      <w:r w:rsidRPr="002D03F4">
        <w:rPr>
          <w:rFonts w:ascii="Arial" w:hAnsi="Arial" w:cs="Arial"/>
          <w:spacing w:val="-5"/>
        </w:rPr>
        <w:t xml:space="preserve"> </w:t>
      </w:r>
      <w:r w:rsidRPr="002D03F4">
        <w:rPr>
          <w:rFonts w:ascii="Arial" w:hAnsi="Arial" w:cs="Arial"/>
        </w:rPr>
        <w:t>las</w:t>
      </w:r>
      <w:r w:rsidRPr="002D03F4">
        <w:rPr>
          <w:rFonts w:ascii="Arial" w:hAnsi="Arial" w:cs="Arial"/>
          <w:spacing w:val="-5"/>
        </w:rPr>
        <w:t xml:space="preserve"> </w:t>
      </w:r>
      <w:r w:rsidRPr="002D03F4">
        <w:rPr>
          <w:rFonts w:ascii="Arial" w:hAnsi="Arial" w:cs="Arial"/>
        </w:rPr>
        <w:t>sedes</w:t>
      </w:r>
      <w:r w:rsidRPr="002D03F4">
        <w:rPr>
          <w:rFonts w:ascii="Arial" w:hAnsi="Arial" w:cs="Arial"/>
          <w:spacing w:val="1"/>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la ARN.</w:t>
      </w:r>
    </w:p>
    <w:p w14:paraId="339A29E4"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 xml:space="preserve">La supervivencia en los sitios remotos debe permitir la recuperación de los </w:t>
      </w:r>
      <w:proofErr w:type="gramStart"/>
      <w:r w:rsidRPr="002D03F4">
        <w:rPr>
          <w:rFonts w:ascii="Arial" w:hAnsi="Arial" w:cs="Arial"/>
        </w:rPr>
        <w:t>tickets</w:t>
      </w:r>
      <w:proofErr w:type="gramEnd"/>
      <w:r w:rsidRPr="002D03F4">
        <w:rPr>
          <w:rFonts w:ascii="Arial" w:hAnsi="Arial" w:cs="Arial"/>
        </w:rPr>
        <w:t xml:space="preserve"> de tarificación de cada</w:t>
      </w:r>
      <w:r w:rsidRPr="002D03F4">
        <w:rPr>
          <w:rFonts w:ascii="Arial" w:hAnsi="Arial" w:cs="Arial"/>
          <w:spacing w:val="1"/>
        </w:rPr>
        <w:t xml:space="preserve"> </w:t>
      </w:r>
      <w:r w:rsidRPr="002D03F4">
        <w:rPr>
          <w:rFonts w:ascii="Arial" w:hAnsi="Arial" w:cs="Arial"/>
        </w:rPr>
        <w:t>uno</w:t>
      </w:r>
      <w:r w:rsidRPr="002D03F4">
        <w:rPr>
          <w:rFonts w:ascii="Arial" w:hAnsi="Arial" w:cs="Arial"/>
          <w:spacing w:val="-1"/>
        </w:rPr>
        <w:t xml:space="preserve"> </w:t>
      </w:r>
      <w:r w:rsidRPr="002D03F4">
        <w:rPr>
          <w:rFonts w:ascii="Arial" w:hAnsi="Arial" w:cs="Arial"/>
        </w:rPr>
        <w:t>de los</w:t>
      </w:r>
      <w:r w:rsidRPr="002D03F4">
        <w:rPr>
          <w:rFonts w:ascii="Arial" w:hAnsi="Arial" w:cs="Arial"/>
          <w:spacing w:val="-2"/>
        </w:rPr>
        <w:t xml:space="preserve"> </w:t>
      </w:r>
      <w:r w:rsidRPr="002D03F4">
        <w:rPr>
          <w:rFonts w:ascii="Arial" w:hAnsi="Arial" w:cs="Arial"/>
        </w:rPr>
        <w:t>sitios, será tanto para llamadas</w:t>
      </w:r>
      <w:r w:rsidRPr="002D03F4">
        <w:rPr>
          <w:rFonts w:ascii="Arial" w:hAnsi="Arial" w:cs="Arial"/>
          <w:spacing w:val="-2"/>
        </w:rPr>
        <w:t xml:space="preserve"> </w:t>
      </w:r>
      <w:r w:rsidRPr="002D03F4">
        <w:rPr>
          <w:rFonts w:ascii="Arial" w:hAnsi="Arial" w:cs="Arial"/>
        </w:rPr>
        <w:t>de entrada</w:t>
      </w:r>
      <w:r w:rsidRPr="002D03F4">
        <w:rPr>
          <w:rFonts w:ascii="Arial" w:hAnsi="Arial" w:cs="Arial"/>
          <w:spacing w:val="-3"/>
        </w:rPr>
        <w:t xml:space="preserve"> </w:t>
      </w:r>
      <w:r w:rsidRPr="002D03F4">
        <w:rPr>
          <w:rFonts w:ascii="Arial" w:hAnsi="Arial" w:cs="Arial"/>
        </w:rPr>
        <w:t>y salida.</w:t>
      </w:r>
    </w:p>
    <w:p w14:paraId="3C45DF54"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3"/>
        </w:rPr>
        <w:t xml:space="preserve"> </w:t>
      </w:r>
      <w:r w:rsidRPr="002D03F4">
        <w:rPr>
          <w:rFonts w:ascii="Arial" w:hAnsi="Arial" w:cs="Arial"/>
        </w:rPr>
        <w:t>permitir</w:t>
      </w:r>
      <w:r w:rsidRPr="002D03F4">
        <w:rPr>
          <w:rFonts w:ascii="Arial" w:hAnsi="Arial" w:cs="Arial"/>
          <w:spacing w:val="-2"/>
        </w:rPr>
        <w:t xml:space="preserve"> </w:t>
      </w:r>
      <w:r w:rsidRPr="002D03F4">
        <w:rPr>
          <w:rFonts w:ascii="Arial" w:hAnsi="Arial" w:cs="Arial"/>
        </w:rPr>
        <w:t>la</w:t>
      </w:r>
      <w:r w:rsidRPr="002D03F4">
        <w:rPr>
          <w:rFonts w:ascii="Arial" w:hAnsi="Arial" w:cs="Arial"/>
          <w:spacing w:val="-4"/>
        </w:rPr>
        <w:t xml:space="preserve"> </w:t>
      </w:r>
      <w:r w:rsidRPr="002D03F4">
        <w:rPr>
          <w:rFonts w:ascii="Arial" w:hAnsi="Arial" w:cs="Arial"/>
        </w:rPr>
        <w:t>programación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un</w:t>
      </w:r>
      <w:r w:rsidRPr="002D03F4">
        <w:rPr>
          <w:rFonts w:ascii="Arial" w:hAnsi="Arial" w:cs="Arial"/>
          <w:spacing w:val="-2"/>
        </w:rPr>
        <w:t xml:space="preserve"> </w:t>
      </w:r>
      <w:r w:rsidRPr="002D03F4">
        <w:rPr>
          <w:rFonts w:ascii="Arial" w:hAnsi="Arial" w:cs="Arial"/>
        </w:rPr>
        <w:t>plan</w:t>
      </w:r>
      <w:r w:rsidRPr="002D03F4">
        <w:rPr>
          <w:rFonts w:ascii="Arial" w:hAnsi="Arial" w:cs="Arial"/>
          <w:spacing w:val="-3"/>
        </w:rPr>
        <w:t xml:space="preserve"> </w:t>
      </w:r>
      <w:r w:rsidRPr="002D03F4">
        <w:rPr>
          <w:rFonts w:ascii="Arial" w:hAnsi="Arial" w:cs="Arial"/>
        </w:rPr>
        <w:t>único</w:t>
      </w:r>
      <w:r w:rsidRPr="002D03F4">
        <w:rPr>
          <w:rFonts w:ascii="Arial" w:hAnsi="Arial" w:cs="Arial"/>
          <w:spacing w:val="-5"/>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numeración.</w:t>
      </w:r>
    </w:p>
    <w:p w14:paraId="5F9568A3"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 contar con un sitio web accedido desde internet e integrado al servicio de Microsoft Azure Premium</w:t>
      </w:r>
      <w:r w:rsidRPr="002D03F4">
        <w:rPr>
          <w:rFonts w:ascii="Arial" w:hAnsi="Arial" w:cs="Arial"/>
          <w:spacing w:val="-48"/>
        </w:rPr>
        <w:t xml:space="preserve"> </w:t>
      </w:r>
      <w:r w:rsidRPr="002D03F4">
        <w:rPr>
          <w:rFonts w:ascii="Arial" w:hAnsi="Arial" w:cs="Arial"/>
        </w:rPr>
        <w:t>Services donde cada usuario pueda administrar las funciones de su extensión (buzón de voz, listado de</w:t>
      </w:r>
      <w:r w:rsidRPr="002D03F4">
        <w:rPr>
          <w:rFonts w:ascii="Arial" w:hAnsi="Arial" w:cs="Arial"/>
          <w:spacing w:val="1"/>
        </w:rPr>
        <w:t xml:space="preserve"> </w:t>
      </w:r>
      <w:r w:rsidRPr="002D03F4">
        <w:rPr>
          <w:rFonts w:ascii="Arial" w:hAnsi="Arial" w:cs="Arial"/>
        </w:rPr>
        <w:t>llamadas,</w:t>
      </w:r>
      <w:r w:rsidRPr="002D03F4">
        <w:rPr>
          <w:rFonts w:ascii="Arial" w:hAnsi="Arial" w:cs="Arial"/>
          <w:spacing w:val="-4"/>
        </w:rPr>
        <w:t xml:space="preserve"> </w:t>
      </w:r>
      <w:r w:rsidRPr="002D03F4">
        <w:rPr>
          <w:rFonts w:ascii="Arial" w:hAnsi="Arial" w:cs="Arial"/>
        </w:rPr>
        <w:t>sígueme)</w:t>
      </w:r>
    </w:p>
    <w:p w14:paraId="01DC2E3A"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A</w:t>
      </w:r>
      <w:r w:rsidRPr="002D03F4">
        <w:rPr>
          <w:rFonts w:ascii="Arial" w:hAnsi="Arial" w:cs="Arial"/>
          <w:spacing w:val="-3"/>
        </w:rPr>
        <w:t xml:space="preserve"> </w:t>
      </w:r>
      <w:r w:rsidRPr="002D03F4">
        <w:rPr>
          <w:rFonts w:ascii="Arial" w:hAnsi="Arial" w:cs="Arial"/>
        </w:rPr>
        <w:t>nivel</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red</w:t>
      </w:r>
      <w:r w:rsidRPr="002D03F4">
        <w:rPr>
          <w:rFonts w:ascii="Arial" w:hAnsi="Arial" w:cs="Arial"/>
          <w:spacing w:val="-4"/>
        </w:rPr>
        <w:t xml:space="preserve"> </w:t>
      </w:r>
      <w:r w:rsidRPr="002D03F4">
        <w:rPr>
          <w:rFonts w:ascii="Arial" w:hAnsi="Arial" w:cs="Arial"/>
        </w:rPr>
        <w:t>debe</w:t>
      </w:r>
      <w:r w:rsidRPr="002D03F4">
        <w:rPr>
          <w:rFonts w:ascii="Arial" w:hAnsi="Arial" w:cs="Arial"/>
          <w:spacing w:val="-1"/>
        </w:rPr>
        <w:t xml:space="preserve"> </w:t>
      </w:r>
      <w:r w:rsidRPr="002D03F4">
        <w:rPr>
          <w:rFonts w:ascii="Arial" w:hAnsi="Arial" w:cs="Arial"/>
        </w:rPr>
        <w:t>determinar</w:t>
      </w:r>
      <w:r w:rsidRPr="002D03F4">
        <w:rPr>
          <w:rFonts w:ascii="Arial" w:hAnsi="Arial" w:cs="Arial"/>
          <w:spacing w:val="-2"/>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seleccionar</w:t>
      </w:r>
      <w:r w:rsidRPr="002D03F4">
        <w:rPr>
          <w:rFonts w:ascii="Arial" w:hAnsi="Arial" w:cs="Arial"/>
          <w:spacing w:val="-5"/>
        </w:rPr>
        <w:t xml:space="preserve"> </w:t>
      </w:r>
      <w:r w:rsidRPr="002D03F4">
        <w:rPr>
          <w:rFonts w:ascii="Arial" w:hAnsi="Arial" w:cs="Arial"/>
        </w:rPr>
        <w:t>dinámicamente</w:t>
      </w:r>
      <w:r w:rsidRPr="002D03F4">
        <w:rPr>
          <w:rFonts w:ascii="Arial" w:hAnsi="Arial" w:cs="Arial"/>
          <w:spacing w:val="-5"/>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ruta</w:t>
      </w:r>
      <w:r w:rsidRPr="002D03F4">
        <w:rPr>
          <w:rFonts w:ascii="Arial" w:hAnsi="Arial" w:cs="Arial"/>
          <w:spacing w:val="-2"/>
        </w:rPr>
        <w:t xml:space="preserve"> </w:t>
      </w:r>
      <w:r w:rsidRPr="002D03F4">
        <w:rPr>
          <w:rFonts w:ascii="Arial" w:hAnsi="Arial" w:cs="Arial"/>
        </w:rPr>
        <w:t>óptima</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tráfico.</w:t>
      </w:r>
    </w:p>
    <w:p w14:paraId="76E627F5" w14:textId="4FEB3D3D"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El</w:t>
      </w:r>
      <w:r w:rsidRPr="002D03F4">
        <w:rPr>
          <w:rFonts w:ascii="Arial" w:hAnsi="Arial" w:cs="Arial"/>
          <w:spacing w:val="2"/>
        </w:rPr>
        <w:t xml:space="preserve"> </w:t>
      </w:r>
      <w:r w:rsidRPr="002D03F4">
        <w:rPr>
          <w:rFonts w:ascii="Arial" w:hAnsi="Arial" w:cs="Arial"/>
        </w:rPr>
        <w:t>sistema</w:t>
      </w:r>
      <w:r w:rsidRPr="002D03F4">
        <w:rPr>
          <w:rFonts w:ascii="Arial" w:hAnsi="Arial" w:cs="Arial"/>
          <w:spacing w:val="2"/>
        </w:rPr>
        <w:t xml:space="preserve"> </w:t>
      </w:r>
      <w:r w:rsidR="5132105E" w:rsidRPr="002D03F4">
        <w:rPr>
          <w:rFonts w:ascii="Arial" w:hAnsi="Arial" w:cs="Arial"/>
          <w:color w:val="000000" w:themeColor="text1"/>
        </w:rPr>
        <w:t>ofertado</w:t>
      </w:r>
      <w:r w:rsidR="1B283280" w:rsidRPr="002D03F4">
        <w:rPr>
          <w:rFonts w:ascii="Arial" w:hAnsi="Arial" w:cs="Arial"/>
          <w:color w:val="000000" w:themeColor="text1"/>
        </w:rPr>
        <w:t xml:space="preserve"> </w:t>
      </w:r>
      <w:r w:rsidRPr="002D03F4">
        <w:rPr>
          <w:rFonts w:ascii="Arial" w:hAnsi="Arial" w:cs="Arial"/>
        </w:rPr>
        <w:t>debe</w:t>
      </w:r>
      <w:r w:rsidRPr="002D03F4">
        <w:rPr>
          <w:rFonts w:ascii="Arial" w:hAnsi="Arial" w:cs="Arial"/>
          <w:spacing w:val="3"/>
        </w:rPr>
        <w:t xml:space="preserve"> </w:t>
      </w:r>
      <w:r w:rsidRPr="002D03F4">
        <w:rPr>
          <w:rFonts w:ascii="Arial" w:hAnsi="Arial" w:cs="Arial"/>
        </w:rPr>
        <w:t>proveer</w:t>
      </w:r>
      <w:r w:rsidRPr="002D03F4">
        <w:rPr>
          <w:rFonts w:ascii="Arial" w:hAnsi="Arial" w:cs="Arial"/>
          <w:spacing w:val="1"/>
        </w:rPr>
        <w:t xml:space="preserve"> </w:t>
      </w:r>
      <w:r w:rsidRPr="002D03F4">
        <w:rPr>
          <w:rFonts w:ascii="Arial" w:hAnsi="Arial" w:cs="Arial"/>
        </w:rPr>
        <w:t>cifrado</w:t>
      </w:r>
      <w:r w:rsidRPr="002D03F4">
        <w:rPr>
          <w:rFonts w:ascii="Arial" w:hAnsi="Arial" w:cs="Arial"/>
          <w:spacing w:val="5"/>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extremo</w:t>
      </w:r>
      <w:r w:rsidRPr="002D03F4">
        <w:rPr>
          <w:rFonts w:ascii="Arial" w:hAnsi="Arial" w:cs="Arial"/>
          <w:spacing w:val="3"/>
        </w:rPr>
        <w:t xml:space="preserve"> </w:t>
      </w:r>
      <w:r w:rsidRPr="002D03F4">
        <w:rPr>
          <w:rFonts w:ascii="Arial" w:hAnsi="Arial" w:cs="Arial"/>
        </w:rPr>
        <w:t>a</w:t>
      </w:r>
      <w:r w:rsidRPr="002D03F4">
        <w:rPr>
          <w:rFonts w:ascii="Arial" w:hAnsi="Arial" w:cs="Arial"/>
          <w:spacing w:val="-1"/>
        </w:rPr>
        <w:t xml:space="preserve"> </w:t>
      </w:r>
      <w:r w:rsidRPr="002D03F4">
        <w:rPr>
          <w:rFonts w:ascii="Arial" w:hAnsi="Arial" w:cs="Arial"/>
        </w:rPr>
        <w:t>extremo</w:t>
      </w:r>
      <w:r w:rsidRPr="002D03F4">
        <w:rPr>
          <w:rFonts w:ascii="Arial" w:hAnsi="Arial" w:cs="Arial"/>
          <w:spacing w:val="-1"/>
        </w:rPr>
        <w:t xml:space="preserve"> </w:t>
      </w:r>
      <w:r w:rsidRPr="002D03F4">
        <w:rPr>
          <w:rFonts w:ascii="Arial" w:hAnsi="Arial" w:cs="Arial"/>
        </w:rPr>
        <w:t>en</w:t>
      </w:r>
      <w:r w:rsidRPr="002D03F4">
        <w:rPr>
          <w:rFonts w:ascii="Arial" w:hAnsi="Arial" w:cs="Arial"/>
          <w:spacing w:val="3"/>
        </w:rPr>
        <w:t xml:space="preserve"> </w:t>
      </w:r>
      <w:r w:rsidRPr="002D03F4">
        <w:rPr>
          <w:rFonts w:ascii="Arial" w:hAnsi="Arial" w:cs="Arial"/>
        </w:rPr>
        <w:t>los</w:t>
      </w:r>
      <w:r w:rsidRPr="002D03F4">
        <w:rPr>
          <w:rFonts w:ascii="Arial" w:hAnsi="Arial" w:cs="Arial"/>
          <w:spacing w:val="2"/>
        </w:rPr>
        <w:t xml:space="preserve"> </w:t>
      </w:r>
      <w:r w:rsidRPr="002D03F4">
        <w:rPr>
          <w:rFonts w:ascii="Arial" w:hAnsi="Arial" w:cs="Arial"/>
        </w:rPr>
        <w:t>paquetes</w:t>
      </w:r>
      <w:r w:rsidRPr="002D03F4">
        <w:rPr>
          <w:rFonts w:ascii="Arial" w:hAnsi="Arial" w:cs="Arial"/>
          <w:spacing w:val="2"/>
        </w:rPr>
        <w:t xml:space="preserve"> </w:t>
      </w:r>
      <w:r w:rsidRPr="002D03F4">
        <w:rPr>
          <w:rFonts w:ascii="Arial" w:hAnsi="Arial" w:cs="Arial"/>
        </w:rPr>
        <w:t>de voz</w:t>
      </w:r>
      <w:r w:rsidRPr="002D03F4">
        <w:rPr>
          <w:rFonts w:ascii="Arial" w:hAnsi="Arial" w:cs="Arial"/>
          <w:spacing w:val="2"/>
        </w:rPr>
        <w:t xml:space="preserve"> </w:t>
      </w:r>
      <w:r w:rsidRPr="002D03F4">
        <w:rPr>
          <w:rFonts w:ascii="Arial" w:hAnsi="Arial" w:cs="Arial"/>
        </w:rPr>
        <w:t>para</w:t>
      </w:r>
      <w:r w:rsidRPr="002D03F4">
        <w:rPr>
          <w:rFonts w:ascii="Arial" w:hAnsi="Arial" w:cs="Arial"/>
          <w:spacing w:val="1"/>
        </w:rPr>
        <w:t xml:space="preserve"> </w:t>
      </w:r>
      <w:r w:rsidRPr="002D03F4">
        <w:rPr>
          <w:rFonts w:ascii="Arial" w:hAnsi="Arial" w:cs="Arial"/>
        </w:rPr>
        <w:t>mejorar</w:t>
      </w:r>
      <w:r w:rsidRPr="002D03F4">
        <w:rPr>
          <w:rFonts w:ascii="Arial" w:hAnsi="Arial" w:cs="Arial"/>
          <w:spacing w:val="1"/>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seguridad</w:t>
      </w:r>
      <w:r w:rsidRPr="002D03F4">
        <w:rPr>
          <w:rFonts w:ascii="Arial" w:hAnsi="Arial" w:cs="Arial"/>
          <w:spacing w:val="-3"/>
        </w:rPr>
        <w:t xml:space="preserve"> </w:t>
      </w:r>
      <w:r w:rsidRPr="002D03F4">
        <w:rPr>
          <w:rFonts w:ascii="Arial" w:hAnsi="Arial" w:cs="Arial"/>
        </w:rPr>
        <w:t>de la</w:t>
      </w:r>
      <w:r w:rsidRPr="002D03F4">
        <w:rPr>
          <w:rFonts w:ascii="Arial" w:hAnsi="Arial" w:cs="Arial"/>
          <w:spacing w:val="-3"/>
        </w:rPr>
        <w:t xml:space="preserve"> </w:t>
      </w:r>
      <w:r w:rsidRPr="002D03F4">
        <w:rPr>
          <w:rFonts w:ascii="Arial" w:hAnsi="Arial" w:cs="Arial"/>
        </w:rPr>
        <w:t>información</w:t>
      </w:r>
      <w:r w:rsidRPr="002D03F4">
        <w:rPr>
          <w:rFonts w:ascii="Arial" w:hAnsi="Arial" w:cs="Arial"/>
          <w:spacing w:val="-3"/>
        </w:rPr>
        <w:t xml:space="preserve"> </w:t>
      </w:r>
      <w:r w:rsidRPr="002D03F4">
        <w:rPr>
          <w:rFonts w:ascii="Arial" w:hAnsi="Arial" w:cs="Arial"/>
        </w:rPr>
        <w:t>en</w:t>
      </w:r>
      <w:r w:rsidRPr="002D03F4">
        <w:rPr>
          <w:rFonts w:ascii="Arial" w:hAnsi="Arial" w:cs="Arial"/>
          <w:spacing w:val="-1"/>
        </w:rPr>
        <w:t xml:space="preserve"> </w:t>
      </w:r>
      <w:r w:rsidRPr="002D03F4">
        <w:rPr>
          <w:rFonts w:ascii="Arial" w:hAnsi="Arial" w:cs="Arial"/>
        </w:rPr>
        <w:t>su tránsito por</w:t>
      </w:r>
      <w:r w:rsidRPr="002D03F4">
        <w:rPr>
          <w:rFonts w:ascii="Arial" w:hAnsi="Arial" w:cs="Arial"/>
          <w:spacing w:val="-3"/>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red.</w:t>
      </w:r>
    </w:p>
    <w:p w14:paraId="7697C762"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6"/>
        </w:rPr>
        <w:t xml:space="preserve"> </w:t>
      </w:r>
      <w:r w:rsidRPr="002D03F4">
        <w:rPr>
          <w:rFonts w:ascii="Arial" w:hAnsi="Arial" w:cs="Arial"/>
        </w:rPr>
        <w:t>soportar</w:t>
      </w:r>
      <w:r w:rsidRPr="002D03F4">
        <w:rPr>
          <w:rFonts w:ascii="Arial" w:hAnsi="Arial" w:cs="Arial"/>
          <w:spacing w:val="-8"/>
        </w:rPr>
        <w:t xml:space="preserve"> </w:t>
      </w:r>
      <w:r w:rsidRPr="002D03F4">
        <w:rPr>
          <w:rFonts w:ascii="Arial" w:hAnsi="Arial" w:cs="Arial"/>
        </w:rPr>
        <w:t>e</w:t>
      </w:r>
      <w:r w:rsidRPr="002D03F4">
        <w:rPr>
          <w:rFonts w:ascii="Arial" w:hAnsi="Arial" w:cs="Arial"/>
          <w:spacing w:val="-6"/>
        </w:rPr>
        <w:t xml:space="preserve"> </w:t>
      </w:r>
      <w:r w:rsidRPr="002D03F4">
        <w:rPr>
          <w:rFonts w:ascii="Arial" w:hAnsi="Arial" w:cs="Arial"/>
        </w:rPr>
        <w:t>incluir</w:t>
      </w:r>
      <w:r w:rsidRPr="002D03F4">
        <w:rPr>
          <w:rFonts w:ascii="Arial" w:hAnsi="Arial" w:cs="Arial"/>
          <w:spacing w:val="-8"/>
        </w:rPr>
        <w:t xml:space="preserve"> </w:t>
      </w:r>
      <w:r w:rsidRPr="002D03F4">
        <w:rPr>
          <w:rFonts w:ascii="Arial" w:hAnsi="Arial" w:cs="Arial"/>
        </w:rPr>
        <w:t>la</w:t>
      </w:r>
      <w:r w:rsidRPr="002D03F4">
        <w:rPr>
          <w:rFonts w:ascii="Arial" w:hAnsi="Arial" w:cs="Arial"/>
          <w:spacing w:val="-9"/>
        </w:rPr>
        <w:t xml:space="preserve"> </w:t>
      </w:r>
      <w:r w:rsidRPr="002D03F4">
        <w:rPr>
          <w:rFonts w:ascii="Arial" w:hAnsi="Arial" w:cs="Arial"/>
        </w:rPr>
        <w:t>programación</w:t>
      </w:r>
      <w:r w:rsidRPr="002D03F4">
        <w:rPr>
          <w:rFonts w:ascii="Arial" w:hAnsi="Arial" w:cs="Arial"/>
          <w:spacing w:val="-8"/>
        </w:rPr>
        <w:t xml:space="preserve"> </w:t>
      </w:r>
      <w:r w:rsidRPr="002D03F4">
        <w:rPr>
          <w:rFonts w:ascii="Arial" w:hAnsi="Arial" w:cs="Arial"/>
        </w:rPr>
        <w:t>de</w:t>
      </w:r>
      <w:r w:rsidRPr="002D03F4">
        <w:rPr>
          <w:rFonts w:ascii="Arial" w:hAnsi="Arial" w:cs="Arial"/>
          <w:spacing w:val="-6"/>
        </w:rPr>
        <w:t xml:space="preserve"> </w:t>
      </w:r>
      <w:r w:rsidRPr="002D03F4">
        <w:rPr>
          <w:rFonts w:ascii="Arial" w:hAnsi="Arial" w:cs="Arial"/>
        </w:rPr>
        <w:t>enrutamiento</w:t>
      </w:r>
      <w:r w:rsidRPr="002D03F4">
        <w:rPr>
          <w:rFonts w:ascii="Arial" w:hAnsi="Arial" w:cs="Arial"/>
          <w:spacing w:val="-8"/>
        </w:rPr>
        <w:t xml:space="preserve"> </w:t>
      </w:r>
      <w:r w:rsidRPr="002D03F4">
        <w:rPr>
          <w:rFonts w:ascii="Arial" w:hAnsi="Arial" w:cs="Arial"/>
        </w:rPr>
        <w:t>de</w:t>
      </w:r>
      <w:r w:rsidRPr="002D03F4">
        <w:rPr>
          <w:rFonts w:ascii="Arial" w:hAnsi="Arial" w:cs="Arial"/>
          <w:spacing w:val="-8"/>
        </w:rPr>
        <w:t xml:space="preserve"> </w:t>
      </w:r>
      <w:r w:rsidRPr="002D03F4">
        <w:rPr>
          <w:rFonts w:ascii="Arial" w:hAnsi="Arial" w:cs="Arial"/>
        </w:rPr>
        <w:t>llamadas</w:t>
      </w:r>
      <w:r w:rsidRPr="002D03F4">
        <w:rPr>
          <w:rFonts w:ascii="Arial" w:hAnsi="Arial" w:cs="Arial"/>
          <w:spacing w:val="-8"/>
        </w:rPr>
        <w:t xml:space="preserve"> </w:t>
      </w:r>
      <w:r w:rsidRPr="002D03F4">
        <w:rPr>
          <w:rFonts w:ascii="Arial" w:hAnsi="Arial" w:cs="Arial"/>
        </w:rPr>
        <w:t>salientes</w:t>
      </w:r>
      <w:r w:rsidRPr="002D03F4">
        <w:rPr>
          <w:rFonts w:ascii="Arial" w:hAnsi="Arial" w:cs="Arial"/>
          <w:spacing w:val="-6"/>
        </w:rPr>
        <w:t xml:space="preserve"> </w:t>
      </w:r>
      <w:r w:rsidRPr="002D03F4">
        <w:rPr>
          <w:rFonts w:ascii="Arial" w:hAnsi="Arial" w:cs="Arial"/>
        </w:rPr>
        <w:t>hacia</w:t>
      </w:r>
      <w:r w:rsidRPr="002D03F4">
        <w:rPr>
          <w:rFonts w:ascii="Arial" w:hAnsi="Arial" w:cs="Arial"/>
          <w:spacing w:val="-8"/>
        </w:rPr>
        <w:t xml:space="preserve"> </w:t>
      </w:r>
      <w:r w:rsidRPr="002D03F4">
        <w:rPr>
          <w:rFonts w:ascii="Arial" w:hAnsi="Arial" w:cs="Arial"/>
        </w:rPr>
        <w:t>operadores</w:t>
      </w:r>
      <w:r w:rsidRPr="002D03F4">
        <w:rPr>
          <w:rFonts w:ascii="Arial" w:hAnsi="Arial" w:cs="Arial"/>
          <w:spacing w:val="-8"/>
        </w:rPr>
        <w:t xml:space="preserve"> </w:t>
      </w:r>
      <w:r w:rsidRPr="002D03F4">
        <w:rPr>
          <w:rFonts w:ascii="Arial" w:hAnsi="Arial" w:cs="Arial"/>
        </w:rPr>
        <w:t>de</w:t>
      </w:r>
      <w:r w:rsidRPr="002D03F4">
        <w:rPr>
          <w:rFonts w:ascii="Arial" w:hAnsi="Arial" w:cs="Arial"/>
          <w:spacing w:val="-8"/>
        </w:rPr>
        <w:t xml:space="preserve"> </w:t>
      </w:r>
      <w:r w:rsidRPr="002D03F4">
        <w:rPr>
          <w:rFonts w:ascii="Arial" w:hAnsi="Arial" w:cs="Arial"/>
        </w:rPr>
        <w:t>Larga</w:t>
      </w:r>
      <w:r w:rsidRPr="002D03F4">
        <w:rPr>
          <w:rFonts w:ascii="Arial" w:hAnsi="Arial" w:cs="Arial"/>
          <w:spacing w:val="1"/>
        </w:rPr>
        <w:t xml:space="preserve"> </w:t>
      </w:r>
      <w:r w:rsidRPr="002D03F4">
        <w:rPr>
          <w:rFonts w:ascii="Arial" w:hAnsi="Arial" w:cs="Arial"/>
        </w:rPr>
        <w:t>Distancia</w:t>
      </w:r>
      <w:r w:rsidRPr="002D03F4">
        <w:rPr>
          <w:rFonts w:ascii="Arial" w:hAnsi="Arial" w:cs="Arial"/>
          <w:spacing w:val="-1"/>
        </w:rPr>
        <w:t xml:space="preserve"> </w:t>
      </w:r>
      <w:r w:rsidRPr="002D03F4">
        <w:rPr>
          <w:rFonts w:ascii="Arial" w:hAnsi="Arial" w:cs="Arial"/>
        </w:rPr>
        <w:t>Internacional</w:t>
      </w:r>
      <w:r w:rsidRPr="002D03F4">
        <w:rPr>
          <w:rFonts w:ascii="Arial" w:hAnsi="Arial" w:cs="Arial"/>
          <w:spacing w:val="-1"/>
        </w:rPr>
        <w:t xml:space="preserve"> </w:t>
      </w:r>
      <w:r w:rsidRPr="002D03F4">
        <w:rPr>
          <w:rFonts w:ascii="Arial" w:hAnsi="Arial" w:cs="Arial"/>
        </w:rPr>
        <w:t>-</w:t>
      </w:r>
      <w:r w:rsidRPr="002D03F4">
        <w:rPr>
          <w:rFonts w:ascii="Arial" w:hAnsi="Arial" w:cs="Arial"/>
          <w:spacing w:val="-2"/>
        </w:rPr>
        <w:t xml:space="preserve"> </w:t>
      </w:r>
      <w:r w:rsidRPr="002D03F4">
        <w:rPr>
          <w:rFonts w:ascii="Arial" w:hAnsi="Arial" w:cs="Arial"/>
        </w:rPr>
        <w:t>LDI,</w:t>
      </w:r>
      <w:r w:rsidRPr="002D03F4">
        <w:rPr>
          <w:rFonts w:ascii="Arial" w:hAnsi="Arial" w:cs="Arial"/>
          <w:spacing w:val="-4"/>
        </w:rPr>
        <w:t xml:space="preserve"> </w:t>
      </w:r>
      <w:r w:rsidRPr="002D03F4">
        <w:rPr>
          <w:rFonts w:ascii="Arial" w:hAnsi="Arial" w:cs="Arial"/>
        </w:rPr>
        <w:t>Larga Distancia</w:t>
      </w:r>
      <w:r w:rsidRPr="002D03F4">
        <w:rPr>
          <w:rFonts w:ascii="Arial" w:hAnsi="Arial" w:cs="Arial"/>
          <w:spacing w:val="-1"/>
        </w:rPr>
        <w:t xml:space="preserve"> </w:t>
      </w:r>
      <w:r w:rsidRPr="002D03F4">
        <w:rPr>
          <w:rFonts w:ascii="Arial" w:hAnsi="Arial" w:cs="Arial"/>
        </w:rPr>
        <w:t>Nacional -</w:t>
      </w:r>
      <w:r w:rsidRPr="002D03F4">
        <w:rPr>
          <w:rFonts w:ascii="Arial" w:hAnsi="Arial" w:cs="Arial"/>
          <w:spacing w:val="-4"/>
        </w:rPr>
        <w:t xml:space="preserve"> </w:t>
      </w:r>
      <w:r w:rsidRPr="002D03F4">
        <w:rPr>
          <w:rFonts w:ascii="Arial" w:hAnsi="Arial" w:cs="Arial"/>
        </w:rPr>
        <w:t>LDN</w:t>
      </w:r>
      <w:r w:rsidRPr="002D03F4">
        <w:rPr>
          <w:rFonts w:ascii="Arial" w:hAnsi="Arial" w:cs="Arial"/>
          <w:spacing w:val="-2"/>
        </w:rPr>
        <w:t xml:space="preserve"> </w:t>
      </w:r>
      <w:r w:rsidRPr="002D03F4">
        <w:rPr>
          <w:rFonts w:ascii="Arial" w:hAnsi="Arial" w:cs="Arial"/>
        </w:rPr>
        <w:t>y Celular</w:t>
      </w:r>
      <w:r w:rsidRPr="002D03F4">
        <w:rPr>
          <w:rFonts w:ascii="Arial" w:hAnsi="Arial" w:cs="Arial"/>
          <w:spacing w:val="-4"/>
        </w:rPr>
        <w:t xml:space="preserve"> </w:t>
      </w:r>
      <w:r w:rsidRPr="002D03F4">
        <w:rPr>
          <w:rFonts w:ascii="Arial" w:hAnsi="Arial" w:cs="Arial"/>
        </w:rPr>
        <w:t>sobre</w:t>
      </w:r>
      <w:r w:rsidRPr="002D03F4">
        <w:rPr>
          <w:rFonts w:ascii="Arial" w:hAnsi="Arial" w:cs="Arial"/>
          <w:spacing w:val="-4"/>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red PSTN.</w:t>
      </w:r>
    </w:p>
    <w:p w14:paraId="37C8E23A"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26"/>
        </w:rPr>
        <w:t xml:space="preserve"> </w:t>
      </w:r>
      <w:r w:rsidRPr="002D03F4">
        <w:rPr>
          <w:rFonts w:ascii="Arial" w:hAnsi="Arial" w:cs="Arial"/>
        </w:rPr>
        <w:t>soportar</w:t>
      </w:r>
      <w:r w:rsidRPr="002D03F4">
        <w:rPr>
          <w:rFonts w:ascii="Arial" w:hAnsi="Arial" w:cs="Arial"/>
          <w:spacing w:val="24"/>
        </w:rPr>
        <w:t xml:space="preserve"> </w:t>
      </w:r>
      <w:r w:rsidRPr="002D03F4">
        <w:rPr>
          <w:rFonts w:ascii="Arial" w:hAnsi="Arial" w:cs="Arial"/>
        </w:rPr>
        <w:t>el</w:t>
      </w:r>
      <w:r w:rsidRPr="002D03F4">
        <w:rPr>
          <w:rFonts w:ascii="Arial" w:hAnsi="Arial" w:cs="Arial"/>
          <w:spacing w:val="25"/>
        </w:rPr>
        <w:t xml:space="preserve"> </w:t>
      </w:r>
      <w:r w:rsidRPr="002D03F4">
        <w:rPr>
          <w:rFonts w:ascii="Arial" w:hAnsi="Arial" w:cs="Arial"/>
        </w:rPr>
        <w:t>enrutamiento</w:t>
      </w:r>
      <w:r w:rsidRPr="002D03F4">
        <w:rPr>
          <w:rFonts w:ascii="Arial" w:hAnsi="Arial" w:cs="Arial"/>
          <w:spacing w:val="26"/>
        </w:rPr>
        <w:t xml:space="preserve"> </w:t>
      </w:r>
      <w:r w:rsidRPr="002D03F4">
        <w:rPr>
          <w:rFonts w:ascii="Arial" w:hAnsi="Arial" w:cs="Arial"/>
        </w:rPr>
        <w:t>automatizado</w:t>
      </w:r>
      <w:r w:rsidRPr="002D03F4">
        <w:rPr>
          <w:rFonts w:ascii="Arial" w:hAnsi="Arial" w:cs="Arial"/>
          <w:spacing w:val="25"/>
        </w:rPr>
        <w:t xml:space="preserve"> </w:t>
      </w:r>
      <w:r w:rsidRPr="002D03F4">
        <w:rPr>
          <w:rFonts w:ascii="Arial" w:hAnsi="Arial" w:cs="Arial"/>
        </w:rPr>
        <w:t>mediante</w:t>
      </w:r>
      <w:r w:rsidRPr="002D03F4">
        <w:rPr>
          <w:rFonts w:ascii="Arial" w:hAnsi="Arial" w:cs="Arial"/>
          <w:spacing w:val="24"/>
        </w:rPr>
        <w:t xml:space="preserve"> </w:t>
      </w:r>
      <w:r w:rsidRPr="002D03F4">
        <w:rPr>
          <w:rFonts w:ascii="Arial" w:hAnsi="Arial" w:cs="Arial"/>
        </w:rPr>
        <w:t>IVR</w:t>
      </w:r>
      <w:r w:rsidRPr="002D03F4">
        <w:rPr>
          <w:rFonts w:ascii="Arial" w:hAnsi="Arial" w:cs="Arial"/>
          <w:spacing w:val="25"/>
        </w:rPr>
        <w:t xml:space="preserve"> </w:t>
      </w:r>
      <w:r w:rsidRPr="002D03F4">
        <w:rPr>
          <w:rFonts w:ascii="Arial" w:hAnsi="Arial" w:cs="Arial"/>
        </w:rPr>
        <w:t>y</w:t>
      </w:r>
      <w:r w:rsidRPr="002D03F4">
        <w:rPr>
          <w:rFonts w:ascii="Arial" w:hAnsi="Arial" w:cs="Arial"/>
          <w:spacing w:val="27"/>
        </w:rPr>
        <w:t xml:space="preserve"> </w:t>
      </w:r>
      <w:r w:rsidRPr="002D03F4">
        <w:rPr>
          <w:rFonts w:ascii="Arial" w:hAnsi="Arial" w:cs="Arial"/>
        </w:rPr>
        <w:t>bloquear</w:t>
      </w:r>
      <w:r w:rsidRPr="002D03F4">
        <w:rPr>
          <w:rFonts w:ascii="Arial" w:hAnsi="Arial" w:cs="Arial"/>
          <w:spacing w:val="24"/>
        </w:rPr>
        <w:t xml:space="preserve"> </w:t>
      </w:r>
      <w:r w:rsidRPr="002D03F4">
        <w:rPr>
          <w:rFonts w:ascii="Arial" w:hAnsi="Arial" w:cs="Arial"/>
        </w:rPr>
        <w:t>algunas</w:t>
      </w:r>
      <w:r w:rsidRPr="002D03F4">
        <w:rPr>
          <w:rFonts w:ascii="Arial" w:hAnsi="Arial" w:cs="Arial"/>
          <w:spacing w:val="26"/>
        </w:rPr>
        <w:t xml:space="preserve"> </w:t>
      </w:r>
      <w:r w:rsidRPr="002D03F4">
        <w:rPr>
          <w:rFonts w:ascii="Arial" w:hAnsi="Arial" w:cs="Arial"/>
        </w:rPr>
        <w:lastRenderedPageBreak/>
        <w:t>extensiones</w:t>
      </w:r>
      <w:r w:rsidRPr="002D03F4">
        <w:rPr>
          <w:rFonts w:ascii="Arial" w:hAnsi="Arial" w:cs="Arial"/>
          <w:spacing w:val="25"/>
        </w:rPr>
        <w:t xml:space="preserve"> </w:t>
      </w:r>
      <w:r w:rsidRPr="002D03F4">
        <w:rPr>
          <w:rFonts w:ascii="Arial" w:hAnsi="Arial" w:cs="Arial"/>
        </w:rPr>
        <w:t>de</w:t>
      </w:r>
      <w:r w:rsidRPr="002D03F4">
        <w:rPr>
          <w:rFonts w:ascii="Arial" w:hAnsi="Arial" w:cs="Arial"/>
          <w:spacing w:val="26"/>
        </w:rPr>
        <w:t xml:space="preserve"> </w:t>
      </w:r>
      <w:r w:rsidRPr="002D03F4">
        <w:rPr>
          <w:rFonts w:ascii="Arial" w:hAnsi="Arial" w:cs="Arial"/>
        </w:rPr>
        <w:t>recibir</w:t>
      </w:r>
      <w:r w:rsidRPr="002D03F4">
        <w:rPr>
          <w:rFonts w:ascii="Arial" w:hAnsi="Arial" w:cs="Arial"/>
          <w:spacing w:val="1"/>
        </w:rPr>
        <w:t xml:space="preserve"> </w:t>
      </w:r>
      <w:r w:rsidRPr="002D03F4">
        <w:rPr>
          <w:rFonts w:ascii="Arial" w:hAnsi="Arial" w:cs="Arial"/>
        </w:rPr>
        <w:t>llamadas</w:t>
      </w:r>
      <w:r w:rsidRPr="002D03F4">
        <w:rPr>
          <w:rFonts w:ascii="Arial" w:hAnsi="Arial" w:cs="Arial"/>
          <w:spacing w:val="-1"/>
        </w:rPr>
        <w:t xml:space="preserve"> </w:t>
      </w:r>
      <w:r w:rsidRPr="002D03F4">
        <w:rPr>
          <w:rFonts w:ascii="Arial" w:hAnsi="Arial" w:cs="Arial"/>
        </w:rPr>
        <w:t>directas.</w:t>
      </w:r>
    </w:p>
    <w:p w14:paraId="309BAD01"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11"/>
        </w:rPr>
        <w:t xml:space="preserve"> </w:t>
      </w:r>
      <w:r w:rsidRPr="002D03F4">
        <w:rPr>
          <w:rFonts w:ascii="Arial" w:hAnsi="Arial" w:cs="Arial"/>
        </w:rPr>
        <w:t>permitir</w:t>
      </w:r>
      <w:r w:rsidRPr="002D03F4">
        <w:rPr>
          <w:rFonts w:ascii="Arial" w:hAnsi="Arial" w:cs="Arial"/>
          <w:spacing w:val="12"/>
        </w:rPr>
        <w:t xml:space="preserve"> </w:t>
      </w:r>
      <w:r w:rsidRPr="002D03F4">
        <w:rPr>
          <w:rFonts w:ascii="Arial" w:hAnsi="Arial" w:cs="Arial"/>
        </w:rPr>
        <w:t>el</w:t>
      </w:r>
      <w:r w:rsidRPr="002D03F4">
        <w:rPr>
          <w:rFonts w:ascii="Arial" w:hAnsi="Arial" w:cs="Arial"/>
          <w:spacing w:val="9"/>
        </w:rPr>
        <w:t xml:space="preserve"> </w:t>
      </w:r>
      <w:r w:rsidRPr="002D03F4">
        <w:rPr>
          <w:rFonts w:ascii="Arial" w:hAnsi="Arial" w:cs="Arial"/>
        </w:rPr>
        <w:t>uso</w:t>
      </w:r>
      <w:r w:rsidRPr="002D03F4">
        <w:rPr>
          <w:rFonts w:ascii="Arial" w:hAnsi="Arial" w:cs="Arial"/>
          <w:spacing w:val="10"/>
        </w:rPr>
        <w:t xml:space="preserve"> </w:t>
      </w:r>
      <w:r w:rsidRPr="002D03F4">
        <w:rPr>
          <w:rFonts w:ascii="Arial" w:hAnsi="Arial" w:cs="Arial"/>
        </w:rPr>
        <w:t>de</w:t>
      </w:r>
      <w:r w:rsidRPr="002D03F4">
        <w:rPr>
          <w:rFonts w:ascii="Arial" w:hAnsi="Arial" w:cs="Arial"/>
          <w:spacing w:val="12"/>
        </w:rPr>
        <w:t xml:space="preserve"> </w:t>
      </w:r>
      <w:r w:rsidRPr="002D03F4">
        <w:rPr>
          <w:rFonts w:ascii="Arial" w:hAnsi="Arial" w:cs="Arial"/>
        </w:rPr>
        <w:t>códigos</w:t>
      </w:r>
      <w:r w:rsidRPr="002D03F4">
        <w:rPr>
          <w:rFonts w:ascii="Arial" w:hAnsi="Arial" w:cs="Arial"/>
          <w:spacing w:val="11"/>
        </w:rPr>
        <w:t xml:space="preserve"> </w:t>
      </w:r>
      <w:r w:rsidRPr="002D03F4">
        <w:rPr>
          <w:rFonts w:ascii="Arial" w:hAnsi="Arial" w:cs="Arial"/>
        </w:rPr>
        <w:t>de</w:t>
      </w:r>
      <w:r w:rsidRPr="002D03F4">
        <w:rPr>
          <w:rFonts w:ascii="Arial" w:hAnsi="Arial" w:cs="Arial"/>
          <w:spacing w:val="12"/>
        </w:rPr>
        <w:t xml:space="preserve"> </w:t>
      </w:r>
      <w:r w:rsidRPr="002D03F4">
        <w:rPr>
          <w:rFonts w:ascii="Arial" w:hAnsi="Arial" w:cs="Arial"/>
        </w:rPr>
        <w:t>autorización</w:t>
      </w:r>
      <w:r w:rsidRPr="002D03F4">
        <w:rPr>
          <w:rFonts w:ascii="Arial" w:hAnsi="Arial" w:cs="Arial"/>
          <w:spacing w:val="12"/>
        </w:rPr>
        <w:t xml:space="preserve"> </w:t>
      </w:r>
      <w:r w:rsidRPr="002D03F4">
        <w:rPr>
          <w:rFonts w:ascii="Arial" w:hAnsi="Arial" w:cs="Arial"/>
        </w:rPr>
        <w:t>para</w:t>
      </w:r>
      <w:r w:rsidRPr="002D03F4">
        <w:rPr>
          <w:rFonts w:ascii="Arial" w:hAnsi="Arial" w:cs="Arial"/>
          <w:spacing w:val="8"/>
        </w:rPr>
        <w:t xml:space="preserve"> </w:t>
      </w:r>
      <w:r w:rsidRPr="002D03F4">
        <w:rPr>
          <w:rFonts w:ascii="Arial" w:hAnsi="Arial" w:cs="Arial"/>
        </w:rPr>
        <w:t>llamadas</w:t>
      </w:r>
      <w:r w:rsidRPr="002D03F4">
        <w:rPr>
          <w:rFonts w:ascii="Arial" w:hAnsi="Arial" w:cs="Arial"/>
          <w:spacing w:val="12"/>
        </w:rPr>
        <w:t xml:space="preserve"> </w:t>
      </w:r>
      <w:r w:rsidRPr="002D03F4">
        <w:rPr>
          <w:rFonts w:ascii="Arial" w:hAnsi="Arial" w:cs="Arial"/>
        </w:rPr>
        <w:t>salientes,</w:t>
      </w:r>
      <w:r w:rsidRPr="002D03F4">
        <w:rPr>
          <w:rFonts w:ascii="Arial" w:hAnsi="Arial" w:cs="Arial"/>
          <w:spacing w:val="10"/>
        </w:rPr>
        <w:t xml:space="preserve"> </w:t>
      </w:r>
      <w:r w:rsidRPr="002D03F4">
        <w:rPr>
          <w:rFonts w:ascii="Arial" w:hAnsi="Arial" w:cs="Arial"/>
        </w:rPr>
        <w:t>con</w:t>
      </w:r>
      <w:r w:rsidRPr="002D03F4">
        <w:rPr>
          <w:rFonts w:ascii="Arial" w:hAnsi="Arial" w:cs="Arial"/>
          <w:spacing w:val="11"/>
        </w:rPr>
        <w:t xml:space="preserve"> </w:t>
      </w:r>
      <w:r w:rsidRPr="002D03F4">
        <w:rPr>
          <w:rFonts w:ascii="Arial" w:hAnsi="Arial" w:cs="Arial"/>
        </w:rPr>
        <w:t>el</w:t>
      </w:r>
      <w:r w:rsidRPr="002D03F4">
        <w:rPr>
          <w:rFonts w:ascii="Arial" w:hAnsi="Arial" w:cs="Arial"/>
          <w:spacing w:val="12"/>
        </w:rPr>
        <w:t xml:space="preserve"> </w:t>
      </w:r>
      <w:r w:rsidRPr="002D03F4">
        <w:rPr>
          <w:rFonts w:ascii="Arial" w:hAnsi="Arial" w:cs="Arial"/>
        </w:rPr>
        <w:t>fin</w:t>
      </w:r>
      <w:r w:rsidRPr="002D03F4">
        <w:rPr>
          <w:rFonts w:ascii="Arial" w:hAnsi="Arial" w:cs="Arial"/>
          <w:spacing w:val="10"/>
        </w:rPr>
        <w:t xml:space="preserve"> </w:t>
      </w:r>
      <w:r w:rsidRPr="002D03F4">
        <w:rPr>
          <w:rFonts w:ascii="Arial" w:hAnsi="Arial" w:cs="Arial"/>
        </w:rPr>
        <w:t>de</w:t>
      </w:r>
      <w:r w:rsidRPr="002D03F4">
        <w:rPr>
          <w:rFonts w:ascii="Arial" w:hAnsi="Arial" w:cs="Arial"/>
          <w:spacing w:val="11"/>
        </w:rPr>
        <w:t xml:space="preserve"> </w:t>
      </w:r>
      <w:r w:rsidRPr="002D03F4">
        <w:rPr>
          <w:rFonts w:ascii="Arial" w:hAnsi="Arial" w:cs="Arial"/>
        </w:rPr>
        <w:t>crear</w:t>
      </w:r>
      <w:r w:rsidRPr="002D03F4">
        <w:rPr>
          <w:rFonts w:ascii="Arial" w:hAnsi="Arial" w:cs="Arial"/>
          <w:spacing w:val="20"/>
        </w:rPr>
        <w:t xml:space="preserve"> </w:t>
      </w:r>
      <w:r w:rsidRPr="002D03F4">
        <w:rPr>
          <w:rFonts w:ascii="Arial" w:hAnsi="Arial" w:cs="Arial"/>
        </w:rPr>
        <w:t>permisos</w:t>
      </w:r>
      <w:r w:rsidRPr="002D03F4">
        <w:rPr>
          <w:rFonts w:ascii="Arial" w:hAnsi="Arial" w:cs="Arial"/>
          <w:spacing w:val="8"/>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restringir</w:t>
      </w:r>
      <w:r w:rsidRPr="002D03F4">
        <w:rPr>
          <w:rFonts w:ascii="Arial" w:hAnsi="Arial" w:cs="Arial"/>
          <w:spacing w:val="-1"/>
        </w:rPr>
        <w:t xml:space="preserve"> </w:t>
      </w:r>
      <w:r w:rsidRPr="002D03F4">
        <w:rPr>
          <w:rFonts w:ascii="Arial" w:hAnsi="Arial" w:cs="Arial"/>
        </w:rPr>
        <w:t>el acceso</w:t>
      </w:r>
      <w:r w:rsidRPr="002D03F4">
        <w:rPr>
          <w:rFonts w:ascii="Arial" w:hAnsi="Arial" w:cs="Arial"/>
          <w:spacing w:val="-1"/>
        </w:rPr>
        <w:t xml:space="preserve"> </w:t>
      </w:r>
      <w:r w:rsidRPr="002D03F4">
        <w:rPr>
          <w:rFonts w:ascii="Arial" w:hAnsi="Arial" w:cs="Arial"/>
        </w:rPr>
        <w:t>a</w:t>
      </w:r>
      <w:r w:rsidRPr="002D03F4">
        <w:rPr>
          <w:rFonts w:ascii="Arial" w:hAnsi="Arial" w:cs="Arial"/>
          <w:spacing w:val="-2"/>
        </w:rPr>
        <w:t xml:space="preserve"> </w:t>
      </w:r>
      <w:r w:rsidRPr="002D03F4">
        <w:rPr>
          <w:rFonts w:ascii="Arial" w:hAnsi="Arial" w:cs="Arial"/>
        </w:rPr>
        <w:t>usuarios</w:t>
      </w:r>
      <w:r w:rsidRPr="002D03F4">
        <w:rPr>
          <w:rFonts w:ascii="Arial" w:hAnsi="Arial" w:cs="Arial"/>
          <w:spacing w:val="-3"/>
        </w:rPr>
        <w:t xml:space="preserve"> </w:t>
      </w:r>
      <w:r w:rsidRPr="002D03F4">
        <w:rPr>
          <w:rFonts w:ascii="Arial" w:hAnsi="Arial" w:cs="Arial"/>
        </w:rPr>
        <w:t>no</w:t>
      </w:r>
      <w:r w:rsidRPr="002D03F4">
        <w:rPr>
          <w:rFonts w:ascii="Arial" w:hAnsi="Arial" w:cs="Arial"/>
          <w:spacing w:val="-1"/>
        </w:rPr>
        <w:t xml:space="preserve"> </w:t>
      </w:r>
      <w:r w:rsidRPr="002D03F4">
        <w:rPr>
          <w:rFonts w:ascii="Arial" w:hAnsi="Arial" w:cs="Arial"/>
        </w:rPr>
        <w:t>autorizados</w:t>
      </w:r>
      <w:r w:rsidRPr="002D03F4">
        <w:rPr>
          <w:rFonts w:ascii="Arial" w:hAnsi="Arial" w:cs="Arial"/>
          <w:spacing w:val="-1"/>
        </w:rPr>
        <w:t xml:space="preserve"> </w:t>
      </w:r>
      <w:r w:rsidRPr="002D03F4">
        <w:rPr>
          <w:rFonts w:ascii="Arial" w:hAnsi="Arial" w:cs="Arial"/>
        </w:rPr>
        <w:t>a llamadas</w:t>
      </w:r>
      <w:r w:rsidRPr="002D03F4">
        <w:rPr>
          <w:rFonts w:ascii="Arial" w:hAnsi="Arial" w:cs="Arial"/>
          <w:spacing w:val="-3"/>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larga</w:t>
      </w:r>
      <w:r w:rsidRPr="002D03F4">
        <w:rPr>
          <w:rFonts w:ascii="Arial" w:hAnsi="Arial" w:cs="Arial"/>
          <w:spacing w:val="-1"/>
        </w:rPr>
        <w:t xml:space="preserve"> </w:t>
      </w:r>
      <w:r w:rsidRPr="002D03F4">
        <w:rPr>
          <w:rFonts w:ascii="Arial" w:hAnsi="Arial" w:cs="Arial"/>
        </w:rPr>
        <w:t>distancia y</w:t>
      </w:r>
      <w:r w:rsidRPr="002D03F4">
        <w:rPr>
          <w:rFonts w:ascii="Arial" w:hAnsi="Arial" w:cs="Arial"/>
          <w:spacing w:val="-3"/>
        </w:rPr>
        <w:t xml:space="preserve"> </w:t>
      </w:r>
      <w:r w:rsidRPr="002D03F4">
        <w:rPr>
          <w:rFonts w:ascii="Arial" w:hAnsi="Arial" w:cs="Arial"/>
        </w:rPr>
        <w:t>celular.</w:t>
      </w:r>
    </w:p>
    <w:p w14:paraId="5F48C259"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6"/>
        </w:rPr>
        <w:t xml:space="preserve"> </w:t>
      </w:r>
      <w:r w:rsidRPr="002D03F4">
        <w:rPr>
          <w:rFonts w:ascii="Arial" w:hAnsi="Arial" w:cs="Arial"/>
        </w:rPr>
        <w:t>incluir</w:t>
      </w:r>
      <w:r w:rsidRPr="002D03F4">
        <w:rPr>
          <w:rFonts w:ascii="Arial" w:hAnsi="Arial" w:cs="Arial"/>
          <w:spacing w:val="-6"/>
        </w:rPr>
        <w:t xml:space="preserve"> </w:t>
      </w:r>
      <w:r w:rsidRPr="002D03F4">
        <w:rPr>
          <w:rFonts w:ascii="Arial" w:hAnsi="Arial" w:cs="Arial"/>
        </w:rPr>
        <w:t>funcionalidades</w:t>
      </w:r>
      <w:r w:rsidRPr="002D03F4">
        <w:rPr>
          <w:rFonts w:ascii="Arial" w:hAnsi="Arial" w:cs="Arial"/>
          <w:spacing w:val="-6"/>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ACD</w:t>
      </w:r>
      <w:r w:rsidRPr="002D03F4">
        <w:rPr>
          <w:rFonts w:ascii="Arial" w:hAnsi="Arial" w:cs="Arial"/>
          <w:spacing w:val="-6"/>
        </w:rPr>
        <w:t xml:space="preserve"> </w:t>
      </w:r>
      <w:r w:rsidRPr="002D03F4">
        <w:rPr>
          <w:rFonts w:ascii="Arial" w:hAnsi="Arial" w:cs="Arial"/>
        </w:rPr>
        <w:t>para</w:t>
      </w:r>
      <w:r w:rsidRPr="002D03F4">
        <w:rPr>
          <w:rFonts w:ascii="Arial" w:hAnsi="Arial" w:cs="Arial"/>
          <w:spacing w:val="-9"/>
        </w:rPr>
        <w:t xml:space="preserve"> </w:t>
      </w:r>
      <w:r w:rsidRPr="002D03F4">
        <w:rPr>
          <w:rFonts w:ascii="Arial" w:hAnsi="Arial" w:cs="Arial"/>
        </w:rPr>
        <w:t>mínimo</w:t>
      </w:r>
      <w:r w:rsidRPr="002D03F4">
        <w:rPr>
          <w:rFonts w:ascii="Arial" w:hAnsi="Arial" w:cs="Arial"/>
          <w:spacing w:val="-8"/>
        </w:rPr>
        <w:t xml:space="preserve"> </w:t>
      </w:r>
      <w:r w:rsidRPr="002D03F4">
        <w:rPr>
          <w:rFonts w:ascii="Arial" w:hAnsi="Arial" w:cs="Arial"/>
        </w:rPr>
        <w:t>dos</w:t>
      </w:r>
      <w:r w:rsidRPr="002D03F4">
        <w:rPr>
          <w:rFonts w:ascii="Arial" w:hAnsi="Arial" w:cs="Arial"/>
          <w:spacing w:val="-8"/>
        </w:rPr>
        <w:t xml:space="preserve"> </w:t>
      </w:r>
      <w:r w:rsidRPr="002D03F4">
        <w:rPr>
          <w:rFonts w:ascii="Arial" w:hAnsi="Arial" w:cs="Arial"/>
        </w:rPr>
        <w:t>extensiones.</w:t>
      </w:r>
      <w:r w:rsidRPr="002D03F4">
        <w:rPr>
          <w:rFonts w:ascii="Arial" w:hAnsi="Arial" w:cs="Arial"/>
          <w:spacing w:val="-7"/>
        </w:rPr>
        <w:t xml:space="preserve"> </w:t>
      </w:r>
      <w:r w:rsidRPr="002D03F4">
        <w:rPr>
          <w:rFonts w:ascii="Arial" w:hAnsi="Arial" w:cs="Arial"/>
        </w:rPr>
        <w:t>La</w:t>
      </w:r>
      <w:r w:rsidRPr="002D03F4">
        <w:rPr>
          <w:rFonts w:ascii="Arial" w:hAnsi="Arial" w:cs="Arial"/>
          <w:spacing w:val="-7"/>
        </w:rPr>
        <w:t xml:space="preserve"> </w:t>
      </w:r>
      <w:r w:rsidRPr="002D03F4">
        <w:rPr>
          <w:rFonts w:ascii="Arial" w:hAnsi="Arial" w:cs="Arial"/>
        </w:rPr>
        <w:t>ubicación</w:t>
      </w:r>
      <w:r w:rsidRPr="002D03F4">
        <w:rPr>
          <w:rFonts w:ascii="Arial" w:hAnsi="Arial" w:cs="Arial"/>
          <w:spacing w:val="-7"/>
        </w:rPr>
        <w:t xml:space="preserve"> </w:t>
      </w:r>
      <w:r w:rsidRPr="002D03F4">
        <w:rPr>
          <w:rFonts w:ascii="Arial" w:hAnsi="Arial" w:cs="Arial"/>
        </w:rPr>
        <w:t>será</w:t>
      </w:r>
      <w:r w:rsidRPr="002D03F4">
        <w:rPr>
          <w:rFonts w:ascii="Arial" w:hAnsi="Arial" w:cs="Arial"/>
          <w:spacing w:val="-7"/>
        </w:rPr>
        <w:t xml:space="preserve"> </w:t>
      </w:r>
      <w:r w:rsidRPr="002D03F4">
        <w:rPr>
          <w:rFonts w:ascii="Arial" w:hAnsi="Arial" w:cs="Arial"/>
        </w:rPr>
        <w:t>donde</w:t>
      </w:r>
      <w:r w:rsidRPr="002D03F4">
        <w:rPr>
          <w:rFonts w:ascii="Arial" w:hAnsi="Arial" w:cs="Arial"/>
          <w:spacing w:val="-6"/>
        </w:rPr>
        <w:t xml:space="preserve"> </w:t>
      </w:r>
      <w:r w:rsidRPr="002D03F4">
        <w:rPr>
          <w:rFonts w:ascii="Arial" w:hAnsi="Arial" w:cs="Arial"/>
        </w:rPr>
        <w:t>se</w:t>
      </w:r>
      <w:r w:rsidRPr="002D03F4">
        <w:rPr>
          <w:rFonts w:ascii="Arial" w:hAnsi="Arial" w:cs="Arial"/>
          <w:spacing w:val="-9"/>
        </w:rPr>
        <w:t xml:space="preserve"> </w:t>
      </w:r>
      <w:r w:rsidRPr="002D03F4">
        <w:rPr>
          <w:rFonts w:ascii="Arial" w:hAnsi="Arial" w:cs="Arial"/>
        </w:rPr>
        <w:t>encuentre</w:t>
      </w:r>
      <w:r w:rsidRPr="002D03F4">
        <w:rPr>
          <w:rFonts w:ascii="Arial" w:hAnsi="Arial" w:cs="Arial"/>
          <w:spacing w:val="1"/>
        </w:rPr>
        <w:t xml:space="preserve"> </w:t>
      </w:r>
      <w:r w:rsidRPr="002D03F4">
        <w:rPr>
          <w:rFonts w:ascii="Arial" w:hAnsi="Arial" w:cs="Arial"/>
        </w:rPr>
        <w:t>las</w:t>
      </w:r>
      <w:r w:rsidRPr="002D03F4">
        <w:rPr>
          <w:rFonts w:ascii="Arial" w:hAnsi="Arial" w:cs="Arial"/>
          <w:spacing w:val="-1"/>
        </w:rPr>
        <w:t xml:space="preserve"> </w:t>
      </w:r>
      <w:r w:rsidRPr="002D03F4">
        <w:rPr>
          <w:rFonts w:ascii="Arial" w:hAnsi="Arial" w:cs="Arial"/>
        </w:rPr>
        <w:t>instalaciones</w:t>
      </w:r>
      <w:r w:rsidRPr="002D03F4">
        <w:rPr>
          <w:rFonts w:ascii="Arial" w:hAnsi="Arial" w:cs="Arial"/>
          <w:spacing w:val="-3"/>
        </w:rPr>
        <w:t xml:space="preserve"> </w:t>
      </w:r>
      <w:r w:rsidRPr="002D03F4">
        <w:rPr>
          <w:rFonts w:ascii="Arial" w:hAnsi="Arial" w:cs="Arial"/>
        </w:rPr>
        <w:t>del CONTRATISTA</w:t>
      </w:r>
      <w:r w:rsidRPr="002D03F4">
        <w:rPr>
          <w:rFonts w:ascii="Arial" w:hAnsi="Arial" w:cs="Arial"/>
          <w:spacing w:val="-2"/>
        </w:rPr>
        <w:t xml:space="preserve"> </w:t>
      </w:r>
      <w:r w:rsidRPr="002D03F4">
        <w:rPr>
          <w:rFonts w:ascii="Arial" w:hAnsi="Arial" w:cs="Arial"/>
        </w:rPr>
        <w:t>del Centro</w:t>
      </w:r>
      <w:r w:rsidRPr="002D03F4">
        <w:rPr>
          <w:rFonts w:ascii="Arial" w:hAnsi="Arial" w:cs="Arial"/>
          <w:spacing w:val="-4"/>
        </w:rPr>
        <w:t xml:space="preserve"> </w:t>
      </w:r>
      <w:r w:rsidRPr="002D03F4">
        <w:rPr>
          <w:rFonts w:ascii="Arial" w:hAnsi="Arial" w:cs="Arial"/>
        </w:rPr>
        <w:t>de Contacto</w:t>
      </w:r>
      <w:r w:rsidRPr="002D03F4">
        <w:rPr>
          <w:rFonts w:ascii="Arial" w:hAnsi="Arial" w:cs="Arial"/>
          <w:spacing w:val="-4"/>
        </w:rPr>
        <w:t xml:space="preserve"> </w:t>
      </w:r>
      <w:r w:rsidRPr="002D03F4">
        <w:rPr>
          <w:rFonts w:ascii="Arial" w:hAnsi="Arial" w:cs="Arial"/>
        </w:rPr>
        <w:t>definido por</w:t>
      </w:r>
      <w:r w:rsidRPr="002D03F4">
        <w:rPr>
          <w:rFonts w:ascii="Arial" w:hAnsi="Arial" w:cs="Arial"/>
          <w:spacing w:val="-4"/>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ARN</w:t>
      </w:r>
    </w:p>
    <w:p w14:paraId="0554B903"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La</w:t>
      </w:r>
      <w:r w:rsidRPr="002D03F4">
        <w:rPr>
          <w:rFonts w:ascii="Arial" w:hAnsi="Arial" w:cs="Arial"/>
          <w:spacing w:val="12"/>
        </w:rPr>
        <w:t xml:space="preserve"> </w:t>
      </w:r>
      <w:r w:rsidRPr="002D03F4">
        <w:rPr>
          <w:rFonts w:ascii="Arial" w:hAnsi="Arial" w:cs="Arial"/>
        </w:rPr>
        <w:t>interfaz</w:t>
      </w:r>
      <w:r w:rsidRPr="002D03F4">
        <w:rPr>
          <w:rFonts w:ascii="Arial" w:hAnsi="Arial" w:cs="Arial"/>
          <w:spacing w:val="14"/>
        </w:rPr>
        <w:t xml:space="preserve"> </w:t>
      </w:r>
      <w:r w:rsidRPr="002D03F4">
        <w:rPr>
          <w:rFonts w:ascii="Arial" w:hAnsi="Arial" w:cs="Arial"/>
        </w:rPr>
        <w:t>web</w:t>
      </w:r>
      <w:r w:rsidRPr="002D03F4">
        <w:rPr>
          <w:rFonts w:ascii="Arial" w:hAnsi="Arial" w:cs="Arial"/>
          <w:spacing w:val="13"/>
        </w:rPr>
        <w:t xml:space="preserve"> </w:t>
      </w:r>
      <w:r w:rsidRPr="002D03F4">
        <w:rPr>
          <w:rFonts w:ascii="Arial" w:hAnsi="Arial" w:cs="Arial"/>
        </w:rPr>
        <w:t>del</w:t>
      </w:r>
      <w:r w:rsidRPr="002D03F4">
        <w:rPr>
          <w:rFonts w:ascii="Arial" w:hAnsi="Arial" w:cs="Arial"/>
          <w:spacing w:val="13"/>
        </w:rPr>
        <w:t xml:space="preserve"> </w:t>
      </w:r>
      <w:r w:rsidRPr="002D03F4">
        <w:rPr>
          <w:rFonts w:ascii="Arial" w:hAnsi="Arial" w:cs="Arial"/>
        </w:rPr>
        <w:t>servicio</w:t>
      </w:r>
      <w:r w:rsidRPr="002D03F4">
        <w:rPr>
          <w:rFonts w:ascii="Arial" w:hAnsi="Arial" w:cs="Arial"/>
          <w:spacing w:val="14"/>
        </w:rPr>
        <w:t xml:space="preserve"> </w:t>
      </w:r>
      <w:r w:rsidRPr="002D03F4">
        <w:rPr>
          <w:rFonts w:ascii="Arial" w:hAnsi="Arial" w:cs="Arial"/>
        </w:rPr>
        <w:t>debe</w:t>
      </w:r>
      <w:r w:rsidRPr="002D03F4">
        <w:rPr>
          <w:rFonts w:ascii="Arial" w:hAnsi="Arial" w:cs="Arial"/>
          <w:spacing w:val="14"/>
        </w:rPr>
        <w:t xml:space="preserve"> </w:t>
      </w:r>
      <w:r w:rsidRPr="002D03F4">
        <w:rPr>
          <w:rFonts w:ascii="Arial" w:hAnsi="Arial" w:cs="Arial"/>
        </w:rPr>
        <w:t>brindar</w:t>
      </w:r>
      <w:r w:rsidRPr="002D03F4">
        <w:rPr>
          <w:rFonts w:ascii="Arial" w:hAnsi="Arial" w:cs="Arial"/>
          <w:spacing w:val="15"/>
        </w:rPr>
        <w:t xml:space="preserve"> </w:t>
      </w:r>
      <w:r w:rsidRPr="002D03F4">
        <w:rPr>
          <w:rFonts w:ascii="Arial" w:hAnsi="Arial" w:cs="Arial"/>
        </w:rPr>
        <w:t>administración</w:t>
      </w:r>
      <w:r w:rsidRPr="002D03F4">
        <w:rPr>
          <w:rFonts w:ascii="Arial" w:hAnsi="Arial" w:cs="Arial"/>
          <w:spacing w:val="13"/>
        </w:rPr>
        <w:t xml:space="preserve"> </w:t>
      </w:r>
      <w:r w:rsidRPr="002D03F4">
        <w:rPr>
          <w:rFonts w:ascii="Arial" w:hAnsi="Arial" w:cs="Arial"/>
        </w:rPr>
        <w:t>intuitiva</w:t>
      </w:r>
      <w:r w:rsidRPr="002D03F4">
        <w:rPr>
          <w:rFonts w:ascii="Arial" w:hAnsi="Arial" w:cs="Arial"/>
          <w:spacing w:val="11"/>
        </w:rPr>
        <w:t xml:space="preserve"> </w:t>
      </w:r>
      <w:r w:rsidRPr="002D03F4">
        <w:rPr>
          <w:rFonts w:ascii="Arial" w:hAnsi="Arial" w:cs="Arial"/>
        </w:rPr>
        <w:t>con</w:t>
      </w:r>
      <w:r w:rsidRPr="002D03F4">
        <w:rPr>
          <w:rFonts w:ascii="Arial" w:hAnsi="Arial" w:cs="Arial"/>
          <w:spacing w:val="11"/>
        </w:rPr>
        <w:t xml:space="preserve"> </w:t>
      </w:r>
      <w:r w:rsidRPr="002D03F4">
        <w:rPr>
          <w:rFonts w:ascii="Arial" w:hAnsi="Arial" w:cs="Arial"/>
        </w:rPr>
        <w:t>múltiples</w:t>
      </w:r>
      <w:r w:rsidRPr="002D03F4">
        <w:rPr>
          <w:rFonts w:ascii="Arial" w:hAnsi="Arial" w:cs="Arial"/>
          <w:spacing w:val="14"/>
        </w:rPr>
        <w:t xml:space="preserve"> </w:t>
      </w:r>
      <w:r w:rsidRPr="002D03F4">
        <w:rPr>
          <w:rFonts w:ascii="Arial" w:hAnsi="Arial" w:cs="Arial"/>
        </w:rPr>
        <w:t>niveles</w:t>
      </w:r>
      <w:r w:rsidRPr="002D03F4">
        <w:rPr>
          <w:rFonts w:ascii="Arial" w:hAnsi="Arial" w:cs="Arial"/>
          <w:spacing w:val="13"/>
        </w:rPr>
        <w:t xml:space="preserve"> </w:t>
      </w:r>
      <w:r w:rsidRPr="002D03F4">
        <w:rPr>
          <w:rFonts w:ascii="Arial" w:hAnsi="Arial" w:cs="Arial"/>
        </w:rPr>
        <w:t>de</w:t>
      </w:r>
      <w:r w:rsidRPr="002D03F4">
        <w:rPr>
          <w:rFonts w:ascii="Arial" w:hAnsi="Arial" w:cs="Arial"/>
          <w:spacing w:val="11"/>
        </w:rPr>
        <w:t xml:space="preserve"> </w:t>
      </w:r>
      <w:r w:rsidRPr="002D03F4">
        <w:rPr>
          <w:rFonts w:ascii="Arial" w:hAnsi="Arial" w:cs="Arial"/>
        </w:rPr>
        <w:t>usuario</w:t>
      </w:r>
      <w:r w:rsidRPr="002D03F4">
        <w:rPr>
          <w:rFonts w:ascii="Arial" w:hAnsi="Arial" w:cs="Arial"/>
          <w:spacing w:val="11"/>
        </w:rPr>
        <w:t xml:space="preserve"> </w:t>
      </w:r>
      <w:r w:rsidRPr="002D03F4">
        <w:rPr>
          <w:rFonts w:ascii="Arial" w:hAnsi="Arial" w:cs="Arial"/>
        </w:rPr>
        <w:t>y</w:t>
      </w:r>
      <w:r w:rsidRPr="002D03F4">
        <w:rPr>
          <w:rFonts w:ascii="Arial" w:hAnsi="Arial" w:cs="Arial"/>
          <w:spacing w:val="14"/>
        </w:rPr>
        <w:t xml:space="preserve"> </w:t>
      </w:r>
      <w:r w:rsidRPr="002D03F4">
        <w:rPr>
          <w:rFonts w:ascii="Arial" w:hAnsi="Arial" w:cs="Arial"/>
        </w:rPr>
        <w:t>con</w:t>
      </w:r>
      <w:r w:rsidRPr="002D03F4">
        <w:rPr>
          <w:rFonts w:ascii="Arial" w:hAnsi="Arial" w:cs="Arial"/>
          <w:spacing w:val="1"/>
        </w:rPr>
        <w:t xml:space="preserve"> </w:t>
      </w:r>
      <w:r w:rsidRPr="002D03F4">
        <w:rPr>
          <w:rFonts w:ascii="Arial" w:hAnsi="Arial" w:cs="Arial"/>
        </w:rPr>
        <w:t>protección</w:t>
      </w:r>
      <w:r w:rsidRPr="002D03F4">
        <w:rPr>
          <w:rFonts w:ascii="Arial" w:hAnsi="Arial" w:cs="Arial"/>
          <w:spacing w:val="-1"/>
        </w:rPr>
        <w:t xml:space="preserve"> </w:t>
      </w:r>
      <w:r w:rsidRPr="002D03F4">
        <w:rPr>
          <w:rFonts w:ascii="Arial" w:hAnsi="Arial" w:cs="Arial"/>
        </w:rPr>
        <w:t>de ataques de fuerza bruta.</w:t>
      </w:r>
    </w:p>
    <w:p w14:paraId="1E4A520D"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Opciones</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administración</w:t>
      </w:r>
      <w:r w:rsidRPr="002D03F4">
        <w:rPr>
          <w:rFonts w:ascii="Arial" w:hAnsi="Arial" w:cs="Arial"/>
          <w:spacing w:val="-4"/>
        </w:rPr>
        <w:t xml:space="preserve"> </w:t>
      </w:r>
      <w:r w:rsidRPr="002D03F4">
        <w:rPr>
          <w:rFonts w:ascii="Arial" w:hAnsi="Arial" w:cs="Arial"/>
        </w:rPr>
        <w:t>LAN</w:t>
      </w:r>
      <w:r w:rsidRPr="002D03F4">
        <w:rPr>
          <w:rFonts w:ascii="Arial" w:hAnsi="Arial" w:cs="Arial"/>
          <w:spacing w:val="-3"/>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Local</w:t>
      </w:r>
    </w:p>
    <w:p w14:paraId="243A8BC6"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8"/>
        </w:rPr>
        <w:t xml:space="preserve"> </w:t>
      </w:r>
      <w:r w:rsidRPr="002D03F4">
        <w:rPr>
          <w:rFonts w:ascii="Arial" w:hAnsi="Arial" w:cs="Arial"/>
        </w:rPr>
        <w:t>permitir</w:t>
      </w:r>
      <w:r w:rsidRPr="002D03F4">
        <w:rPr>
          <w:rFonts w:ascii="Arial" w:hAnsi="Arial" w:cs="Arial"/>
          <w:spacing w:val="-7"/>
        </w:rPr>
        <w:t xml:space="preserve"> </w:t>
      </w:r>
      <w:r w:rsidRPr="002D03F4">
        <w:rPr>
          <w:rFonts w:ascii="Arial" w:hAnsi="Arial" w:cs="Arial"/>
        </w:rPr>
        <w:t>la</w:t>
      </w:r>
      <w:r w:rsidRPr="002D03F4">
        <w:rPr>
          <w:rFonts w:ascii="Arial" w:hAnsi="Arial" w:cs="Arial"/>
          <w:spacing w:val="-7"/>
        </w:rPr>
        <w:t xml:space="preserve"> </w:t>
      </w:r>
      <w:r w:rsidRPr="002D03F4">
        <w:rPr>
          <w:rFonts w:ascii="Arial" w:hAnsi="Arial" w:cs="Arial"/>
        </w:rPr>
        <w:t>copia</w:t>
      </w:r>
      <w:r w:rsidRPr="002D03F4">
        <w:rPr>
          <w:rFonts w:ascii="Arial" w:hAnsi="Arial" w:cs="Arial"/>
          <w:spacing w:val="-7"/>
        </w:rPr>
        <w:t xml:space="preserve"> </w:t>
      </w:r>
      <w:r w:rsidRPr="002D03F4">
        <w:rPr>
          <w:rFonts w:ascii="Arial" w:hAnsi="Arial" w:cs="Arial"/>
        </w:rPr>
        <w:t>de</w:t>
      </w:r>
      <w:r w:rsidRPr="002D03F4">
        <w:rPr>
          <w:rFonts w:ascii="Arial" w:hAnsi="Arial" w:cs="Arial"/>
          <w:spacing w:val="-9"/>
        </w:rPr>
        <w:t xml:space="preserve"> </w:t>
      </w:r>
      <w:r w:rsidRPr="002D03F4">
        <w:rPr>
          <w:rFonts w:ascii="Arial" w:hAnsi="Arial" w:cs="Arial"/>
        </w:rPr>
        <w:t>seguridad</w:t>
      </w:r>
      <w:r w:rsidRPr="002D03F4">
        <w:rPr>
          <w:rFonts w:ascii="Arial" w:hAnsi="Arial" w:cs="Arial"/>
          <w:spacing w:val="-6"/>
        </w:rPr>
        <w:t xml:space="preserve"> </w:t>
      </w:r>
      <w:r w:rsidRPr="002D03F4">
        <w:rPr>
          <w:rFonts w:ascii="Arial" w:hAnsi="Arial" w:cs="Arial"/>
        </w:rPr>
        <w:t>y</w:t>
      </w:r>
      <w:r w:rsidRPr="002D03F4">
        <w:rPr>
          <w:rFonts w:ascii="Arial" w:hAnsi="Arial" w:cs="Arial"/>
          <w:spacing w:val="-7"/>
        </w:rPr>
        <w:t xml:space="preserve"> </w:t>
      </w:r>
      <w:r w:rsidRPr="002D03F4">
        <w:rPr>
          <w:rFonts w:ascii="Arial" w:hAnsi="Arial" w:cs="Arial"/>
        </w:rPr>
        <w:t>restauración</w:t>
      </w:r>
      <w:r w:rsidRPr="002D03F4">
        <w:rPr>
          <w:rFonts w:ascii="Arial" w:hAnsi="Arial" w:cs="Arial"/>
          <w:spacing w:val="-8"/>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la</w:t>
      </w:r>
      <w:r w:rsidRPr="002D03F4">
        <w:rPr>
          <w:rFonts w:ascii="Arial" w:hAnsi="Arial" w:cs="Arial"/>
          <w:spacing w:val="-7"/>
        </w:rPr>
        <w:t xml:space="preserve"> </w:t>
      </w:r>
      <w:r w:rsidRPr="002D03F4">
        <w:rPr>
          <w:rFonts w:ascii="Arial" w:hAnsi="Arial" w:cs="Arial"/>
        </w:rPr>
        <w:t>base</w:t>
      </w:r>
      <w:r w:rsidRPr="002D03F4">
        <w:rPr>
          <w:rFonts w:ascii="Arial" w:hAnsi="Arial" w:cs="Arial"/>
          <w:spacing w:val="-9"/>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datos</w:t>
      </w:r>
      <w:r w:rsidRPr="002D03F4">
        <w:rPr>
          <w:rFonts w:ascii="Arial" w:hAnsi="Arial" w:cs="Arial"/>
          <w:spacing w:val="-6"/>
        </w:rPr>
        <w:t xml:space="preserve"> </w:t>
      </w:r>
      <w:r w:rsidRPr="002D03F4">
        <w:rPr>
          <w:rFonts w:ascii="Arial" w:hAnsi="Arial" w:cs="Arial"/>
        </w:rPr>
        <w:t>de</w:t>
      </w:r>
      <w:r w:rsidRPr="002D03F4">
        <w:rPr>
          <w:rFonts w:ascii="Arial" w:hAnsi="Arial" w:cs="Arial"/>
          <w:spacing w:val="-9"/>
        </w:rPr>
        <w:t xml:space="preserve"> </w:t>
      </w:r>
      <w:r w:rsidRPr="002D03F4">
        <w:rPr>
          <w:rFonts w:ascii="Arial" w:hAnsi="Arial" w:cs="Arial"/>
        </w:rPr>
        <w:t>configuración,</w:t>
      </w:r>
      <w:r w:rsidRPr="002D03F4">
        <w:rPr>
          <w:rFonts w:ascii="Arial" w:hAnsi="Arial" w:cs="Arial"/>
          <w:spacing w:val="-7"/>
        </w:rPr>
        <w:t xml:space="preserve"> </w:t>
      </w:r>
      <w:r w:rsidRPr="002D03F4">
        <w:rPr>
          <w:rFonts w:ascii="Arial" w:hAnsi="Arial" w:cs="Arial"/>
        </w:rPr>
        <w:t>CDR</w:t>
      </w:r>
      <w:r w:rsidRPr="002D03F4">
        <w:rPr>
          <w:rFonts w:ascii="Arial" w:hAnsi="Arial" w:cs="Arial"/>
          <w:spacing w:val="-8"/>
        </w:rPr>
        <w:t xml:space="preserve"> </w:t>
      </w:r>
      <w:r w:rsidRPr="002D03F4">
        <w:rPr>
          <w:rFonts w:ascii="Arial" w:hAnsi="Arial" w:cs="Arial"/>
        </w:rPr>
        <w:t>y</w:t>
      </w:r>
      <w:r w:rsidRPr="002D03F4">
        <w:rPr>
          <w:rFonts w:ascii="Arial" w:hAnsi="Arial" w:cs="Arial"/>
          <w:spacing w:val="-8"/>
        </w:rPr>
        <w:t xml:space="preserve"> </w:t>
      </w:r>
      <w:r w:rsidRPr="002D03F4">
        <w:rPr>
          <w:rFonts w:ascii="Arial" w:hAnsi="Arial" w:cs="Arial"/>
        </w:rPr>
        <w:t>audios</w:t>
      </w:r>
      <w:r w:rsidRPr="002D03F4">
        <w:rPr>
          <w:rFonts w:ascii="Arial" w:hAnsi="Arial" w:cs="Arial"/>
          <w:spacing w:val="-6"/>
        </w:rPr>
        <w:t xml:space="preserve"> </w:t>
      </w:r>
      <w:r w:rsidRPr="002D03F4">
        <w:rPr>
          <w:rFonts w:ascii="Arial" w:hAnsi="Arial" w:cs="Arial"/>
        </w:rPr>
        <w:t>del</w:t>
      </w:r>
      <w:r w:rsidRPr="002D03F4">
        <w:rPr>
          <w:rFonts w:ascii="Arial" w:hAnsi="Arial" w:cs="Arial"/>
          <w:spacing w:val="1"/>
        </w:rPr>
        <w:t xml:space="preserve"> </w:t>
      </w:r>
      <w:r w:rsidRPr="002D03F4">
        <w:rPr>
          <w:rFonts w:ascii="Arial" w:hAnsi="Arial" w:cs="Arial"/>
        </w:rPr>
        <w:t>sistema</w:t>
      </w:r>
    </w:p>
    <w:p w14:paraId="7510F69B"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2"/>
        </w:rPr>
        <w:t xml:space="preserve"> </w:t>
      </w:r>
      <w:r w:rsidRPr="002D03F4">
        <w:rPr>
          <w:rFonts w:ascii="Arial" w:hAnsi="Arial" w:cs="Arial"/>
        </w:rPr>
        <w:t>permitir</w:t>
      </w:r>
      <w:r w:rsidRPr="002D03F4">
        <w:rPr>
          <w:rFonts w:ascii="Arial" w:hAnsi="Arial" w:cs="Arial"/>
          <w:spacing w:val="-1"/>
        </w:rPr>
        <w:t xml:space="preserve"> </w:t>
      </w:r>
      <w:r w:rsidRPr="002D03F4">
        <w:rPr>
          <w:rFonts w:ascii="Arial" w:hAnsi="Arial" w:cs="Arial"/>
        </w:rPr>
        <w:t>la</w:t>
      </w:r>
      <w:r w:rsidRPr="002D03F4">
        <w:rPr>
          <w:rFonts w:ascii="Arial" w:hAnsi="Arial" w:cs="Arial"/>
          <w:spacing w:val="-3"/>
        </w:rPr>
        <w:t xml:space="preserve"> </w:t>
      </w:r>
      <w:r w:rsidRPr="002D03F4">
        <w:rPr>
          <w:rFonts w:ascii="Arial" w:hAnsi="Arial" w:cs="Arial"/>
        </w:rPr>
        <w:t>creación</w:t>
      </w:r>
      <w:r w:rsidRPr="002D03F4">
        <w:rPr>
          <w:rFonts w:ascii="Arial" w:hAnsi="Arial" w:cs="Arial"/>
          <w:spacing w:val="-4"/>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grupos</w:t>
      </w:r>
      <w:r w:rsidRPr="002D03F4">
        <w:rPr>
          <w:rFonts w:ascii="Arial" w:hAnsi="Arial" w:cs="Arial"/>
          <w:spacing w:val="-2"/>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captura</w:t>
      </w:r>
    </w:p>
    <w:p w14:paraId="26D183AF"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9"/>
        </w:rPr>
        <w:t xml:space="preserve"> </w:t>
      </w:r>
      <w:r w:rsidRPr="002D03F4">
        <w:rPr>
          <w:rFonts w:ascii="Arial" w:hAnsi="Arial" w:cs="Arial"/>
        </w:rPr>
        <w:t>contar</w:t>
      </w:r>
      <w:r w:rsidRPr="002D03F4">
        <w:rPr>
          <w:rFonts w:ascii="Arial" w:hAnsi="Arial" w:cs="Arial"/>
          <w:spacing w:val="7"/>
        </w:rPr>
        <w:t xml:space="preserve"> </w:t>
      </w:r>
      <w:r w:rsidRPr="002D03F4">
        <w:rPr>
          <w:rFonts w:ascii="Arial" w:hAnsi="Arial" w:cs="Arial"/>
        </w:rPr>
        <w:t>con</w:t>
      </w:r>
      <w:r w:rsidRPr="002D03F4">
        <w:rPr>
          <w:rFonts w:ascii="Arial" w:hAnsi="Arial" w:cs="Arial"/>
          <w:spacing w:val="6"/>
        </w:rPr>
        <w:t xml:space="preserve"> </w:t>
      </w:r>
      <w:r w:rsidRPr="002D03F4">
        <w:rPr>
          <w:rFonts w:ascii="Arial" w:hAnsi="Arial" w:cs="Arial"/>
        </w:rPr>
        <w:t>medios</w:t>
      </w:r>
      <w:r w:rsidRPr="002D03F4">
        <w:rPr>
          <w:rFonts w:ascii="Arial" w:hAnsi="Arial" w:cs="Arial"/>
          <w:spacing w:val="10"/>
        </w:rPr>
        <w:t xml:space="preserve"> </w:t>
      </w:r>
      <w:r w:rsidRPr="002D03F4">
        <w:rPr>
          <w:rFonts w:ascii="Arial" w:hAnsi="Arial" w:cs="Arial"/>
        </w:rPr>
        <w:t>para</w:t>
      </w:r>
      <w:r w:rsidRPr="002D03F4">
        <w:rPr>
          <w:rFonts w:ascii="Arial" w:hAnsi="Arial" w:cs="Arial"/>
          <w:spacing w:val="6"/>
        </w:rPr>
        <w:t xml:space="preserve"> </w:t>
      </w:r>
      <w:r w:rsidRPr="002D03F4">
        <w:rPr>
          <w:rFonts w:ascii="Arial" w:hAnsi="Arial" w:cs="Arial"/>
        </w:rPr>
        <w:t>la</w:t>
      </w:r>
      <w:r w:rsidRPr="002D03F4">
        <w:rPr>
          <w:rFonts w:ascii="Arial" w:hAnsi="Arial" w:cs="Arial"/>
          <w:spacing w:val="10"/>
        </w:rPr>
        <w:t xml:space="preserve"> </w:t>
      </w:r>
      <w:r w:rsidRPr="002D03F4">
        <w:rPr>
          <w:rFonts w:ascii="Arial" w:hAnsi="Arial" w:cs="Arial"/>
        </w:rPr>
        <w:t>prevención</w:t>
      </w:r>
      <w:r w:rsidRPr="002D03F4">
        <w:rPr>
          <w:rFonts w:ascii="Arial" w:hAnsi="Arial" w:cs="Arial"/>
          <w:spacing w:val="9"/>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ataques</w:t>
      </w:r>
      <w:r w:rsidRPr="002D03F4">
        <w:rPr>
          <w:rFonts w:ascii="Arial" w:hAnsi="Arial" w:cs="Arial"/>
          <w:spacing w:val="9"/>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denegación</w:t>
      </w:r>
      <w:r w:rsidRPr="002D03F4">
        <w:rPr>
          <w:rFonts w:ascii="Arial" w:hAnsi="Arial" w:cs="Arial"/>
          <w:spacing w:val="10"/>
        </w:rPr>
        <w:t xml:space="preserve"> </w:t>
      </w:r>
      <w:r w:rsidRPr="002D03F4">
        <w:rPr>
          <w:rFonts w:ascii="Arial" w:hAnsi="Arial" w:cs="Arial"/>
        </w:rPr>
        <w:t>de</w:t>
      </w:r>
      <w:r w:rsidRPr="002D03F4">
        <w:rPr>
          <w:rFonts w:ascii="Arial" w:hAnsi="Arial" w:cs="Arial"/>
          <w:spacing w:val="9"/>
        </w:rPr>
        <w:t xml:space="preserve"> </w:t>
      </w:r>
      <w:r w:rsidRPr="002D03F4">
        <w:rPr>
          <w:rFonts w:ascii="Arial" w:hAnsi="Arial" w:cs="Arial"/>
        </w:rPr>
        <w:t>Servicio</w:t>
      </w:r>
      <w:r w:rsidRPr="002D03F4">
        <w:rPr>
          <w:rFonts w:ascii="Arial" w:hAnsi="Arial" w:cs="Arial"/>
          <w:spacing w:val="10"/>
        </w:rPr>
        <w:t xml:space="preserve"> </w:t>
      </w:r>
      <w:r w:rsidRPr="002D03F4">
        <w:rPr>
          <w:rFonts w:ascii="Arial" w:hAnsi="Arial" w:cs="Arial"/>
        </w:rPr>
        <w:t>DoS,</w:t>
      </w:r>
      <w:r w:rsidRPr="002D03F4">
        <w:rPr>
          <w:rFonts w:ascii="Arial" w:hAnsi="Arial" w:cs="Arial"/>
          <w:spacing w:val="6"/>
        </w:rPr>
        <w:t xml:space="preserve"> </w:t>
      </w:r>
      <w:r w:rsidRPr="002D03F4">
        <w:rPr>
          <w:rFonts w:ascii="Arial" w:hAnsi="Arial" w:cs="Arial"/>
        </w:rPr>
        <w:t>fuerza</w:t>
      </w:r>
      <w:r w:rsidRPr="002D03F4">
        <w:rPr>
          <w:rFonts w:ascii="Arial" w:hAnsi="Arial" w:cs="Arial"/>
          <w:spacing w:val="10"/>
        </w:rPr>
        <w:t xml:space="preserve"> </w:t>
      </w:r>
      <w:r w:rsidRPr="002D03F4">
        <w:rPr>
          <w:rFonts w:ascii="Arial" w:hAnsi="Arial" w:cs="Arial"/>
        </w:rPr>
        <w:t>bruta,</w:t>
      </w:r>
      <w:r w:rsidRPr="002D03F4">
        <w:rPr>
          <w:rFonts w:ascii="Arial" w:hAnsi="Arial" w:cs="Arial"/>
          <w:spacing w:val="6"/>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otros</w:t>
      </w:r>
      <w:r w:rsidRPr="002D03F4">
        <w:rPr>
          <w:rFonts w:ascii="Arial" w:hAnsi="Arial" w:cs="Arial"/>
          <w:spacing w:val="-1"/>
        </w:rPr>
        <w:t xml:space="preserve"> </w:t>
      </w:r>
      <w:r w:rsidRPr="002D03F4">
        <w:rPr>
          <w:rFonts w:ascii="Arial" w:hAnsi="Arial" w:cs="Arial"/>
        </w:rPr>
        <w:t>que impidan</w:t>
      </w:r>
      <w:r w:rsidRPr="002D03F4">
        <w:rPr>
          <w:rFonts w:ascii="Arial" w:hAnsi="Arial" w:cs="Arial"/>
          <w:spacing w:val="-4"/>
        </w:rPr>
        <w:t xml:space="preserve"> </w:t>
      </w:r>
      <w:r w:rsidRPr="002D03F4">
        <w:rPr>
          <w:rFonts w:ascii="Arial" w:hAnsi="Arial" w:cs="Arial"/>
        </w:rPr>
        <w:t>la operación</w:t>
      </w:r>
      <w:r w:rsidRPr="002D03F4">
        <w:rPr>
          <w:rFonts w:ascii="Arial" w:hAnsi="Arial" w:cs="Arial"/>
          <w:spacing w:val="-1"/>
        </w:rPr>
        <w:t xml:space="preserve"> </w:t>
      </w:r>
      <w:r w:rsidRPr="002D03F4">
        <w:rPr>
          <w:rFonts w:ascii="Arial" w:hAnsi="Arial" w:cs="Arial"/>
        </w:rPr>
        <w:t>normal del servicio contratado.</w:t>
      </w:r>
    </w:p>
    <w:p w14:paraId="4EB58F4A"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2"/>
        </w:rPr>
        <w:t xml:space="preserve"> </w:t>
      </w:r>
      <w:r w:rsidRPr="002D03F4">
        <w:rPr>
          <w:rFonts w:ascii="Arial" w:hAnsi="Arial" w:cs="Arial"/>
        </w:rPr>
        <w:t>permitir</w:t>
      </w:r>
      <w:r w:rsidRPr="002D03F4">
        <w:rPr>
          <w:rFonts w:ascii="Arial" w:hAnsi="Arial" w:cs="Arial"/>
          <w:spacing w:val="-1"/>
        </w:rPr>
        <w:t xml:space="preserve"> </w:t>
      </w:r>
      <w:r w:rsidRPr="002D03F4">
        <w:rPr>
          <w:rFonts w:ascii="Arial" w:hAnsi="Arial" w:cs="Arial"/>
        </w:rPr>
        <w:t>la</w:t>
      </w:r>
      <w:r w:rsidRPr="002D03F4">
        <w:rPr>
          <w:rFonts w:ascii="Arial" w:hAnsi="Arial" w:cs="Arial"/>
          <w:spacing w:val="-3"/>
        </w:rPr>
        <w:t xml:space="preserve"> </w:t>
      </w:r>
      <w:r w:rsidRPr="002D03F4">
        <w:rPr>
          <w:rFonts w:ascii="Arial" w:hAnsi="Arial" w:cs="Arial"/>
        </w:rPr>
        <w:t>creación</w:t>
      </w:r>
      <w:r w:rsidRPr="002D03F4">
        <w:rPr>
          <w:rFonts w:ascii="Arial" w:hAnsi="Arial" w:cs="Arial"/>
          <w:spacing w:val="-4"/>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grupos</w:t>
      </w:r>
      <w:r w:rsidRPr="002D03F4">
        <w:rPr>
          <w:rFonts w:ascii="Arial" w:hAnsi="Arial" w:cs="Arial"/>
          <w:spacing w:val="-1"/>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timbrado</w:t>
      </w:r>
    </w:p>
    <w:p w14:paraId="2646E4FF" w14:textId="77777777" w:rsidR="00B85767" w:rsidRPr="002D03F4" w:rsidRDefault="415CFB66">
      <w:pPr>
        <w:pStyle w:val="Prrafodelista"/>
        <w:numPr>
          <w:ilvl w:val="0"/>
          <w:numId w:val="18"/>
        </w:numPr>
        <w:ind w:left="709" w:right="-14"/>
        <w:jc w:val="both"/>
        <w:rPr>
          <w:rFonts w:ascii="Arial" w:hAnsi="Arial" w:cs="Arial"/>
          <w:color w:val="000000" w:themeColor="text1"/>
          <w:u w:val="single"/>
        </w:rPr>
      </w:pPr>
      <w:r w:rsidRPr="002D03F4">
        <w:rPr>
          <w:rFonts w:ascii="Arial" w:hAnsi="Arial" w:cs="Arial"/>
          <w:color w:val="000000" w:themeColor="text1"/>
          <w:u w:val="single"/>
        </w:rPr>
        <w:t>Debe</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recibir</w:t>
      </w:r>
      <w:r w:rsidRPr="002D03F4">
        <w:rPr>
          <w:rFonts w:ascii="Arial" w:hAnsi="Arial" w:cs="Arial"/>
          <w:color w:val="000000" w:themeColor="text1"/>
          <w:spacing w:val="26"/>
          <w:u w:val="single"/>
        </w:rPr>
        <w:t xml:space="preserve"> </w:t>
      </w:r>
      <w:r w:rsidRPr="002D03F4">
        <w:rPr>
          <w:rFonts w:ascii="Arial" w:hAnsi="Arial" w:cs="Arial"/>
          <w:color w:val="000000" w:themeColor="text1"/>
          <w:u w:val="single"/>
        </w:rPr>
        <w:t>fax</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y</w:t>
      </w:r>
      <w:r w:rsidRPr="002D03F4">
        <w:rPr>
          <w:rFonts w:ascii="Arial" w:hAnsi="Arial" w:cs="Arial"/>
          <w:color w:val="000000" w:themeColor="text1"/>
          <w:spacing w:val="28"/>
          <w:u w:val="single"/>
        </w:rPr>
        <w:t xml:space="preserve"> </w:t>
      </w:r>
      <w:r w:rsidRPr="002D03F4">
        <w:rPr>
          <w:rFonts w:ascii="Arial" w:hAnsi="Arial" w:cs="Arial"/>
          <w:color w:val="000000" w:themeColor="text1"/>
          <w:u w:val="single"/>
        </w:rPr>
        <w:t>convertirlos</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a</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correos</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electrónicos.</w:t>
      </w:r>
      <w:r w:rsidRPr="002D03F4">
        <w:rPr>
          <w:rFonts w:ascii="Arial" w:hAnsi="Arial" w:cs="Arial"/>
          <w:color w:val="000000" w:themeColor="text1"/>
          <w:spacing w:val="28"/>
          <w:u w:val="single"/>
        </w:rPr>
        <w:t xml:space="preserve"> </w:t>
      </w:r>
      <w:r w:rsidRPr="002D03F4">
        <w:rPr>
          <w:rFonts w:ascii="Arial" w:hAnsi="Arial" w:cs="Arial"/>
          <w:color w:val="000000" w:themeColor="text1"/>
          <w:u w:val="single"/>
        </w:rPr>
        <w:t>Esta</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funcionalidad</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tendrá</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aproximadamente</w:t>
      </w:r>
      <w:r w:rsidRPr="002D03F4">
        <w:rPr>
          <w:rFonts w:ascii="Arial" w:hAnsi="Arial" w:cs="Arial"/>
          <w:color w:val="000000" w:themeColor="text1"/>
          <w:spacing w:val="28"/>
          <w:u w:val="single"/>
        </w:rPr>
        <w:t xml:space="preserve"> </w:t>
      </w:r>
      <w:r w:rsidRPr="002D03F4">
        <w:rPr>
          <w:rFonts w:ascii="Arial" w:hAnsi="Arial" w:cs="Arial"/>
          <w:color w:val="000000" w:themeColor="text1"/>
          <w:u w:val="single"/>
        </w:rPr>
        <w:t>50</w:t>
      </w:r>
      <w:r w:rsidRPr="002D03F4">
        <w:rPr>
          <w:rFonts w:ascii="Arial" w:hAnsi="Arial" w:cs="Arial"/>
          <w:color w:val="000000" w:themeColor="text1"/>
          <w:spacing w:val="1"/>
          <w:u w:val="single"/>
        </w:rPr>
        <w:t xml:space="preserve"> </w:t>
      </w:r>
      <w:r w:rsidRPr="002D03F4">
        <w:rPr>
          <w:rFonts w:ascii="Arial" w:hAnsi="Arial" w:cs="Arial"/>
          <w:color w:val="000000" w:themeColor="text1"/>
          <w:u w:val="single"/>
        </w:rPr>
        <w:t>usuarios.</w:t>
      </w:r>
    </w:p>
    <w:p w14:paraId="08CBDFAF" w14:textId="5417EFC7" w:rsidR="00B85767" w:rsidRPr="002D03F4" w:rsidRDefault="53793F06">
      <w:pPr>
        <w:pStyle w:val="Prrafodelista"/>
        <w:numPr>
          <w:ilvl w:val="0"/>
          <w:numId w:val="18"/>
        </w:numPr>
        <w:ind w:left="709" w:right="-14"/>
        <w:jc w:val="both"/>
        <w:rPr>
          <w:rFonts w:ascii="Arial" w:hAnsi="Arial" w:cs="Arial"/>
        </w:rPr>
      </w:pPr>
      <w:r w:rsidRPr="002D03F4">
        <w:rPr>
          <w:rFonts w:ascii="Arial" w:hAnsi="Arial" w:cs="Arial"/>
          <w:color w:val="000000" w:themeColor="text1"/>
          <w:u w:val="single"/>
        </w:rPr>
        <w:t xml:space="preserve">Debe </w:t>
      </w:r>
      <w:r w:rsidR="303206DA" w:rsidRPr="002D03F4">
        <w:rPr>
          <w:rFonts w:ascii="Arial" w:hAnsi="Arial" w:cs="Arial"/>
          <w:color w:val="000000" w:themeColor="text1"/>
          <w:u w:val="single"/>
        </w:rPr>
        <w:t>p</w:t>
      </w:r>
      <w:r w:rsidR="415CFB66" w:rsidRPr="002D03F4">
        <w:rPr>
          <w:rFonts w:ascii="Arial" w:hAnsi="Arial" w:cs="Arial"/>
          <w:color w:val="000000" w:themeColor="text1"/>
          <w:u w:val="single"/>
        </w:rPr>
        <w:t>ermit</w:t>
      </w:r>
      <w:r w:rsidR="5E8AF98D" w:rsidRPr="002D03F4">
        <w:rPr>
          <w:rFonts w:ascii="Arial" w:hAnsi="Arial" w:cs="Arial"/>
          <w:color w:val="000000" w:themeColor="text1"/>
          <w:u w:val="single"/>
        </w:rPr>
        <w:t>ir</w:t>
      </w:r>
      <w:r w:rsidR="415CFB66" w:rsidRPr="002D03F4">
        <w:rPr>
          <w:rFonts w:ascii="Arial" w:hAnsi="Arial" w:cs="Arial"/>
          <w:color w:val="000000" w:themeColor="text1"/>
          <w:spacing w:val="-3"/>
        </w:rPr>
        <w:t xml:space="preserve"> </w:t>
      </w:r>
      <w:r w:rsidR="415CFB66" w:rsidRPr="002D03F4">
        <w:rPr>
          <w:rFonts w:ascii="Arial" w:hAnsi="Arial" w:cs="Arial"/>
        </w:rPr>
        <w:t>la</w:t>
      </w:r>
      <w:r w:rsidR="415CFB66" w:rsidRPr="002D03F4">
        <w:rPr>
          <w:rFonts w:ascii="Arial" w:hAnsi="Arial" w:cs="Arial"/>
          <w:spacing w:val="-2"/>
        </w:rPr>
        <w:t xml:space="preserve"> </w:t>
      </w:r>
      <w:r w:rsidR="415CFB66" w:rsidRPr="002D03F4">
        <w:rPr>
          <w:rFonts w:ascii="Arial" w:hAnsi="Arial" w:cs="Arial"/>
        </w:rPr>
        <w:t>funcionalidad</w:t>
      </w:r>
      <w:r w:rsidR="415CFB66" w:rsidRPr="002D03F4">
        <w:rPr>
          <w:rFonts w:ascii="Arial" w:hAnsi="Arial" w:cs="Arial"/>
          <w:spacing w:val="-2"/>
        </w:rPr>
        <w:t xml:space="preserve"> </w:t>
      </w:r>
      <w:r w:rsidR="415CFB66" w:rsidRPr="002D03F4">
        <w:rPr>
          <w:rFonts w:ascii="Arial" w:hAnsi="Arial" w:cs="Arial"/>
        </w:rPr>
        <w:t>de</w:t>
      </w:r>
      <w:r w:rsidR="415CFB66" w:rsidRPr="002D03F4">
        <w:rPr>
          <w:rFonts w:ascii="Arial" w:hAnsi="Arial" w:cs="Arial"/>
          <w:spacing w:val="-5"/>
        </w:rPr>
        <w:t xml:space="preserve"> </w:t>
      </w:r>
      <w:r w:rsidR="415CFB66" w:rsidRPr="002D03F4">
        <w:rPr>
          <w:rFonts w:ascii="Arial" w:hAnsi="Arial" w:cs="Arial"/>
        </w:rPr>
        <w:t>marcación</w:t>
      </w:r>
      <w:r w:rsidR="415CFB66" w:rsidRPr="002D03F4">
        <w:rPr>
          <w:rFonts w:ascii="Arial" w:hAnsi="Arial" w:cs="Arial"/>
          <w:spacing w:val="-2"/>
        </w:rPr>
        <w:t xml:space="preserve"> </w:t>
      </w:r>
      <w:r w:rsidR="415CFB66" w:rsidRPr="002D03F4">
        <w:rPr>
          <w:rFonts w:ascii="Arial" w:hAnsi="Arial" w:cs="Arial"/>
        </w:rPr>
        <w:t>abreviada.</w:t>
      </w:r>
    </w:p>
    <w:p w14:paraId="1050F646"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Transferencia</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llamadas</w:t>
      </w:r>
      <w:r w:rsidRPr="002D03F4">
        <w:rPr>
          <w:rFonts w:ascii="Arial" w:hAnsi="Arial" w:cs="Arial"/>
          <w:spacing w:val="-1"/>
        </w:rPr>
        <w:t xml:space="preserve"> </w:t>
      </w:r>
      <w:r w:rsidRPr="002D03F4">
        <w:rPr>
          <w:rFonts w:ascii="Arial" w:hAnsi="Arial" w:cs="Arial"/>
        </w:rPr>
        <w:t>internas</w:t>
      </w:r>
      <w:r w:rsidRPr="002D03F4">
        <w:rPr>
          <w:rFonts w:ascii="Arial" w:hAnsi="Arial" w:cs="Arial"/>
          <w:spacing w:val="-2"/>
        </w:rPr>
        <w:t xml:space="preserve"> </w:t>
      </w:r>
      <w:r w:rsidRPr="002D03F4">
        <w:rPr>
          <w:rFonts w:ascii="Arial" w:hAnsi="Arial" w:cs="Arial"/>
        </w:rPr>
        <w:t>y</w:t>
      </w:r>
      <w:r w:rsidRPr="002D03F4">
        <w:rPr>
          <w:rFonts w:ascii="Arial" w:hAnsi="Arial" w:cs="Arial"/>
          <w:spacing w:val="-3"/>
        </w:rPr>
        <w:t xml:space="preserve"> </w:t>
      </w:r>
      <w:r w:rsidRPr="002D03F4">
        <w:rPr>
          <w:rFonts w:ascii="Arial" w:hAnsi="Arial" w:cs="Arial"/>
        </w:rPr>
        <w:t>locales.</w:t>
      </w:r>
    </w:p>
    <w:p w14:paraId="0D0489AA"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23"/>
        </w:rPr>
        <w:t xml:space="preserve"> </w:t>
      </w:r>
      <w:r w:rsidRPr="002D03F4">
        <w:rPr>
          <w:rFonts w:ascii="Arial" w:hAnsi="Arial" w:cs="Arial"/>
        </w:rPr>
        <w:t>contar</w:t>
      </w:r>
      <w:r w:rsidRPr="002D03F4">
        <w:rPr>
          <w:rFonts w:ascii="Arial" w:hAnsi="Arial" w:cs="Arial"/>
          <w:spacing w:val="23"/>
        </w:rPr>
        <w:t xml:space="preserve"> </w:t>
      </w:r>
      <w:r w:rsidRPr="002D03F4">
        <w:rPr>
          <w:rFonts w:ascii="Arial" w:hAnsi="Arial" w:cs="Arial"/>
        </w:rPr>
        <w:t>con</w:t>
      </w:r>
      <w:r w:rsidRPr="002D03F4">
        <w:rPr>
          <w:rFonts w:ascii="Arial" w:hAnsi="Arial" w:cs="Arial"/>
          <w:spacing w:val="23"/>
        </w:rPr>
        <w:t xml:space="preserve"> </w:t>
      </w:r>
      <w:r w:rsidRPr="002D03F4">
        <w:rPr>
          <w:rFonts w:ascii="Arial" w:hAnsi="Arial" w:cs="Arial"/>
        </w:rPr>
        <w:t>un</w:t>
      </w:r>
      <w:r w:rsidRPr="002D03F4">
        <w:rPr>
          <w:rFonts w:ascii="Arial" w:hAnsi="Arial" w:cs="Arial"/>
          <w:spacing w:val="24"/>
        </w:rPr>
        <w:t xml:space="preserve"> </w:t>
      </w:r>
      <w:r w:rsidRPr="002D03F4">
        <w:rPr>
          <w:rFonts w:ascii="Arial" w:hAnsi="Arial" w:cs="Arial"/>
        </w:rPr>
        <w:t>sitio</w:t>
      </w:r>
      <w:r w:rsidRPr="002D03F4">
        <w:rPr>
          <w:rFonts w:ascii="Arial" w:hAnsi="Arial" w:cs="Arial"/>
          <w:spacing w:val="26"/>
        </w:rPr>
        <w:t xml:space="preserve"> </w:t>
      </w:r>
      <w:r w:rsidRPr="002D03F4">
        <w:rPr>
          <w:rFonts w:ascii="Arial" w:hAnsi="Arial" w:cs="Arial"/>
        </w:rPr>
        <w:t>de</w:t>
      </w:r>
      <w:r w:rsidRPr="002D03F4">
        <w:rPr>
          <w:rFonts w:ascii="Arial" w:hAnsi="Arial" w:cs="Arial"/>
          <w:spacing w:val="23"/>
        </w:rPr>
        <w:t xml:space="preserve"> </w:t>
      </w:r>
      <w:r w:rsidRPr="002D03F4">
        <w:rPr>
          <w:rFonts w:ascii="Arial" w:hAnsi="Arial" w:cs="Arial"/>
        </w:rPr>
        <w:t>estadísticas</w:t>
      </w:r>
      <w:r w:rsidRPr="002D03F4">
        <w:rPr>
          <w:rFonts w:ascii="Arial" w:hAnsi="Arial" w:cs="Arial"/>
          <w:spacing w:val="25"/>
        </w:rPr>
        <w:t xml:space="preserve"> </w:t>
      </w:r>
      <w:r w:rsidRPr="002D03F4">
        <w:rPr>
          <w:rFonts w:ascii="Arial" w:hAnsi="Arial" w:cs="Arial"/>
        </w:rPr>
        <w:t>de</w:t>
      </w:r>
      <w:r w:rsidRPr="002D03F4">
        <w:rPr>
          <w:rFonts w:ascii="Arial" w:hAnsi="Arial" w:cs="Arial"/>
          <w:spacing w:val="23"/>
        </w:rPr>
        <w:t xml:space="preserve"> </w:t>
      </w:r>
      <w:r w:rsidRPr="002D03F4">
        <w:rPr>
          <w:rFonts w:ascii="Arial" w:hAnsi="Arial" w:cs="Arial"/>
        </w:rPr>
        <w:t>operación</w:t>
      </w:r>
      <w:r w:rsidRPr="002D03F4">
        <w:rPr>
          <w:rFonts w:ascii="Arial" w:hAnsi="Arial" w:cs="Arial"/>
          <w:spacing w:val="23"/>
        </w:rPr>
        <w:t xml:space="preserve"> </w:t>
      </w:r>
      <w:r w:rsidRPr="002D03F4">
        <w:rPr>
          <w:rFonts w:ascii="Arial" w:hAnsi="Arial" w:cs="Arial"/>
        </w:rPr>
        <w:t>(extensión</w:t>
      </w:r>
      <w:r w:rsidRPr="002D03F4">
        <w:rPr>
          <w:rFonts w:ascii="Arial" w:hAnsi="Arial" w:cs="Arial"/>
          <w:spacing w:val="24"/>
        </w:rPr>
        <w:t xml:space="preserve"> </w:t>
      </w:r>
      <w:r w:rsidRPr="002D03F4">
        <w:rPr>
          <w:rFonts w:ascii="Arial" w:hAnsi="Arial" w:cs="Arial"/>
        </w:rPr>
        <w:t>que</w:t>
      </w:r>
      <w:r w:rsidRPr="002D03F4">
        <w:rPr>
          <w:rFonts w:ascii="Arial" w:hAnsi="Arial" w:cs="Arial"/>
          <w:spacing w:val="23"/>
        </w:rPr>
        <w:t xml:space="preserve"> </w:t>
      </w:r>
      <w:r w:rsidRPr="002D03F4">
        <w:rPr>
          <w:rFonts w:ascii="Arial" w:hAnsi="Arial" w:cs="Arial"/>
        </w:rPr>
        <w:t>más</w:t>
      </w:r>
      <w:r w:rsidRPr="002D03F4">
        <w:rPr>
          <w:rFonts w:ascii="Arial" w:hAnsi="Arial" w:cs="Arial"/>
          <w:spacing w:val="24"/>
        </w:rPr>
        <w:t xml:space="preserve"> </w:t>
      </w:r>
      <w:r w:rsidRPr="002D03F4">
        <w:rPr>
          <w:rFonts w:ascii="Arial" w:hAnsi="Arial" w:cs="Arial"/>
        </w:rPr>
        <w:t>llamadas</w:t>
      </w:r>
      <w:r w:rsidRPr="002D03F4">
        <w:rPr>
          <w:rFonts w:ascii="Arial" w:hAnsi="Arial" w:cs="Arial"/>
          <w:spacing w:val="23"/>
        </w:rPr>
        <w:t xml:space="preserve"> </w:t>
      </w:r>
      <w:r w:rsidRPr="002D03F4">
        <w:rPr>
          <w:rFonts w:ascii="Arial" w:hAnsi="Arial" w:cs="Arial"/>
        </w:rPr>
        <w:t>contesta,</w:t>
      </w:r>
      <w:r w:rsidRPr="002D03F4">
        <w:rPr>
          <w:rFonts w:ascii="Arial" w:hAnsi="Arial" w:cs="Arial"/>
          <w:spacing w:val="24"/>
        </w:rPr>
        <w:t xml:space="preserve"> </w:t>
      </w:r>
      <w:r w:rsidRPr="002D03F4">
        <w:rPr>
          <w:rFonts w:ascii="Arial" w:hAnsi="Arial" w:cs="Arial"/>
        </w:rPr>
        <w:t>pierde,</w:t>
      </w:r>
      <w:r w:rsidRPr="002D03F4">
        <w:rPr>
          <w:rFonts w:ascii="Arial" w:hAnsi="Arial" w:cs="Arial"/>
          <w:spacing w:val="1"/>
        </w:rPr>
        <w:t xml:space="preserve"> </w:t>
      </w:r>
      <w:r w:rsidRPr="002D03F4">
        <w:rPr>
          <w:rFonts w:ascii="Arial" w:hAnsi="Arial" w:cs="Arial"/>
        </w:rPr>
        <w:t>tiempo</w:t>
      </w:r>
      <w:r w:rsidRPr="002D03F4">
        <w:rPr>
          <w:rFonts w:ascii="Arial" w:hAnsi="Arial" w:cs="Arial"/>
          <w:spacing w:val="-3"/>
        </w:rPr>
        <w:t xml:space="preserve"> </w:t>
      </w:r>
      <w:r w:rsidRPr="002D03F4">
        <w:rPr>
          <w:rFonts w:ascii="Arial" w:hAnsi="Arial" w:cs="Arial"/>
        </w:rPr>
        <w:t>en espera</w:t>
      </w:r>
      <w:r w:rsidRPr="002D03F4">
        <w:rPr>
          <w:rFonts w:ascii="Arial" w:hAnsi="Arial" w:cs="Arial"/>
          <w:spacing w:val="-1"/>
        </w:rPr>
        <w:t xml:space="preserve"> </w:t>
      </w:r>
      <w:r w:rsidRPr="002D03F4">
        <w:rPr>
          <w:rFonts w:ascii="Arial" w:hAnsi="Arial" w:cs="Arial"/>
        </w:rPr>
        <w:t>del llamante)</w:t>
      </w:r>
      <w:r w:rsidRPr="002D03F4">
        <w:rPr>
          <w:rFonts w:ascii="Arial" w:hAnsi="Arial" w:cs="Arial"/>
          <w:spacing w:val="1"/>
        </w:rPr>
        <w:t xml:space="preserve"> </w:t>
      </w:r>
      <w:r w:rsidRPr="002D03F4">
        <w:rPr>
          <w:rFonts w:ascii="Arial" w:hAnsi="Arial" w:cs="Arial"/>
        </w:rPr>
        <w:t>así como</w:t>
      </w:r>
      <w:r w:rsidRPr="002D03F4">
        <w:rPr>
          <w:rFonts w:ascii="Arial" w:hAnsi="Arial" w:cs="Arial"/>
          <w:spacing w:val="-1"/>
        </w:rPr>
        <w:t xml:space="preserve"> </w:t>
      </w:r>
      <w:r w:rsidRPr="002D03F4">
        <w:rPr>
          <w:rFonts w:ascii="Arial" w:hAnsi="Arial" w:cs="Arial"/>
        </w:rPr>
        <w:t>una solución de</w:t>
      </w:r>
      <w:r w:rsidRPr="002D03F4">
        <w:rPr>
          <w:rFonts w:ascii="Arial" w:hAnsi="Arial" w:cs="Arial"/>
          <w:spacing w:val="-3"/>
        </w:rPr>
        <w:t xml:space="preserve"> </w:t>
      </w:r>
      <w:r w:rsidRPr="002D03F4">
        <w:rPr>
          <w:rFonts w:ascii="Arial" w:hAnsi="Arial" w:cs="Arial"/>
        </w:rPr>
        <w:t>reportes.</w:t>
      </w:r>
    </w:p>
    <w:p w14:paraId="0221F503"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Sistema</w:t>
      </w:r>
      <w:r w:rsidRPr="002D03F4">
        <w:rPr>
          <w:rFonts w:ascii="Arial" w:hAnsi="Arial" w:cs="Arial"/>
          <w:spacing w:val="-4"/>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monitoreo</w:t>
      </w:r>
      <w:r w:rsidRPr="002D03F4">
        <w:rPr>
          <w:rFonts w:ascii="Arial" w:hAnsi="Arial" w:cs="Arial"/>
          <w:spacing w:val="-1"/>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troncales</w:t>
      </w:r>
      <w:r w:rsidRPr="002D03F4">
        <w:rPr>
          <w:rFonts w:ascii="Arial" w:hAnsi="Arial" w:cs="Arial"/>
          <w:spacing w:val="-3"/>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extensiones.</w:t>
      </w:r>
    </w:p>
    <w:p w14:paraId="6BC114AE"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Manejo</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códigos</w:t>
      </w:r>
      <w:r w:rsidRPr="002D03F4">
        <w:rPr>
          <w:rFonts w:ascii="Arial" w:hAnsi="Arial" w:cs="Arial"/>
          <w:spacing w:val="-1"/>
        </w:rPr>
        <w:t xml:space="preserve"> </w:t>
      </w:r>
      <w:r w:rsidRPr="002D03F4">
        <w:rPr>
          <w:rFonts w:ascii="Arial" w:hAnsi="Arial" w:cs="Arial"/>
        </w:rPr>
        <w:t>de</w:t>
      </w:r>
      <w:r w:rsidRPr="002D03F4">
        <w:rPr>
          <w:rFonts w:ascii="Arial" w:hAnsi="Arial" w:cs="Arial"/>
          <w:spacing w:val="-4"/>
        </w:rPr>
        <w:t xml:space="preserve"> </w:t>
      </w:r>
      <w:r w:rsidRPr="002D03F4">
        <w:rPr>
          <w:rFonts w:ascii="Arial" w:hAnsi="Arial" w:cs="Arial"/>
        </w:rPr>
        <w:t>cuenta,</w:t>
      </w:r>
      <w:r w:rsidRPr="002D03F4">
        <w:rPr>
          <w:rFonts w:ascii="Arial" w:hAnsi="Arial" w:cs="Arial"/>
          <w:spacing w:val="-4"/>
        </w:rPr>
        <w:t xml:space="preserve"> </w:t>
      </w:r>
      <w:r w:rsidRPr="002D03F4">
        <w:rPr>
          <w:rFonts w:ascii="Arial" w:hAnsi="Arial" w:cs="Arial"/>
        </w:rPr>
        <w:t>para</w:t>
      </w:r>
      <w:r w:rsidRPr="002D03F4">
        <w:rPr>
          <w:rFonts w:ascii="Arial" w:hAnsi="Arial" w:cs="Arial"/>
          <w:spacing w:val="-2"/>
        </w:rPr>
        <w:t xml:space="preserve"> </w:t>
      </w:r>
      <w:r w:rsidRPr="002D03F4">
        <w:rPr>
          <w:rFonts w:ascii="Arial" w:hAnsi="Arial" w:cs="Arial"/>
        </w:rPr>
        <w:t>fines</w:t>
      </w:r>
      <w:r w:rsidRPr="002D03F4">
        <w:rPr>
          <w:rFonts w:ascii="Arial" w:hAnsi="Arial" w:cs="Arial"/>
          <w:spacing w:val="-2"/>
        </w:rPr>
        <w:t xml:space="preserve"> </w:t>
      </w:r>
      <w:r w:rsidRPr="002D03F4">
        <w:rPr>
          <w:rFonts w:ascii="Arial" w:hAnsi="Arial" w:cs="Arial"/>
        </w:rPr>
        <w:t>de</w:t>
      </w:r>
      <w:r w:rsidRPr="002D03F4">
        <w:rPr>
          <w:rFonts w:ascii="Arial" w:hAnsi="Arial" w:cs="Arial"/>
          <w:spacing w:val="-4"/>
        </w:rPr>
        <w:t xml:space="preserve"> </w:t>
      </w:r>
      <w:r w:rsidRPr="002D03F4">
        <w:rPr>
          <w:rFonts w:ascii="Arial" w:hAnsi="Arial" w:cs="Arial"/>
        </w:rPr>
        <w:t>tarificación</w:t>
      </w:r>
      <w:r w:rsidRPr="002D03F4">
        <w:rPr>
          <w:rFonts w:ascii="Arial" w:hAnsi="Arial" w:cs="Arial"/>
          <w:spacing w:val="-2"/>
        </w:rPr>
        <w:t xml:space="preserve"> </w:t>
      </w:r>
      <w:r w:rsidRPr="002D03F4">
        <w:rPr>
          <w:rFonts w:ascii="Arial" w:hAnsi="Arial" w:cs="Arial"/>
        </w:rPr>
        <w:t>por</w:t>
      </w:r>
      <w:r w:rsidRPr="002D03F4">
        <w:rPr>
          <w:rFonts w:ascii="Arial" w:hAnsi="Arial" w:cs="Arial"/>
          <w:spacing w:val="-4"/>
        </w:rPr>
        <w:t xml:space="preserve"> </w:t>
      </w:r>
      <w:r w:rsidRPr="002D03F4">
        <w:rPr>
          <w:rFonts w:ascii="Arial" w:hAnsi="Arial" w:cs="Arial"/>
        </w:rPr>
        <w:t>proyecto</w:t>
      </w:r>
      <w:r w:rsidRPr="002D03F4">
        <w:rPr>
          <w:rFonts w:ascii="Arial" w:hAnsi="Arial" w:cs="Arial"/>
          <w:spacing w:val="-2"/>
        </w:rPr>
        <w:t xml:space="preserve"> </w:t>
      </w:r>
      <w:r w:rsidRPr="002D03F4">
        <w:rPr>
          <w:rFonts w:ascii="Arial" w:hAnsi="Arial" w:cs="Arial"/>
        </w:rPr>
        <w:t>o</w:t>
      </w:r>
      <w:r w:rsidRPr="002D03F4">
        <w:rPr>
          <w:rFonts w:ascii="Arial" w:hAnsi="Arial" w:cs="Arial"/>
          <w:spacing w:val="-1"/>
        </w:rPr>
        <w:t xml:space="preserve"> </w:t>
      </w:r>
      <w:r w:rsidRPr="002D03F4">
        <w:rPr>
          <w:rFonts w:ascii="Arial" w:hAnsi="Arial" w:cs="Arial"/>
        </w:rPr>
        <w:t>centro</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costo.</w:t>
      </w:r>
    </w:p>
    <w:p w14:paraId="694357F0"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color w:val="000000" w:themeColor="text1"/>
          <w:u w:val="single"/>
        </w:rPr>
        <w:t>Deberá</w:t>
      </w:r>
      <w:r w:rsidRPr="002D03F4">
        <w:rPr>
          <w:rFonts w:ascii="Arial" w:hAnsi="Arial" w:cs="Arial"/>
          <w:color w:val="000000" w:themeColor="text1"/>
        </w:rPr>
        <w:t xml:space="preserve"> </w:t>
      </w:r>
      <w:r w:rsidRPr="002D03F4">
        <w:rPr>
          <w:rFonts w:ascii="Arial" w:hAnsi="Arial" w:cs="Arial"/>
        </w:rPr>
        <w:t>permitir realizar conferencia entre 10 participantes a nivel local o externo (a nivel troncal), debe</w:t>
      </w:r>
      <w:r w:rsidRPr="002D03F4">
        <w:rPr>
          <w:rFonts w:ascii="Arial" w:hAnsi="Arial" w:cs="Arial"/>
          <w:spacing w:val="1"/>
        </w:rPr>
        <w:t xml:space="preserve"> </w:t>
      </w:r>
      <w:r w:rsidRPr="002D03F4">
        <w:rPr>
          <w:rFonts w:ascii="Arial" w:hAnsi="Arial" w:cs="Arial"/>
        </w:rPr>
        <w:t>soportar mínimo 10 conferencias simultáneas. Debe tener la posibilidad de expandirse a mínimo 80</w:t>
      </w:r>
      <w:r w:rsidRPr="002D03F4">
        <w:rPr>
          <w:rFonts w:ascii="Arial" w:hAnsi="Arial" w:cs="Arial"/>
          <w:spacing w:val="1"/>
        </w:rPr>
        <w:t xml:space="preserve"> </w:t>
      </w:r>
      <w:r w:rsidRPr="002D03F4">
        <w:rPr>
          <w:rFonts w:ascii="Arial" w:hAnsi="Arial" w:cs="Arial"/>
        </w:rPr>
        <w:t>conferencias</w:t>
      </w:r>
      <w:r w:rsidRPr="002D03F4">
        <w:rPr>
          <w:rFonts w:ascii="Arial" w:hAnsi="Arial" w:cs="Arial"/>
          <w:spacing w:val="-1"/>
        </w:rPr>
        <w:t xml:space="preserve"> </w:t>
      </w:r>
      <w:r w:rsidRPr="002D03F4">
        <w:rPr>
          <w:rFonts w:ascii="Arial" w:hAnsi="Arial" w:cs="Arial"/>
        </w:rPr>
        <w:t>simultáneas.</w:t>
      </w:r>
    </w:p>
    <w:p w14:paraId="5791855A"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Se</w:t>
      </w:r>
      <w:r w:rsidRPr="002D03F4">
        <w:rPr>
          <w:rFonts w:ascii="Arial" w:hAnsi="Arial" w:cs="Arial"/>
          <w:spacing w:val="-2"/>
        </w:rPr>
        <w:t xml:space="preserve"> </w:t>
      </w:r>
      <w:r w:rsidRPr="002D03F4">
        <w:rPr>
          <w:rFonts w:ascii="Arial" w:hAnsi="Arial" w:cs="Arial"/>
        </w:rPr>
        <w:t>deberá</w:t>
      </w:r>
      <w:r w:rsidRPr="002D03F4">
        <w:rPr>
          <w:rFonts w:ascii="Arial" w:hAnsi="Arial" w:cs="Arial"/>
          <w:spacing w:val="-2"/>
        </w:rPr>
        <w:t xml:space="preserve"> </w:t>
      </w:r>
      <w:r w:rsidRPr="002D03F4">
        <w:rPr>
          <w:rFonts w:ascii="Arial" w:hAnsi="Arial" w:cs="Arial"/>
        </w:rPr>
        <w:t>permitir</w:t>
      </w:r>
      <w:r w:rsidRPr="002D03F4">
        <w:rPr>
          <w:rFonts w:ascii="Arial" w:hAnsi="Arial" w:cs="Arial"/>
          <w:spacing w:val="-1"/>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toma</w:t>
      </w:r>
      <w:r w:rsidRPr="002D03F4">
        <w:rPr>
          <w:rFonts w:ascii="Arial" w:hAnsi="Arial" w:cs="Arial"/>
          <w:spacing w:val="-2"/>
        </w:rPr>
        <w:t xml:space="preserve"> </w:t>
      </w:r>
      <w:r w:rsidRPr="002D03F4">
        <w:rPr>
          <w:rFonts w:ascii="Arial" w:hAnsi="Arial" w:cs="Arial"/>
        </w:rPr>
        <w:t>de</w:t>
      </w:r>
      <w:r w:rsidRPr="002D03F4">
        <w:rPr>
          <w:rFonts w:ascii="Arial" w:hAnsi="Arial" w:cs="Arial"/>
          <w:spacing w:val="-4"/>
        </w:rPr>
        <w:t xml:space="preserve"> </w:t>
      </w:r>
      <w:r w:rsidRPr="002D03F4">
        <w:rPr>
          <w:rFonts w:ascii="Arial" w:hAnsi="Arial" w:cs="Arial"/>
        </w:rPr>
        <w:t>una</w:t>
      </w:r>
      <w:r w:rsidRPr="002D03F4">
        <w:rPr>
          <w:rFonts w:ascii="Arial" w:hAnsi="Arial" w:cs="Arial"/>
          <w:spacing w:val="-2"/>
        </w:rPr>
        <w:t xml:space="preserve"> </w:t>
      </w:r>
      <w:r w:rsidRPr="002D03F4">
        <w:rPr>
          <w:rFonts w:ascii="Arial" w:hAnsi="Arial" w:cs="Arial"/>
        </w:rPr>
        <w:t>línea</w:t>
      </w:r>
      <w:r w:rsidRPr="002D03F4">
        <w:rPr>
          <w:rFonts w:ascii="Arial" w:hAnsi="Arial" w:cs="Arial"/>
          <w:spacing w:val="-1"/>
        </w:rPr>
        <w:t xml:space="preserve"> </w:t>
      </w:r>
      <w:r w:rsidRPr="002D03F4">
        <w:rPr>
          <w:rFonts w:ascii="Arial" w:hAnsi="Arial" w:cs="Arial"/>
        </w:rPr>
        <w:t>directa</w:t>
      </w:r>
      <w:r w:rsidRPr="002D03F4">
        <w:rPr>
          <w:rFonts w:ascii="Arial" w:hAnsi="Arial" w:cs="Arial"/>
          <w:spacing w:val="-2"/>
        </w:rPr>
        <w:t xml:space="preserve"> </w:t>
      </w:r>
      <w:r w:rsidRPr="002D03F4">
        <w:rPr>
          <w:rFonts w:ascii="Arial" w:hAnsi="Arial" w:cs="Arial"/>
        </w:rPr>
        <w:t>externa</w:t>
      </w:r>
      <w:r w:rsidRPr="002D03F4">
        <w:rPr>
          <w:rFonts w:ascii="Arial" w:hAnsi="Arial" w:cs="Arial"/>
          <w:spacing w:val="-5"/>
        </w:rPr>
        <w:t xml:space="preserve"> </w:t>
      </w:r>
      <w:r w:rsidRPr="002D03F4">
        <w:rPr>
          <w:rFonts w:ascii="Arial" w:hAnsi="Arial" w:cs="Arial"/>
        </w:rPr>
        <w:t>mediante</w:t>
      </w:r>
      <w:r w:rsidRPr="002D03F4">
        <w:rPr>
          <w:rFonts w:ascii="Arial" w:hAnsi="Arial" w:cs="Arial"/>
          <w:spacing w:val="-1"/>
        </w:rPr>
        <w:t xml:space="preserve"> </w:t>
      </w:r>
      <w:r w:rsidRPr="002D03F4">
        <w:rPr>
          <w:rFonts w:ascii="Arial" w:hAnsi="Arial" w:cs="Arial"/>
        </w:rPr>
        <w:t>el</w:t>
      </w:r>
      <w:r w:rsidRPr="002D03F4">
        <w:rPr>
          <w:rFonts w:ascii="Arial" w:hAnsi="Arial" w:cs="Arial"/>
          <w:spacing w:val="-4"/>
        </w:rPr>
        <w:t xml:space="preserve"> </w:t>
      </w:r>
      <w:r w:rsidRPr="002D03F4">
        <w:rPr>
          <w:rFonts w:ascii="Arial" w:hAnsi="Arial" w:cs="Arial"/>
        </w:rPr>
        <w:t>uso</w:t>
      </w:r>
      <w:r w:rsidRPr="002D03F4">
        <w:rPr>
          <w:rFonts w:ascii="Arial" w:hAnsi="Arial" w:cs="Arial"/>
          <w:spacing w:val="-1"/>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una</w:t>
      </w:r>
      <w:r w:rsidRPr="002D03F4">
        <w:rPr>
          <w:rFonts w:ascii="Arial" w:hAnsi="Arial" w:cs="Arial"/>
          <w:spacing w:val="-2"/>
        </w:rPr>
        <w:t xml:space="preserve"> </w:t>
      </w:r>
      <w:r w:rsidRPr="002D03F4">
        <w:rPr>
          <w:rFonts w:ascii="Arial" w:hAnsi="Arial" w:cs="Arial"/>
        </w:rPr>
        <w:t>tecla</w:t>
      </w:r>
      <w:r w:rsidRPr="002D03F4">
        <w:rPr>
          <w:rFonts w:ascii="Arial" w:hAnsi="Arial" w:cs="Arial"/>
          <w:spacing w:val="-1"/>
        </w:rPr>
        <w:t xml:space="preserve"> </w:t>
      </w:r>
      <w:r w:rsidRPr="002D03F4">
        <w:rPr>
          <w:rFonts w:ascii="Arial" w:hAnsi="Arial" w:cs="Arial"/>
        </w:rPr>
        <w:t>en</w:t>
      </w:r>
      <w:r w:rsidRPr="002D03F4">
        <w:rPr>
          <w:rFonts w:ascii="Arial" w:hAnsi="Arial" w:cs="Arial"/>
          <w:spacing w:val="-2"/>
        </w:rPr>
        <w:t xml:space="preserve"> </w:t>
      </w:r>
      <w:r w:rsidRPr="002D03F4">
        <w:rPr>
          <w:rFonts w:ascii="Arial" w:hAnsi="Arial" w:cs="Arial"/>
        </w:rPr>
        <w:t>un</w:t>
      </w:r>
      <w:r w:rsidRPr="002D03F4">
        <w:rPr>
          <w:rFonts w:ascii="Arial" w:hAnsi="Arial" w:cs="Arial"/>
          <w:spacing w:val="-4"/>
        </w:rPr>
        <w:t xml:space="preserve"> </w:t>
      </w:r>
      <w:r w:rsidRPr="002D03F4">
        <w:rPr>
          <w:rFonts w:ascii="Arial" w:hAnsi="Arial" w:cs="Arial"/>
        </w:rPr>
        <w:t>terminal.</w:t>
      </w:r>
    </w:p>
    <w:p w14:paraId="04B5AE82"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Deberá</w:t>
      </w:r>
      <w:r w:rsidRPr="002D03F4">
        <w:rPr>
          <w:rFonts w:ascii="Arial" w:hAnsi="Arial" w:cs="Arial"/>
          <w:spacing w:val="-6"/>
        </w:rPr>
        <w:t xml:space="preserve"> </w:t>
      </w:r>
      <w:r w:rsidRPr="002D03F4">
        <w:rPr>
          <w:rFonts w:ascii="Arial" w:hAnsi="Arial" w:cs="Arial"/>
        </w:rPr>
        <w:t>poderse</w:t>
      </w:r>
      <w:r w:rsidRPr="002D03F4">
        <w:rPr>
          <w:rFonts w:ascii="Arial" w:hAnsi="Arial" w:cs="Arial"/>
          <w:spacing w:val="-6"/>
        </w:rPr>
        <w:t xml:space="preserve"> </w:t>
      </w:r>
      <w:r w:rsidRPr="002D03F4">
        <w:rPr>
          <w:rFonts w:ascii="Arial" w:hAnsi="Arial" w:cs="Arial"/>
        </w:rPr>
        <w:t>programar</w:t>
      </w:r>
      <w:r w:rsidRPr="002D03F4">
        <w:rPr>
          <w:rFonts w:ascii="Arial" w:hAnsi="Arial" w:cs="Arial"/>
          <w:spacing w:val="-6"/>
        </w:rPr>
        <w:t xml:space="preserve"> </w:t>
      </w:r>
      <w:r w:rsidRPr="002D03F4">
        <w:rPr>
          <w:rFonts w:ascii="Arial" w:hAnsi="Arial" w:cs="Arial"/>
        </w:rPr>
        <w:t>un</w:t>
      </w:r>
      <w:r w:rsidRPr="002D03F4">
        <w:rPr>
          <w:rFonts w:ascii="Arial" w:hAnsi="Arial" w:cs="Arial"/>
          <w:spacing w:val="-8"/>
        </w:rPr>
        <w:t xml:space="preserve"> </w:t>
      </w:r>
      <w:r w:rsidRPr="002D03F4">
        <w:rPr>
          <w:rFonts w:ascii="Arial" w:hAnsi="Arial" w:cs="Arial"/>
        </w:rPr>
        <w:t>desvío</w:t>
      </w:r>
      <w:r w:rsidRPr="002D03F4">
        <w:rPr>
          <w:rFonts w:ascii="Arial" w:hAnsi="Arial" w:cs="Arial"/>
          <w:spacing w:val="-5"/>
        </w:rPr>
        <w:t xml:space="preserve"> </w:t>
      </w:r>
      <w:r w:rsidRPr="002D03F4">
        <w:rPr>
          <w:rFonts w:ascii="Arial" w:hAnsi="Arial" w:cs="Arial"/>
        </w:rPr>
        <w:t>temporizado</w:t>
      </w:r>
      <w:r w:rsidRPr="002D03F4">
        <w:rPr>
          <w:rFonts w:ascii="Arial" w:hAnsi="Arial" w:cs="Arial"/>
          <w:spacing w:val="-5"/>
        </w:rPr>
        <w:t xml:space="preserve"> </w:t>
      </w:r>
      <w:r w:rsidRPr="002D03F4">
        <w:rPr>
          <w:rFonts w:ascii="Arial" w:hAnsi="Arial" w:cs="Arial"/>
        </w:rPr>
        <w:t>desde</w:t>
      </w:r>
      <w:r w:rsidRPr="002D03F4">
        <w:rPr>
          <w:rFonts w:ascii="Arial" w:hAnsi="Arial" w:cs="Arial"/>
          <w:spacing w:val="-6"/>
        </w:rPr>
        <w:t xml:space="preserve"> </w:t>
      </w:r>
      <w:r w:rsidRPr="002D03F4">
        <w:rPr>
          <w:rFonts w:ascii="Arial" w:hAnsi="Arial" w:cs="Arial"/>
        </w:rPr>
        <w:t>una</w:t>
      </w:r>
      <w:r w:rsidRPr="002D03F4">
        <w:rPr>
          <w:rFonts w:ascii="Arial" w:hAnsi="Arial" w:cs="Arial"/>
          <w:spacing w:val="-6"/>
        </w:rPr>
        <w:t xml:space="preserve"> </w:t>
      </w:r>
      <w:r w:rsidRPr="002D03F4">
        <w:rPr>
          <w:rFonts w:ascii="Arial" w:hAnsi="Arial" w:cs="Arial"/>
        </w:rPr>
        <w:t>extensión</w:t>
      </w:r>
      <w:r w:rsidRPr="002D03F4">
        <w:rPr>
          <w:rFonts w:ascii="Arial" w:hAnsi="Arial" w:cs="Arial"/>
          <w:spacing w:val="-6"/>
        </w:rPr>
        <w:t xml:space="preserve"> </w:t>
      </w:r>
      <w:r w:rsidRPr="002D03F4">
        <w:rPr>
          <w:rFonts w:ascii="Arial" w:hAnsi="Arial" w:cs="Arial"/>
        </w:rPr>
        <w:t>hacia</w:t>
      </w:r>
      <w:r w:rsidRPr="002D03F4">
        <w:rPr>
          <w:rFonts w:ascii="Arial" w:hAnsi="Arial" w:cs="Arial"/>
          <w:spacing w:val="-5"/>
        </w:rPr>
        <w:t xml:space="preserve"> </w:t>
      </w:r>
      <w:r w:rsidRPr="002D03F4">
        <w:rPr>
          <w:rFonts w:ascii="Arial" w:hAnsi="Arial" w:cs="Arial"/>
        </w:rPr>
        <w:t>otra</w:t>
      </w:r>
      <w:r w:rsidRPr="002D03F4">
        <w:rPr>
          <w:rFonts w:ascii="Arial" w:hAnsi="Arial" w:cs="Arial"/>
          <w:spacing w:val="-6"/>
        </w:rPr>
        <w:t xml:space="preserve"> </w:t>
      </w:r>
      <w:r w:rsidRPr="002D03F4">
        <w:rPr>
          <w:rFonts w:ascii="Arial" w:hAnsi="Arial" w:cs="Arial"/>
        </w:rPr>
        <w:t>extensión,</w:t>
      </w:r>
      <w:r w:rsidRPr="002D03F4">
        <w:rPr>
          <w:rFonts w:ascii="Arial" w:hAnsi="Arial" w:cs="Arial"/>
          <w:spacing w:val="-4"/>
        </w:rPr>
        <w:t xml:space="preserve"> </w:t>
      </w:r>
      <w:r w:rsidRPr="002D03F4">
        <w:rPr>
          <w:rFonts w:ascii="Arial" w:hAnsi="Arial" w:cs="Arial"/>
        </w:rPr>
        <w:t>luego</w:t>
      </w:r>
      <w:r w:rsidRPr="002D03F4">
        <w:rPr>
          <w:rFonts w:ascii="Arial" w:hAnsi="Arial" w:cs="Arial"/>
          <w:spacing w:val="-5"/>
        </w:rPr>
        <w:t xml:space="preserve"> </w:t>
      </w:r>
      <w:r w:rsidRPr="002D03F4">
        <w:rPr>
          <w:rFonts w:ascii="Arial" w:hAnsi="Arial" w:cs="Arial"/>
        </w:rPr>
        <w:t>de</w:t>
      </w:r>
      <w:r w:rsidRPr="002D03F4">
        <w:rPr>
          <w:rFonts w:ascii="Arial" w:hAnsi="Arial" w:cs="Arial"/>
          <w:spacing w:val="-6"/>
        </w:rPr>
        <w:t xml:space="preserve"> </w:t>
      </w:r>
      <w:r w:rsidRPr="002D03F4">
        <w:rPr>
          <w:rFonts w:ascii="Arial" w:hAnsi="Arial" w:cs="Arial"/>
        </w:rPr>
        <w:t>un</w:t>
      </w:r>
      <w:r w:rsidRPr="002D03F4">
        <w:rPr>
          <w:rFonts w:ascii="Arial" w:hAnsi="Arial" w:cs="Arial"/>
          <w:spacing w:val="1"/>
        </w:rPr>
        <w:t xml:space="preserve"> </w:t>
      </w:r>
      <w:r w:rsidRPr="002D03F4">
        <w:rPr>
          <w:rFonts w:ascii="Arial" w:hAnsi="Arial" w:cs="Arial"/>
        </w:rPr>
        <w:t>número</w:t>
      </w:r>
      <w:r w:rsidRPr="002D03F4">
        <w:rPr>
          <w:rFonts w:ascii="Arial" w:hAnsi="Arial" w:cs="Arial"/>
          <w:spacing w:val="-1"/>
        </w:rPr>
        <w:t xml:space="preserve"> </w:t>
      </w:r>
      <w:r w:rsidRPr="002D03F4">
        <w:rPr>
          <w:rFonts w:ascii="Arial" w:hAnsi="Arial" w:cs="Arial"/>
        </w:rPr>
        <w:t>de timbres</w:t>
      </w:r>
      <w:r w:rsidRPr="002D03F4">
        <w:rPr>
          <w:rFonts w:ascii="Arial" w:hAnsi="Arial" w:cs="Arial"/>
          <w:spacing w:val="-2"/>
        </w:rPr>
        <w:t xml:space="preserve"> </w:t>
      </w:r>
      <w:r w:rsidRPr="002D03F4">
        <w:rPr>
          <w:rFonts w:ascii="Arial" w:hAnsi="Arial" w:cs="Arial"/>
        </w:rPr>
        <w:t>predefinido</w:t>
      </w:r>
      <w:r w:rsidRPr="002D03F4">
        <w:rPr>
          <w:rFonts w:ascii="Arial" w:hAnsi="Arial" w:cs="Arial"/>
          <w:spacing w:val="-3"/>
        </w:rPr>
        <w:t xml:space="preserve"> </w:t>
      </w:r>
      <w:r w:rsidRPr="002D03F4">
        <w:rPr>
          <w:rFonts w:ascii="Arial" w:hAnsi="Arial" w:cs="Arial"/>
        </w:rPr>
        <w:t>en</w:t>
      </w:r>
      <w:r w:rsidRPr="002D03F4">
        <w:rPr>
          <w:rFonts w:ascii="Arial" w:hAnsi="Arial" w:cs="Arial"/>
          <w:spacing w:val="-1"/>
        </w:rPr>
        <w:t xml:space="preserve"> </w:t>
      </w:r>
      <w:r w:rsidRPr="002D03F4">
        <w:rPr>
          <w:rFonts w:ascii="Arial" w:hAnsi="Arial" w:cs="Arial"/>
        </w:rPr>
        <w:t>caso de</w:t>
      </w:r>
      <w:r w:rsidRPr="002D03F4">
        <w:rPr>
          <w:rFonts w:ascii="Arial" w:hAnsi="Arial" w:cs="Arial"/>
          <w:spacing w:val="-2"/>
        </w:rPr>
        <w:t xml:space="preserve"> </w:t>
      </w:r>
      <w:r w:rsidRPr="002D03F4">
        <w:rPr>
          <w:rFonts w:ascii="Arial" w:hAnsi="Arial" w:cs="Arial"/>
        </w:rPr>
        <w:t>que no</w:t>
      </w:r>
      <w:r w:rsidRPr="002D03F4">
        <w:rPr>
          <w:rFonts w:ascii="Arial" w:hAnsi="Arial" w:cs="Arial"/>
          <w:spacing w:val="-2"/>
        </w:rPr>
        <w:t xml:space="preserve"> </w:t>
      </w:r>
      <w:r w:rsidRPr="002D03F4">
        <w:rPr>
          <w:rFonts w:ascii="Arial" w:hAnsi="Arial" w:cs="Arial"/>
        </w:rPr>
        <w:t>sea</w:t>
      </w:r>
      <w:r w:rsidRPr="002D03F4">
        <w:rPr>
          <w:rFonts w:ascii="Arial" w:hAnsi="Arial" w:cs="Arial"/>
          <w:spacing w:val="-4"/>
        </w:rPr>
        <w:t xml:space="preserve"> </w:t>
      </w:r>
      <w:r w:rsidRPr="002D03F4">
        <w:rPr>
          <w:rFonts w:ascii="Arial" w:hAnsi="Arial" w:cs="Arial"/>
        </w:rPr>
        <w:t>contestada.</w:t>
      </w:r>
    </w:p>
    <w:p w14:paraId="48F4586A" w14:textId="77777777" w:rsidR="00B85767" w:rsidRPr="002D03F4" w:rsidRDefault="415CFB66">
      <w:pPr>
        <w:pStyle w:val="Prrafodelista"/>
        <w:numPr>
          <w:ilvl w:val="0"/>
          <w:numId w:val="18"/>
        </w:numPr>
        <w:ind w:left="709" w:right="-14"/>
        <w:jc w:val="both"/>
        <w:rPr>
          <w:rFonts w:ascii="Arial" w:hAnsi="Arial" w:cs="Arial"/>
        </w:rPr>
      </w:pPr>
      <w:proofErr w:type="spellStart"/>
      <w:r w:rsidRPr="002D03F4">
        <w:rPr>
          <w:rFonts w:ascii="Arial" w:hAnsi="Arial" w:cs="Arial"/>
          <w:spacing w:val="-1"/>
        </w:rPr>
        <w:t>Automatic</w:t>
      </w:r>
      <w:proofErr w:type="spellEnd"/>
      <w:r w:rsidRPr="002D03F4">
        <w:rPr>
          <w:rFonts w:ascii="Arial" w:hAnsi="Arial" w:cs="Arial"/>
          <w:spacing w:val="-8"/>
        </w:rPr>
        <w:t xml:space="preserve"> </w:t>
      </w:r>
      <w:proofErr w:type="spellStart"/>
      <w:r w:rsidRPr="002D03F4">
        <w:rPr>
          <w:rFonts w:ascii="Arial" w:hAnsi="Arial" w:cs="Arial"/>
          <w:spacing w:val="-1"/>
        </w:rPr>
        <w:t>Call</w:t>
      </w:r>
      <w:proofErr w:type="spellEnd"/>
      <w:r w:rsidRPr="002D03F4">
        <w:rPr>
          <w:rFonts w:ascii="Arial" w:hAnsi="Arial" w:cs="Arial"/>
          <w:spacing w:val="-9"/>
        </w:rPr>
        <w:t xml:space="preserve"> </w:t>
      </w:r>
      <w:r w:rsidRPr="002D03F4">
        <w:rPr>
          <w:rFonts w:ascii="Arial" w:hAnsi="Arial" w:cs="Arial"/>
          <w:spacing w:val="-1"/>
        </w:rPr>
        <w:t>Back.</w:t>
      </w:r>
      <w:r w:rsidRPr="002D03F4">
        <w:rPr>
          <w:rFonts w:ascii="Arial" w:hAnsi="Arial" w:cs="Arial"/>
          <w:spacing w:val="-11"/>
        </w:rPr>
        <w:t xml:space="preserve"> </w:t>
      </w:r>
      <w:r w:rsidRPr="002D03F4">
        <w:rPr>
          <w:rFonts w:ascii="Arial" w:hAnsi="Arial" w:cs="Arial"/>
          <w:spacing w:val="-1"/>
        </w:rPr>
        <w:t>El</w:t>
      </w:r>
      <w:r w:rsidRPr="002D03F4">
        <w:rPr>
          <w:rFonts w:ascii="Arial" w:hAnsi="Arial" w:cs="Arial"/>
          <w:spacing w:val="-7"/>
        </w:rPr>
        <w:t xml:space="preserve"> </w:t>
      </w:r>
      <w:r w:rsidRPr="002D03F4">
        <w:rPr>
          <w:rFonts w:ascii="Arial" w:hAnsi="Arial" w:cs="Arial"/>
          <w:spacing w:val="-1"/>
        </w:rPr>
        <w:t>sistema</w:t>
      </w:r>
      <w:r w:rsidRPr="002D03F4">
        <w:rPr>
          <w:rFonts w:ascii="Arial" w:hAnsi="Arial" w:cs="Arial"/>
          <w:spacing w:val="-8"/>
        </w:rPr>
        <w:t xml:space="preserve"> </w:t>
      </w:r>
      <w:r w:rsidRPr="002D03F4">
        <w:rPr>
          <w:rFonts w:ascii="Arial" w:hAnsi="Arial" w:cs="Arial"/>
          <w:spacing w:val="-1"/>
        </w:rPr>
        <w:t>deberá</w:t>
      </w:r>
      <w:r w:rsidRPr="002D03F4">
        <w:rPr>
          <w:rFonts w:ascii="Arial" w:hAnsi="Arial" w:cs="Arial"/>
          <w:spacing w:val="-10"/>
        </w:rPr>
        <w:t xml:space="preserve"> </w:t>
      </w:r>
      <w:r w:rsidRPr="002D03F4">
        <w:rPr>
          <w:rFonts w:ascii="Arial" w:hAnsi="Arial" w:cs="Arial"/>
          <w:spacing w:val="-1"/>
        </w:rPr>
        <w:t>permitir</w:t>
      </w:r>
      <w:r w:rsidRPr="002D03F4">
        <w:rPr>
          <w:rFonts w:ascii="Arial" w:hAnsi="Arial" w:cs="Arial"/>
          <w:spacing w:val="-9"/>
        </w:rPr>
        <w:t xml:space="preserve"> </w:t>
      </w:r>
      <w:r w:rsidRPr="002D03F4">
        <w:rPr>
          <w:rFonts w:ascii="Arial" w:hAnsi="Arial" w:cs="Arial"/>
        </w:rPr>
        <w:t>el</w:t>
      </w:r>
      <w:r w:rsidRPr="002D03F4">
        <w:rPr>
          <w:rFonts w:ascii="Arial" w:hAnsi="Arial" w:cs="Arial"/>
          <w:spacing w:val="-9"/>
        </w:rPr>
        <w:t xml:space="preserve"> </w:t>
      </w:r>
      <w:r w:rsidRPr="002D03F4">
        <w:rPr>
          <w:rFonts w:ascii="Arial" w:hAnsi="Arial" w:cs="Arial"/>
        </w:rPr>
        <w:t>uso</w:t>
      </w:r>
      <w:r w:rsidRPr="002D03F4">
        <w:rPr>
          <w:rFonts w:ascii="Arial" w:hAnsi="Arial" w:cs="Arial"/>
          <w:spacing w:val="-11"/>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la</w:t>
      </w:r>
      <w:r w:rsidRPr="002D03F4">
        <w:rPr>
          <w:rFonts w:ascii="Arial" w:hAnsi="Arial" w:cs="Arial"/>
          <w:spacing w:val="-10"/>
        </w:rPr>
        <w:t xml:space="preserve"> </w:t>
      </w:r>
      <w:r w:rsidRPr="002D03F4">
        <w:rPr>
          <w:rFonts w:ascii="Arial" w:hAnsi="Arial" w:cs="Arial"/>
        </w:rPr>
        <w:t>facilidad</w:t>
      </w:r>
      <w:r w:rsidRPr="002D03F4">
        <w:rPr>
          <w:rFonts w:ascii="Arial" w:hAnsi="Arial" w:cs="Arial"/>
          <w:spacing w:val="-7"/>
        </w:rPr>
        <w:t xml:space="preserve"> </w:t>
      </w:r>
      <w:r w:rsidRPr="002D03F4">
        <w:rPr>
          <w:rFonts w:ascii="Arial" w:hAnsi="Arial" w:cs="Arial"/>
        </w:rPr>
        <w:t>Llamada</w:t>
      </w:r>
      <w:r w:rsidRPr="002D03F4">
        <w:rPr>
          <w:rFonts w:ascii="Arial" w:hAnsi="Arial" w:cs="Arial"/>
          <w:spacing w:val="-8"/>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Regreso</w:t>
      </w:r>
      <w:r w:rsidRPr="002D03F4">
        <w:rPr>
          <w:rFonts w:ascii="Arial" w:hAnsi="Arial" w:cs="Arial"/>
          <w:spacing w:val="-13"/>
        </w:rPr>
        <w:t xml:space="preserve"> </w:t>
      </w:r>
      <w:r w:rsidRPr="002D03F4">
        <w:rPr>
          <w:rFonts w:ascii="Arial" w:hAnsi="Arial" w:cs="Arial"/>
        </w:rPr>
        <w:t>Automática,</w:t>
      </w:r>
      <w:r w:rsidRPr="002D03F4">
        <w:rPr>
          <w:rFonts w:ascii="Arial" w:hAnsi="Arial" w:cs="Arial"/>
          <w:spacing w:val="-7"/>
        </w:rPr>
        <w:t xml:space="preserve"> </w:t>
      </w:r>
      <w:r w:rsidRPr="002D03F4">
        <w:rPr>
          <w:rFonts w:ascii="Arial" w:hAnsi="Arial" w:cs="Arial"/>
        </w:rPr>
        <w:t>que</w:t>
      </w:r>
      <w:r w:rsidRPr="002D03F4">
        <w:rPr>
          <w:rFonts w:ascii="Arial" w:hAnsi="Arial" w:cs="Arial"/>
          <w:spacing w:val="1"/>
        </w:rPr>
        <w:t xml:space="preserve"> </w:t>
      </w:r>
      <w:r w:rsidRPr="002D03F4">
        <w:rPr>
          <w:rFonts w:ascii="Arial" w:hAnsi="Arial" w:cs="Arial"/>
        </w:rPr>
        <w:t>permite a los usuarios internos que han realizado una llamada a un teléfono interno que está ocupado o</w:t>
      </w:r>
      <w:r w:rsidRPr="002D03F4">
        <w:rPr>
          <w:rFonts w:ascii="Arial" w:hAnsi="Arial" w:cs="Arial"/>
          <w:spacing w:val="1"/>
        </w:rPr>
        <w:t xml:space="preserve"> </w:t>
      </w:r>
      <w:r w:rsidRPr="002D03F4">
        <w:rPr>
          <w:rFonts w:ascii="Arial" w:hAnsi="Arial" w:cs="Arial"/>
        </w:rPr>
        <w:t>no</w:t>
      </w:r>
      <w:r w:rsidRPr="002D03F4">
        <w:rPr>
          <w:rFonts w:ascii="Arial" w:hAnsi="Arial" w:cs="Arial"/>
          <w:spacing w:val="-2"/>
        </w:rPr>
        <w:t xml:space="preserve"> </w:t>
      </w:r>
      <w:r w:rsidRPr="002D03F4">
        <w:rPr>
          <w:rFonts w:ascii="Arial" w:hAnsi="Arial" w:cs="Arial"/>
        </w:rPr>
        <w:t>responde,</w:t>
      </w:r>
      <w:r w:rsidRPr="002D03F4">
        <w:rPr>
          <w:rFonts w:ascii="Arial" w:hAnsi="Arial" w:cs="Arial"/>
          <w:spacing w:val="-3"/>
        </w:rPr>
        <w:t xml:space="preserve"> </w:t>
      </w:r>
      <w:r w:rsidRPr="002D03F4">
        <w:rPr>
          <w:rFonts w:ascii="Arial" w:hAnsi="Arial" w:cs="Arial"/>
        </w:rPr>
        <w:t>ser</w:t>
      </w:r>
      <w:r w:rsidRPr="002D03F4">
        <w:rPr>
          <w:rFonts w:ascii="Arial" w:hAnsi="Arial" w:cs="Arial"/>
          <w:spacing w:val="-1"/>
        </w:rPr>
        <w:t xml:space="preserve"> </w:t>
      </w:r>
      <w:r w:rsidRPr="002D03F4">
        <w:rPr>
          <w:rFonts w:ascii="Arial" w:hAnsi="Arial" w:cs="Arial"/>
        </w:rPr>
        <w:t>llamados</w:t>
      </w:r>
      <w:r w:rsidRPr="002D03F4">
        <w:rPr>
          <w:rFonts w:ascii="Arial" w:hAnsi="Arial" w:cs="Arial"/>
          <w:spacing w:val="-1"/>
        </w:rPr>
        <w:t xml:space="preserve"> </w:t>
      </w:r>
      <w:r w:rsidRPr="002D03F4">
        <w:rPr>
          <w:rFonts w:ascii="Arial" w:hAnsi="Arial" w:cs="Arial"/>
        </w:rPr>
        <w:t>automáticamente</w:t>
      </w:r>
      <w:r w:rsidRPr="002D03F4">
        <w:rPr>
          <w:rFonts w:ascii="Arial" w:hAnsi="Arial" w:cs="Arial"/>
          <w:spacing w:val="-2"/>
        </w:rPr>
        <w:t xml:space="preserve"> </w:t>
      </w:r>
      <w:r w:rsidRPr="002D03F4">
        <w:rPr>
          <w:rFonts w:ascii="Arial" w:hAnsi="Arial" w:cs="Arial"/>
        </w:rPr>
        <w:t>una</w:t>
      </w:r>
      <w:r w:rsidRPr="002D03F4">
        <w:rPr>
          <w:rFonts w:ascii="Arial" w:hAnsi="Arial" w:cs="Arial"/>
          <w:spacing w:val="-3"/>
        </w:rPr>
        <w:t xml:space="preserve"> </w:t>
      </w:r>
      <w:r w:rsidRPr="002D03F4">
        <w:rPr>
          <w:rFonts w:ascii="Arial" w:hAnsi="Arial" w:cs="Arial"/>
        </w:rPr>
        <w:t>vez</w:t>
      </w:r>
      <w:r w:rsidRPr="002D03F4">
        <w:rPr>
          <w:rFonts w:ascii="Arial" w:hAnsi="Arial" w:cs="Arial"/>
          <w:spacing w:val="-1"/>
        </w:rPr>
        <w:t xml:space="preserve"> </w:t>
      </w:r>
      <w:r w:rsidRPr="002D03F4">
        <w:rPr>
          <w:rFonts w:ascii="Arial" w:hAnsi="Arial" w:cs="Arial"/>
        </w:rPr>
        <w:t>que</w:t>
      </w:r>
      <w:r w:rsidRPr="002D03F4">
        <w:rPr>
          <w:rFonts w:ascii="Arial" w:hAnsi="Arial" w:cs="Arial"/>
          <w:spacing w:val="-3"/>
        </w:rPr>
        <w:t xml:space="preserve"> </w:t>
      </w:r>
      <w:r w:rsidRPr="002D03F4">
        <w:rPr>
          <w:rFonts w:ascii="Arial" w:hAnsi="Arial" w:cs="Arial"/>
        </w:rPr>
        <w:t>dicho</w:t>
      </w:r>
      <w:r w:rsidRPr="002D03F4">
        <w:rPr>
          <w:rFonts w:ascii="Arial" w:hAnsi="Arial" w:cs="Arial"/>
          <w:spacing w:val="1"/>
        </w:rPr>
        <w:t xml:space="preserve"> </w:t>
      </w:r>
      <w:r w:rsidRPr="002D03F4">
        <w:rPr>
          <w:rFonts w:ascii="Arial" w:hAnsi="Arial" w:cs="Arial"/>
        </w:rPr>
        <w:t>teléfono</w:t>
      </w:r>
      <w:r w:rsidRPr="002D03F4">
        <w:rPr>
          <w:rFonts w:ascii="Arial" w:hAnsi="Arial" w:cs="Arial"/>
          <w:spacing w:val="-1"/>
        </w:rPr>
        <w:t xml:space="preserve"> </w:t>
      </w:r>
      <w:r w:rsidRPr="002D03F4">
        <w:rPr>
          <w:rFonts w:ascii="Arial" w:hAnsi="Arial" w:cs="Arial"/>
        </w:rPr>
        <w:t>queda</w:t>
      </w:r>
      <w:r w:rsidRPr="002D03F4">
        <w:rPr>
          <w:rFonts w:ascii="Arial" w:hAnsi="Arial" w:cs="Arial"/>
          <w:spacing w:val="-1"/>
        </w:rPr>
        <w:t xml:space="preserve"> </w:t>
      </w:r>
      <w:r w:rsidRPr="002D03F4">
        <w:rPr>
          <w:rFonts w:ascii="Arial" w:hAnsi="Arial" w:cs="Arial"/>
        </w:rPr>
        <w:t>disponible.</w:t>
      </w:r>
    </w:p>
    <w:p w14:paraId="60F0B445"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Se deberá permitir la agrupación de varios números de extensiones, las cuales podrán ser llamadas</w:t>
      </w:r>
      <w:r w:rsidRPr="002D03F4">
        <w:rPr>
          <w:rFonts w:ascii="Arial" w:hAnsi="Arial" w:cs="Arial"/>
          <w:spacing w:val="1"/>
        </w:rPr>
        <w:t xml:space="preserve"> </w:t>
      </w:r>
      <w:r w:rsidRPr="002D03F4">
        <w:rPr>
          <w:rFonts w:ascii="Arial" w:hAnsi="Arial" w:cs="Arial"/>
        </w:rPr>
        <w:t>mediante</w:t>
      </w:r>
      <w:r w:rsidRPr="002D03F4">
        <w:rPr>
          <w:rFonts w:ascii="Arial" w:hAnsi="Arial" w:cs="Arial"/>
          <w:spacing w:val="-1"/>
        </w:rPr>
        <w:t xml:space="preserve"> </w:t>
      </w:r>
      <w:r w:rsidRPr="002D03F4">
        <w:rPr>
          <w:rFonts w:ascii="Arial" w:hAnsi="Arial" w:cs="Arial"/>
        </w:rPr>
        <w:t>un</w:t>
      </w:r>
      <w:r w:rsidRPr="002D03F4">
        <w:rPr>
          <w:rFonts w:ascii="Arial" w:hAnsi="Arial" w:cs="Arial"/>
          <w:spacing w:val="-2"/>
        </w:rPr>
        <w:t xml:space="preserve"> </w:t>
      </w:r>
      <w:r w:rsidRPr="002D03F4">
        <w:rPr>
          <w:rFonts w:ascii="Arial" w:hAnsi="Arial" w:cs="Arial"/>
        </w:rPr>
        <w:t>único número asociado</w:t>
      </w:r>
      <w:r w:rsidRPr="002D03F4">
        <w:rPr>
          <w:rFonts w:ascii="Arial" w:hAnsi="Arial" w:cs="Arial"/>
          <w:spacing w:val="-3"/>
        </w:rPr>
        <w:t xml:space="preserve"> </w:t>
      </w:r>
      <w:r w:rsidRPr="002D03F4">
        <w:rPr>
          <w:rFonts w:ascii="Arial" w:hAnsi="Arial" w:cs="Arial"/>
        </w:rPr>
        <w:t>a</w:t>
      </w:r>
      <w:r w:rsidRPr="002D03F4">
        <w:rPr>
          <w:rFonts w:ascii="Arial" w:hAnsi="Arial" w:cs="Arial"/>
          <w:spacing w:val="-1"/>
        </w:rPr>
        <w:t xml:space="preserve"> </w:t>
      </w:r>
      <w:r w:rsidRPr="002D03F4">
        <w:rPr>
          <w:rFonts w:ascii="Arial" w:hAnsi="Arial" w:cs="Arial"/>
        </w:rPr>
        <w:t>un</w:t>
      </w:r>
      <w:r w:rsidRPr="002D03F4">
        <w:rPr>
          <w:rFonts w:ascii="Arial" w:hAnsi="Arial" w:cs="Arial"/>
          <w:spacing w:val="-2"/>
        </w:rPr>
        <w:t xml:space="preserve"> </w:t>
      </w:r>
      <w:r w:rsidRPr="002D03F4">
        <w:rPr>
          <w:rFonts w:ascii="Arial" w:hAnsi="Arial" w:cs="Arial"/>
        </w:rPr>
        <w:t>grupo.</w:t>
      </w:r>
    </w:p>
    <w:p w14:paraId="0D40AC23"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 tener la capacidad de hacer que una extensión telefónica aparente ser otra extensión. Este es el</w:t>
      </w:r>
      <w:r w:rsidRPr="002D03F4">
        <w:rPr>
          <w:rFonts w:ascii="Arial" w:hAnsi="Arial" w:cs="Arial"/>
          <w:spacing w:val="1"/>
        </w:rPr>
        <w:t xml:space="preserve"> </w:t>
      </w:r>
      <w:r w:rsidRPr="002D03F4">
        <w:rPr>
          <w:rFonts w:ascii="Arial" w:hAnsi="Arial" w:cs="Arial"/>
        </w:rPr>
        <w:t>caso</w:t>
      </w:r>
      <w:r w:rsidRPr="002D03F4">
        <w:rPr>
          <w:rFonts w:ascii="Arial" w:hAnsi="Arial" w:cs="Arial"/>
          <w:spacing w:val="-8"/>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las</w:t>
      </w:r>
      <w:r w:rsidRPr="002D03F4">
        <w:rPr>
          <w:rFonts w:ascii="Arial" w:hAnsi="Arial" w:cs="Arial"/>
          <w:spacing w:val="-8"/>
        </w:rPr>
        <w:t xml:space="preserve"> </w:t>
      </w:r>
      <w:r w:rsidRPr="002D03F4">
        <w:rPr>
          <w:rFonts w:ascii="Arial" w:hAnsi="Arial" w:cs="Arial"/>
        </w:rPr>
        <w:t>extensiones</w:t>
      </w:r>
      <w:r w:rsidRPr="002D03F4">
        <w:rPr>
          <w:rFonts w:ascii="Arial" w:hAnsi="Arial" w:cs="Arial"/>
          <w:spacing w:val="-6"/>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las</w:t>
      </w:r>
      <w:r w:rsidRPr="002D03F4">
        <w:rPr>
          <w:rFonts w:ascii="Arial" w:hAnsi="Arial" w:cs="Arial"/>
          <w:spacing w:val="-7"/>
        </w:rPr>
        <w:t xml:space="preserve"> </w:t>
      </w:r>
      <w:r w:rsidRPr="002D03F4">
        <w:rPr>
          <w:rFonts w:ascii="Arial" w:hAnsi="Arial" w:cs="Arial"/>
        </w:rPr>
        <w:t>secretarias,</w:t>
      </w:r>
      <w:r w:rsidRPr="002D03F4">
        <w:rPr>
          <w:rFonts w:ascii="Arial" w:hAnsi="Arial" w:cs="Arial"/>
          <w:spacing w:val="-5"/>
        </w:rPr>
        <w:t xml:space="preserve"> </w:t>
      </w:r>
      <w:r w:rsidRPr="002D03F4">
        <w:rPr>
          <w:rFonts w:ascii="Arial" w:hAnsi="Arial" w:cs="Arial"/>
        </w:rPr>
        <w:t>quienes</w:t>
      </w:r>
      <w:r w:rsidRPr="002D03F4">
        <w:rPr>
          <w:rFonts w:ascii="Arial" w:hAnsi="Arial" w:cs="Arial"/>
          <w:spacing w:val="-5"/>
        </w:rPr>
        <w:t xml:space="preserve"> </w:t>
      </w:r>
      <w:r w:rsidRPr="002D03F4">
        <w:rPr>
          <w:rFonts w:ascii="Arial" w:hAnsi="Arial" w:cs="Arial"/>
        </w:rPr>
        <w:t>reciben</w:t>
      </w:r>
      <w:r w:rsidRPr="002D03F4">
        <w:rPr>
          <w:rFonts w:ascii="Arial" w:hAnsi="Arial" w:cs="Arial"/>
          <w:spacing w:val="-7"/>
        </w:rPr>
        <w:t xml:space="preserve"> </w:t>
      </w:r>
      <w:r w:rsidRPr="002D03F4">
        <w:rPr>
          <w:rFonts w:ascii="Arial" w:hAnsi="Arial" w:cs="Arial"/>
        </w:rPr>
        <w:t>las</w:t>
      </w:r>
      <w:r w:rsidRPr="002D03F4">
        <w:rPr>
          <w:rFonts w:ascii="Arial" w:hAnsi="Arial" w:cs="Arial"/>
          <w:spacing w:val="-5"/>
        </w:rPr>
        <w:t xml:space="preserve"> </w:t>
      </w:r>
      <w:r w:rsidRPr="002D03F4">
        <w:rPr>
          <w:rFonts w:ascii="Arial" w:hAnsi="Arial" w:cs="Arial"/>
        </w:rPr>
        <w:t>llamadas</w:t>
      </w:r>
      <w:r w:rsidRPr="002D03F4">
        <w:rPr>
          <w:rFonts w:ascii="Arial" w:hAnsi="Arial" w:cs="Arial"/>
          <w:spacing w:val="-6"/>
        </w:rPr>
        <w:t xml:space="preserve"> </w:t>
      </w:r>
      <w:r w:rsidRPr="002D03F4">
        <w:rPr>
          <w:rFonts w:ascii="Arial" w:hAnsi="Arial" w:cs="Arial"/>
        </w:rPr>
        <w:t>que</w:t>
      </w:r>
      <w:r w:rsidRPr="002D03F4">
        <w:rPr>
          <w:rFonts w:ascii="Arial" w:hAnsi="Arial" w:cs="Arial"/>
          <w:spacing w:val="-5"/>
        </w:rPr>
        <w:t xml:space="preserve"> </w:t>
      </w:r>
      <w:r w:rsidRPr="002D03F4">
        <w:rPr>
          <w:rFonts w:ascii="Arial" w:hAnsi="Arial" w:cs="Arial"/>
        </w:rPr>
        <w:t>han</w:t>
      </w:r>
      <w:r w:rsidRPr="002D03F4">
        <w:rPr>
          <w:rFonts w:ascii="Arial" w:hAnsi="Arial" w:cs="Arial"/>
          <w:spacing w:val="-7"/>
        </w:rPr>
        <w:t xml:space="preserve"> </w:t>
      </w:r>
      <w:r w:rsidRPr="002D03F4">
        <w:rPr>
          <w:rFonts w:ascii="Arial" w:hAnsi="Arial" w:cs="Arial"/>
        </w:rPr>
        <w:t>sido</w:t>
      </w:r>
      <w:r w:rsidRPr="002D03F4">
        <w:rPr>
          <w:rFonts w:ascii="Arial" w:hAnsi="Arial" w:cs="Arial"/>
          <w:spacing w:val="-7"/>
        </w:rPr>
        <w:t xml:space="preserve"> </w:t>
      </w:r>
      <w:r w:rsidRPr="002D03F4">
        <w:rPr>
          <w:rFonts w:ascii="Arial" w:hAnsi="Arial" w:cs="Arial"/>
        </w:rPr>
        <w:t>marcadas</w:t>
      </w:r>
      <w:r w:rsidRPr="002D03F4">
        <w:rPr>
          <w:rFonts w:ascii="Arial" w:hAnsi="Arial" w:cs="Arial"/>
          <w:spacing w:val="-7"/>
        </w:rPr>
        <w:t xml:space="preserve"> </w:t>
      </w:r>
      <w:r w:rsidRPr="002D03F4">
        <w:rPr>
          <w:rFonts w:ascii="Arial" w:hAnsi="Arial" w:cs="Arial"/>
        </w:rPr>
        <w:t>por</w:t>
      </w:r>
      <w:r w:rsidRPr="002D03F4">
        <w:rPr>
          <w:rFonts w:ascii="Arial" w:hAnsi="Arial" w:cs="Arial"/>
          <w:spacing w:val="-7"/>
        </w:rPr>
        <w:t xml:space="preserve"> </w:t>
      </w:r>
      <w:r w:rsidRPr="002D03F4">
        <w:rPr>
          <w:rFonts w:ascii="Arial" w:hAnsi="Arial" w:cs="Arial"/>
        </w:rPr>
        <w:t>otros</w:t>
      </w:r>
      <w:r w:rsidRPr="002D03F4">
        <w:rPr>
          <w:rFonts w:ascii="Arial" w:hAnsi="Arial" w:cs="Arial"/>
          <w:spacing w:val="1"/>
        </w:rPr>
        <w:t xml:space="preserve"> </w:t>
      </w:r>
      <w:r w:rsidRPr="002D03F4">
        <w:rPr>
          <w:rFonts w:ascii="Arial" w:hAnsi="Arial" w:cs="Arial"/>
        </w:rPr>
        <w:t>usuarios</w:t>
      </w:r>
      <w:r w:rsidRPr="002D03F4">
        <w:rPr>
          <w:rFonts w:ascii="Arial" w:hAnsi="Arial" w:cs="Arial"/>
          <w:spacing w:val="-1"/>
        </w:rPr>
        <w:t xml:space="preserve"> </w:t>
      </w:r>
      <w:r w:rsidRPr="002D03F4">
        <w:rPr>
          <w:rFonts w:ascii="Arial" w:hAnsi="Arial" w:cs="Arial"/>
        </w:rPr>
        <w:t>a</w:t>
      </w:r>
      <w:r w:rsidRPr="002D03F4">
        <w:rPr>
          <w:rFonts w:ascii="Arial" w:hAnsi="Arial" w:cs="Arial"/>
          <w:spacing w:val="-4"/>
        </w:rPr>
        <w:t xml:space="preserve"> </w:t>
      </w:r>
      <w:r w:rsidRPr="002D03F4">
        <w:rPr>
          <w:rFonts w:ascii="Arial" w:hAnsi="Arial" w:cs="Arial"/>
        </w:rPr>
        <w:t>sus</w:t>
      </w:r>
      <w:r w:rsidRPr="002D03F4">
        <w:rPr>
          <w:rFonts w:ascii="Arial" w:hAnsi="Arial" w:cs="Arial"/>
          <w:spacing w:val="-2"/>
        </w:rPr>
        <w:t xml:space="preserve"> </w:t>
      </w:r>
      <w:r w:rsidRPr="002D03F4">
        <w:rPr>
          <w:rFonts w:ascii="Arial" w:hAnsi="Arial" w:cs="Arial"/>
        </w:rPr>
        <w:t>jefes</w:t>
      </w:r>
      <w:r w:rsidRPr="002D03F4">
        <w:rPr>
          <w:rFonts w:ascii="Arial" w:hAnsi="Arial" w:cs="Arial"/>
          <w:spacing w:val="-3"/>
        </w:rPr>
        <w:t xml:space="preserve"> </w:t>
      </w:r>
      <w:r w:rsidRPr="002D03F4">
        <w:rPr>
          <w:rFonts w:ascii="Arial" w:hAnsi="Arial" w:cs="Arial"/>
        </w:rPr>
        <w:t>y pueden</w:t>
      </w:r>
      <w:r w:rsidRPr="002D03F4">
        <w:rPr>
          <w:rFonts w:ascii="Arial" w:hAnsi="Arial" w:cs="Arial"/>
          <w:spacing w:val="-3"/>
        </w:rPr>
        <w:t xml:space="preserve"> </w:t>
      </w:r>
      <w:r w:rsidRPr="002D03F4">
        <w:rPr>
          <w:rFonts w:ascii="Arial" w:hAnsi="Arial" w:cs="Arial"/>
        </w:rPr>
        <w:t>transferir</w:t>
      </w:r>
      <w:r w:rsidRPr="002D03F4">
        <w:rPr>
          <w:rFonts w:ascii="Arial" w:hAnsi="Arial" w:cs="Arial"/>
          <w:spacing w:val="-3"/>
        </w:rPr>
        <w:t xml:space="preserve"> </w:t>
      </w:r>
      <w:r w:rsidRPr="002D03F4">
        <w:rPr>
          <w:rFonts w:ascii="Arial" w:hAnsi="Arial" w:cs="Arial"/>
        </w:rPr>
        <w:t>dichas</w:t>
      </w:r>
      <w:r w:rsidRPr="002D03F4">
        <w:rPr>
          <w:rFonts w:ascii="Arial" w:hAnsi="Arial" w:cs="Arial"/>
          <w:spacing w:val="-3"/>
        </w:rPr>
        <w:t xml:space="preserve"> </w:t>
      </w:r>
      <w:r w:rsidRPr="002D03F4">
        <w:rPr>
          <w:rFonts w:ascii="Arial" w:hAnsi="Arial" w:cs="Arial"/>
        </w:rPr>
        <w:t>llamadas</w:t>
      </w:r>
      <w:r w:rsidRPr="002D03F4">
        <w:rPr>
          <w:rFonts w:ascii="Arial" w:hAnsi="Arial" w:cs="Arial"/>
          <w:spacing w:val="-2"/>
        </w:rPr>
        <w:t xml:space="preserve"> </w:t>
      </w:r>
      <w:r w:rsidRPr="002D03F4">
        <w:rPr>
          <w:rFonts w:ascii="Arial" w:hAnsi="Arial" w:cs="Arial"/>
        </w:rPr>
        <w:t>a</w:t>
      </w:r>
      <w:r w:rsidRPr="002D03F4">
        <w:rPr>
          <w:rFonts w:ascii="Arial" w:hAnsi="Arial" w:cs="Arial"/>
          <w:spacing w:val="-1"/>
        </w:rPr>
        <w:t xml:space="preserve"> </w:t>
      </w:r>
      <w:r w:rsidRPr="002D03F4">
        <w:rPr>
          <w:rFonts w:ascii="Arial" w:hAnsi="Arial" w:cs="Arial"/>
        </w:rPr>
        <w:t>su</w:t>
      </w:r>
      <w:r w:rsidRPr="002D03F4">
        <w:rPr>
          <w:rFonts w:ascii="Arial" w:hAnsi="Arial" w:cs="Arial"/>
          <w:spacing w:val="-3"/>
        </w:rPr>
        <w:t xml:space="preserve"> </w:t>
      </w:r>
      <w:r w:rsidRPr="002D03F4">
        <w:rPr>
          <w:rFonts w:ascii="Arial" w:hAnsi="Arial" w:cs="Arial"/>
        </w:rPr>
        <w:t>superior</w:t>
      </w:r>
      <w:r w:rsidRPr="002D03F4">
        <w:rPr>
          <w:rFonts w:ascii="Arial" w:hAnsi="Arial" w:cs="Arial"/>
          <w:spacing w:val="-1"/>
        </w:rPr>
        <w:t xml:space="preserve"> </w:t>
      </w:r>
      <w:r w:rsidRPr="002D03F4">
        <w:rPr>
          <w:rFonts w:ascii="Arial" w:hAnsi="Arial" w:cs="Arial"/>
        </w:rPr>
        <w:t>o</w:t>
      </w:r>
      <w:r w:rsidRPr="002D03F4">
        <w:rPr>
          <w:rFonts w:ascii="Arial" w:hAnsi="Arial" w:cs="Arial"/>
          <w:spacing w:val="-1"/>
        </w:rPr>
        <w:t xml:space="preserve"> </w:t>
      </w:r>
      <w:r w:rsidRPr="002D03F4">
        <w:rPr>
          <w:rFonts w:ascii="Arial" w:hAnsi="Arial" w:cs="Arial"/>
        </w:rPr>
        <w:t>a</w:t>
      </w:r>
      <w:r w:rsidRPr="002D03F4">
        <w:rPr>
          <w:rFonts w:ascii="Arial" w:hAnsi="Arial" w:cs="Arial"/>
          <w:spacing w:val="-3"/>
        </w:rPr>
        <w:t xml:space="preserve"> </w:t>
      </w:r>
      <w:r w:rsidRPr="002D03F4">
        <w:rPr>
          <w:rFonts w:ascii="Arial" w:hAnsi="Arial" w:cs="Arial"/>
        </w:rPr>
        <w:t>su</w:t>
      </w:r>
      <w:r w:rsidRPr="002D03F4">
        <w:rPr>
          <w:rFonts w:ascii="Arial" w:hAnsi="Arial" w:cs="Arial"/>
          <w:spacing w:val="-1"/>
        </w:rPr>
        <w:t xml:space="preserve"> </w:t>
      </w:r>
      <w:r w:rsidRPr="002D03F4">
        <w:rPr>
          <w:rFonts w:ascii="Arial" w:hAnsi="Arial" w:cs="Arial"/>
        </w:rPr>
        <w:t>correo de</w:t>
      </w:r>
      <w:r w:rsidRPr="002D03F4">
        <w:rPr>
          <w:rFonts w:ascii="Arial" w:hAnsi="Arial" w:cs="Arial"/>
          <w:spacing w:val="-3"/>
        </w:rPr>
        <w:t xml:space="preserve"> </w:t>
      </w:r>
      <w:r w:rsidRPr="002D03F4">
        <w:rPr>
          <w:rFonts w:ascii="Arial" w:hAnsi="Arial" w:cs="Arial"/>
        </w:rPr>
        <w:t>voz.</w:t>
      </w:r>
    </w:p>
    <w:p w14:paraId="051871DE"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 permitir el manejo de varias llamadas simultáneas ya sean estas provenientes de otras extensiones</w:t>
      </w:r>
      <w:r w:rsidRPr="002D03F4">
        <w:rPr>
          <w:rFonts w:ascii="Arial" w:hAnsi="Arial" w:cs="Arial"/>
          <w:spacing w:val="-48"/>
        </w:rPr>
        <w:t xml:space="preserve"> </w:t>
      </w:r>
      <w:r w:rsidRPr="002D03F4">
        <w:rPr>
          <w:rFonts w:ascii="Arial" w:hAnsi="Arial" w:cs="Arial"/>
        </w:rPr>
        <w:t>o</w:t>
      </w:r>
      <w:r w:rsidRPr="002D03F4">
        <w:rPr>
          <w:rFonts w:ascii="Arial" w:hAnsi="Arial" w:cs="Arial"/>
          <w:spacing w:val="-1"/>
        </w:rPr>
        <w:t xml:space="preserve"> </w:t>
      </w:r>
      <w:r w:rsidRPr="002D03F4">
        <w:rPr>
          <w:rFonts w:ascii="Arial" w:hAnsi="Arial" w:cs="Arial"/>
        </w:rPr>
        <w:t>de líneas troncales.</w:t>
      </w:r>
    </w:p>
    <w:p w14:paraId="15D4F923"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Permite</w:t>
      </w:r>
      <w:r w:rsidRPr="002D03F4">
        <w:rPr>
          <w:rFonts w:ascii="Arial" w:hAnsi="Arial" w:cs="Arial"/>
          <w:spacing w:val="-2"/>
        </w:rPr>
        <w:t xml:space="preserve"> </w:t>
      </w:r>
      <w:r w:rsidRPr="002D03F4">
        <w:rPr>
          <w:rFonts w:ascii="Arial" w:hAnsi="Arial" w:cs="Arial"/>
        </w:rPr>
        <w:t>asignar</w:t>
      </w:r>
      <w:r w:rsidRPr="002D03F4">
        <w:rPr>
          <w:rFonts w:ascii="Arial" w:hAnsi="Arial" w:cs="Arial"/>
          <w:spacing w:val="-2"/>
        </w:rPr>
        <w:t xml:space="preserve"> </w:t>
      </w:r>
      <w:r w:rsidRPr="002D03F4">
        <w:rPr>
          <w:rFonts w:ascii="Arial" w:hAnsi="Arial" w:cs="Arial"/>
        </w:rPr>
        <w:t>un</w:t>
      </w:r>
      <w:r w:rsidRPr="002D03F4">
        <w:rPr>
          <w:rFonts w:ascii="Arial" w:hAnsi="Arial" w:cs="Arial"/>
          <w:spacing w:val="-2"/>
        </w:rPr>
        <w:t xml:space="preserve"> </w:t>
      </w:r>
      <w:r w:rsidRPr="002D03F4">
        <w:rPr>
          <w:rFonts w:ascii="Arial" w:hAnsi="Arial" w:cs="Arial"/>
        </w:rPr>
        <w:t>número</w:t>
      </w:r>
      <w:r w:rsidRPr="002D03F4">
        <w:rPr>
          <w:rFonts w:ascii="Arial" w:hAnsi="Arial" w:cs="Arial"/>
          <w:spacing w:val="-4"/>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extensión</w:t>
      </w:r>
      <w:r w:rsidRPr="002D03F4">
        <w:rPr>
          <w:rFonts w:ascii="Arial" w:hAnsi="Arial" w:cs="Arial"/>
          <w:spacing w:val="-5"/>
        </w:rPr>
        <w:t xml:space="preserve"> </w:t>
      </w:r>
      <w:r w:rsidRPr="002D03F4">
        <w:rPr>
          <w:rFonts w:ascii="Arial" w:hAnsi="Arial" w:cs="Arial"/>
        </w:rPr>
        <w:t>particular</w:t>
      </w:r>
      <w:r w:rsidRPr="002D03F4">
        <w:rPr>
          <w:rFonts w:ascii="Arial" w:hAnsi="Arial" w:cs="Arial"/>
          <w:spacing w:val="-2"/>
        </w:rPr>
        <w:t xml:space="preserve"> </w:t>
      </w:r>
      <w:r w:rsidRPr="002D03F4">
        <w:rPr>
          <w:rFonts w:ascii="Arial" w:hAnsi="Arial" w:cs="Arial"/>
        </w:rPr>
        <w:t>a</w:t>
      </w:r>
      <w:r w:rsidRPr="002D03F4">
        <w:rPr>
          <w:rFonts w:ascii="Arial" w:hAnsi="Arial" w:cs="Arial"/>
          <w:spacing w:val="-5"/>
        </w:rPr>
        <w:t xml:space="preserve"> </w:t>
      </w:r>
      <w:r w:rsidRPr="002D03F4">
        <w:rPr>
          <w:rFonts w:ascii="Arial" w:hAnsi="Arial" w:cs="Arial"/>
        </w:rPr>
        <w:t>un</w:t>
      </w:r>
      <w:r w:rsidRPr="002D03F4">
        <w:rPr>
          <w:rFonts w:ascii="Arial" w:hAnsi="Arial" w:cs="Arial"/>
          <w:spacing w:val="-2"/>
        </w:rPr>
        <w:t xml:space="preserve"> </w:t>
      </w:r>
      <w:r w:rsidRPr="002D03F4">
        <w:rPr>
          <w:rFonts w:ascii="Arial" w:hAnsi="Arial" w:cs="Arial"/>
        </w:rPr>
        <w:t>operador</w:t>
      </w:r>
      <w:r w:rsidRPr="002D03F4">
        <w:rPr>
          <w:rFonts w:ascii="Arial" w:hAnsi="Arial" w:cs="Arial"/>
          <w:spacing w:val="-1"/>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PBX.</w:t>
      </w:r>
    </w:p>
    <w:p w14:paraId="266682FE" w14:textId="77777777" w:rsidR="00B85767" w:rsidRPr="002D03F4" w:rsidRDefault="415CFB66">
      <w:pPr>
        <w:pStyle w:val="Prrafodelista"/>
        <w:numPr>
          <w:ilvl w:val="0"/>
          <w:numId w:val="18"/>
        </w:numPr>
        <w:ind w:left="709" w:right="-14"/>
        <w:jc w:val="both"/>
        <w:rPr>
          <w:rFonts w:ascii="Arial" w:hAnsi="Arial" w:cs="Arial"/>
          <w:lang w:val="en-US"/>
        </w:rPr>
      </w:pPr>
      <w:r w:rsidRPr="002D03F4">
        <w:rPr>
          <w:rFonts w:ascii="Arial" w:hAnsi="Arial" w:cs="Arial"/>
          <w:lang w:val="en-US"/>
        </w:rPr>
        <w:t>Debe</w:t>
      </w:r>
      <w:r w:rsidRPr="002D03F4">
        <w:rPr>
          <w:rFonts w:ascii="Arial" w:hAnsi="Arial" w:cs="Arial"/>
          <w:spacing w:val="-3"/>
          <w:lang w:val="en-US"/>
        </w:rPr>
        <w:t xml:space="preserve"> </w:t>
      </w:r>
      <w:proofErr w:type="spellStart"/>
      <w:r w:rsidRPr="002D03F4">
        <w:rPr>
          <w:rFonts w:ascii="Arial" w:hAnsi="Arial" w:cs="Arial"/>
          <w:lang w:val="en-US"/>
        </w:rPr>
        <w:t>soportar</w:t>
      </w:r>
      <w:proofErr w:type="spellEnd"/>
      <w:r w:rsidRPr="002D03F4">
        <w:rPr>
          <w:rFonts w:ascii="Arial" w:hAnsi="Arial" w:cs="Arial"/>
          <w:spacing w:val="-2"/>
          <w:lang w:val="en-US"/>
        </w:rPr>
        <w:t xml:space="preserve"> </w:t>
      </w:r>
      <w:r w:rsidRPr="002D03F4">
        <w:rPr>
          <w:rFonts w:ascii="Arial" w:hAnsi="Arial" w:cs="Arial"/>
          <w:lang w:val="en-US"/>
        </w:rPr>
        <w:t>ANI</w:t>
      </w:r>
      <w:r w:rsidRPr="002D03F4">
        <w:rPr>
          <w:rFonts w:ascii="Arial" w:hAnsi="Arial" w:cs="Arial"/>
          <w:spacing w:val="-3"/>
          <w:lang w:val="en-US"/>
        </w:rPr>
        <w:t xml:space="preserve"> </w:t>
      </w:r>
      <w:r w:rsidRPr="002D03F4">
        <w:rPr>
          <w:rFonts w:ascii="Arial" w:hAnsi="Arial" w:cs="Arial"/>
          <w:lang w:val="en-US"/>
        </w:rPr>
        <w:t>(Automatic</w:t>
      </w:r>
      <w:r w:rsidRPr="002D03F4">
        <w:rPr>
          <w:rFonts w:ascii="Arial" w:hAnsi="Arial" w:cs="Arial"/>
          <w:spacing w:val="-4"/>
          <w:lang w:val="en-US"/>
        </w:rPr>
        <w:t xml:space="preserve"> </w:t>
      </w:r>
      <w:r w:rsidRPr="002D03F4">
        <w:rPr>
          <w:rFonts w:ascii="Arial" w:hAnsi="Arial" w:cs="Arial"/>
          <w:lang w:val="en-US"/>
        </w:rPr>
        <w:t>Number</w:t>
      </w:r>
      <w:r w:rsidRPr="002D03F4">
        <w:rPr>
          <w:rFonts w:ascii="Arial" w:hAnsi="Arial" w:cs="Arial"/>
          <w:spacing w:val="-3"/>
          <w:lang w:val="en-US"/>
        </w:rPr>
        <w:t xml:space="preserve"> </w:t>
      </w:r>
      <w:r w:rsidRPr="002D03F4">
        <w:rPr>
          <w:rFonts w:ascii="Arial" w:hAnsi="Arial" w:cs="Arial"/>
          <w:lang w:val="en-US"/>
        </w:rPr>
        <w:t>Identification)</w:t>
      </w:r>
      <w:r w:rsidRPr="002D03F4">
        <w:rPr>
          <w:rFonts w:ascii="Arial" w:hAnsi="Arial" w:cs="Arial"/>
          <w:spacing w:val="-2"/>
          <w:lang w:val="en-US"/>
        </w:rPr>
        <w:t xml:space="preserve"> </w:t>
      </w:r>
      <w:r w:rsidRPr="002D03F4">
        <w:rPr>
          <w:rFonts w:ascii="Arial" w:hAnsi="Arial" w:cs="Arial"/>
          <w:lang w:val="en-US"/>
        </w:rPr>
        <w:t>/</w:t>
      </w:r>
      <w:r w:rsidRPr="002D03F4">
        <w:rPr>
          <w:rFonts w:ascii="Arial" w:hAnsi="Arial" w:cs="Arial"/>
          <w:spacing w:val="-2"/>
          <w:lang w:val="en-US"/>
        </w:rPr>
        <w:t xml:space="preserve"> </w:t>
      </w:r>
      <w:r w:rsidRPr="002D03F4">
        <w:rPr>
          <w:rFonts w:ascii="Arial" w:hAnsi="Arial" w:cs="Arial"/>
          <w:lang w:val="en-US"/>
        </w:rPr>
        <w:t>DNIS</w:t>
      </w:r>
      <w:r w:rsidRPr="002D03F4">
        <w:rPr>
          <w:rFonts w:ascii="Arial" w:hAnsi="Arial" w:cs="Arial"/>
          <w:spacing w:val="-6"/>
          <w:lang w:val="en-US"/>
        </w:rPr>
        <w:t xml:space="preserve"> </w:t>
      </w:r>
      <w:r w:rsidRPr="002D03F4">
        <w:rPr>
          <w:rFonts w:ascii="Arial" w:hAnsi="Arial" w:cs="Arial"/>
          <w:lang w:val="en-US"/>
        </w:rPr>
        <w:t>(Dialed</w:t>
      </w:r>
      <w:r w:rsidRPr="002D03F4">
        <w:rPr>
          <w:rFonts w:ascii="Arial" w:hAnsi="Arial" w:cs="Arial"/>
          <w:spacing w:val="-2"/>
          <w:lang w:val="en-US"/>
        </w:rPr>
        <w:t xml:space="preserve"> </w:t>
      </w:r>
      <w:r w:rsidRPr="002D03F4">
        <w:rPr>
          <w:rFonts w:ascii="Arial" w:hAnsi="Arial" w:cs="Arial"/>
          <w:lang w:val="en-US"/>
        </w:rPr>
        <w:t>Number</w:t>
      </w:r>
      <w:r w:rsidRPr="002D03F4">
        <w:rPr>
          <w:rFonts w:ascii="Arial" w:hAnsi="Arial" w:cs="Arial"/>
          <w:spacing w:val="-3"/>
          <w:lang w:val="en-US"/>
        </w:rPr>
        <w:t xml:space="preserve"> </w:t>
      </w:r>
      <w:r w:rsidRPr="002D03F4">
        <w:rPr>
          <w:rFonts w:ascii="Arial" w:hAnsi="Arial" w:cs="Arial"/>
          <w:lang w:val="en-US"/>
        </w:rPr>
        <w:t>Identification</w:t>
      </w:r>
      <w:r w:rsidRPr="002D03F4">
        <w:rPr>
          <w:rFonts w:ascii="Arial" w:hAnsi="Arial" w:cs="Arial"/>
          <w:spacing w:val="-5"/>
          <w:lang w:val="en-US"/>
        </w:rPr>
        <w:t xml:space="preserve"> </w:t>
      </w:r>
      <w:r w:rsidRPr="002D03F4">
        <w:rPr>
          <w:rFonts w:ascii="Arial" w:hAnsi="Arial" w:cs="Arial"/>
          <w:lang w:val="en-US"/>
        </w:rPr>
        <w:t>Service).</w:t>
      </w:r>
    </w:p>
    <w:p w14:paraId="45BC047E" w14:textId="77777777" w:rsidR="00B85767" w:rsidRPr="002D03F4" w:rsidRDefault="00B85767">
      <w:pPr>
        <w:pStyle w:val="Prrafodelista"/>
        <w:numPr>
          <w:ilvl w:val="0"/>
          <w:numId w:val="18"/>
        </w:numPr>
        <w:ind w:left="709" w:right="-14"/>
        <w:jc w:val="both"/>
        <w:rPr>
          <w:rFonts w:ascii="Arial" w:hAnsi="Arial" w:cs="Arial"/>
        </w:rPr>
      </w:pPr>
      <w:r w:rsidRPr="002D03F4">
        <w:rPr>
          <w:rFonts w:ascii="Arial" w:hAnsi="Arial" w:cs="Arial"/>
          <w:noProof/>
          <w:color w:val="2B579A"/>
          <w:shd w:val="clear" w:color="auto" w:fill="E6E6E6"/>
        </w:rPr>
        <mc:AlternateContent>
          <mc:Choice Requires="wps">
            <w:drawing>
              <wp:anchor distT="0" distB="0" distL="114300" distR="114300" simplePos="0" relativeHeight="251658240" behindDoc="1" locked="0" layoutInCell="1" allowOverlap="1" wp14:anchorId="110740F1" wp14:editId="5E532242">
                <wp:simplePos x="0" y="0"/>
                <wp:positionH relativeFrom="page">
                  <wp:posOffset>5729605</wp:posOffset>
                </wp:positionH>
                <wp:positionV relativeFrom="paragraph">
                  <wp:posOffset>184150</wp:posOffset>
                </wp:positionV>
                <wp:extent cx="38100" cy="16129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xmlns:w16du="http://schemas.microsoft.com/office/word/2023/wordml/word16du">
            <w:pict>
              <v:rect id="Rectangle 2" style="position:absolute;margin-left:451.15pt;margin-top:14.5pt;width:3pt;height:1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0A5C4B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">
                <w10:wrap anchorx="page"/>
              </v:rect>
            </w:pict>
          </mc:Fallback>
        </mc:AlternateContent>
      </w:r>
      <w:r w:rsidR="415CFB66" w:rsidRPr="002D03F4">
        <w:rPr>
          <w:rFonts w:ascii="Arial" w:hAnsi="Arial" w:cs="Arial"/>
        </w:rPr>
        <w:t>Debe contar con una base de datos, de todas las extensiones, la cual debe ser accesible por todos los</w:t>
      </w:r>
      <w:r w:rsidR="415CFB66" w:rsidRPr="002D03F4">
        <w:rPr>
          <w:rFonts w:ascii="Arial" w:hAnsi="Arial" w:cs="Arial"/>
          <w:spacing w:val="1"/>
        </w:rPr>
        <w:t xml:space="preserve"> </w:t>
      </w:r>
      <w:r w:rsidR="415CFB66" w:rsidRPr="002D03F4">
        <w:rPr>
          <w:rFonts w:ascii="Arial" w:hAnsi="Arial" w:cs="Arial"/>
        </w:rPr>
        <w:t>usuarios por medio de un Directorio Corporativo a través de los terminales asociados (Teléfono Fijo, PC,</w:t>
      </w:r>
      <w:r w:rsidR="415CFB66" w:rsidRPr="002D03F4">
        <w:rPr>
          <w:rFonts w:ascii="Arial" w:hAnsi="Arial" w:cs="Arial"/>
          <w:spacing w:val="1"/>
        </w:rPr>
        <w:t xml:space="preserve"> </w:t>
      </w:r>
      <w:r w:rsidR="415CFB66" w:rsidRPr="002D03F4">
        <w:rPr>
          <w:rFonts w:ascii="Arial" w:hAnsi="Arial" w:cs="Arial"/>
        </w:rPr>
        <w:t xml:space="preserve">Smartphone y/o </w:t>
      </w:r>
      <w:proofErr w:type="spellStart"/>
      <w:r w:rsidR="415CFB66" w:rsidRPr="002D03F4">
        <w:rPr>
          <w:rFonts w:ascii="Arial" w:hAnsi="Arial" w:cs="Arial"/>
        </w:rPr>
        <w:t>tablet</w:t>
      </w:r>
      <w:proofErr w:type="spellEnd"/>
      <w:r w:rsidR="415CFB66" w:rsidRPr="002D03F4">
        <w:rPr>
          <w:rFonts w:ascii="Arial" w:hAnsi="Arial" w:cs="Arial"/>
        </w:rPr>
        <w:t>) que lo soporten o a través de un navegador web. Esta base de datos será</w:t>
      </w:r>
      <w:r w:rsidR="415CFB66" w:rsidRPr="002D03F4">
        <w:rPr>
          <w:rFonts w:ascii="Arial" w:hAnsi="Arial" w:cs="Arial"/>
          <w:spacing w:val="1"/>
        </w:rPr>
        <w:t xml:space="preserve"> </w:t>
      </w:r>
      <w:r w:rsidR="415CFB66" w:rsidRPr="002D03F4">
        <w:rPr>
          <w:rFonts w:ascii="Arial" w:hAnsi="Arial" w:cs="Arial"/>
        </w:rPr>
        <w:t>actualizada</w:t>
      </w:r>
      <w:r w:rsidR="415CFB66" w:rsidRPr="002D03F4">
        <w:rPr>
          <w:rFonts w:ascii="Arial" w:hAnsi="Arial" w:cs="Arial"/>
          <w:spacing w:val="-1"/>
        </w:rPr>
        <w:t xml:space="preserve"> </w:t>
      </w:r>
      <w:r w:rsidR="415CFB66" w:rsidRPr="002D03F4">
        <w:rPr>
          <w:rFonts w:ascii="Arial" w:hAnsi="Arial" w:cs="Arial"/>
        </w:rPr>
        <w:t>en tiempo real</w:t>
      </w:r>
      <w:r w:rsidR="415CFB66" w:rsidRPr="002D03F4">
        <w:rPr>
          <w:rFonts w:ascii="Arial" w:hAnsi="Arial" w:cs="Arial"/>
          <w:spacing w:val="-3"/>
        </w:rPr>
        <w:t xml:space="preserve"> </w:t>
      </w:r>
      <w:r w:rsidR="415CFB66" w:rsidRPr="002D03F4">
        <w:rPr>
          <w:rFonts w:ascii="Arial" w:hAnsi="Arial" w:cs="Arial"/>
        </w:rPr>
        <w:t>en</w:t>
      </w:r>
      <w:r w:rsidR="415CFB66" w:rsidRPr="002D03F4">
        <w:rPr>
          <w:rFonts w:ascii="Arial" w:hAnsi="Arial" w:cs="Arial"/>
          <w:spacing w:val="-3"/>
        </w:rPr>
        <w:t xml:space="preserve"> </w:t>
      </w:r>
      <w:r w:rsidR="415CFB66" w:rsidRPr="002D03F4">
        <w:rPr>
          <w:rFonts w:ascii="Arial" w:hAnsi="Arial" w:cs="Arial"/>
        </w:rPr>
        <w:t>toda la</w:t>
      </w:r>
      <w:r w:rsidR="415CFB66" w:rsidRPr="002D03F4">
        <w:rPr>
          <w:rFonts w:ascii="Arial" w:hAnsi="Arial" w:cs="Arial"/>
          <w:spacing w:val="-3"/>
        </w:rPr>
        <w:t xml:space="preserve"> </w:t>
      </w:r>
      <w:r w:rsidR="415CFB66" w:rsidRPr="002D03F4">
        <w:rPr>
          <w:rFonts w:ascii="Arial" w:hAnsi="Arial" w:cs="Arial"/>
        </w:rPr>
        <w:t>plataforma</w:t>
      </w:r>
      <w:r w:rsidR="415CFB66" w:rsidRPr="002D03F4">
        <w:rPr>
          <w:rFonts w:ascii="Arial" w:hAnsi="Arial" w:cs="Arial"/>
          <w:spacing w:val="-1"/>
        </w:rPr>
        <w:t xml:space="preserve"> </w:t>
      </w:r>
      <w:r w:rsidR="415CFB66" w:rsidRPr="002D03F4">
        <w:rPr>
          <w:rFonts w:ascii="Arial" w:hAnsi="Arial" w:cs="Arial"/>
        </w:rPr>
        <w:t>de telefonía</w:t>
      </w:r>
      <w:r w:rsidR="415CFB66" w:rsidRPr="002D03F4">
        <w:rPr>
          <w:rFonts w:ascii="Arial" w:hAnsi="Arial" w:cs="Arial"/>
          <w:spacing w:val="-2"/>
        </w:rPr>
        <w:t xml:space="preserve"> </w:t>
      </w:r>
      <w:r w:rsidR="415CFB66" w:rsidRPr="002D03F4">
        <w:rPr>
          <w:rFonts w:ascii="Arial" w:hAnsi="Arial" w:cs="Arial"/>
        </w:rPr>
        <w:t>IP.</w:t>
      </w:r>
    </w:p>
    <w:p w14:paraId="590534C8"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3"/>
        </w:rPr>
        <w:t xml:space="preserve"> </w:t>
      </w:r>
      <w:r w:rsidRPr="002D03F4">
        <w:rPr>
          <w:rFonts w:ascii="Arial" w:hAnsi="Arial" w:cs="Arial"/>
        </w:rPr>
        <w:t>permitir</w:t>
      </w:r>
      <w:r w:rsidRPr="002D03F4">
        <w:rPr>
          <w:rFonts w:ascii="Arial" w:hAnsi="Arial" w:cs="Arial"/>
          <w:spacing w:val="-2"/>
        </w:rPr>
        <w:t xml:space="preserve"> </w:t>
      </w:r>
      <w:r w:rsidRPr="002D03F4">
        <w:rPr>
          <w:rFonts w:ascii="Arial" w:hAnsi="Arial" w:cs="Arial"/>
        </w:rPr>
        <w:t>ocultar</w:t>
      </w:r>
      <w:r w:rsidRPr="002D03F4">
        <w:rPr>
          <w:rFonts w:ascii="Arial" w:hAnsi="Arial" w:cs="Arial"/>
          <w:spacing w:val="-6"/>
        </w:rPr>
        <w:t xml:space="preserve"> </w:t>
      </w:r>
      <w:r w:rsidRPr="002D03F4">
        <w:rPr>
          <w:rFonts w:ascii="Arial" w:hAnsi="Arial" w:cs="Arial"/>
        </w:rPr>
        <w:t>extensiones</w:t>
      </w:r>
      <w:r w:rsidRPr="002D03F4">
        <w:rPr>
          <w:rFonts w:ascii="Arial" w:hAnsi="Arial" w:cs="Arial"/>
          <w:spacing w:val="-2"/>
        </w:rPr>
        <w:t xml:space="preserve"> </w:t>
      </w:r>
      <w:r w:rsidRPr="002D03F4">
        <w:rPr>
          <w:rFonts w:ascii="Arial" w:hAnsi="Arial" w:cs="Arial"/>
        </w:rPr>
        <w:t>específicas</w:t>
      </w:r>
      <w:r w:rsidRPr="002D03F4">
        <w:rPr>
          <w:rFonts w:ascii="Arial" w:hAnsi="Arial" w:cs="Arial"/>
          <w:spacing w:val="-3"/>
        </w:rPr>
        <w:t xml:space="preserve"> </w:t>
      </w:r>
      <w:r w:rsidRPr="002D03F4">
        <w:rPr>
          <w:rFonts w:ascii="Arial" w:hAnsi="Arial" w:cs="Arial"/>
        </w:rPr>
        <w:t>del</w:t>
      </w:r>
      <w:r w:rsidRPr="002D03F4">
        <w:rPr>
          <w:rFonts w:ascii="Arial" w:hAnsi="Arial" w:cs="Arial"/>
          <w:spacing w:val="-2"/>
        </w:rPr>
        <w:t xml:space="preserve"> </w:t>
      </w:r>
      <w:r w:rsidRPr="002D03F4">
        <w:rPr>
          <w:rFonts w:ascii="Arial" w:hAnsi="Arial" w:cs="Arial"/>
        </w:rPr>
        <w:t>directorio</w:t>
      </w:r>
      <w:r w:rsidRPr="002D03F4">
        <w:rPr>
          <w:rFonts w:ascii="Arial" w:hAnsi="Arial" w:cs="Arial"/>
          <w:spacing w:val="-5"/>
        </w:rPr>
        <w:t xml:space="preserve"> </w:t>
      </w:r>
      <w:r w:rsidRPr="002D03F4">
        <w:rPr>
          <w:rFonts w:ascii="Arial" w:hAnsi="Arial" w:cs="Arial"/>
        </w:rPr>
        <w:t>o</w:t>
      </w:r>
      <w:r w:rsidRPr="002D03F4">
        <w:rPr>
          <w:rFonts w:ascii="Arial" w:hAnsi="Arial" w:cs="Arial"/>
          <w:spacing w:val="-3"/>
        </w:rPr>
        <w:t xml:space="preserve"> </w:t>
      </w:r>
      <w:r w:rsidRPr="002D03F4">
        <w:rPr>
          <w:rFonts w:ascii="Arial" w:hAnsi="Arial" w:cs="Arial"/>
        </w:rPr>
        <w:t>base</w:t>
      </w:r>
      <w:r w:rsidRPr="002D03F4">
        <w:rPr>
          <w:rFonts w:ascii="Arial" w:hAnsi="Arial" w:cs="Arial"/>
          <w:spacing w:val="-5"/>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datos</w:t>
      </w:r>
    </w:p>
    <w:p w14:paraId="37C6C2C9"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3"/>
        </w:rPr>
        <w:t xml:space="preserve"> </w:t>
      </w:r>
      <w:r w:rsidRPr="002D03F4">
        <w:rPr>
          <w:rFonts w:ascii="Arial" w:hAnsi="Arial" w:cs="Arial"/>
        </w:rPr>
        <w:t>permitir</w:t>
      </w:r>
      <w:r w:rsidRPr="002D03F4">
        <w:rPr>
          <w:rFonts w:ascii="Arial" w:hAnsi="Arial" w:cs="Arial"/>
          <w:spacing w:val="-3"/>
        </w:rPr>
        <w:t xml:space="preserve"> </w:t>
      </w:r>
      <w:r w:rsidRPr="002D03F4">
        <w:rPr>
          <w:rFonts w:ascii="Arial" w:hAnsi="Arial" w:cs="Arial"/>
        </w:rPr>
        <w:t>dirigir</w:t>
      </w:r>
      <w:r w:rsidRPr="002D03F4">
        <w:rPr>
          <w:rFonts w:ascii="Arial" w:hAnsi="Arial" w:cs="Arial"/>
          <w:spacing w:val="-5"/>
        </w:rPr>
        <w:t xml:space="preserve"> </w:t>
      </w:r>
      <w:r w:rsidRPr="002D03F4">
        <w:rPr>
          <w:rFonts w:ascii="Arial" w:hAnsi="Arial" w:cs="Arial"/>
        </w:rPr>
        <w:t>las</w:t>
      </w:r>
      <w:r w:rsidRPr="002D03F4">
        <w:rPr>
          <w:rFonts w:ascii="Arial" w:hAnsi="Arial" w:cs="Arial"/>
          <w:spacing w:val="-4"/>
        </w:rPr>
        <w:t xml:space="preserve"> </w:t>
      </w:r>
      <w:r w:rsidRPr="002D03F4">
        <w:rPr>
          <w:rFonts w:ascii="Arial" w:hAnsi="Arial" w:cs="Arial"/>
        </w:rPr>
        <w:t>llamadas</w:t>
      </w:r>
      <w:r w:rsidRPr="002D03F4">
        <w:rPr>
          <w:rFonts w:ascii="Arial" w:hAnsi="Arial" w:cs="Arial"/>
          <w:spacing w:val="-3"/>
        </w:rPr>
        <w:t xml:space="preserve"> </w:t>
      </w:r>
      <w:r w:rsidRPr="002D03F4">
        <w:rPr>
          <w:rFonts w:ascii="Arial" w:hAnsi="Arial" w:cs="Arial"/>
        </w:rPr>
        <w:t>entrantes</w:t>
      </w:r>
      <w:r w:rsidRPr="002D03F4">
        <w:rPr>
          <w:rFonts w:ascii="Arial" w:hAnsi="Arial" w:cs="Arial"/>
          <w:spacing w:val="-5"/>
        </w:rPr>
        <w:t xml:space="preserve"> </w:t>
      </w:r>
      <w:r w:rsidRPr="002D03F4">
        <w:rPr>
          <w:rFonts w:ascii="Arial" w:hAnsi="Arial" w:cs="Arial"/>
        </w:rPr>
        <w:t>para</w:t>
      </w:r>
      <w:r w:rsidRPr="002D03F4">
        <w:rPr>
          <w:rFonts w:ascii="Arial" w:hAnsi="Arial" w:cs="Arial"/>
          <w:spacing w:val="-3"/>
        </w:rPr>
        <w:t xml:space="preserve"> </w:t>
      </w:r>
      <w:r w:rsidRPr="002D03F4">
        <w:rPr>
          <w:rFonts w:ascii="Arial" w:hAnsi="Arial" w:cs="Arial"/>
        </w:rPr>
        <w:t>la</w:t>
      </w:r>
      <w:r w:rsidRPr="002D03F4">
        <w:rPr>
          <w:rFonts w:ascii="Arial" w:hAnsi="Arial" w:cs="Arial"/>
          <w:spacing w:val="-5"/>
        </w:rPr>
        <w:t xml:space="preserve"> </w:t>
      </w:r>
      <w:r w:rsidRPr="002D03F4">
        <w:rPr>
          <w:rFonts w:ascii="Arial" w:hAnsi="Arial" w:cs="Arial"/>
        </w:rPr>
        <w:t>operadora</w:t>
      </w:r>
      <w:r w:rsidRPr="002D03F4">
        <w:rPr>
          <w:rFonts w:ascii="Arial" w:hAnsi="Arial" w:cs="Arial"/>
          <w:spacing w:val="-3"/>
        </w:rPr>
        <w:t xml:space="preserve"> </w:t>
      </w:r>
      <w:r w:rsidRPr="002D03F4">
        <w:rPr>
          <w:rFonts w:ascii="Arial" w:hAnsi="Arial" w:cs="Arial"/>
        </w:rPr>
        <w:t>a</w:t>
      </w:r>
      <w:r w:rsidRPr="002D03F4">
        <w:rPr>
          <w:rFonts w:ascii="Arial" w:hAnsi="Arial" w:cs="Arial"/>
          <w:spacing w:val="-3"/>
        </w:rPr>
        <w:t xml:space="preserve"> </w:t>
      </w:r>
      <w:r w:rsidRPr="002D03F4">
        <w:rPr>
          <w:rFonts w:ascii="Arial" w:hAnsi="Arial" w:cs="Arial"/>
        </w:rPr>
        <w:t>extensiones</w:t>
      </w:r>
      <w:r w:rsidRPr="002D03F4">
        <w:rPr>
          <w:rFonts w:ascii="Arial" w:hAnsi="Arial" w:cs="Arial"/>
          <w:spacing w:val="-4"/>
        </w:rPr>
        <w:t xml:space="preserve"> </w:t>
      </w:r>
      <w:r w:rsidRPr="002D03F4">
        <w:rPr>
          <w:rFonts w:ascii="Arial" w:hAnsi="Arial" w:cs="Arial"/>
        </w:rPr>
        <w:t>designadas.</w:t>
      </w:r>
    </w:p>
    <w:p w14:paraId="5F2B6299"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spacing w:val="-1"/>
        </w:rPr>
        <w:t>Los</w:t>
      </w:r>
      <w:r w:rsidRPr="002D03F4">
        <w:rPr>
          <w:rFonts w:ascii="Arial" w:hAnsi="Arial" w:cs="Arial"/>
          <w:spacing w:val="-12"/>
        </w:rPr>
        <w:t xml:space="preserve"> </w:t>
      </w:r>
      <w:r w:rsidRPr="002D03F4">
        <w:rPr>
          <w:rFonts w:ascii="Arial" w:hAnsi="Arial" w:cs="Arial"/>
          <w:spacing w:val="-1"/>
        </w:rPr>
        <w:t>registros</w:t>
      </w:r>
      <w:r w:rsidRPr="002D03F4">
        <w:rPr>
          <w:rFonts w:ascii="Arial" w:hAnsi="Arial" w:cs="Arial"/>
          <w:spacing w:val="-12"/>
        </w:rPr>
        <w:t xml:space="preserve"> </w:t>
      </w:r>
      <w:r w:rsidRPr="002D03F4">
        <w:rPr>
          <w:rFonts w:ascii="Arial" w:hAnsi="Arial" w:cs="Arial"/>
          <w:spacing w:val="-1"/>
        </w:rPr>
        <w:t>generados</w:t>
      </w:r>
      <w:r w:rsidRPr="002D03F4">
        <w:rPr>
          <w:rFonts w:ascii="Arial" w:hAnsi="Arial" w:cs="Arial"/>
          <w:spacing w:val="-12"/>
        </w:rPr>
        <w:t xml:space="preserve"> </w:t>
      </w:r>
      <w:r w:rsidRPr="002D03F4">
        <w:rPr>
          <w:rFonts w:ascii="Arial" w:hAnsi="Arial" w:cs="Arial"/>
          <w:spacing w:val="-1"/>
        </w:rPr>
        <w:t>en</w:t>
      </w:r>
      <w:r w:rsidRPr="002D03F4">
        <w:rPr>
          <w:rFonts w:ascii="Arial" w:hAnsi="Arial" w:cs="Arial"/>
          <w:spacing w:val="-12"/>
        </w:rPr>
        <w:t xml:space="preserve"> </w:t>
      </w:r>
      <w:r w:rsidRPr="002D03F4">
        <w:rPr>
          <w:rFonts w:ascii="Arial" w:hAnsi="Arial" w:cs="Arial"/>
          <w:spacing w:val="-1"/>
        </w:rPr>
        <w:t>el</w:t>
      </w:r>
      <w:r w:rsidRPr="002D03F4">
        <w:rPr>
          <w:rFonts w:ascii="Arial" w:hAnsi="Arial" w:cs="Arial"/>
          <w:spacing w:val="-14"/>
        </w:rPr>
        <w:t xml:space="preserve"> </w:t>
      </w:r>
      <w:r w:rsidRPr="002D03F4">
        <w:rPr>
          <w:rFonts w:ascii="Arial" w:hAnsi="Arial" w:cs="Arial"/>
          <w:spacing w:val="-1"/>
        </w:rPr>
        <w:t>CDR</w:t>
      </w:r>
      <w:r w:rsidRPr="002D03F4">
        <w:rPr>
          <w:rFonts w:ascii="Arial" w:hAnsi="Arial" w:cs="Arial"/>
          <w:spacing w:val="-13"/>
        </w:rPr>
        <w:t xml:space="preserve"> </w:t>
      </w:r>
      <w:r w:rsidRPr="002D03F4">
        <w:rPr>
          <w:rFonts w:ascii="Arial" w:hAnsi="Arial" w:cs="Arial"/>
          <w:spacing w:val="-1"/>
        </w:rPr>
        <w:t>(</w:t>
      </w:r>
      <w:proofErr w:type="spellStart"/>
      <w:r w:rsidRPr="002D03F4">
        <w:rPr>
          <w:rFonts w:ascii="Arial" w:hAnsi="Arial" w:cs="Arial"/>
          <w:spacing w:val="-1"/>
        </w:rPr>
        <w:t>Call</w:t>
      </w:r>
      <w:proofErr w:type="spellEnd"/>
      <w:r w:rsidRPr="002D03F4">
        <w:rPr>
          <w:rFonts w:ascii="Arial" w:hAnsi="Arial" w:cs="Arial"/>
          <w:spacing w:val="-12"/>
        </w:rPr>
        <w:t xml:space="preserve"> </w:t>
      </w:r>
      <w:r w:rsidRPr="002D03F4">
        <w:rPr>
          <w:rFonts w:ascii="Arial" w:hAnsi="Arial" w:cs="Arial"/>
          <w:spacing w:val="-1"/>
        </w:rPr>
        <w:t>Data</w:t>
      </w:r>
      <w:r w:rsidRPr="002D03F4">
        <w:rPr>
          <w:rFonts w:ascii="Arial" w:hAnsi="Arial" w:cs="Arial"/>
          <w:spacing w:val="-11"/>
        </w:rPr>
        <w:t xml:space="preserve"> </w:t>
      </w:r>
      <w:proofErr w:type="spellStart"/>
      <w:r w:rsidRPr="002D03F4">
        <w:rPr>
          <w:rFonts w:ascii="Arial" w:hAnsi="Arial" w:cs="Arial"/>
          <w:spacing w:val="-1"/>
        </w:rPr>
        <w:t>Record</w:t>
      </w:r>
      <w:proofErr w:type="spellEnd"/>
      <w:r w:rsidRPr="002D03F4">
        <w:rPr>
          <w:rFonts w:ascii="Arial" w:hAnsi="Arial" w:cs="Arial"/>
          <w:spacing w:val="-1"/>
        </w:rPr>
        <w:t>)</w:t>
      </w:r>
      <w:r w:rsidRPr="002D03F4">
        <w:rPr>
          <w:rFonts w:ascii="Arial" w:hAnsi="Arial" w:cs="Arial"/>
          <w:spacing w:val="-13"/>
        </w:rPr>
        <w:t xml:space="preserve"> </w:t>
      </w:r>
      <w:r w:rsidRPr="002D03F4">
        <w:rPr>
          <w:rFonts w:ascii="Arial" w:hAnsi="Arial" w:cs="Arial"/>
        </w:rPr>
        <w:t>deben</w:t>
      </w:r>
      <w:r w:rsidRPr="002D03F4">
        <w:rPr>
          <w:rFonts w:ascii="Arial" w:hAnsi="Arial" w:cs="Arial"/>
          <w:spacing w:val="-12"/>
        </w:rPr>
        <w:t xml:space="preserve"> </w:t>
      </w:r>
      <w:r w:rsidRPr="002D03F4">
        <w:rPr>
          <w:rFonts w:ascii="Arial" w:hAnsi="Arial" w:cs="Arial"/>
        </w:rPr>
        <w:t>ser</w:t>
      </w:r>
      <w:r w:rsidRPr="002D03F4">
        <w:rPr>
          <w:rFonts w:ascii="Arial" w:hAnsi="Arial" w:cs="Arial"/>
          <w:spacing w:val="-12"/>
        </w:rPr>
        <w:t xml:space="preserve"> </w:t>
      </w:r>
      <w:r w:rsidRPr="002D03F4">
        <w:rPr>
          <w:rFonts w:ascii="Arial" w:hAnsi="Arial" w:cs="Arial"/>
        </w:rPr>
        <w:t>compatibles</w:t>
      </w:r>
      <w:r w:rsidRPr="002D03F4">
        <w:rPr>
          <w:rFonts w:ascii="Arial" w:hAnsi="Arial" w:cs="Arial"/>
          <w:spacing w:val="-12"/>
        </w:rPr>
        <w:t xml:space="preserve"> </w:t>
      </w:r>
      <w:r w:rsidRPr="002D03F4">
        <w:rPr>
          <w:rFonts w:ascii="Arial" w:hAnsi="Arial" w:cs="Arial"/>
        </w:rPr>
        <w:t>con</w:t>
      </w:r>
      <w:r w:rsidRPr="002D03F4">
        <w:rPr>
          <w:rFonts w:ascii="Arial" w:hAnsi="Arial" w:cs="Arial"/>
          <w:spacing w:val="-12"/>
        </w:rPr>
        <w:t xml:space="preserve"> </w:t>
      </w:r>
      <w:r w:rsidRPr="002D03F4">
        <w:rPr>
          <w:rFonts w:ascii="Arial" w:hAnsi="Arial" w:cs="Arial"/>
        </w:rPr>
        <w:t>la</w:t>
      </w:r>
      <w:r w:rsidRPr="002D03F4">
        <w:rPr>
          <w:rFonts w:ascii="Arial" w:hAnsi="Arial" w:cs="Arial"/>
          <w:spacing w:val="-12"/>
        </w:rPr>
        <w:t xml:space="preserve"> </w:t>
      </w:r>
      <w:r w:rsidRPr="002D03F4">
        <w:rPr>
          <w:rFonts w:ascii="Arial" w:hAnsi="Arial" w:cs="Arial"/>
        </w:rPr>
        <w:t>solución</w:t>
      </w:r>
      <w:r w:rsidRPr="002D03F4">
        <w:rPr>
          <w:rFonts w:ascii="Arial" w:hAnsi="Arial" w:cs="Arial"/>
          <w:spacing w:val="-11"/>
        </w:rPr>
        <w:t xml:space="preserve"> </w:t>
      </w:r>
      <w:r w:rsidRPr="002D03F4">
        <w:rPr>
          <w:rFonts w:ascii="Arial" w:hAnsi="Arial" w:cs="Arial"/>
        </w:rPr>
        <w:t>de</w:t>
      </w:r>
      <w:r w:rsidRPr="002D03F4">
        <w:rPr>
          <w:rFonts w:ascii="Arial" w:hAnsi="Arial" w:cs="Arial"/>
          <w:spacing w:val="-12"/>
        </w:rPr>
        <w:t xml:space="preserve"> </w:t>
      </w:r>
      <w:r w:rsidRPr="002D03F4">
        <w:rPr>
          <w:rFonts w:ascii="Arial" w:hAnsi="Arial" w:cs="Arial"/>
        </w:rPr>
        <w:t>tarificación</w:t>
      </w:r>
      <w:r w:rsidRPr="002D03F4">
        <w:rPr>
          <w:rFonts w:ascii="Arial" w:hAnsi="Arial" w:cs="Arial"/>
          <w:spacing w:val="1"/>
        </w:rPr>
        <w:t xml:space="preserve"> </w:t>
      </w:r>
      <w:r w:rsidRPr="002D03F4">
        <w:rPr>
          <w:rFonts w:ascii="Arial" w:hAnsi="Arial" w:cs="Arial"/>
        </w:rPr>
        <w:t>ofrecida.</w:t>
      </w:r>
      <w:r w:rsidRPr="002D03F4">
        <w:rPr>
          <w:rFonts w:ascii="Arial" w:hAnsi="Arial" w:cs="Arial"/>
          <w:spacing w:val="-1"/>
        </w:rPr>
        <w:t xml:space="preserve"> </w:t>
      </w:r>
      <w:r w:rsidRPr="002D03F4">
        <w:rPr>
          <w:rFonts w:ascii="Arial" w:hAnsi="Arial" w:cs="Arial"/>
        </w:rPr>
        <w:t>Deben</w:t>
      </w:r>
      <w:r w:rsidRPr="002D03F4">
        <w:rPr>
          <w:rFonts w:ascii="Arial" w:hAnsi="Arial" w:cs="Arial"/>
          <w:spacing w:val="-2"/>
        </w:rPr>
        <w:t xml:space="preserve"> </w:t>
      </w:r>
      <w:r w:rsidRPr="002D03F4">
        <w:rPr>
          <w:rFonts w:ascii="Arial" w:hAnsi="Arial" w:cs="Arial"/>
        </w:rPr>
        <w:t>ser conservados</w:t>
      </w:r>
      <w:r w:rsidRPr="002D03F4">
        <w:rPr>
          <w:rFonts w:ascii="Arial" w:hAnsi="Arial" w:cs="Arial"/>
          <w:spacing w:val="-1"/>
        </w:rPr>
        <w:t xml:space="preserve"> </w:t>
      </w:r>
      <w:r w:rsidRPr="002D03F4">
        <w:rPr>
          <w:rFonts w:ascii="Arial" w:hAnsi="Arial" w:cs="Arial"/>
        </w:rPr>
        <w:t>por</w:t>
      </w:r>
      <w:r w:rsidRPr="002D03F4">
        <w:rPr>
          <w:rFonts w:ascii="Arial" w:hAnsi="Arial" w:cs="Arial"/>
          <w:spacing w:val="-3"/>
        </w:rPr>
        <w:t xml:space="preserve"> </w:t>
      </w:r>
      <w:r w:rsidRPr="002D03F4">
        <w:rPr>
          <w:rFonts w:ascii="Arial" w:hAnsi="Arial" w:cs="Arial"/>
        </w:rPr>
        <w:t>al menos</w:t>
      </w:r>
      <w:r w:rsidRPr="002D03F4">
        <w:rPr>
          <w:rFonts w:ascii="Arial" w:hAnsi="Arial" w:cs="Arial"/>
          <w:spacing w:val="-2"/>
        </w:rPr>
        <w:t xml:space="preserve"> </w:t>
      </w:r>
      <w:r w:rsidRPr="002D03F4">
        <w:rPr>
          <w:rFonts w:ascii="Arial" w:hAnsi="Arial" w:cs="Arial"/>
        </w:rPr>
        <w:t>30</w:t>
      </w:r>
      <w:r w:rsidRPr="002D03F4">
        <w:rPr>
          <w:rFonts w:ascii="Arial" w:hAnsi="Arial" w:cs="Arial"/>
          <w:spacing w:val="-1"/>
        </w:rPr>
        <w:t xml:space="preserve"> </w:t>
      </w:r>
      <w:r w:rsidRPr="002D03F4">
        <w:rPr>
          <w:rFonts w:ascii="Arial" w:hAnsi="Arial" w:cs="Arial"/>
        </w:rPr>
        <w:t>días.</w:t>
      </w:r>
    </w:p>
    <w:p w14:paraId="1E726FA9"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spacing w:val="-1"/>
        </w:rPr>
        <w:t>Debe</w:t>
      </w:r>
      <w:r w:rsidRPr="002D03F4">
        <w:rPr>
          <w:rFonts w:ascii="Arial" w:hAnsi="Arial" w:cs="Arial"/>
          <w:spacing w:val="-12"/>
        </w:rPr>
        <w:t xml:space="preserve"> </w:t>
      </w:r>
      <w:r w:rsidRPr="002D03F4">
        <w:rPr>
          <w:rFonts w:ascii="Arial" w:hAnsi="Arial" w:cs="Arial"/>
          <w:spacing w:val="-1"/>
        </w:rPr>
        <w:t>permitir</w:t>
      </w:r>
      <w:r w:rsidRPr="002D03F4">
        <w:rPr>
          <w:rFonts w:ascii="Arial" w:hAnsi="Arial" w:cs="Arial"/>
          <w:spacing w:val="-12"/>
        </w:rPr>
        <w:t xml:space="preserve"> </w:t>
      </w:r>
      <w:r w:rsidRPr="002D03F4">
        <w:rPr>
          <w:rFonts w:ascii="Arial" w:hAnsi="Arial" w:cs="Arial"/>
          <w:spacing w:val="-1"/>
        </w:rPr>
        <w:t>la</w:t>
      </w:r>
      <w:r w:rsidRPr="002D03F4">
        <w:rPr>
          <w:rFonts w:ascii="Arial" w:hAnsi="Arial" w:cs="Arial"/>
          <w:spacing w:val="-14"/>
        </w:rPr>
        <w:t xml:space="preserve"> </w:t>
      </w:r>
      <w:r w:rsidRPr="002D03F4">
        <w:rPr>
          <w:rFonts w:ascii="Arial" w:hAnsi="Arial" w:cs="Arial"/>
          <w:spacing w:val="-1"/>
        </w:rPr>
        <w:t>creación</w:t>
      </w:r>
      <w:r w:rsidRPr="002D03F4">
        <w:rPr>
          <w:rFonts w:ascii="Arial" w:hAnsi="Arial" w:cs="Arial"/>
          <w:spacing w:val="-12"/>
        </w:rPr>
        <w:t xml:space="preserve"> </w:t>
      </w:r>
      <w:r w:rsidRPr="002D03F4">
        <w:rPr>
          <w:rFonts w:ascii="Arial" w:hAnsi="Arial" w:cs="Arial"/>
          <w:spacing w:val="-1"/>
        </w:rPr>
        <w:t>y</w:t>
      </w:r>
      <w:r w:rsidRPr="002D03F4">
        <w:rPr>
          <w:rFonts w:ascii="Arial" w:hAnsi="Arial" w:cs="Arial"/>
          <w:spacing w:val="-14"/>
        </w:rPr>
        <w:t xml:space="preserve"> </w:t>
      </w:r>
      <w:r w:rsidRPr="002D03F4">
        <w:rPr>
          <w:rFonts w:ascii="Arial" w:hAnsi="Arial" w:cs="Arial"/>
          <w:spacing w:val="-1"/>
        </w:rPr>
        <w:t>administración</w:t>
      </w:r>
      <w:r w:rsidRPr="002D03F4">
        <w:rPr>
          <w:rFonts w:ascii="Arial" w:hAnsi="Arial" w:cs="Arial"/>
          <w:spacing w:val="-12"/>
        </w:rPr>
        <w:t xml:space="preserve"> </w:t>
      </w:r>
      <w:r w:rsidRPr="002D03F4">
        <w:rPr>
          <w:rFonts w:ascii="Arial" w:hAnsi="Arial" w:cs="Arial"/>
          <w:spacing w:val="-1"/>
        </w:rPr>
        <w:t>de</w:t>
      </w:r>
      <w:r w:rsidRPr="002D03F4">
        <w:rPr>
          <w:rFonts w:ascii="Arial" w:hAnsi="Arial" w:cs="Arial"/>
          <w:spacing w:val="-14"/>
        </w:rPr>
        <w:t xml:space="preserve"> </w:t>
      </w:r>
      <w:r w:rsidRPr="002D03F4">
        <w:rPr>
          <w:rFonts w:ascii="Arial" w:hAnsi="Arial" w:cs="Arial"/>
          <w:spacing w:val="-1"/>
        </w:rPr>
        <w:t>múltiples</w:t>
      </w:r>
      <w:r w:rsidRPr="002D03F4">
        <w:rPr>
          <w:rFonts w:ascii="Arial" w:hAnsi="Arial" w:cs="Arial"/>
          <w:spacing w:val="-12"/>
        </w:rPr>
        <w:t xml:space="preserve"> </w:t>
      </w:r>
      <w:r w:rsidRPr="002D03F4">
        <w:rPr>
          <w:rFonts w:ascii="Arial" w:hAnsi="Arial" w:cs="Arial"/>
          <w:spacing w:val="-1"/>
        </w:rPr>
        <w:t>perfiles</w:t>
      </w:r>
      <w:r w:rsidRPr="002D03F4">
        <w:rPr>
          <w:rFonts w:ascii="Arial" w:hAnsi="Arial" w:cs="Arial"/>
          <w:spacing w:val="-12"/>
        </w:rPr>
        <w:t xml:space="preserve"> </w:t>
      </w:r>
      <w:r w:rsidRPr="002D03F4">
        <w:rPr>
          <w:rFonts w:ascii="Arial" w:hAnsi="Arial" w:cs="Arial"/>
        </w:rPr>
        <w:t>de</w:t>
      </w:r>
      <w:r w:rsidRPr="002D03F4">
        <w:rPr>
          <w:rFonts w:ascii="Arial" w:hAnsi="Arial" w:cs="Arial"/>
          <w:spacing w:val="-11"/>
        </w:rPr>
        <w:t xml:space="preserve"> </w:t>
      </w:r>
      <w:r w:rsidRPr="002D03F4">
        <w:rPr>
          <w:rFonts w:ascii="Arial" w:hAnsi="Arial" w:cs="Arial"/>
        </w:rPr>
        <w:t>usuario,</w:t>
      </w:r>
      <w:r w:rsidRPr="002D03F4">
        <w:rPr>
          <w:rFonts w:ascii="Arial" w:hAnsi="Arial" w:cs="Arial"/>
          <w:spacing w:val="-12"/>
        </w:rPr>
        <w:t xml:space="preserve"> </w:t>
      </w:r>
      <w:r w:rsidRPr="002D03F4">
        <w:rPr>
          <w:rFonts w:ascii="Arial" w:hAnsi="Arial" w:cs="Arial"/>
        </w:rPr>
        <w:t>con</w:t>
      </w:r>
      <w:r w:rsidRPr="002D03F4">
        <w:rPr>
          <w:rFonts w:ascii="Arial" w:hAnsi="Arial" w:cs="Arial"/>
          <w:spacing w:val="-12"/>
        </w:rPr>
        <w:t xml:space="preserve"> </w:t>
      </w:r>
      <w:r w:rsidRPr="002D03F4">
        <w:rPr>
          <w:rFonts w:ascii="Arial" w:hAnsi="Arial" w:cs="Arial"/>
        </w:rPr>
        <w:t>diferentes</w:t>
      </w:r>
      <w:r w:rsidRPr="002D03F4">
        <w:rPr>
          <w:rFonts w:ascii="Arial" w:hAnsi="Arial" w:cs="Arial"/>
          <w:spacing w:val="-12"/>
        </w:rPr>
        <w:t xml:space="preserve"> </w:t>
      </w:r>
      <w:r w:rsidRPr="002D03F4">
        <w:rPr>
          <w:rFonts w:ascii="Arial" w:hAnsi="Arial" w:cs="Arial"/>
        </w:rPr>
        <w:t>niveles</w:t>
      </w:r>
      <w:r w:rsidRPr="002D03F4">
        <w:rPr>
          <w:rFonts w:ascii="Arial" w:hAnsi="Arial" w:cs="Arial"/>
          <w:spacing w:val="-14"/>
        </w:rPr>
        <w:t xml:space="preserve"> </w:t>
      </w:r>
      <w:r w:rsidRPr="002D03F4">
        <w:rPr>
          <w:rFonts w:ascii="Arial" w:hAnsi="Arial" w:cs="Arial"/>
        </w:rPr>
        <w:t>de</w:t>
      </w:r>
      <w:r w:rsidRPr="002D03F4">
        <w:rPr>
          <w:rFonts w:ascii="Arial" w:hAnsi="Arial" w:cs="Arial"/>
          <w:spacing w:val="-12"/>
        </w:rPr>
        <w:t xml:space="preserve"> </w:t>
      </w:r>
      <w:r w:rsidRPr="002D03F4">
        <w:rPr>
          <w:rFonts w:ascii="Arial" w:hAnsi="Arial" w:cs="Arial"/>
        </w:rPr>
        <w:t>ingreso</w:t>
      </w:r>
      <w:r w:rsidRPr="002D03F4">
        <w:rPr>
          <w:rFonts w:ascii="Arial" w:hAnsi="Arial" w:cs="Arial"/>
          <w:spacing w:val="1"/>
        </w:rPr>
        <w:t xml:space="preserve"> </w:t>
      </w:r>
      <w:r w:rsidRPr="002D03F4">
        <w:rPr>
          <w:rFonts w:ascii="Arial" w:hAnsi="Arial" w:cs="Arial"/>
        </w:rPr>
        <w:t>y diferentes niveles de aplicación. Estos pueden ser utilizados en cualquier dispositivo de la red, sin</w:t>
      </w:r>
      <w:r w:rsidRPr="002D03F4">
        <w:rPr>
          <w:rFonts w:ascii="Arial" w:hAnsi="Arial" w:cs="Arial"/>
          <w:spacing w:val="1"/>
        </w:rPr>
        <w:t xml:space="preserve"> </w:t>
      </w:r>
      <w:r w:rsidRPr="002D03F4">
        <w:rPr>
          <w:rFonts w:ascii="Arial" w:hAnsi="Arial" w:cs="Arial"/>
        </w:rPr>
        <w:t>modificar</w:t>
      </w:r>
      <w:r w:rsidRPr="002D03F4">
        <w:rPr>
          <w:rFonts w:ascii="Arial" w:hAnsi="Arial" w:cs="Arial"/>
          <w:spacing w:val="-4"/>
        </w:rPr>
        <w:t xml:space="preserve"> </w:t>
      </w:r>
      <w:r w:rsidRPr="002D03F4">
        <w:rPr>
          <w:rFonts w:ascii="Arial" w:hAnsi="Arial" w:cs="Arial"/>
        </w:rPr>
        <w:t>sus</w:t>
      </w:r>
      <w:r w:rsidRPr="002D03F4">
        <w:rPr>
          <w:rFonts w:ascii="Arial" w:hAnsi="Arial" w:cs="Arial"/>
          <w:spacing w:val="-2"/>
        </w:rPr>
        <w:t xml:space="preserve"> </w:t>
      </w:r>
      <w:r w:rsidRPr="002D03F4">
        <w:rPr>
          <w:rFonts w:ascii="Arial" w:hAnsi="Arial" w:cs="Arial"/>
        </w:rPr>
        <w:t>características.</w:t>
      </w:r>
    </w:p>
    <w:p w14:paraId="6ACF6FA8" w14:textId="570430C0" w:rsidR="00B671A5" w:rsidRPr="002D03F4" w:rsidRDefault="415CFB66">
      <w:pPr>
        <w:pStyle w:val="Prrafodelista"/>
        <w:numPr>
          <w:ilvl w:val="0"/>
          <w:numId w:val="18"/>
        </w:numPr>
        <w:ind w:left="709" w:right="-14"/>
        <w:jc w:val="both"/>
        <w:rPr>
          <w:rFonts w:ascii="Arial" w:hAnsi="Arial" w:cs="Arial"/>
        </w:rPr>
      </w:pPr>
      <w:r w:rsidRPr="002D03F4">
        <w:rPr>
          <w:rFonts w:ascii="Arial" w:hAnsi="Arial" w:cs="Arial"/>
        </w:rPr>
        <w:t>La</w:t>
      </w:r>
      <w:r w:rsidRPr="002D03F4">
        <w:rPr>
          <w:rFonts w:ascii="Arial" w:hAnsi="Arial" w:cs="Arial"/>
          <w:spacing w:val="-9"/>
        </w:rPr>
        <w:t xml:space="preserve"> </w:t>
      </w:r>
      <w:r w:rsidRPr="002D03F4">
        <w:rPr>
          <w:rFonts w:ascii="Arial" w:hAnsi="Arial" w:cs="Arial"/>
        </w:rPr>
        <w:t>solución</w:t>
      </w:r>
      <w:r w:rsidRPr="002D03F4">
        <w:rPr>
          <w:rFonts w:ascii="Arial" w:hAnsi="Arial" w:cs="Arial"/>
          <w:spacing w:val="-9"/>
        </w:rPr>
        <w:t xml:space="preserve"> </w:t>
      </w:r>
      <w:r w:rsidR="680D4D03" w:rsidRPr="002D03F4">
        <w:rPr>
          <w:rFonts w:ascii="Arial" w:hAnsi="Arial" w:cs="Arial"/>
          <w:color w:val="000000" w:themeColor="text1"/>
          <w:spacing w:val="-9"/>
        </w:rPr>
        <w:t>propuesta</w:t>
      </w:r>
      <w:r w:rsidRPr="002D03F4">
        <w:rPr>
          <w:rFonts w:ascii="Arial" w:hAnsi="Arial" w:cs="Arial"/>
          <w:spacing w:val="-9"/>
        </w:rPr>
        <w:t xml:space="preserve"> </w:t>
      </w:r>
      <w:r w:rsidRPr="002D03F4">
        <w:rPr>
          <w:rFonts w:ascii="Arial" w:hAnsi="Arial" w:cs="Arial"/>
        </w:rPr>
        <w:t>debe</w:t>
      </w:r>
      <w:r w:rsidRPr="002D03F4">
        <w:rPr>
          <w:rFonts w:ascii="Arial" w:hAnsi="Arial" w:cs="Arial"/>
          <w:spacing w:val="-11"/>
        </w:rPr>
        <w:t xml:space="preserve"> </w:t>
      </w:r>
      <w:r w:rsidRPr="002D03F4">
        <w:rPr>
          <w:rFonts w:ascii="Arial" w:hAnsi="Arial" w:cs="Arial"/>
        </w:rPr>
        <w:t>permitir</w:t>
      </w:r>
      <w:r w:rsidRPr="002D03F4">
        <w:rPr>
          <w:rFonts w:ascii="Arial" w:hAnsi="Arial" w:cs="Arial"/>
          <w:spacing w:val="-12"/>
        </w:rPr>
        <w:t xml:space="preserve"> </w:t>
      </w:r>
      <w:r w:rsidRPr="002D03F4">
        <w:rPr>
          <w:rFonts w:ascii="Arial" w:hAnsi="Arial" w:cs="Arial"/>
        </w:rPr>
        <w:t>mensajes</w:t>
      </w:r>
      <w:r w:rsidRPr="002D03F4">
        <w:rPr>
          <w:rFonts w:ascii="Arial" w:hAnsi="Arial" w:cs="Arial"/>
          <w:spacing w:val="-11"/>
        </w:rPr>
        <w:t xml:space="preserve"> </w:t>
      </w:r>
      <w:r w:rsidRPr="002D03F4">
        <w:rPr>
          <w:rFonts w:ascii="Arial" w:hAnsi="Arial" w:cs="Arial"/>
        </w:rPr>
        <w:t>o</w:t>
      </w:r>
      <w:r w:rsidRPr="002D03F4">
        <w:rPr>
          <w:rFonts w:ascii="Arial" w:hAnsi="Arial" w:cs="Arial"/>
          <w:spacing w:val="-9"/>
        </w:rPr>
        <w:t xml:space="preserve"> </w:t>
      </w:r>
      <w:r w:rsidRPr="002D03F4">
        <w:rPr>
          <w:rFonts w:ascii="Arial" w:hAnsi="Arial" w:cs="Arial"/>
        </w:rPr>
        <w:t>música</w:t>
      </w:r>
      <w:r w:rsidRPr="002D03F4">
        <w:rPr>
          <w:rFonts w:ascii="Arial" w:hAnsi="Arial" w:cs="Arial"/>
          <w:spacing w:val="-9"/>
        </w:rPr>
        <w:t xml:space="preserve"> </w:t>
      </w:r>
      <w:r w:rsidRPr="002D03F4">
        <w:rPr>
          <w:rFonts w:ascii="Arial" w:hAnsi="Arial" w:cs="Arial"/>
        </w:rPr>
        <w:t>en</w:t>
      </w:r>
      <w:r w:rsidRPr="002D03F4">
        <w:rPr>
          <w:rFonts w:ascii="Arial" w:hAnsi="Arial" w:cs="Arial"/>
          <w:spacing w:val="-11"/>
        </w:rPr>
        <w:t xml:space="preserve"> </w:t>
      </w:r>
      <w:r w:rsidRPr="002D03F4">
        <w:rPr>
          <w:rFonts w:ascii="Arial" w:hAnsi="Arial" w:cs="Arial"/>
        </w:rPr>
        <w:t>espera</w:t>
      </w:r>
      <w:r w:rsidRPr="002D03F4">
        <w:rPr>
          <w:rFonts w:ascii="Arial" w:hAnsi="Arial" w:cs="Arial"/>
          <w:spacing w:val="-9"/>
        </w:rPr>
        <w:t xml:space="preserve"> </w:t>
      </w:r>
      <w:r w:rsidRPr="002D03F4">
        <w:rPr>
          <w:rFonts w:ascii="Arial" w:hAnsi="Arial" w:cs="Arial"/>
        </w:rPr>
        <w:t>telefónica</w:t>
      </w:r>
      <w:r w:rsidRPr="002D03F4">
        <w:rPr>
          <w:rFonts w:ascii="Arial" w:hAnsi="Arial" w:cs="Arial"/>
          <w:spacing w:val="-9"/>
        </w:rPr>
        <w:t xml:space="preserve"> </w:t>
      </w:r>
      <w:r w:rsidRPr="002D03F4">
        <w:rPr>
          <w:rFonts w:ascii="Arial" w:hAnsi="Arial" w:cs="Arial"/>
        </w:rPr>
        <w:t>en</w:t>
      </w:r>
      <w:r w:rsidRPr="002D03F4">
        <w:rPr>
          <w:rFonts w:ascii="Arial" w:hAnsi="Arial" w:cs="Arial"/>
          <w:spacing w:val="-12"/>
        </w:rPr>
        <w:t xml:space="preserve"> </w:t>
      </w:r>
      <w:r w:rsidRPr="002D03F4">
        <w:rPr>
          <w:rFonts w:ascii="Arial" w:hAnsi="Arial" w:cs="Arial"/>
        </w:rPr>
        <w:t>formatos</w:t>
      </w:r>
      <w:r w:rsidRPr="002D03F4">
        <w:rPr>
          <w:rFonts w:ascii="Arial" w:hAnsi="Arial" w:cs="Arial"/>
          <w:spacing w:val="-11"/>
        </w:rPr>
        <w:t xml:space="preserve"> </w:t>
      </w:r>
      <w:r w:rsidRPr="002D03F4">
        <w:rPr>
          <w:rFonts w:ascii="Arial" w:hAnsi="Arial" w:cs="Arial"/>
        </w:rPr>
        <w:lastRenderedPageBreak/>
        <w:t>mp3,</w:t>
      </w:r>
      <w:r w:rsidRPr="002D03F4">
        <w:rPr>
          <w:rFonts w:ascii="Arial" w:hAnsi="Arial" w:cs="Arial"/>
          <w:spacing w:val="-9"/>
        </w:rPr>
        <w:t xml:space="preserve"> </w:t>
      </w:r>
      <w:r w:rsidRPr="002D03F4">
        <w:rPr>
          <w:rFonts w:ascii="Arial" w:hAnsi="Arial" w:cs="Arial"/>
        </w:rPr>
        <w:t>o</w:t>
      </w:r>
      <w:r w:rsidRPr="002D03F4">
        <w:rPr>
          <w:rFonts w:ascii="Arial" w:hAnsi="Arial" w:cs="Arial"/>
          <w:spacing w:val="-9"/>
        </w:rPr>
        <w:t xml:space="preserve"> </w:t>
      </w:r>
      <w:proofErr w:type="spellStart"/>
      <w:r w:rsidRPr="002D03F4">
        <w:rPr>
          <w:rFonts w:ascii="Arial" w:hAnsi="Arial" w:cs="Arial"/>
        </w:rPr>
        <w:t>wav</w:t>
      </w:r>
      <w:proofErr w:type="spellEnd"/>
      <w:r w:rsidRPr="002D03F4">
        <w:rPr>
          <w:rFonts w:ascii="Arial" w:hAnsi="Arial" w:cs="Arial"/>
        </w:rPr>
        <w:t>.</w:t>
      </w:r>
      <w:r w:rsidRPr="002D03F4">
        <w:rPr>
          <w:rFonts w:ascii="Arial" w:hAnsi="Arial" w:cs="Arial"/>
          <w:spacing w:val="-12"/>
        </w:rPr>
        <w:t xml:space="preserve"> </w:t>
      </w:r>
      <w:r w:rsidRPr="002D03F4">
        <w:rPr>
          <w:rFonts w:ascii="Arial" w:hAnsi="Arial" w:cs="Arial"/>
        </w:rPr>
        <w:t>Este</w:t>
      </w:r>
      <w:r w:rsidRPr="002D03F4">
        <w:rPr>
          <w:rFonts w:ascii="Arial" w:hAnsi="Arial" w:cs="Arial"/>
          <w:spacing w:val="1"/>
        </w:rPr>
        <w:t xml:space="preserve"> </w:t>
      </w:r>
      <w:r w:rsidRPr="002D03F4">
        <w:rPr>
          <w:rFonts w:ascii="Arial" w:hAnsi="Arial" w:cs="Arial"/>
        </w:rPr>
        <w:t xml:space="preserve">debe ser en forma digital y sectorizado, con el fin de grabar mensajes </w:t>
      </w:r>
      <w:r w:rsidR="61AD7918" w:rsidRPr="002D03F4">
        <w:rPr>
          <w:rFonts w:ascii="Arial" w:hAnsi="Arial" w:cs="Arial"/>
        </w:rPr>
        <w:t>de acuerdo con</w:t>
      </w:r>
      <w:r w:rsidRPr="002D03F4">
        <w:rPr>
          <w:rFonts w:ascii="Arial" w:hAnsi="Arial" w:cs="Arial"/>
        </w:rPr>
        <w:t xml:space="preserve"> la dependencia que</w:t>
      </w:r>
      <w:r w:rsidRPr="002D03F4">
        <w:rPr>
          <w:rFonts w:ascii="Arial" w:hAnsi="Arial" w:cs="Arial"/>
          <w:spacing w:val="1"/>
        </w:rPr>
        <w:t xml:space="preserve"> </w:t>
      </w:r>
      <w:r w:rsidRPr="002D03F4">
        <w:rPr>
          <w:rFonts w:ascii="Arial" w:hAnsi="Arial" w:cs="Arial"/>
        </w:rPr>
        <w:t>quiera</w:t>
      </w:r>
      <w:r w:rsidRPr="002D03F4">
        <w:rPr>
          <w:rFonts w:ascii="Arial" w:hAnsi="Arial" w:cs="Arial"/>
          <w:spacing w:val="1"/>
        </w:rPr>
        <w:t xml:space="preserve"> </w:t>
      </w:r>
      <w:r w:rsidRPr="002D03F4">
        <w:rPr>
          <w:rFonts w:ascii="Arial" w:hAnsi="Arial" w:cs="Arial"/>
        </w:rPr>
        <w:t>comunicarse</w:t>
      </w:r>
      <w:r w:rsidRPr="002D03F4">
        <w:rPr>
          <w:rFonts w:ascii="Arial" w:hAnsi="Arial" w:cs="Arial"/>
          <w:spacing w:val="1"/>
        </w:rPr>
        <w:t xml:space="preserve"> </w:t>
      </w:r>
      <w:r w:rsidRPr="002D03F4">
        <w:rPr>
          <w:rFonts w:ascii="Arial" w:hAnsi="Arial" w:cs="Arial"/>
        </w:rPr>
        <w:t>el</w:t>
      </w:r>
      <w:r w:rsidRPr="002D03F4">
        <w:rPr>
          <w:rFonts w:ascii="Arial" w:hAnsi="Arial" w:cs="Arial"/>
          <w:spacing w:val="1"/>
        </w:rPr>
        <w:t xml:space="preserve"> </w:t>
      </w:r>
      <w:r w:rsidRPr="002D03F4">
        <w:rPr>
          <w:rFonts w:ascii="Arial" w:hAnsi="Arial" w:cs="Arial"/>
        </w:rPr>
        <w:t>usuario.</w:t>
      </w:r>
      <w:r w:rsidRPr="002D03F4">
        <w:rPr>
          <w:rFonts w:ascii="Arial" w:hAnsi="Arial" w:cs="Arial"/>
          <w:spacing w:val="1"/>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ARN</w:t>
      </w:r>
      <w:r w:rsidRPr="002D03F4">
        <w:rPr>
          <w:rFonts w:ascii="Arial" w:hAnsi="Arial" w:cs="Arial"/>
          <w:spacing w:val="1"/>
        </w:rPr>
        <w:t xml:space="preserve"> </w:t>
      </w:r>
      <w:r w:rsidRPr="002D03F4">
        <w:rPr>
          <w:rFonts w:ascii="Arial" w:hAnsi="Arial" w:cs="Arial"/>
        </w:rPr>
        <w:t>realizará</w:t>
      </w:r>
      <w:r w:rsidRPr="002D03F4">
        <w:rPr>
          <w:rFonts w:ascii="Arial" w:hAnsi="Arial" w:cs="Arial"/>
          <w:spacing w:val="1"/>
        </w:rPr>
        <w:t xml:space="preserve"> </w:t>
      </w:r>
      <w:r w:rsidR="5F8EED41" w:rsidRPr="002D03F4">
        <w:rPr>
          <w:rFonts w:ascii="Arial" w:hAnsi="Arial" w:cs="Arial"/>
        </w:rPr>
        <w:t>la entrega del mensaje</w:t>
      </w:r>
      <w:r w:rsidRPr="002D03F4">
        <w:rPr>
          <w:rFonts w:ascii="Arial" w:hAnsi="Arial" w:cs="Arial"/>
          <w:spacing w:val="1"/>
        </w:rPr>
        <w:t xml:space="preserve"> </w:t>
      </w:r>
      <w:r w:rsidRPr="002D03F4">
        <w:rPr>
          <w:rFonts w:ascii="Arial" w:hAnsi="Arial" w:cs="Arial"/>
        </w:rPr>
        <w:t>al</w:t>
      </w:r>
      <w:r w:rsidRPr="002D03F4">
        <w:rPr>
          <w:rFonts w:ascii="Arial" w:hAnsi="Arial" w:cs="Arial"/>
          <w:spacing w:val="1"/>
        </w:rPr>
        <w:t xml:space="preserve"> </w:t>
      </w:r>
      <w:r w:rsidRPr="002D03F4">
        <w:rPr>
          <w:rFonts w:ascii="Arial" w:hAnsi="Arial" w:cs="Arial"/>
        </w:rPr>
        <w:t>CONTRATISTA</w:t>
      </w:r>
      <w:r w:rsidRPr="002D03F4">
        <w:rPr>
          <w:rFonts w:ascii="Arial" w:hAnsi="Arial" w:cs="Arial"/>
          <w:spacing w:val="1"/>
        </w:rPr>
        <w:t xml:space="preserve"> </w:t>
      </w:r>
      <w:r w:rsidRPr="002D03F4">
        <w:rPr>
          <w:rFonts w:ascii="Arial" w:hAnsi="Arial" w:cs="Arial"/>
        </w:rPr>
        <w:t>para</w:t>
      </w:r>
      <w:r w:rsidRPr="002D03F4">
        <w:rPr>
          <w:rFonts w:ascii="Arial" w:hAnsi="Arial" w:cs="Arial"/>
          <w:spacing w:val="1"/>
        </w:rPr>
        <w:t xml:space="preserve"> </w:t>
      </w:r>
      <w:r w:rsidRPr="002D03F4">
        <w:rPr>
          <w:rFonts w:ascii="Arial" w:hAnsi="Arial" w:cs="Arial"/>
        </w:rPr>
        <w:t>su</w:t>
      </w:r>
      <w:r w:rsidRPr="002D03F4">
        <w:rPr>
          <w:rFonts w:ascii="Arial" w:hAnsi="Arial" w:cs="Arial"/>
          <w:spacing w:val="1"/>
        </w:rPr>
        <w:t xml:space="preserve"> </w:t>
      </w:r>
      <w:r w:rsidR="5F8EED41" w:rsidRPr="002D03F4">
        <w:rPr>
          <w:rFonts w:ascii="Arial" w:hAnsi="Arial" w:cs="Arial"/>
          <w:spacing w:val="1"/>
        </w:rPr>
        <w:t xml:space="preserve">edición y </w:t>
      </w:r>
      <w:r w:rsidR="5F8EED41" w:rsidRPr="002D03F4">
        <w:rPr>
          <w:rFonts w:ascii="Arial" w:hAnsi="Arial" w:cs="Arial"/>
        </w:rPr>
        <w:t>divulgación</w:t>
      </w:r>
      <w:r w:rsidRPr="002D03F4">
        <w:rPr>
          <w:rFonts w:ascii="Arial" w:hAnsi="Arial" w:cs="Arial"/>
        </w:rPr>
        <w:t>.</w:t>
      </w:r>
    </w:p>
    <w:p w14:paraId="7DA69275" w14:textId="727B276C" w:rsidR="00B85767" w:rsidRPr="002D03F4" w:rsidRDefault="415CFB66">
      <w:pPr>
        <w:pStyle w:val="Prrafodelista"/>
        <w:numPr>
          <w:ilvl w:val="0"/>
          <w:numId w:val="18"/>
        </w:numPr>
        <w:tabs>
          <w:tab w:val="left" w:pos="426"/>
          <w:tab w:val="left" w:pos="709"/>
        </w:tabs>
        <w:ind w:left="709" w:right="-14" w:hanging="425"/>
        <w:jc w:val="both"/>
        <w:rPr>
          <w:rFonts w:ascii="Arial" w:hAnsi="Arial" w:cs="Arial"/>
        </w:rPr>
      </w:pPr>
      <w:r w:rsidRPr="782D51D8">
        <w:rPr>
          <w:rFonts w:ascii="Arial" w:hAnsi="Arial" w:cs="Arial"/>
        </w:rPr>
        <w:t xml:space="preserve">Debe </w:t>
      </w:r>
      <w:r w:rsidR="49CE043B" w:rsidRPr="782D51D8">
        <w:rPr>
          <w:rFonts w:ascii="Arial" w:hAnsi="Arial" w:cs="Arial"/>
        </w:rPr>
        <w:t>permitir la integración de l</w:t>
      </w:r>
      <w:r w:rsidRPr="782D51D8">
        <w:rPr>
          <w:rFonts w:ascii="Arial" w:hAnsi="Arial" w:cs="Arial"/>
        </w:rPr>
        <w:t>a solución de mensajería instantánea y chat interno (actualmente Microsoft Teams), de forma que permita redirigir llamadas entrantes a dicha plataforma.</w:t>
      </w:r>
      <w:r w:rsidR="06DA565B" w:rsidRPr="782D51D8">
        <w:rPr>
          <w:rFonts w:ascii="Arial" w:hAnsi="Arial" w:cs="Arial"/>
        </w:rPr>
        <w:t xml:space="preserve"> </w:t>
      </w:r>
    </w:p>
    <w:p w14:paraId="65DF5D6A" w14:textId="78E12ABB" w:rsidR="00B85767" w:rsidRPr="002D03F4" w:rsidRDefault="06DA565B">
      <w:pPr>
        <w:pStyle w:val="Prrafodelista"/>
        <w:numPr>
          <w:ilvl w:val="0"/>
          <w:numId w:val="18"/>
        </w:numPr>
        <w:tabs>
          <w:tab w:val="left" w:pos="426"/>
          <w:tab w:val="left" w:pos="709"/>
        </w:tabs>
        <w:ind w:left="709" w:right="-14" w:hanging="425"/>
        <w:jc w:val="both"/>
        <w:rPr>
          <w:rFonts w:ascii="Arial" w:hAnsi="Arial" w:cs="Arial"/>
        </w:rPr>
      </w:pPr>
      <w:r w:rsidRPr="782D51D8">
        <w:rPr>
          <w:rFonts w:ascii="Arial" w:hAnsi="Arial" w:cs="Arial"/>
        </w:rPr>
        <w:t xml:space="preserve">El servidor y los diferentes elementos de solución de </w:t>
      </w:r>
      <w:r w:rsidR="19013604" w:rsidRPr="782D51D8">
        <w:rPr>
          <w:rFonts w:ascii="Arial" w:hAnsi="Arial" w:cs="Arial"/>
        </w:rPr>
        <w:t>Telefonía</w:t>
      </w:r>
      <w:r w:rsidRPr="782D51D8">
        <w:rPr>
          <w:rFonts w:ascii="Arial" w:hAnsi="Arial" w:cs="Arial"/>
        </w:rPr>
        <w:t xml:space="preserve"> deben ser compatibles con monitoreo mediante la plataforma SolarWinds VoIP Monitor y otros módulos de SolarWinds </w:t>
      </w:r>
      <w:proofErr w:type="spellStart"/>
      <w:r w:rsidRPr="782D51D8">
        <w:rPr>
          <w:rFonts w:ascii="Arial" w:hAnsi="Arial" w:cs="Arial"/>
        </w:rPr>
        <w:t>Orion</w:t>
      </w:r>
      <w:proofErr w:type="spellEnd"/>
      <w:r w:rsidRPr="782D51D8">
        <w:rPr>
          <w:rFonts w:ascii="Arial" w:hAnsi="Arial" w:cs="Arial"/>
        </w:rPr>
        <w:t>.</w:t>
      </w:r>
    </w:p>
    <w:p w14:paraId="7D96FBA6" w14:textId="1F3C95C7" w:rsidR="00B85767" w:rsidRPr="002D03F4" w:rsidRDefault="06DA565B">
      <w:pPr>
        <w:pStyle w:val="Prrafodelista"/>
        <w:numPr>
          <w:ilvl w:val="0"/>
          <w:numId w:val="18"/>
        </w:numPr>
        <w:tabs>
          <w:tab w:val="left" w:pos="426"/>
          <w:tab w:val="left" w:pos="709"/>
        </w:tabs>
        <w:ind w:left="709" w:right="-14" w:hanging="425"/>
        <w:jc w:val="both"/>
        <w:rPr>
          <w:rFonts w:ascii="Arial" w:hAnsi="Arial" w:cs="Arial"/>
        </w:rPr>
      </w:pPr>
      <w:r w:rsidRPr="782D51D8">
        <w:rPr>
          <w:rFonts w:ascii="Arial" w:hAnsi="Arial" w:cs="Arial"/>
        </w:rPr>
        <w:t>El fabricante de la solución deberá provee</w:t>
      </w:r>
      <w:r w:rsidR="7A82A5E1" w:rsidRPr="782D51D8">
        <w:rPr>
          <w:rFonts w:ascii="Arial" w:hAnsi="Arial" w:cs="Arial"/>
        </w:rPr>
        <w:t>r</w:t>
      </w:r>
      <w:r w:rsidRPr="782D51D8">
        <w:rPr>
          <w:rFonts w:ascii="Arial" w:hAnsi="Arial" w:cs="Arial"/>
        </w:rPr>
        <w:t xml:space="preserve"> los archivos MIB y OID necesarios para realizar el monit</w:t>
      </w:r>
      <w:r w:rsidR="02464A45" w:rsidRPr="782D51D8">
        <w:rPr>
          <w:rFonts w:ascii="Arial" w:hAnsi="Arial" w:cs="Arial"/>
        </w:rPr>
        <w:t xml:space="preserve">oreo de </w:t>
      </w:r>
      <w:proofErr w:type="gramStart"/>
      <w:r w:rsidR="02464A45" w:rsidRPr="782D51D8">
        <w:rPr>
          <w:rFonts w:ascii="Arial" w:hAnsi="Arial" w:cs="Arial"/>
        </w:rPr>
        <w:t>la misma</w:t>
      </w:r>
      <w:proofErr w:type="gramEnd"/>
      <w:r w:rsidR="02464A45" w:rsidRPr="782D51D8">
        <w:rPr>
          <w:rFonts w:ascii="Arial" w:hAnsi="Arial" w:cs="Arial"/>
        </w:rPr>
        <w:t xml:space="preserve">, Esto sin perjuicio de lo solicitado en el literal </w:t>
      </w:r>
      <w:proofErr w:type="spellStart"/>
      <w:r w:rsidR="02464A45" w:rsidRPr="782D51D8">
        <w:rPr>
          <w:rFonts w:ascii="Arial" w:hAnsi="Arial" w:cs="Arial"/>
        </w:rPr>
        <w:t>nn</w:t>
      </w:r>
      <w:proofErr w:type="spellEnd"/>
      <w:r w:rsidR="02464A45" w:rsidRPr="782D51D8">
        <w:rPr>
          <w:rFonts w:ascii="Arial" w:hAnsi="Arial" w:cs="Arial"/>
        </w:rPr>
        <w:t>.</w:t>
      </w:r>
    </w:p>
    <w:p w14:paraId="53665DE5" w14:textId="1716AD06" w:rsidR="00B85767" w:rsidRPr="002D03F4" w:rsidRDefault="00B85767">
      <w:pPr>
        <w:pStyle w:val="Prrafodelista"/>
        <w:numPr>
          <w:ilvl w:val="0"/>
          <w:numId w:val="18"/>
        </w:numPr>
        <w:tabs>
          <w:tab w:val="left" w:pos="426"/>
          <w:tab w:val="left" w:pos="709"/>
        </w:tabs>
        <w:ind w:left="709" w:right="-14" w:hanging="425"/>
        <w:jc w:val="both"/>
      </w:pPr>
    </w:p>
    <w:p w14:paraId="00E70CF8" w14:textId="77777777" w:rsidR="00B671A5" w:rsidRPr="002D03F4" w:rsidRDefault="00B671A5" w:rsidP="00EF7888">
      <w:pPr>
        <w:pStyle w:val="Prrafodelista"/>
        <w:ind w:left="709" w:right="-14" w:firstLine="0"/>
        <w:jc w:val="both"/>
        <w:rPr>
          <w:rFonts w:ascii="Arial" w:hAnsi="Arial" w:cs="Arial"/>
        </w:rPr>
      </w:pPr>
    </w:p>
    <w:p w14:paraId="192D093D" w14:textId="77777777" w:rsidR="00B85767" w:rsidRPr="002D03F4" w:rsidRDefault="00B85767" w:rsidP="00EF7888">
      <w:pPr>
        <w:ind w:right="-14"/>
        <w:jc w:val="both"/>
        <w:rPr>
          <w:rFonts w:ascii="Arial" w:hAnsi="Arial" w:cs="Arial"/>
        </w:rPr>
      </w:pPr>
    </w:p>
    <w:p w14:paraId="6FC823FA" w14:textId="477E0144" w:rsidR="00B85767" w:rsidRPr="002D03F4" w:rsidRDefault="415CFB66">
      <w:pPr>
        <w:pStyle w:val="Ttulo4"/>
        <w:numPr>
          <w:ilvl w:val="4"/>
          <w:numId w:val="12"/>
        </w:numPr>
        <w:spacing w:before="0"/>
        <w:ind w:left="1418" w:right="-14"/>
        <w:jc w:val="both"/>
        <w:rPr>
          <w:rFonts w:ascii="Arial" w:hAnsi="Arial" w:cs="Arial"/>
          <w:b/>
          <w:bCs/>
          <w:i w:val="0"/>
          <w:iCs w:val="0"/>
          <w:color w:val="auto"/>
        </w:rPr>
      </w:pPr>
      <w:r w:rsidRPr="61649B11">
        <w:rPr>
          <w:rFonts w:ascii="Arial" w:hAnsi="Arial" w:cs="Arial"/>
          <w:b/>
          <w:bCs/>
          <w:i w:val="0"/>
          <w:iCs w:val="0"/>
          <w:color w:val="auto"/>
        </w:rPr>
        <w:t>CARACTERSTICAS DEL APLIC</w:t>
      </w:r>
      <w:r w:rsidR="7CEC97C3" w:rsidRPr="61649B11">
        <w:rPr>
          <w:rFonts w:ascii="Arial" w:hAnsi="Arial" w:cs="Arial"/>
          <w:b/>
          <w:bCs/>
          <w:i w:val="0"/>
          <w:iCs w:val="0"/>
          <w:color w:val="auto"/>
        </w:rPr>
        <w:t>A</w:t>
      </w:r>
      <w:r w:rsidRPr="61649B11">
        <w:rPr>
          <w:rFonts w:ascii="Arial" w:hAnsi="Arial" w:cs="Arial"/>
          <w:b/>
          <w:bCs/>
          <w:i w:val="0"/>
          <w:iCs w:val="0"/>
          <w:color w:val="auto"/>
        </w:rPr>
        <w:t>TIVO DE TARIFICACIÓN</w:t>
      </w:r>
    </w:p>
    <w:p w14:paraId="6C191E36" w14:textId="77777777" w:rsidR="00B85767" w:rsidRPr="002D03F4" w:rsidRDefault="00B85767" w:rsidP="00EF7888">
      <w:pPr>
        <w:ind w:right="-14"/>
        <w:jc w:val="both"/>
        <w:rPr>
          <w:rFonts w:ascii="Arial" w:hAnsi="Arial" w:cs="Arial"/>
        </w:rPr>
      </w:pPr>
    </w:p>
    <w:p w14:paraId="1AA8E924" w14:textId="77777777" w:rsidR="00B85767" w:rsidRPr="002D03F4" w:rsidRDefault="415CFB66">
      <w:pPr>
        <w:pStyle w:val="Prrafodelista"/>
        <w:numPr>
          <w:ilvl w:val="0"/>
          <w:numId w:val="19"/>
        </w:numPr>
        <w:ind w:left="851" w:right="-14"/>
        <w:jc w:val="both"/>
        <w:rPr>
          <w:rFonts w:ascii="Arial" w:hAnsi="Arial" w:cs="Arial"/>
        </w:rPr>
      </w:pPr>
      <w:r w:rsidRPr="002D03F4">
        <w:rPr>
          <w:rFonts w:ascii="Arial" w:hAnsi="Arial" w:cs="Arial"/>
        </w:rPr>
        <w:t>La solución de tarificación debe configurarse teniendo en cuenta las tarifas, cargos adicionales y horarios</w:t>
      </w:r>
      <w:r w:rsidRPr="002D03F4">
        <w:rPr>
          <w:rFonts w:ascii="Arial" w:hAnsi="Arial" w:cs="Arial"/>
          <w:spacing w:val="1"/>
        </w:rPr>
        <w:t xml:space="preserve"> </w:t>
      </w:r>
      <w:r w:rsidRPr="002D03F4">
        <w:rPr>
          <w:rFonts w:ascii="Arial" w:hAnsi="Arial" w:cs="Arial"/>
        </w:rPr>
        <w:t>especiales</w:t>
      </w:r>
      <w:r w:rsidRPr="002D03F4">
        <w:rPr>
          <w:rFonts w:ascii="Arial" w:hAnsi="Arial" w:cs="Arial"/>
          <w:spacing w:val="-1"/>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los</w:t>
      </w:r>
      <w:r w:rsidRPr="002D03F4">
        <w:rPr>
          <w:rFonts w:ascii="Arial" w:hAnsi="Arial" w:cs="Arial"/>
          <w:spacing w:val="-3"/>
        </w:rPr>
        <w:t xml:space="preserve"> </w:t>
      </w:r>
      <w:r w:rsidRPr="002D03F4">
        <w:rPr>
          <w:rFonts w:ascii="Arial" w:hAnsi="Arial" w:cs="Arial"/>
        </w:rPr>
        <w:t>diferentes operadores de</w:t>
      </w:r>
      <w:r w:rsidRPr="002D03F4">
        <w:rPr>
          <w:rFonts w:ascii="Arial" w:hAnsi="Arial" w:cs="Arial"/>
          <w:spacing w:val="-1"/>
        </w:rPr>
        <w:t xml:space="preserve"> </w:t>
      </w:r>
      <w:r w:rsidRPr="002D03F4">
        <w:rPr>
          <w:rFonts w:ascii="Arial" w:hAnsi="Arial" w:cs="Arial"/>
        </w:rPr>
        <w:t>comunicaciones.</w:t>
      </w:r>
    </w:p>
    <w:p w14:paraId="5D04D6BA" w14:textId="77777777" w:rsidR="00B85767" w:rsidRPr="002D03F4" w:rsidRDefault="415CFB66">
      <w:pPr>
        <w:pStyle w:val="Prrafodelista"/>
        <w:numPr>
          <w:ilvl w:val="0"/>
          <w:numId w:val="19"/>
        </w:numPr>
        <w:ind w:left="851" w:right="-14"/>
        <w:jc w:val="both"/>
        <w:rPr>
          <w:rFonts w:ascii="Arial" w:hAnsi="Arial" w:cs="Arial"/>
        </w:rPr>
      </w:pPr>
      <w:r w:rsidRPr="002D03F4">
        <w:rPr>
          <w:rFonts w:ascii="Arial" w:hAnsi="Arial" w:cs="Arial"/>
          <w:spacing w:val="-1"/>
        </w:rPr>
        <w:t>Debe</w:t>
      </w:r>
      <w:r w:rsidRPr="002D03F4">
        <w:rPr>
          <w:rFonts w:ascii="Arial" w:hAnsi="Arial" w:cs="Arial"/>
          <w:spacing w:val="-10"/>
        </w:rPr>
        <w:t xml:space="preserve"> </w:t>
      </w:r>
      <w:r w:rsidRPr="002D03F4">
        <w:rPr>
          <w:rFonts w:ascii="Arial" w:hAnsi="Arial" w:cs="Arial"/>
          <w:spacing w:val="-1"/>
        </w:rPr>
        <w:t>incluir</w:t>
      </w:r>
      <w:r w:rsidRPr="002D03F4">
        <w:rPr>
          <w:rFonts w:ascii="Arial" w:hAnsi="Arial" w:cs="Arial"/>
          <w:spacing w:val="-10"/>
        </w:rPr>
        <w:t xml:space="preserve"> </w:t>
      </w:r>
      <w:r w:rsidRPr="002D03F4">
        <w:rPr>
          <w:rFonts w:ascii="Arial" w:hAnsi="Arial" w:cs="Arial"/>
          <w:spacing w:val="-1"/>
        </w:rPr>
        <w:t>un</w:t>
      </w:r>
      <w:r w:rsidRPr="002D03F4">
        <w:rPr>
          <w:rFonts w:ascii="Arial" w:hAnsi="Arial" w:cs="Arial"/>
          <w:spacing w:val="-11"/>
        </w:rPr>
        <w:t xml:space="preserve"> </w:t>
      </w:r>
      <w:r w:rsidRPr="002D03F4">
        <w:rPr>
          <w:rFonts w:ascii="Arial" w:hAnsi="Arial" w:cs="Arial"/>
          <w:spacing w:val="-1"/>
        </w:rPr>
        <w:t>servicio</w:t>
      </w:r>
      <w:r w:rsidRPr="002D03F4">
        <w:rPr>
          <w:rFonts w:ascii="Arial" w:hAnsi="Arial" w:cs="Arial"/>
          <w:spacing w:val="-12"/>
        </w:rPr>
        <w:t xml:space="preserve"> </w:t>
      </w:r>
      <w:r w:rsidRPr="002D03F4">
        <w:rPr>
          <w:rFonts w:ascii="Arial" w:hAnsi="Arial" w:cs="Arial"/>
          <w:spacing w:val="-1"/>
        </w:rPr>
        <w:t>de</w:t>
      </w:r>
      <w:r w:rsidRPr="002D03F4">
        <w:rPr>
          <w:rFonts w:ascii="Arial" w:hAnsi="Arial" w:cs="Arial"/>
          <w:spacing w:val="-10"/>
        </w:rPr>
        <w:t xml:space="preserve"> </w:t>
      </w:r>
      <w:r w:rsidRPr="002D03F4">
        <w:rPr>
          <w:rFonts w:ascii="Arial" w:hAnsi="Arial" w:cs="Arial"/>
          <w:spacing w:val="-1"/>
        </w:rPr>
        <w:t>alarmas</w:t>
      </w:r>
      <w:r w:rsidRPr="002D03F4">
        <w:rPr>
          <w:rFonts w:ascii="Arial" w:hAnsi="Arial" w:cs="Arial"/>
          <w:spacing w:val="-8"/>
        </w:rPr>
        <w:t xml:space="preserve"> </w:t>
      </w:r>
      <w:r w:rsidRPr="002D03F4">
        <w:rPr>
          <w:rFonts w:ascii="Arial" w:hAnsi="Arial" w:cs="Arial"/>
          <w:spacing w:val="-1"/>
        </w:rPr>
        <w:t>para</w:t>
      </w:r>
      <w:r w:rsidRPr="002D03F4">
        <w:rPr>
          <w:rFonts w:ascii="Arial" w:hAnsi="Arial" w:cs="Arial"/>
          <w:spacing w:val="-12"/>
        </w:rPr>
        <w:t xml:space="preserve"> </w:t>
      </w:r>
      <w:r w:rsidRPr="002D03F4">
        <w:rPr>
          <w:rFonts w:ascii="Arial" w:hAnsi="Arial" w:cs="Arial"/>
          <w:spacing w:val="-1"/>
        </w:rPr>
        <w:t>indicar</w:t>
      </w:r>
      <w:r w:rsidRPr="002D03F4">
        <w:rPr>
          <w:rFonts w:ascii="Arial" w:hAnsi="Arial" w:cs="Arial"/>
          <w:spacing w:val="-9"/>
        </w:rPr>
        <w:t xml:space="preserve"> </w:t>
      </w:r>
      <w:r w:rsidRPr="002D03F4">
        <w:rPr>
          <w:rFonts w:ascii="Arial" w:hAnsi="Arial" w:cs="Arial"/>
          <w:spacing w:val="-1"/>
        </w:rPr>
        <w:t>cuándo</w:t>
      </w:r>
      <w:r w:rsidRPr="002D03F4">
        <w:rPr>
          <w:rFonts w:ascii="Arial" w:hAnsi="Arial" w:cs="Arial"/>
          <w:spacing w:val="-12"/>
        </w:rPr>
        <w:t xml:space="preserve"> </w:t>
      </w:r>
      <w:r w:rsidRPr="002D03F4">
        <w:rPr>
          <w:rFonts w:ascii="Arial" w:hAnsi="Arial" w:cs="Arial"/>
          <w:spacing w:val="-1"/>
        </w:rPr>
        <w:t>se</w:t>
      </w:r>
      <w:r w:rsidRPr="002D03F4">
        <w:rPr>
          <w:rFonts w:ascii="Arial" w:hAnsi="Arial" w:cs="Arial"/>
          <w:spacing w:val="-10"/>
        </w:rPr>
        <w:t xml:space="preserve"> </w:t>
      </w:r>
      <w:r w:rsidRPr="002D03F4">
        <w:rPr>
          <w:rFonts w:ascii="Arial" w:hAnsi="Arial" w:cs="Arial"/>
          <w:spacing w:val="-1"/>
        </w:rPr>
        <w:t>cumplen</w:t>
      </w:r>
      <w:r w:rsidRPr="002D03F4">
        <w:rPr>
          <w:rFonts w:ascii="Arial" w:hAnsi="Arial" w:cs="Arial"/>
          <w:spacing w:val="-9"/>
        </w:rPr>
        <w:t xml:space="preserve"> </w:t>
      </w:r>
      <w:r w:rsidRPr="002D03F4">
        <w:rPr>
          <w:rFonts w:ascii="Arial" w:hAnsi="Arial" w:cs="Arial"/>
        </w:rPr>
        <w:t>determinados</w:t>
      </w:r>
      <w:r w:rsidRPr="002D03F4">
        <w:rPr>
          <w:rFonts w:ascii="Arial" w:hAnsi="Arial" w:cs="Arial"/>
          <w:spacing w:val="-9"/>
        </w:rPr>
        <w:t xml:space="preserve"> </w:t>
      </w:r>
      <w:r w:rsidRPr="002D03F4">
        <w:rPr>
          <w:rFonts w:ascii="Arial" w:hAnsi="Arial" w:cs="Arial"/>
        </w:rPr>
        <w:t>parámetros</w:t>
      </w:r>
      <w:r w:rsidRPr="002D03F4">
        <w:rPr>
          <w:rFonts w:ascii="Arial" w:hAnsi="Arial" w:cs="Arial"/>
          <w:spacing w:val="-8"/>
        </w:rPr>
        <w:t xml:space="preserve"> </w:t>
      </w:r>
      <w:r w:rsidRPr="002D03F4">
        <w:rPr>
          <w:rFonts w:ascii="Arial" w:hAnsi="Arial" w:cs="Arial"/>
        </w:rPr>
        <w:t>o</w:t>
      </w:r>
      <w:r w:rsidRPr="002D03F4">
        <w:rPr>
          <w:rFonts w:ascii="Arial" w:hAnsi="Arial" w:cs="Arial"/>
          <w:spacing w:val="-10"/>
        </w:rPr>
        <w:t xml:space="preserve"> </w:t>
      </w:r>
      <w:r w:rsidRPr="002D03F4">
        <w:rPr>
          <w:rFonts w:ascii="Arial" w:hAnsi="Arial" w:cs="Arial"/>
        </w:rPr>
        <w:t>se</w:t>
      </w:r>
      <w:r w:rsidRPr="002D03F4">
        <w:rPr>
          <w:rFonts w:ascii="Arial" w:hAnsi="Arial" w:cs="Arial"/>
          <w:spacing w:val="-12"/>
        </w:rPr>
        <w:t xml:space="preserve"> </w:t>
      </w:r>
      <w:r w:rsidRPr="002D03F4">
        <w:rPr>
          <w:rFonts w:ascii="Arial" w:hAnsi="Arial" w:cs="Arial"/>
        </w:rPr>
        <w:t>superan</w:t>
      </w:r>
      <w:r w:rsidRPr="002D03F4">
        <w:rPr>
          <w:rFonts w:ascii="Arial" w:hAnsi="Arial" w:cs="Arial"/>
          <w:spacing w:val="1"/>
        </w:rPr>
        <w:t xml:space="preserve"> </w:t>
      </w:r>
      <w:r w:rsidRPr="002D03F4">
        <w:rPr>
          <w:rFonts w:ascii="Arial" w:hAnsi="Arial" w:cs="Arial"/>
        </w:rPr>
        <w:t>los umbrales indicados, basado en el número de llamadas, costos, duración o variaciones importantes de</w:t>
      </w:r>
      <w:r w:rsidRPr="002D03F4">
        <w:rPr>
          <w:rFonts w:ascii="Arial" w:hAnsi="Arial" w:cs="Arial"/>
          <w:spacing w:val="1"/>
        </w:rPr>
        <w:t xml:space="preserve"> </w:t>
      </w:r>
      <w:r w:rsidRPr="002D03F4">
        <w:rPr>
          <w:rFonts w:ascii="Arial" w:hAnsi="Arial" w:cs="Arial"/>
        </w:rPr>
        <w:t>estos</w:t>
      </w:r>
      <w:r w:rsidRPr="002D03F4">
        <w:rPr>
          <w:rFonts w:ascii="Arial" w:hAnsi="Arial" w:cs="Arial"/>
          <w:spacing w:val="-3"/>
        </w:rPr>
        <w:t xml:space="preserve"> </w:t>
      </w:r>
      <w:r w:rsidRPr="002D03F4">
        <w:rPr>
          <w:rFonts w:ascii="Arial" w:hAnsi="Arial" w:cs="Arial"/>
        </w:rPr>
        <w:t>datos.</w:t>
      </w:r>
    </w:p>
    <w:p w14:paraId="1DAE96CF" w14:textId="77777777" w:rsidR="00B85767" w:rsidRPr="002D03F4" w:rsidRDefault="415CFB66">
      <w:pPr>
        <w:pStyle w:val="Prrafodelista"/>
        <w:numPr>
          <w:ilvl w:val="0"/>
          <w:numId w:val="19"/>
        </w:numPr>
        <w:ind w:left="851" w:right="-14"/>
        <w:jc w:val="both"/>
        <w:rPr>
          <w:rFonts w:ascii="Arial" w:hAnsi="Arial" w:cs="Arial"/>
        </w:rPr>
      </w:pPr>
      <w:r w:rsidRPr="002D03F4">
        <w:rPr>
          <w:rFonts w:ascii="Arial" w:hAnsi="Arial" w:cs="Arial"/>
        </w:rPr>
        <w:t>El dimensionamiento del servicio debe incluir capacidad de procesamiento, memoria y almacenamiento</w:t>
      </w:r>
      <w:r w:rsidRPr="002D03F4">
        <w:rPr>
          <w:rFonts w:ascii="Arial" w:hAnsi="Arial" w:cs="Arial"/>
          <w:spacing w:val="1"/>
        </w:rPr>
        <w:t xml:space="preserve"> </w:t>
      </w:r>
      <w:r w:rsidRPr="002D03F4">
        <w:rPr>
          <w:rFonts w:ascii="Arial" w:hAnsi="Arial" w:cs="Arial"/>
        </w:rPr>
        <w:t>suficiente</w:t>
      </w:r>
      <w:r w:rsidRPr="002D03F4">
        <w:rPr>
          <w:rFonts w:ascii="Arial" w:hAnsi="Arial" w:cs="Arial"/>
          <w:spacing w:val="-3"/>
        </w:rPr>
        <w:t xml:space="preserve"> </w:t>
      </w:r>
      <w:r w:rsidRPr="002D03F4">
        <w:rPr>
          <w:rFonts w:ascii="Arial" w:hAnsi="Arial" w:cs="Arial"/>
        </w:rPr>
        <w:t>para</w:t>
      </w:r>
      <w:r w:rsidRPr="002D03F4">
        <w:rPr>
          <w:rFonts w:ascii="Arial" w:hAnsi="Arial" w:cs="Arial"/>
          <w:spacing w:val="-1"/>
        </w:rPr>
        <w:t xml:space="preserve"> </w:t>
      </w:r>
      <w:r w:rsidRPr="002D03F4">
        <w:rPr>
          <w:rFonts w:ascii="Arial" w:hAnsi="Arial" w:cs="Arial"/>
        </w:rPr>
        <w:t>proveer</w:t>
      </w:r>
      <w:r w:rsidRPr="002D03F4">
        <w:rPr>
          <w:rFonts w:ascii="Arial" w:hAnsi="Arial" w:cs="Arial"/>
          <w:spacing w:val="-3"/>
        </w:rPr>
        <w:t xml:space="preserve"> </w:t>
      </w:r>
      <w:r w:rsidRPr="002D03F4">
        <w:rPr>
          <w:rFonts w:ascii="Arial" w:hAnsi="Arial" w:cs="Arial"/>
        </w:rPr>
        <w:t>un</w:t>
      </w:r>
      <w:r w:rsidRPr="002D03F4">
        <w:rPr>
          <w:rFonts w:ascii="Arial" w:hAnsi="Arial" w:cs="Arial"/>
          <w:spacing w:val="-1"/>
        </w:rPr>
        <w:t xml:space="preserve"> </w:t>
      </w:r>
      <w:r w:rsidRPr="002D03F4">
        <w:rPr>
          <w:rFonts w:ascii="Arial" w:hAnsi="Arial" w:cs="Arial"/>
        </w:rPr>
        <w:t>buen tiempo</w:t>
      </w:r>
      <w:r w:rsidRPr="002D03F4">
        <w:rPr>
          <w:rFonts w:ascii="Arial" w:hAnsi="Arial" w:cs="Arial"/>
          <w:spacing w:val="-1"/>
        </w:rPr>
        <w:t xml:space="preserve"> </w:t>
      </w:r>
      <w:r w:rsidRPr="002D03F4">
        <w:rPr>
          <w:rFonts w:ascii="Arial" w:hAnsi="Arial" w:cs="Arial"/>
        </w:rPr>
        <w:t>de respuesta</w:t>
      </w:r>
      <w:r w:rsidRPr="002D03F4">
        <w:rPr>
          <w:rFonts w:ascii="Arial" w:hAnsi="Arial" w:cs="Arial"/>
          <w:spacing w:val="-1"/>
        </w:rPr>
        <w:t xml:space="preserve"> </w:t>
      </w:r>
      <w:r w:rsidRPr="002D03F4">
        <w:rPr>
          <w:rFonts w:ascii="Arial" w:hAnsi="Arial" w:cs="Arial"/>
        </w:rPr>
        <w:t>a</w:t>
      </w:r>
      <w:r w:rsidRPr="002D03F4">
        <w:rPr>
          <w:rFonts w:ascii="Arial" w:hAnsi="Arial" w:cs="Arial"/>
          <w:spacing w:val="-3"/>
        </w:rPr>
        <w:t xml:space="preserve"> </w:t>
      </w:r>
      <w:r w:rsidRPr="002D03F4">
        <w:rPr>
          <w:rFonts w:ascii="Arial" w:hAnsi="Arial" w:cs="Arial"/>
        </w:rPr>
        <w:t>los requerimientos.</w:t>
      </w:r>
    </w:p>
    <w:p w14:paraId="4DDC32A1" w14:textId="77777777" w:rsidR="00B85767" w:rsidRPr="002D03F4" w:rsidRDefault="415CFB66">
      <w:pPr>
        <w:pStyle w:val="Prrafodelista"/>
        <w:numPr>
          <w:ilvl w:val="0"/>
          <w:numId w:val="19"/>
        </w:numPr>
        <w:ind w:left="851" w:right="-14"/>
        <w:jc w:val="both"/>
        <w:rPr>
          <w:rFonts w:ascii="Arial" w:hAnsi="Arial" w:cs="Arial"/>
        </w:rPr>
      </w:pPr>
      <w:r w:rsidRPr="002D03F4">
        <w:rPr>
          <w:rFonts w:ascii="Arial" w:hAnsi="Arial" w:cs="Arial"/>
        </w:rPr>
        <w:t>El</w:t>
      </w:r>
      <w:r w:rsidRPr="002D03F4">
        <w:rPr>
          <w:rFonts w:ascii="Arial" w:hAnsi="Arial" w:cs="Arial"/>
          <w:spacing w:val="-3"/>
        </w:rPr>
        <w:t xml:space="preserve"> </w:t>
      </w:r>
      <w:r w:rsidRPr="002D03F4">
        <w:rPr>
          <w:rFonts w:ascii="Arial" w:hAnsi="Arial" w:cs="Arial"/>
        </w:rPr>
        <w:t>aplicativo</w:t>
      </w:r>
      <w:r w:rsidRPr="002D03F4">
        <w:rPr>
          <w:rFonts w:ascii="Arial" w:hAnsi="Arial" w:cs="Arial"/>
          <w:spacing w:val="-2"/>
        </w:rPr>
        <w:t xml:space="preserve"> </w:t>
      </w:r>
      <w:r w:rsidRPr="002D03F4">
        <w:rPr>
          <w:rFonts w:ascii="Arial" w:hAnsi="Arial" w:cs="Arial"/>
        </w:rPr>
        <w:t>debe</w:t>
      </w:r>
      <w:r w:rsidRPr="002D03F4">
        <w:rPr>
          <w:rFonts w:ascii="Arial" w:hAnsi="Arial" w:cs="Arial"/>
          <w:spacing w:val="-2"/>
        </w:rPr>
        <w:t xml:space="preserve"> </w:t>
      </w:r>
      <w:r w:rsidRPr="002D03F4">
        <w:rPr>
          <w:rFonts w:ascii="Arial" w:hAnsi="Arial" w:cs="Arial"/>
        </w:rPr>
        <w:t>tener</w:t>
      </w:r>
      <w:r w:rsidRPr="002D03F4">
        <w:rPr>
          <w:rFonts w:ascii="Arial" w:hAnsi="Arial" w:cs="Arial"/>
          <w:spacing w:val="-5"/>
        </w:rPr>
        <w:t xml:space="preserve"> </w:t>
      </w:r>
      <w:r w:rsidRPr="002D03F4">
        <w:rPr>
          <w:rFonts w:ascii="Arial" w:hAnsi="Arial" w:cs="Arial"/>
        </w:rPr>
        <w:t>controles</w:t>
      </w:r>
      <w:r w:rsidRPr="002D03F4">
        <w:rPr>
          <w:rFonts w:ascii="Arial" w:hAnsi="Arial" w:cs="Arial"/>
          <w:spacing w:val="-3"/>
        </w:rPr>
        <w:t xml:space="preserve"> </w:t>
      </w:r>
      <w:r w:rsidRPr="002D03F4">
        <w:rPr>
          <w:rFonts w:ascii="Arial" w:hAnsi="Arial" w:cs="Arial"/>
        </w:rPr>
        <w:t>que</w:t>
      </w:r>
      <w:r w:rsidRPr="002D03F4">
        <w:rPr>
          <w:rFonts w:ascii="Arial" w:hAnsi="Arial" w:cs="Arial"/>
          <w:spacing w:val="-2"/>
        </w:rPr>
        <w:t xml:space="preserve"> </w:t>
      </w:r>
      <w:r w:rsidRPr="002D03F4">
        <w:rPr>
          <w:rFonts w:ascii="Arial" w:hAnsi="Arial" w:cs="Arial"/>
        </w:rPr>
        <w:t>impidan</w:t>
      </w:r>
      <w:r w:rsidRPr="002D03F4">
        <w:rPr>
          <w:rFonts w:ascii="Arial" w:hAnsi="Arial" w:cs="Arial"/>
          <w:spacing w:val="-4"/>
        </w:rPr>
        <w:t xml:space="preserve"> </w:t>
      </w:r>
      <w:r w:rsidRPr="002D03F4">
        <w:rPr>
          <w:rFonts w:ascii="Arial" w:hAnsi="Arial" w:cs="Arial"/>
        </w:rPr>
        <w:t>que</w:t>
      </w:r>
      <w:r w:rsidRPr="002D03F4">
        <w:rPr>
          <w:rFonts w:ascii="Arial" w:hAnsi="Arial" w:cs="Arial"/>
          <w:spacing w:val="-2"/>
        </w:rPr>
        <w:t xml:space="preserve"> </w:t>
      </w:r>
      <w:r w:rsidRPr="002D03F4">
        <w:rPr>
          <w:rFonts w:ascii="Arial" w:hAnsi="Arial" w:cs="Arial"/>
        </w:rPr>
        <w:t>los</w:t>
      </w:r>
      <w:r w:rsidRPr="002D03F4">
        <w:rPr>
          <w:rFonts w:ascii="Arial" w:hAnsi="Arial" w:cs="Arial"/>
          <w:spacing w:val="-3"/>
        </w:rPr>
        <w:t xml:space="preserve"> </w:t>
      </w:r>
      <w:proofErr w:type="spellStart"/>
      <w:r w:rsidRPr="002D03F4">
        <w:rPr>
          <w:rFonts w:ascii="Arial" w:hAnsi="Arial" w:cs="Arial"/>
        </w:rPr>
        <w:t>CDRs</w:t>
      </w:r>
      <w:proofErr w:type="spellEnd"/>
      <w:r w:rsidRPr="002D03F4">
        <w:rPr>
          <w:rFonts w:ascii="Arial" w:hAnsi="Arial" w:cs="Arial"/>
          <w:spacing w:val="-4"/>
        </w:rPr>
        <w:t xml:space="preserve"> </w:t>
      </w:r>
      <w:r w:rsidRPr="002D03F4">
        <w:rPr>
          <w:rFonts w:ascii="Arial" w:hAnsi="Arial" w:cs="Arial"/>
        </w:rPr>
        <w:t>sean</w:t>
      </w:r>
      <w:r w:rsidRPr="002D03F4">
        <w:rPr>
          <w:rFonts w:ascii="Arial" w:hAnsi="Arial" w:cs="Arial"/>
          <w:spacing w:val="-2"/>
        </w:rPr>
        <w:t xml:space="preserve"> </w:t>
      </w:r>
      <w:r w:rsidRPr="002D03F4">
        <w:rPr>
          <w:rFonts w:ascii="Arial" w:hAnsi="Arial" w:cs="Arial"/>
        </w:rPr>
        <w:t>alterados.</w:t>
      </w:r>
    </w:p>
    <w:p w14:paraId="138F2382" w14:textId="77777777" w:rsidR="00B85767" w:rsidRPr="002D03F4" w:rsidRDefault="415CFB66">
      <w:pPr>
        <w:pStyle w:val="Prrafodelista"/>
        <w:numPr>
          <w:ilvl w:val="0"/>
          <w:numId w:val="19"/>
        </w:numPr>
        <w:ind w:left="851" w:right="-14"/>
        <w:jc w:val="both"/>
        <w:rPr>
          <w:rFonts w:ascii="Arial" w:hAnsi="Arial" w:cs="Arial"/>
        </w:rPr>
      </w:pPr>
      <w:r w:rsidRPr="002D03F4">
        <w:rPr>
          <w:rFonts w:ascii="Arial" w:hAnsi="Arial" w:cs="Arial"/>
        </w:rPr>
        <w:t>Deberá</w:t>
      </w:r>
      <w:r w:rsidRPr="002D03F4">
        <w:rPr>
          <w:rFonts w:ascii="Arial" w:hAnsi="Arial" w:cs="Arial"/>
          <w:spacing w:val="27"/>
        </w:rPr>
        <w:t xml:space="preserve"> </w:t>
      </w:r>
      <w:r w:rsidRPr="002D03F4">
        <w:rPr>
          <w:rFonts w:ascii="Arial" w:hAnsi="Arial" w:cs="Arial"/>
        </w:rPr>
        <w:t>permitir</w:t>
      </w:r>
      <w:r w:rsidRPr="002D03F4">
        <w:rPr>
          <w:rFonts w:ascii="Arial" w:hAnsi="Arial" w:cs="Arial"/>
          <w:spacing w:val="25"/>
        </w:rPr>
        <w:t xml:space="preserve"> </w:t>
      </w:r>
      <w:r w:rsidRPr="002D03F4">
        <w:rPr>
          <w:rFonts w:ascii="Arial" w:hAnsi="Arial" w:cs="Arial"/>
        </w:rPr>
        <w:t>la</w:t>
      </w:r>
      <w:r w:rsidRPr="002D03F4">
        <w:rPr>
          <w:rFonts w:ascii="Arial" w:hAnsi="Arial" w:cs="Arial"/>
          <w:spacing w:val="28"/>
        </w:rPr>
        <w:t xml:space="preserve"> </w:t>
      </w:r>
      <w:r w:rsidRPr="002D03F4">
        <w:rPr>
          <w:rFonts w:ascii="Arial" w:hAnsi="Arial" w:cs="Arial"/>
        </w:rPr>
        <w:t>generación</w:t>
      </w:r>
      <w:r w:rsidRPr="002D03F4">
        <w:rPr>
          <w:rFonts w:ascii="Arial" w:hAnsi="Arial" w:cs="Arial"/>
          <w:spacing w:val="28"/>
        </w:rPr>
        <w:t xml:space="preserve"> </w:t>
      </w:r>
      <w:r w:rsidRPr="002D03F4">
        <w:rPr>
          <w:rFonts w:ascii="Arial" w:hAnsi="Arial" w:cs="Arial"/>
        </w:rPr>
        <w:t>de</w:t>
      </w:r>
      <w:r w:rsidRPr="002D03F4">
        <w:rPr>
          <w:rFonts w:ascii="Arial" w:hAnsi="Arial" w:cs="Arial"/>
          <w:spacing w:val="28"/>
        </w:rPr>
        <w:t xml:space="preserve"> </w:t>
      </w:r>
      <w:r w:rsidRPr="002D03F4">
        <w:rPr>
          <w:rFonts w:ascii="Arial" w:hAnsi="Arial" w:cs="Arial"/>
        </w:rPr>
        <w:t>reportes</w:t>
      </w:r>
      <w:r w:rsidRPr="002D03F4">
        <w:rPr>
          <w:rFonts w:ascii="Arial" w:hAnsi="Arial" w:cs="Arial"/>
          <w:spacing w:val="26"/>
        </w:rPr>
        <w:t xml:space="preserve"> </w:t>
      </w:r>
      <w:r w:rsidRPr="002D03F4">
        <w:rPr>
          <w:rFonts w:ascii="Arial" w:hAnsi="Arial" w:cs="Arial"/>
        </w:rPr>
        <w:t>y</w:t>
      </w:r>
      <w:r w:rsidRPr="002D03F4">
        <w:rPr>
          <w:rFonts w:ascii="Arial" w:hAnsi="Arial" w:cs="Arial"/>
          <w:spacing w:val="28"/>
        </w:rPr>
        <w:t xml:space="preserve"> </w:t>
      </w:r>
      <w:r w:rsidRPr="002D03F4">
        <w:rPr>
          <w:rFonts w:ascii="Arial" w:hAnsi="Arial" w:cs="Arial"/>
        </w:rPr>
        <w:t>gráficos</w:t>
      </w:r>
      <w:r w:rsidRPr="002D03F4">
        <w:rPr>
          <w:rFonts w:ascii="Arial" w:hAnsi="Arial" w:cs="Arial"/>
          <w:spacing w:val="28"/>
        </w:rPr>
        <w:t xml:space="preserve"> </w:t>
      </w:r>
      <w:r w:rsidRPr="002D03F4">
        <w:rPr>
          <w:rFonts w:ascii="Arial" w:hAnsi="Arial" w:cs="Arial"/>
        </w:rPr>
        <w:t>de</w:t>
      </w:r>
      <w:r w:rsidRPr="002D03F4">
        <w:rPr>
          <w:rFonts w:ascii="Arial" w:hAnsi="Arial" w:cs="Arial"/>
          <w:spacing w:val="28"/>
        </w:rPr>
        <w:t xml:space="preserve"> </w:t>
      </w:r>
      <w:r w:rsidRPr="002D03F4">
        <w:rPr>
          <w:rFonts w:ascii="Arial" w:hAnsi="Arial" w:cs="Arial"/>
        </w:rPr>
        <w:t>facturación</w:t>
      </w:r>
      <w:r w:rsidRPr="002D03F4">
        <w:rPr>
          <w:rFonts w:ascii="Arial" w:hAnsi="Arial" w:cs="Arial"/>
          <w:spacing w:val="25"/>
        </w:rPr>
        <w:t xml:space="preserve"> </w:t>
      </w:r>
      <w:r w:rsidRPr="002D03F4">
        <w:rPr>
          <w:rFonts w:ascii="Arial" w:hAnsi="Arial" w:cs="Arial"/>
        </w:rPr>
        <w:t>y</w:t>
      </w:r>
      <w:r w:rsidRPr="002D03F4">
        <w:rPr>
          <w:rFonts w:ascii="Arial" w:hAnsi="Arial" w:cs="Arial"/>
          <w:spacing w:val="28"/>
        </w:rPr>
        <w:t xml:space="preserve"> </w:t>
      </w:r>
      <w:r w:rsidRPr="002D03F4">
        <w:rPr>
          <w:rFonts w:ascii="Arial" w:hAnsi="Arial" w:cs="Arial"/>
        </w:rPr>
        <w:t>uso</w:t>
      </w:r>
      <w:r w:rsidRPr="002D03F4">
        <w:rPr>
          <w:rFonts w:ascii="Arial" w:hAnsi="Arial" w:cs="Arial"/>
          <w:spacing w:val="28"/>
        </w:rPr>
        <w:t xml:space="preserve"> </w:t>
      </w:r>
      <w:r w:rsidRPr="002D03F4">
        <w:rPr>
          <w:rFonts w:ascii="Arial" w:hAnsi="Arial" w:cs="Arial"/>
        </w:rPr>
        <w:t>por</w:t>
      </w:r>
      <w:r w:rsidRPr="002D03F4">
        <w:rPr>
          <w:rFonts w:ascii="Arial" w:hAnsi="Arial" w:cs="Arial"/>
          <w:spacing w:val="25"/>
        </w:rPr>
        <w:t xml:space="preserve"> </w:t>
      </w:r>
      <w:r w:rsidRPr="002D03F4">
        <w:rPr>
          <w:rFonts w:ascii="Arial" w:hAnsi="Arial" w:cs="Arial"/>
        </w:rPr>
        <w:t>usuario,</w:t>
      </w:r>
      <w:r w:rsidRPr="002D03F4">
        <w:rPr>
          <w:rFonts w:ascii="Arial" w:hAnsi="Arial" w:cs="Arial"/>
          <w:spacing w:val="25"/>
        </w:rPr>
        <w:t xml:space="preserve"> </w:t>
      </w:r>
      <w:r w:rsidRPr="002D03F4">
        <w:rPr>
          <w:rFonts w:ascii="Arial" w:hAnsi="Arial" w:cs="Arial"/>
        </w:rPr>
        <w:t>por</w:t>
      </w:r>
      <w:r w:rsidRPr="002D03F4">
        <w:rPr>
          <w:rFonts w:ascii="Arial" w:hAnsi="Arial" w:cs="Arial"/>
          <w:spacing w:val="27"/>
        </w:rPr>
        <w:t xml:space="preserve"> </w:t>
      </w:r>
      <w:r w:rsidRPr="002D03F4">
        <w:rPr>
          <w:rFonts w:ascii="Arial" w:hAnsi="Arial" w:cs="Arial"/>
        </w:rPr>
        <w:t>extensión,</w:t>
      </w:r>
      <w:r w:rsidRPr="002D03F4">
        <w:rPr>
          <w:rFonts w:ascii="Arial" w:hAnsi="Arial" w:cs="Arial"/>
          <w:spacing w:val="1"/>
        </w:rPr>
        <w:t xml:space="preserve"> </w:t>
      </w:r>
      <w:r w:rsidRPr="002D03F4">
        <w:rPr>
          <w:rFonts w:ascii="Arial" w:hAnsi="Arial" w:cs="Arial"/>
        </w:rPr>
        <w:t>departamento,</w:t>
      </w:r>
      <w:r w:rsidRPr="002D03F4">
        <w:rPr>
          <w:rFonts w:ascii="Arial" w:hAnsi="Arial" w:cs="Arial"/>
          <w:spacing w:val="-3"/>
        </w:rPr>
        <w:t xml:space="preserve"> </w:t>
      </w:r>
      <w:r w:rsidRPr="002D03F4">
        <w:rPr>
          <w:rFonts w:ascii="Arial" w:hAnsi="Arial" w:cs="Arial"/>
        </w:rPr>
        <w:t>centro</w:t>
      </w:r>
      <w:r w:rsidRPr="002D03F4">
        <w:rPr>
          <w:rFonts w:ascii="Arial" w:hAnsi="Arial" w:cs="Arial"/>
          <w:spacing w:val="-4"/>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costos,</w:t>
      </w:r>
      <w:r w:rsidRPr="002D03F4">
        <w:rPr>
          <w:rFonts w:ascii="Arial" w:hAnsi="Arial" w:cs="Arial"/>
          <w:spacing w:val="-1"/>
        </w:rPr>
        <w:t xml:space="preserve"> </w:t>
      </w:r>
      <w:r w:rsidRPr="002D03F4">
        <w:rPr>
          <w:rFonts w:ascii="Arial" w:hAnsi="Arial" w:cs="Arial"/>
        </w:rPr>
        <w:t>división</w:t>
      </w:r>
      <w:r w:rsidRPr="002D03F4">
        <w:rPr>
          <w:rFonts w:ascii="Arial" w:hAnsi="Arial" w:cs="Arial"/>
          <w:spacing w:val="-1"/>
        </w:rPr>
        <w:t xml:space="preserve"> </w:t>
      </w:r>
      <w:r w:rsidRPr="002D03F4">
        <w:rPr>
          <w:rFonts w:ascii="Arial" w:hAnsi="Arial" w:cs="Arial"/>
        </w:rPr>
        <w:t>o</w:t>
      </w:r>
      <w:r w:rsidRPr="002D03F4">
        <w:rPr>
          <w:rFonts w:ascii="Arial" w:hAnsi="Arial" w:cs="Arial"/>
          <w:spacing w:val="-1"/>
        </w:rPr>
        <w:t xml:space="preserve"> </w:t>
      </w:r>
      <w:r w:rsidRPr="002D03F4">
        <w:rPr>
          <w:rFonts w:ascii="Arial" w:hAnsi="Arial" w:cs="Arial"/>
        </w:rPr>
        <w:t>por</w:t>
      </w:r>
      <w:r w:rsidRPr="002D03F4">
        <w:rPr>
          <w:rFonts w:ascii="Arial" w:hAnsi="Arial" w:cs="Arial"/>
          <w:spacing w:val="-1"/>
        </w:rPr>
        <w:t xml:space="preserve"> </w:t>
      </w:r>
      <w:r w:rsidRPr="002D03F4">
        <w:rPr>
          <w:rFonts w:ascii="Arial" w:hAnsi="Arial" w:cs="Arial"/>
        </w:rPr>
        <w:t>línea troncal</w:t>
      </w:r>
      <w:r w:rsidRPr="002D03F4">
        <w:rPr>
          <w:rFonts w:ascii="Arial" w:hAnsi="Arial" w:cs="Arial"/>
          <w:spacing w:val="-1"/>
        </w:rPr>
        <w:t xml:space="preserve"> </w:t>
      </w:r>
      <w:r w:rsidRPr="002D03F4">
        <w:rPr>
          <w:rFonts w:ascii="Arial" w:hAnsi="Arial" w:cs="Arial"/>
        </w:rPr>
        <w:t>que</w:t>
      </w:r>
      <w:r w:rsidRPr="002D03F4">
        <w:rPr>
          <w:rFonts w:ascii="Arial" w:hAnsi="Arial" w:cs="Arial"/>
          <w:spacing w:val="-1"/>
        </w:rPr>
        <w:t xml:space="preserve"> </w:t>
      </w:r>
      <w:r w:rsidRPr="002D03F4">
        <w:rPr>
          <w:rFonts w:ascii="Arial" w:hAnsi="Arial" w:cs="Arial"/>
        </w:rPr>
        <w:t>permitan</w:t>
      </w:r>
      <w:r w:rsidRPr="002D03F4">
        <w:rPr>
          <w:rFonts w:ascii="Arial" w:hAnsi="Arial" w:cs="Arial"/>
          <w:spacing w:val="-1"/>
        </w:rPr>
        <w:t xml:space="preserve"> </w:t>
      </w:r>
      <w:r w:rsidRPr="002D03F4">
        <w:rPr>
          <w:rFonts w:ascii="Arial" w:hAnsi="Arial" w:cs="Arial"/>
        </w:rPr>
        <w:t>visualizar:</w:t>
      </w:r>
    </w:p>
    <w:p w14:paraId="7551DD9B"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Tipos</w:t>
      </w:r>
      <w:r w:rsidRPr="002D03F4">
        <w:rPr>
          <w:rFonts w:ascii="Arial" w:hAnsi="Arial" w:cs="Arial"/>
          <w:spacing w:val="21"/>
        </w:rPr>
        <w:t xml:space="preserve"> </w:t>
      </w:r>
      <w:r w:rsidRPr="002D03F4">
        <w:rPr>
          <w:rFonts w:ascii="Arial" w:hAnsi="Arial" w:cs="Arial"/>
        </w:rPr>
        <w:t>de</w:t>
      </w:r>
      <w:r w:rsidRPr="002D03F4">
        <w:rPr>
          <w:rFonts w:ascii="Arial" w:hAnsi="Arial" w:cs="Arial"/>
          <w:spacing w:val="18"/>
        </w:rPr>
        <w:t xml:space="preserve"> </w:t>
      </w:r>
      <w:r w:rsidRPr="002D03F4">
        <w:rPr>
          <w:rFonts w:ascii="Arial" w:hAnsi="Arial" w:cs="Arial"/>
        </w:rPr>
        <w:t>llamada</w:t>
      </w:r>
      <w:r w:rsidRPr="002D03F4">
        <w:rPr>
          <w:rFonts w:ascii="Arial" w:hAnsi="Arial" w:cs="Arial"/>
          <w:spacing w:val="21"/>
        </w:rPr>
        <w:t xml:space="preserve"> </w:t>
      </w:r>
      <w:r w:rsidRPr="002D03F4">
        <w:rPr>
          <w:rFonts w:ascii="Arial" w:hAnsi="Arial" w:cs="Arial"/>
        </w:rPr>
        <w:t>y</w:t>
      </w:r>
      <w:r w:rsidRPr="002D03F4">
        <w:rPr>
          <w:rFonts w:ascii="Arial" w:hAnsi="Arial" w:cs="Arial"/>
          <w:spacing w:val="19"/>
        </w:rPr>
        <w:t xml:space="preserve"> </w:t>
      </w:r>
      <w:r w:rsidRPr="002D03F4">
        <w:rPr>
          <w:rFonts w:ascii="Arial" w:hAnsi="Arial" w:cs="Arial"/>
        </w:rPr>
        <w:t>costo:</w:t>
      </w:r>
      <w:r w:rsidRPr="002D03F4">
        <w:rPr>
          <w:rFonts w:ascii="Arial" w:hAnsi="Arial" w:cs="Arial"/>
          <w:spacing w:val="21"/>
        </w:rPr>
        <w:t xml:space="preserve"> </w:t>
      </w:r>
      <w:r w:rsidRPr="002D03F4">
        <w:rPr>
          <w:rFonts w:ascii="Arial" w:hAnsi="Arial" w:cs="Arial"/>
        </w:rPr>
        <w:t>Local,</w:t>
      </w:r>
      <w:r w:rsidRPr="002D03F4">
        <w:rPr>
          <w:rFonts w:ascii="Arial" w:hAnsi="Arial" w:cs="Arial"/>
          <w:spacing w:val="21"/>
        </w:rPr>
        <w:t xml:space="preserve"> </w:t>
      </w:r>
      <w:r w:rsidRPr="002D03F4">
        <w:rPr>
          <w:rFonts w:ascii="Arial" w:hAnsi="Arial" w:cs="Arial"/>
        </w:rPr>
        <w:t>Larga</w:t>
      </w:r>
      <w:r w:rsidRPr="002D03F4">
        <w:rPr>
          <w:rFonts w:ascii="Arial" w:hAnsi="Arial" w:cs="Arial"/>
          <w:spacing w:val="21"/>
        </w:rPr>
        <w:t xml:space="preserve"> </w:t>
      </w:r>
      <w:r w:rsidRPr="002D03F4">
        <w:rPr>
          <w:rFonts w:ascii="Arial" w:hAnsi="Arial" w:cs="Arial"/>
        </w:rPr>
        <w:t>Distancia</w:t>
      </w:r>
      <w:r w:rsidRPr="002D03F4">
        <w:rPr>
          <w:rFonts w:ascii="Arial" w:hAnsi="Arial" w:cs="Arial"/>
          <w:spacing w:val="21"/>
        </w:rPr>
        <w:t xml:space="preserve"> </w:t>
      </w:r>
      <w:r w:rsidRPr="002D03F4">
        <w:rPr>
          <w:rFonts w:ascii="Arial" w:hAnsi="Arial" w:cs="Arial"/>
        </w:rPr>
        <w:t>Nacional,</w:t>
      </w:r>
      <w:r w:rsidRPr="002D03F4">
        <w:rPr>
          <w:rFonts w:ascii="Arial" w:hAnsi="Arial" w:cs="Arial"/>
          <w:spacing w:val="21"/>
        </w:rPr>
        <w:t xml:space="preserve"> </w:t>
      </w:r>
      <w:r w:rsidRPr="002D03F4">
        <w:rPr>
          <w:rFonts w:ascii="Arial" w:hAnsi="Arial" w:cs="Arial"/>
        </w:rPr>
        <w:t>Larga</w:t>
      </w:r>
      <w:r w:rsidRPr="002D03F4">
        <w:rPr>
          <w:rFonts w:ascii="Arial" w:hAnsi="Arial" w:cs="Arial"/>
          <w:spacing w:val="21"/>
        </w:rPr>
        <w:t xml:space="preserve"> </w:t>
      </w:r>
      <w:r w:rsidRPr="002D03F4">
        <w:rPr>
          <w:rFonts w:ascii="Arial" w:hAnsi="Arial" w:cs="Arial"/>
        </w:rPr>
        <w:t>Distancia</w:t>
      </w:r>
      <w:r w:rsidRPr="002D03F4">
        <w:rPr>
          <w:rFonts w:ascii="Arial" w:hAnsi="Arial" w:cs="Arial"/>
          <w:spacing w:val="22"/>
        </w:rPr>
        <w:t xml:space="preserve"> </w:t>
      </w:r>
      <w:r w:rsidRPr="002D03F4">
        <w:rPr>
          <w:rFonts w:ascii="Arial" w:hAnsi="Arial" w:cs="Arial"/>
        </w:rPr>
        <w:t>Internacional</w:t>
      </w:r>
      <w:r w:rsidRPr="002D03F4">
        <w:rPr>
          <w:rFonts w:ascii="Arial" w:hAnsi="Arial" w:cs="Arial"/>
          <w:spacing w:val="21"/>
        </w:rPr>
        <w:t xml:space="preserve"> </w:t>
      </w:r>
      <w:r w:rsidRPr="002D03F4">
        <w:rPr>
          <w:rFonts w:ascii="Arial" w:hAnsi="Arial" w:cs="Arial"/>
        </w:rPr>
        <w:t>y</w:t>
      </w:r>
      <w:r w:rsidRPr="002D03F4">
        <w:rPr>
          <w:rFonts w:ascii="Arial" w:hAnsi="Arial" w:cs="Arial"/>
          <w:spacing w:val="21"/>
        </w:rPr>
        <w:t xml:space="preserve"> </w:t>
      </w:r>
      <w:r w:rsidRPr="002D03F4">
        <w:rPr>
          <w:rFonts w:ascii="Arial" w:hAnsi="Arial" w:cs="Arial"/>
        </w:rPr>
        <w:t>llamadas</w:t>
      </w:r>
      <w:r w:rsidRPr="002D03F4">
        <w:rPr>
          <w:rFonts w:ascii="Arial" w:hAnsi="Arial" w:cs="Arial"/>
          <w:spacing w:val="19"/>
        </w:rPr>
        <w:t xml:space="preserve"> </w:t>
      </w:r>
      <w:r w:rsidRPr="002D03F4">
        <w:rPr>
          <w:rFonts w:ascii="Arial" w:hAnsi="Arial" w:cs="Arial"/>
        </w:rPr>
        <w:t>a</w:t>
      </w:r>
      <w:r w:rsidRPr="002D03F4">
        <w:rPr>
          <w:rFonts w:ascii="Arial" w:hAnsi="Arial" w:cs="Arial"/>
          <w:spacing w:val="1"/>
        </w:rPr>
        <w:t xml:space="preserve"> </w:t>
      </w:r>
      <w:r w:rsidRPr="002D03F4">
        <w:rPr>
          <w:rFonts w:ascii="Arial" w:hAnsi="Arial" w:cs="Arial"/>
        </w:rPr>
        <w:t>celulares.</w:t>
      </w:r>
    </w:p>
    <w:p w14:paraId="60AF8A07"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Llamadas cursadas</w:t>
      </w:r>
      <w:r w:rsidRPr="002D03F4">
        <w:rPr>
          <w:rFonts w:ascii="Arial" w:hAnsi="Arial" w:cs="Arial"/>
          <w:spacing w:val="3"/>
        </w:rPr>
        <w:t xml:space="preserve"> </w:t>
      </w:r>
      <w:r w:rsidRPr="002D03F4">
        <w:rPr>
          <w:rFonts w:ascii="Arial" w:hAnsi="Arial" w:cs="Arial"/>
        </w:rPr>
        <w:t>DDN</w:t>
      </w:r>
      <w:r w:rsidRPr="002D03F4">
        <w:rPr>
          <w:rFonts w:ascii="Arial" w:hAnsi="Arial" w:cs="Arial"/>
          <w:spacing w:val="1"/>
        </w:rPr>
        <w:t xml:space="preserve"> </w:t>
      </w:r>
      <w:r w:rsidRPr="002D03F4">
        <w:rPr>
          <w:rFonts w:ascii="Arial" w:hAnsi="Arial" w:cs="Arial"/>
        </w:rPr>
        <w:t>(Discado</w:t>
      </w:r>
      <w:r w:rsidRPr="002D03F4">
        <w:rPr>
          <w:rFonts w:ascii="Arial" w:hAnsi="Arial" w:cs="Arial"/>
          <w:spacing w:val="3"/>
        </w:rPr>
        <w:t xml:space="preserve"> </w:t>
      </w:r>
      <w:r w:rsidRPr="002D03F4">
        <w:rPr>
          <w:rFonts w:ascii="Arial" w:hAnsi="Arial" w:cs="Arial"/>
        </w:rPr>
        <w:t>Directo</w:t>
      </w:r>
      <w:r w:rsidRPr="002D03F4">
        <w:rPr>
          <w:rFonts w:ascii="Arial" w:hAnsi="Arial" w:cs="Arial"/>
          <w:spacing w:val="2"/>
        </w:rPr>
        <w:t xml:space="preserve"> </w:t>
      </w:r>
      <w:r w:rsidRPr="002D03F4">
        <w:rPr>
          <w:rFonts w:ascii="Arial" w:hAnsi="Arial" w:cs="Arial"/>
        </w:rPr>
        <w:t>Nacional),</w:t>
      </w:r>
      <w:r w:rsidRPr="002D03F4">
        <w:rPr>
          <w:rFonts w:ascii="Arial" w:hAnsi="Arial" w:cs="Arial"/>
          <w:spacing w:val="3"/>
        </w:rPr>
        <w:t xml:space="preserve"> </w:t>
      </w:r>
      <w:r w:rsidRPr="002D03F4">
        <w:rPr>
          <w:rFonts w:ascii="Arial" w:hAnsi="Arial" w:cs="Arial"/>
        </w:rPr>
        <w:t>DDI</w:t>
      </w:r>
      <w:r w:rsidRPr="002D03F4">
        <w:rPr>
          <w:rFonts w:ascii="Arial" w:hAnsi="Arial" w:cs="Arial"/>
          <w:spacing w:val="2"/>
        </w:rPr>
        <w:t xml:space="preserve"> </w:t>
      </w:r>
      <w:r w:rsidRPr="002D03F4">
        <w:rPr>
          <w:rFonts w:ascii="Arial" w:hAnsi="Arial" w:cs="Arial"/>
        </w:rPr>
        <w:t>(Discado</w:t>
      </w:r>
      <w:r w:rsidRPr="002D03F4">
        <w:rPr>
          <w:rFonts w:ascii="Arial" w:hAnsi="Arial" w:cs="Arial"/>
          <w:spacing w:val="1"/>
        </w:rPr>
        <w:t xml:space="preserve"> </w:t>
      </w:r>
      <w:r w:rsidRPr="002D03F4">
        <w:rPr>
          <w:rFonts w:ascii="Arial" w:hAnsi="Arial" w:cs="Arial"/>
        </w:rPr>
        <w:t>Directo</w:t>
      </w:r>
      <w:r w:rsidRPr="002D03F4">
        <w:rPr>
          <w:rFonts w:ascii="Arial" w:hAnsi="Arial" w:cs="Arial"/>
          <w:spacing w:val="2"/>
        </w:rPr>
        <w:t xml:space="preserve"> </w:t>
      </w:r>
      <w:r w:rsidRPr="002D03F4">
        <w:rPr>
          <w:rFonts w:ascii="Arial" w:hAnsi="Arial" w:cs="Arial"/>
        </w:rPr>
        <w:t>Internacional) y</w:t>
      </w:r>
      <w:r w:rsidRPr="002D03F4">
        <w:rPr>
          <w:rFonts w:ascii="Arial" w:hAnsi="Arial" w:cs="Arial"/>
          <w:spacing w:val="2"/>
        </w:rPr>
        <w:t xml:space="preserve"> </w:t>
      </w:r>
      <w:r w:rsidRPr="002D03F4">
        <w:rPr>
          <w:rFonts w:ascii="Arial" w:hAnsi="Arial" w:cs="Arial"/>
        </w:rPr>
        <w:t>a</w:t>
      </w:r>
      <w:r w:rsidRPr="002D03F4">
        <w:rPr>
          <w:rFonts w:ascii="Arial" w:hAnsi="Arial" w:cs="Arial"/>
          <w:spacing w:val="3"/>
        </w:rPr>
        <w:t xml:space="preserve"> </w:t>
      </w:r>
      <w:r w:rsidRPr="002D03F4">
        <w:rPr>
          <w:rFonts w:ascii="Arial" w:hAnsi="Arial" w:cs="Arial"/>
        </w:rPr>
        <w:t>operadores</w:t>
      </w:r>
      <w:r w:rsidRPr="002D03F4">
        <w:rPr>
          <w:rFonts w:ascii="Arial" w:hAnsi="Arial" w:cs="Arial"/>
          <w:spacing w:val="1"/>
        </w:rPr>
        <w:t xml:space="preserve"> </w:t>
      </w:r>
      <w:r w:rsidRPr="002D03F4">
        <w:rPr>
          <w:rFonts w:ascii="Arial" w:hAnsi="Arial" w:cs="Arial"/>
        </w:rPr>
        <w:t>celulares</w:t>
      </w:r>
      <w:r w:rsidRPr="002D03F4">
        <w:rPr>
          <w:rFonts w:ascii="Arial" w:hAnsi="Arial" w:cs="Arial"/>
          <w:spacing w:val="-3"/>
        </w:rPr>
        <w:t xml:space="preserve"> </w:t>
      </w:r>
      <w:r w:rsidRPr="002D03F4">
        <w:rPr>
          <w:rFonts w:ascii="Arial" w:hAnsi="Arial" w:cs="Arial"/>
        </w:rPr>
        <w:t>con un</w:t>
      </w:r>
      <w:r w:rsidRPr="002D03F4">
        <w:rPr>
          <w:rFonts w:ascii="Arial" w:hAnsi="Arial" w:cs="Arial"/>
          <w:spacing w:val="-1"/>
        </w:rPr>
        <w:t xml:space="preserve"> </w:t>
      </w:r>
      <w:r w:rsidRPr="002D03F4">
        <w:rPr>
          <w:rFonts w:ascii="Arial" w:hAnsi="Arial" w:cs="Arial"/>
        </w:rPr>
        <w:t>costo superior a</w:t>
      </w:r>
      <w:r w:rsidRPr="002D03F4">
        <w:rPr>
          <w:rFonts w:ascii="Arial" w:hAnsi="Arial" w:cs="Arial"/>
          <w:spacing w:val="-1"/>
        </w:rPr>
        <w:t xml:space="preserve"> </w:t>
      </w:r>
      <w:r w:rsidRPr="002D03F4">
        <w:rPr>
          <w:rFonts w:ascii="Arial" w:hAnsi="Arial" w:cs="Arial"/>
        </w:rPr>
        <w:t>un máximo establecido</w:t>
      </w:r>
      <w:r w:rsidRPr="002D03F4">
        <w:rPr>
          <w:rFonts w:ascii="Arial" w:hAnsi="Arial" w:cs="Arial"/>
          <w:spacing w:val="-4"/>
        </w:rPr>
        <w:t xml:space="preserve"> </w:t>
      </w:r>
      <w:r w:rsidRPr="002D03F4">
        <w:rPr>
          <w:rFonts w:ascii="Arial" w:hAnsi="Arial" w:cs="Arial"/>
        </w:rPr>
        <w:t>por</w:t>
      </w:r>
      <w:r w:rsidRPr="002D03F4">
        <w:rPr>
          <w:rFonts w:ascii="Arial" w:hAnsi="Arial" w:cs="Arial"/>
          <w:spacing w:val="-3"/>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ARN.</w:t>
      </w:r>
    </w:p>
    <w:p w14:paraId="494F1F29"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Llamadas</w:t>
      </w:r>
      <w:r w:rsidRPr="002D03F4">
        <w:rPr>
          <w:rFonts w:ascii="Arial" w:hAnsi="Arial" w:cs="Arial"/>
          <w:spacing w:val="-3"/>
        </w:rPr>
        <w:t xml:space="preserve"> </w:t>
      </w:r>
      <w:r w:rsidRPr="002D03F4">
        <w:rPr>
          <w:rFonts w:ascii="Arial" w:hAnsi="Arial" w:cs="Arial"/>
        </w:rPr>
        <w:t>locales</w:t>
      </w:r>
      <w:r w:rsidRPr="002D03F4">
        <w:rPr>
          <w:rFonts w:ascii="Arial" w:hAnsi="Arial" w:cs="Arial"/>
          <w:spacing w:val="-4"/>
        </w:rPr>
        <w:t xml:space="preserve"> </w:t>
      </w:r>
      <w:r w:rsidRPr="002D03F4">
        <w:rPr>
          <w:rFonts w:ascii="Arial" w:hAnsi="Arial" w:cs="Arial"/>
        </w:rPr>
        <w:t>con</w:t>
      </w:r>
      <w:r w:rsidRPr="002D03F4">
        <w:rPr>
          <w:rFonts w:ascii="Arial" w:hAnsi="Arial" w:cs="Arial"/>
          <w:spacing w:val="-2"/>
        </w:rPr>
        <w:t xml:space="preserve"> </w:t>
      </w:r>
      <w:r w:rsidRPr="002D03F4">
        <w:rPr>
          <w:rFonts w:ascii="Arial" w:hAnsi="Arial" w:cs="Arial"/>
        </w:rPr>
        <w:t>una</w:t>
      </w:r>
      <w:r w:rsidRPr="002D03F4">
        <w:rPr>
          <w:rFonts w:ascii="Arial" w:hAnsi="Arial" w:cs="Arial"/>
          <w:spacing w:val="-2"/>
        </w:rPr>
        <w:t xml:space="preserve"> </w:t>
      </w:r>
      <w:r w:rsidRPr="002D03F4">
        <w:rPr>
          <w:rFonts w:ascii="Arial" w:hAnsi="Arial" w:cs="Arial"/>
        </w:rPr>
        <w:t>duración</w:t>
      </w:r>
      <w:r w:rsidRPr="002D03F4">
        <w:rPr>
          <w:rFonts w:ascii="Arial" w:hAnsi="Arial" w:cs="Arial"/>
          <w:spacing w:val="-5"/>
        </w:rPr>
        <w:t xml:space="preserve"> </w:t>
      </w:r>
      <w:r w:rsidRPr="002D03F4">
        <w:rPr>
          <w:rFonts w:ascii="Arial" w:hAnsi="Arial" w:cs="Arial"/>
        </w:rPr>
        <w:t>mayor</w:t>
      </w:r>
      <w:r w:rsidRPr="002D03F4">
        <w:rPr>
          <w:rFonts w:ascii="Arial" w:hAnsi="Arial" w:cs="Arial"/>
          <w:spacing w:val="-2"/>
        </w:rPr>
        <w:t xml:space="preserve"> </w:t>
      </w:r>
      <w:r w:rsidRPr="002D03F4">
        <w:rPr>
          <w:rFonts w:ascii="Arial" w:hAnsi="Arial" w:cs="Arial"/>
        </w:rPr>
        <w:t>al</w:t>
      </w:r>
      <w:r w:rsidRPr="002D03F4">
        <w:rPr>
          <w:rFonts w:ascii="Arial" w:hAnsi="Arial" w:cs="Arial"/>
          <w:spacing w:val="-2"/>
        </w:rPr>
        <w:t xml:space="preserve"> </w:t>
      </w:r>
      <w:r w:rsidRPr="002D03F4">
        <w:rPr>
          <w:rFonts w:ascii="Arial" w:hAnsi="Arial" w:cs="Arial"/>
        </w:rPr>
        <w:t>tiempo</w:t>
      </w:r>
      <w:r w:rsidRPr="002D03F4">
        <w:rPr>
          <w:rFonts w:ascii="Arial" w:hAnsi="Arial" w:cs="Arial"/>
          <w:spacing w:val="-2"/>
        </w:rPr>
        <w:t xml:space="preserve"> </w:t>
      </w:r>
      <w:r w:rsidRPr="002D03F4">
        <w:rPr>
          <w:rFonts w:ascii="Arial" w:hAnsi="Arial" w:cs="Arial"/>
        </w:rPr>
        <w:t>máximo</w:t>
      </w:r>
      <w:r w:rsidRPr="002D03F4">
        <w:rPr>
          <w:rFonts w:ascii="Arial" w:hAnsi="Arial" w:cs="Arial"/>
          <w:spacing w:val="-5"/>
        </w:rPr>
        <w:t xml:space="preserve"> </w:t>
      </w:r>
      <w:r w:rsidRPr="002D03F4">
        <w:rPr>
          <w:rFonts w:ascii="Arial" w:hAnsi="Arial" w:cs="Arial"/>
        </w:rPr>
        <w:t>establecido</w:t>
      </w:r>
      <w:r w:rsidRPr="002D03F4">
        <w:rPr>
          <w:rFonts w:ascii="Arial" w:hAnsi="Arial" w:cs="Arial"/>
          <w:spacing w:val="-2"/>
        </w:rPr>
        <w:t xml:space="preserve"> </w:t>
      </w:r>
      <w:r w:rsidRPr="002D03F4">
        <w:rPr>
          <w:rFonts w:ascii="Arial" w:hAnsi="Arial" w:cs="Arial"/>
        </w:rPr>
        <w:t>por</w:t>
      </w:r>
      <w:r w:rsidRPr="002D03F4">
        <w:rPr>
          <w:rFonts w:ascii="Arial" w:hAnsi="Arial" w:cs="Arial"/>
          <w:spacing w:val="-5"/>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ARN.</w:t>
      </w:r>
    </w:p>
    <w:p w14:paraId="7B6B41F4"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Llamadas</w:t>
      </w:r>
      <w:r w:rsidRPr="002D03F4">
        <w:rPr>
          <w:rFonts w:ascii="Arial" w:hAnsi="Arial" w:cs="Arial"/>
          <w:spacing w:val="-3"/>
        </w:rPr>
        <w:t xml:space="preserve"> </w:t>
      </w:r>
      <w:r w:rsidRPr="002D03F4">
        <w:rPr>
          <w:rFonts w:ascii="Arial" w:hAnsi="Arial" w:cs="Arial"/>
        </w:rPr>
        <w:t>a</w:t>
      </w:r>
      <w:r w:rsidRPr="002D03F4">
        <w:rPr>
          <w:rFonts w:ascii="Arial" w:hAnsi="Arial" w:cs="Arial"/>
          <w:spacing w:val="-5"/>
        </w:rPr>
        <w:t xml:space="preserve"> </w:t>
      </w:r>
      <w:r w:rsidRPr="002D03F4">
        <w:rPr>
          <w:rFonts w:ascii="Arial" w:hAnsi="Arial" w:cs="Arial"/>
        </w:rPr>
        <w:t>determinada</w:t>
      </w:r>
      <w:r w:rsidRPr="002D03F4">
        <w:rPr>
          <w:rFonts w:ascii="Arial" w:hAnsi="Arial" w:cs="Arial"/>
          <w:spacing w:val="-2"/>
        </w:rPr>
        <w:t xml:space="preserve"> </w:t>
      </w:r>
      <w:r w:rsidRPr="002D03F4">
        <w:rPr>
          <w:rFonts w:ascii="Arial" w:hAnsi="Arial" w:cs="Arial"/>
        </w:rPr>
        <w:t>región</w:t>
      </w:r>
      <w:r w:rsidRPr="002D03F4">
        <w:rPr>
          <w:rFonts w:ascii="Arial" w:hAnsi="Arial" w:cs="Arial"/>
          <w:spacing w:val="-2"/>
        </w:rPr>
        <w:t xml:space="preserve"> </w:t>
      </w:r>
      <w:r w:rsidRPr="002D03F4">
        <w:rPr>
          <w:rFonts w:ascii="Arial" w:hAnsi="Arial" w:cs="Arial"/>
        </w:rPr>
        <w:t>con</w:t>
      </w:r>
      <w:r w:rsidRPr="002D03F4">
        <w:rPr>
          <w:rFonts w:ascii="Arial" w:hAnsi="Arial" w:cs="Arial"/>
          <w:spacing w:val="-2"/>
        </w:rPr>
        <w:t xml:space="preserve"> </w:t>
      </w:r>
      <w:r w:rsidRPr="002D03F4">
        <w:rPr>
          <w:rFonts w:ascii="Arial" w:hAnsi="Arial" w:cs="Arial"/>
        </w:rPr>
        <w:t>una</w:t>
      </w:r>
      <w:r w:rsidRPr="002D03F4">
        <w:rPr>
          <w:rFonts w:ascii="Arial" w:hAnsi="Arial" w:cs="Arial"/>
          <w:spacing w:val="-3"/>
        </w:rPr>
        <w:t xml:space="preserve"> </w:t>
      </w:r>
      <w:r w:rsidRPr="002D03F4">
        <w:rPr>
          <w:rFonts w:ascii="Arial" w:hAnsi="Arial" w:cs="Arial"/>
        </w:rPr>
        <w:t>duración</w:t>
      </w:r>
      <w:r w:rsidRPr="002D03F4">
        <w:rPr>
          <w:rFonts w:ascii="Arial" w:hAnsi="Arial" w:cs="Arial"/>
          <w:spacing w:val="-5"/>
        </w:rPr>
        <w:t xml:space="preserve"> </w:t>
      </w:r>
      <w:r w:rsidRPr="002D03F4">
        <w:rPr>
          <w:rFonts w:ascii="Arial" w:hAnsi="Arial" w:cs="Arial"/>
        </w:rPr>
        <w:t>superior</w:t>
      </w:r>
      <w:r w:rsidRPr="002D03F4">
        <w:rPr>
          <w:rFonts w:ascii="Arial" w:hAnsi="Arial" w:cs="Arial"/>
          <w:spacing w:val="-2"/>
        </w:rPr>
        <w:t xml:space="preserve"> </w:t>
      </w:r>
      <w:r w:rsidRPr="002D03F4">
        <w:rPr>
          <w:rFonts w:ascii="Arial" w:hAnsi="Arial" w:cs="Arial"/>
        </w:rPr>
        <w:t>al</w:t>
      </w:r>
      <w:r w:rsidRPr="002D03F4">
        <w:rPr>
          <w:rFonts w:ascii="Arial" w:hAnsi="Arial" w:cs="Arial"/>
          <w:spacing w:val="-4"/>
        </w:rPr>
        <w:t xml:space="preserve"> </w:t>
      </w:r>
      <w:r w:rsidRPr="002D03F4">
        <w:rPr>
          <w:rFonts w:ascii="Arial" w:hAnsi="Arial" w:cs="Arial"/>
        </w:rPr>
        <w:t>tiempo</w:t>
      </w:r>
      <w:r w:rsidRPr="002D03F4">
        <w:rPr>
          <w:rFonts w:ascii="Arial" w:hAnsi="Arial" w:cs="Arial"/>
          <w:spacing w:val="-4"/>
        </w:rPr>
        <w:t xml:space="preserve"> </w:t>
      </w:r>
      <w:r w:rsidRPr="002D03F4">
        <w:rPr>
          <w:rFonts w:ascii="Arial" w:hAnsi="Arial" w:cs="Arial"/>
        </w:rPr>
        <w:t>máximo</w:t>
      </w:r>
      <w:r w:rsidRPr="002D03F4">
        <w:rPr>
          <w:rFonts w:ascii="Arial" w:hAnsi="Arial" w:cs="Arial"/>
          <w:spacing w:val="-5"/>
        </w:rPr>
        <w:t xml:space="preserve"> </w:t>
      </w:r>
      <w:r w:rsidRPr="002D03F4">
        <w:rPr>
          <w:rFonts w:ascii="Arial" w:hAnsi="Arial" w:cs="Arial"/>
        </w:rPr>
        <w:t>establecido</w:t>
      </w:r>
      <w:r w:rsidRPr="002D03F4">
        <w:rPr>
          <w:rFonts w:ascii="Arial" w:hAnsi="Arial" w:cs="Arial"/>
          <w:spacing w:val="-2"/>
        </w:rPr>
        <w:t xml:space="preserve"> </w:t>
      </w:r>
      <w:r w:rsidRPr="002D03F4">
        <w:rPr>
          <w:rFonts w:ascii="Arial" w:hAnsi="Arial" w:cs="Arial"/>
        </w:rPr>
        <w:t>por</w:t>
      </w:r>
      <w:r w:rsidRPr="002D03F4">
        <w:rPr>
          <w:rFonts w:ascii="Arial" w:hAnsi="Arial" w:cs="Arial"/>
          <w:spacing w:val="-3"/>
        </w:rPr>
        <w:t xml:space="preserve"> </w:t>
      </w:r>
      <w:r w:rsidRPr="002D03F4">
        <w:rPr>
          <w:rFonts w:ascii="Arial" w:hAnsi="Arial" w:cs="Arial"/>
        </w:rPr>
        <w:t>la</w:t>
      </w:r>
      <w:r w:rsidRPr="002D03F4">
        <w:rPr>
          <w:rFonts w:ascii="Arial" w:hAnsi="Arial" w:cs="Arial"/>
          <w:spacing w:val="4"/>
        </w:rPr>
        <w:t xml:space="preserve"> </w:t>
      </w:r>
      <w:r w:rsidRPr="002D03F4">
        <w:rPr>
          <w:rFonts w:ascii="Arial" w:hAnsi="Arial" w:cs="Arial"/>
        </w:rPr>
        <w:t>ARN.</w:t>
      </w:r>
    </w:p>
    <w:p w14:paraId="5CCE3A94"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Números</w:t>
      </w:r>
      <w:r w:rsidRPr="002D03F4">
        <w:rPr>
          <w:rFonts w:ascii="Arial" w:hAnsi="Arial" w:cs="Arial"/>
          <w:spacing w:val="-2"/>
        </w:rPr>
        <w:t xml:space="preserve"> </w:t>
      </w:r>
      <w:r w:rsidRPr="002D03F4">
        <w:rPr>
          <w:rFonts w:ascii="Arial" w:hAnsi="Arial" w:cs="Arial"/>
        </w:rPr>
        <w:t>discados.</w:t>
      </w:r>
    </w:p>
    <w:p w14:paraId="6EAA333A"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Operadores</w:t>
      </w:r>
      <w:r w:rsidRPr="002D03F4">
        <w:rPr>
          <w:rFonts w:ascii="Arial" w:hAnsi="Arial" w:cs="Arial"/>
          <w:spacing w:val="-3"/>
        </w:rPr>
        <w:t xml:space="preserve"> </w:t>
      </w:r>
      <w:r w:rsidRPr="002D03F4">
        <w:rPr>
          <w:rFonts w:ascii="Arial" w:hAnsi="Arial" w:cs="Arial"/>
        </w:rPr>
        <w:t>utilizados.</w:t>
      </w:r>
    </w:p>
    <w:p w14:paraId="127C34C1"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Nivel</w:t>
      </w:r>
      <w:r w:rsidRPr="002D03F4">
        <w:rPr>
          <w:rFonts w:ascii="Arial" w:hAnsi="Arial" w:cs="Arial"/>
          <w:spacing w:val="-2"/>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ocupación</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troncales.</w:t>
      </w:r>
    </w:p>
    <w:p w14:paraId="42008D2E"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Código</w:t>
      </w:r>
      <w:r w:rsidRPr="002D03F4">
        <w:rPr>
          <w:rFonts w:ascii="Arial" w:hAnsi="Arial" w:cs="Arial"/>
          <w:spacing w:val="-2"/>
        </w:rPr>
        <w:t xml:space="preserve"> </w:t>
      </w:r>
      <w:r w:rsidRPr="002D03F4">
        <w:rPr>
          <w:rFonts w:ascii="Arial" w:hAnsi="Arial" w:cs="Arial"/>
        </w:rPr>
        <w:t>contable</w:t>
      </w:r>
      <w:r w:rsidRPr="002D03F4">
        <w:rPr>
          <w:rFonts w:ascii="Arial" w:hAnsi="Arial" w:cs="Arial"/>
          <w:spacing w:val="-2"/>
        </w:rPr>
        <w:t xml:space="preserve"> </w:t>
      </w:r>
      <w:r w:rsidRPr="002D03F4">
        <w:rPr>
          <w:rFonts w:ascii="Arial" w:hAnsi="Arial" w:cs="Arial"/>
        </w:rPr>
        <w:t>de</w:t>
      </w:r>
      <w:r w:rsidRPr="002D03F4">
        <w:rPr>
          <w:rFonts w:ascii="Arial" w:hAnsi="Arial" w:cs="Arial"/>
          <w:spacing w:val="-4"/>
        </w:rPr>
        <w:t xml:space="preserve"> </w:t>
      </w:r>
      <w:r w:rsidRPr="002D03F4">
        <w:rPr>
          <w:rFonts w:ascii="Arial" w:hAnsi="Arial" w:cs="Arial"/>
        </w:rPr>
        <w:t>las</w:t>
      </w:r>
      <w:r w:rsidRPr="002D03F4">
        <w:rPr>
          <w:rFonts w:ascii="Arial" w:hAnsi="Arial" w:cs="Arial"/>
          <w:spacing w:val="-4"/>
        </w:rPr>
        <w:t xml:space="preserve"> </w:t>
      </w:r>
      <w:r w:rsidRPr="002D03F4">
        <w:rPr>
          <w:rFonts w:ascii="Arial" w:hAnsi="Arial" w:cs="Arial"/>
        </w:rPr>
        <w:t>llamadas</w:t>
      </w:r>
      <w:r w:rsidRPr="002D03F4">
        <w:rPr>
          <w:rFonts w:ascii="Arial" w:hAnsi="Arial" w:cs="Arial"/>
          <w:spacing w:val="-2"/>
        </w:rPr>
        <w:t xml:space="preserve"> </w:t>
      </w:r>
      <w:r w:rsidRPr="002D03F4">
        <w:rPr>
          <w:rFonts w:ascii="Arial" w:hAnsi="Arial" w:cs="Arial"/>
        </w:rPr>
        <w:t>(centro</w:t>
      </w:r>
      <w:r w:rsidRPr="002D03F4">
        <w:rPr>
          <w:rFonts w:ascii="Arial" w:hAnsi="Arial" w:cs="Arial"/>
          <w:spacing w:val="-2"/>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costo).</w:t>
      </w:r>
    </w:p>
    <w:p w14:paraId="2A34F8FA"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Llamadas</w:t>
      </w:r>
      <w:r w:rsidRPr="002D03F4">
        <w:rPr>
          <w:rFonts w:ascii="Arial" w:hAnsi="Arial" w:cs="Arial"/>
          <w:spacing w:val="-5"/>
        </w:rPr>
        <w:t xml:space="preserve"> </w:t>
      </w:r>
      <w:r w:rsidRPr="002D03F4">
        <w:rPr>
          <w:rFonts w:ascii="Arial" w:hAnsi="Arial" w:cs="Arial"/>
        </w:rPr>
        <w:t>clasificadas</w:t>
      </w:r>
      <w:r w:rsidRPr="002D03F4">
        <w:rPr>
          <w:rFonts w:ascii="Arial" w:hAnsi="Arial" w:cs="Arial"/>
          <w:spacing w:val="-2"/>
        </w:rPr>
        <w:t xml:space="preserve"> </w:t>
      </w:r>
      <w:r w:rsidRPr="002D03F4">
        <w:rPr>
          <w:rFonts w:ascii="Arial" w:hAnsi="Arial" w:cs="Arial"/>
        </w:rPr>
        <w:t>por</w:t>
      </w:r>
      <w:r w:rsidRPr="002D03F4">
        <w:rPr>
          <w:rFonts w:ascii="Arial" w:hAnsi="Arial" w:cs="Arial"/>
          <w:spacing w:val="-2"/>
        </w:rPr>
        <w:t xml:space="preserve"> </w:t>
      </w:r>
      <w:r w:rsidRPr="002D03F4">
        <w:rPr>
          <w:rFonts w:ascii="Arial" w:hAnsi="Arial" w:cs="Arial"/>
        </w:rPr>
        <w:t>fechas.</w:t>
      </w:r>
    </w:p>
    <w:p w14:paraId="4D404B70"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Llamadas</w:t>
      </w:r>
      <w:r w:rsidRPr="002D03F4">
        <w:rPr>
          <w:rFonts w:ascii="Arial" w:hAnsi="Arial" w:cs="Arial"/>
          <w:spacing w:val="-3"/>
        </w:rPr>
        <w:t xml:space="preserve"> </w:t>
      </w:r>
      <w:r w:rsidRPr="002D03F4">
        <w:rPr>
          <w:rFonts w:ascii="Arial" w:hAnsi="Arial" w:cs="Arial"/>
        </w:rPr>
        <w:t>entre</w:t>
      </w:r>
      <w:r w:rsidRPr="002D03F4">
        <w:rPr>
          <w:rFonts w:ascii="Arial" w:hAnsi="Arial" w:cs="Arial"/>
          <w:spacing w:val="-2"/>
        </w:rPr>
        <w:t xml:space="preserve"> </w:t>
      </w:r>
      <w:r w:rsidRPr="002D03F4">
        <w:rPr>
          <w:rFonts w:ascii="Arial" w:hAnsi="Arial" w:cs="Arial"/>
        </w:rPr>
        <w:t>extensiones</w:t>
      </w:r>
      <w:r w:rsidRPr="002D03F4">
        <w:rPr>
          <w:rFonts w:ascii="Arial" w:hAnsi="Arial" w:cs="Arial"/>
          <w:spacing w:val="-3"/>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la</w:t>
      </w:r>
      <w:r w:rsidRPr="002D03F4">
        <w:rPr>
          <w:rFonts w:ascii="Arial" w:hAnsi="Arial" w:cs="Arial"/>
          <w:spacing w:val="-3"/>
        </w:rPr>
        <w:t xml:space="preserve"> </w:t>
      </w:r>
      <w:r w:rsidRPr="002D03F4">
        <w:rPr>
          <w:rFonts w:ascii="Arial" w:hAnsi="Arial" w:cs="Arial"/>
        </w:rPr>
        <w:t>misma</w:t>
      </w:r>
      <w:r w:rsidRPr="002D03F4">
        <w:rPr>
          <w:rFonts w:ascii="Arial" w:hAnsi="Arial" w:cs="Arial"/>
          <w:spacing w:val="-2"/>
        </w:rPr>
        <w:t xml:space="preserve"> </w:t>
      </w:r>
      <w:r w:rsidRPr="002D03F4">
        <w:rPr>
          <w:rFonts w:ascii="Arial" w:hAnsi="Arial" w:cs="Arial"/>
        </w:rPr>
        <w:t>sede</w:t>
      </w:r>
      <w:r w:rsidRPr="002D03F4">
        <w:rPr>
          <w:rFonts w:ascii="Arial" w:hAnsi="Arial" w:cs="Arial"/>
          <w:spacing w:val="-3"/>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entre</w:t>
      </w:r>
      <w:r w:rsidRPr="002D03F4">
        <w:rPr>
          <w:rFonts w:ascii="Arial" w:hAnsi="Arial" w:cs="Arial"/>
          <w:spacing w:val="-3"/>
        </w:rPr>
        <w:t xml:space="preserve"> </w:t>
      </w:r>
      <w:r w:rsidRPr="002D03F4">
        <w:rPr>
          <w:rFonts w:ascii="Arial" w:hAnsi="Arial" w:cs="Arial"/>
        </w:rPr>
        <w:t>diferentes</w:t>
      </w:r>
      <w:r w:rsidRPr="002D03F4">
        <w:rPr>
          <w:rFonts w:ascii="Arial" w:hAnsi="Arial" w:cs="Arial"/>
          <w:spacing w:val="-2"/>
        </w:rPr>
        <w:t xml:space="preserve"> </w:t>
      </w:r>
      <w:r w:rsidRPr="002D03F4">
        <w:rPr>
          <w:rFonts w:ascii="Arial" w:hAnsi="Arial" w:cs="Arial"/>
        </w:rPr>
        <w:t>sedes.</w:t>
      </w:r>
    </w:p>
    <w:p w14:paraId="37817841" w14:textId="04516D91" w:rsidR="00B85767" w:rsidRPr="002D03F4" w:rsidRDefault="415CFB66">
      <w:pPr>
        <w:pStyle w:val="Prrafodelista"/>
        <w:numPr>
          <w:ilvl w:val="0"/>
          <w:numId w:val="19"/>
        </w:numPr>
        <w:ind w:left="851" w:right="-14"/>
        <w:jc w:val="both"/>
        <w:rPr>
          <w:rFonts w:ascii="Arial" w:hAnsi="Arial" w:cs="Arial"/>
        </w:rPr>
      </w:pPr>
      <w:r w:rsidRPr="002D03F4">
        <w:rPr>
          <w:rFonts w:ascii="Arial" w:hAnsi="Arial" w:cs="Arial"/>
        </w:rPr>
        <w:t>La solución debe contar con la facilidad de generar reportes bajo modelos predefinidos y permite generar</w:t>
      </w:r>
      <w:r w:rsidRPr="002D03F4">
        <w:rPr>
          <w:rFonts w:ascii="Arial" w:hAnsi="Arial" w:cs="Arial"/>
          <w:spacing w:val="1"/>
        </w:rPr>
        <w:t xml:space="preserve"> </w:t>
      </w:r>
      <w:r w:rsidRPr="002D03F4">
        <w:rPr>
          <w:rFonts w:ascii="Arial" w:hAnsi="Arial" w:cs="Arial"/>
        </w:rPr>
        <w:t>formatos personalizados según las necesidades de la ARN. Dichos informes deberán poderse generar de</w:t>
      </w:r>
      <w:r w:rsidRPr="002D03F4">
        <w:rPr>
          <w:rFonts w:ascii="Arial" w:hAnsi="Arial" w:cs="Arial"/>
          <w:spacing w:val="-48"/>
        </w:rPr>
        <w:t xml:space="preserve"> </w:t>
      </w:r>
      <w:r w:rsidRPr="002D03F4">
        <w:rPr>
          <w:rFonts w:ascii="Arial" w:hAnsi="Arial" w:cs="Arial"/>
        </w:rPr>
        <w:t>forma automática periódicamente con la facilidad de ser enviados al administrador vía correo electrónico</w:t>
      </w:r>
      <w:r w:rsidRPr="002D03F4">
        <w:rPr>
          <w:rFonts w:ascii="Arial" w:hAnsi="Arial" w:cs="Arial"/>
          <w:spacing w:val="1"/>
        </w:rPr>
        <w:t xml:space="preserve"> </w:t>
      </w:r>
      <w:r w:rsidRPr="002D03F4">
        <w:rPr>
          <w:rFonts w:ascii="Arial" w:hAnsi="Arial" w:cs="Arial"/>
        </w:rPr>
        <w:t>por</w:t>
      </w:r>
      <w:r w:rsidRPr="002D03F4">
        <w:rPr>
          <w:rFonts w:ascii="Arial" w:hAnsi="Arial" w:cs="Arial"/>
          <w:spacing w:val="-8"/>
        </w:rPr>
        <w:t xml:space="preserve"> </w:t>
      </w:r>
      <w:r w:rsidRPr="002D03F4">
        <w:rPr>
          <w:rFonts w:ascii="Arial" w:hAnsi="Arial" w:cs="Arial"/>
        </w:rPr>
        <w:t>la</w:t>
      </w:r>
      <w:r w:rsidRPr="002D03F4">
        <w:rPr>
          <w:rFonts w:ascii="Arial" w:hAnsi="Arial" w:cs="Arial"/>
          <w:spacing w:val="-10"/>
        </w:rPr>
        <w:t xml:space="preserve"> </w:t>
      </w:r>
      <w:r w:rsidRPr="002D03F4">
        <w:rPr>
          <w:rFonts w:ascii="Arial" w:hAnsi="Arial" w:cs="Arial"/>
        </w:rPr>
        <w:t>propia</w:t>
      </w:r>
      <w:r w:rsidRPr="002D03F4">
        <w:rPr>
          <w:rFonts w:ascii="Arial" w:hAnsi="Arial" w:cs="Arial"/>
          <w:spacing w:val="-9"/>
        </w:rPr>
        <w:t xml:space="preserve"> </w:t>
      </w:r>
      <w:r w:rsidRPr="002D03F4">
        <w:rPr>
          <w:rFonts w:ascii="Arial" w:hAnsi="Arial" w:cs="Arial"/>
        </w:rPr>
        <w:t>aplicación.</w:t>
      </w:r>
      <w:r w:rsidRPr="002D03F4">
        <w:rPr>
          <w:rFonts w:ascii="Arial" w:hAnsi="Arial" w:cs="Arial"/>
          <w:spacing w:val="-10"/>
        </w:rPr>
        <w:t xml:space="preserve"> </w:t>
      </w:r>
      <w:r w:rsidRPr="002D03F4">
        <w:rPr>
          <w:rFonts w:ascii="Arial" w:hAnsi="Arial" w:cs="Arial"/>
        </w:rPr>
        <w:t>Estos</w:t>
      </w:r>
      <w:r w:rsidRPr="002D03F4">
        <w:rPr>
          <w:rFonts w:ascii="Arial" w:hAnsi="Arial" w:cs="Arial"/>
          <w:spacing w:val="-11"/>
        </w:rPr>
        <w:t xml:space="preserve"> </w:t>
      </w:r>
      <w:r w:rsidRPr="002D03F4">
        <w:rPr>
          <w:rFonts w:ascii="Arial" w:hAnsi="Arial" w:cs="Arial"/>
        </w:rPr>
        <w:t>reportes</w:t>
      </w:r>
      <w:r w:rsidRPr="002D03F4">
        <w:rPr>
          <w:rFonts w:ascii="Arial" w:hAnsi="Arial" w:cs="Arial"/>
          <w:spacing w:val="-10"/>
        </w:rPr>
        <w:t xml:space="preserve"> </w:t>
      </w:r>
      <w:r w:rsidRPr="002D03F4">
        <w:rPr>
          <w:rFonts w:ascii="Arial" w:hAnsi="Arial" w:cs="Arial"/>
        </w:rPr>
        <w:t>deberán</w:t>
      </w:r>
      <w:r w:rsidRPr="002D03F4">
        <w:rPr>
          <w:rFonts w:ascii="Arial" w:hAnsi="Arial" w:cs="Arial"/>
          <w:spacing w:val="-9"/>
        </w:rPr>
        <w:t xml:space="preserve"> </w:t>
      </w:r>
      <w:r w:rsidRPr="002D03F4">
        <w:rPr>
          <w:rFonts w:ascii="Arial" w:hAnsi="Arial" w:cs="Arial"/>
        </w:rPr>
        <w:t>poderse</w:t>
      </w:r>
      <w:r w:rsidRPr="002D03F4">
        <w:rPr>
          <w:rFonts w:ascii="Arial" w:hAnsi="Arial" w:cs="Arial"/>
          <w:spacing w:val="-10"/>
        </w:rPr>
        <w:t xml:space="preserve"> </w:t>
      </w:r>
      <w:r w:rsidRPr="002D03F4">
        <w:rPr>
          <w:rFonts w:ascii="Arial" w:hAnsi="Arial" w:cs="Arial"/>
        </w:rPr>
        <w:t>generar</w:t>
      </w:r>
      <w:r w:rsidRPr="002D03F4">
        <w:rPr>
          <w:rFonts w:ascii="Arial" w:hAnsi="Arial" w:cs="Arial"/>
          <w:spacing w:val="-7"/>
        </w:rPr>
        <w:t xml:space="preserve"> </w:t>
      </w:r>
      <w:r w:rsidRPr="002D03F4">
        <w:rPr>
          <w:rFonts w:ascii="Arial" w:hAnsi="Arial" w:cs="Arial"/>
        </w:rPr>
        <w:t>en</w:t>
      </w:r>
      <w:r w:rsidRPr="002D03F4">
        <w:rPr>
          <w:rFonts w:ascii="Arial" w:hAnsi="Arial" w:cs="Arial"/>
          <w:spacing w:val="-10"/>
        </w:rPr>
        <w:t xml:space="preserve"> </w:t>
      </w:r>
      <w:r w:rsidRPr="002D03F4">
        <w:rPr>
          <w:rFonts w:ascii="Arial" w:hAnsi="Arial" w:cs="Arial"/>
        </w:rPr>
        <w:t>diversos</w:t>
      </w:r>
      <w:r w:rsidRPr="002D03F4">
        <w:rPr>
          <w:rFonts w:ascii="Arial" w:hAnsi="Arial" w:cs="Arial"/>
          <w:spacing w:val="-9"/>
        </w:rPr>
        <w:t xml:space="preserve"> </w:t>
      </w:r>
      <w:r w:rsidRPr="002D03F4">
        <w:rPr>
          <w:rFonts w:ascii="Arial" w:hAnsi="Arial" w:cs="Arial"/>
        </w:rPr>
        <w:t>formatos</w:t>
      </w:r>
      <w:r w:rsidRPr="002D03F4">
        <w:rPr>
          <w:rFonts w:ascii="Arial" w:hAnsi="Arial" w:cs="Arial"/>
          <w:spacing w:val="-10"/>
        </w:rPr>
        <w:t xml:space="preserve"> </w:t>
      </w:r>
      <w:r w:rsidRPr="002D03F4">
        <w:rPr>
          <w:rFonts w:ascii="Arial" w:hAnsi="Arial" w:cs="Arial"/>
        </w:rPr>
        <w:t>como</w:t>
      </w:r>
      <w:r w:rsidRPr="002D03F4">
        <w:rPr>
          <w:rFonts w:ascii="Arial" w:hAnsi="Arial" w:cs="Arial"/>
          <w:spacing w:val="-8"/>
        </w:rPr>
        <w:t xml:space="preserve"> </w:t>
      </w:r>
      <w:r w:rsidRPr="002D03F4">
        <w:rPr>
          <w:rFonts w:ascii="Arial" w:hAnsi="Arial" w:cs="Arial"/>
        </w:rPr>
        <w:t>Excel</w:t>
      </w:r>
      <w:r w:rsidRPr="002D03F4">
        <w:rPr>
          <w:rFonts w:ascii="Arial" w:hAnsi="Arial" w:cs="Arial"/>
          <w:spacing w:val="-6"/>
        </w:rPr>
        <w:t xml:space="preserve"> </w:t>
      </w:r>
      <w:r w:rsidRPr="002D03F4">
        <w:rPr>
          <w:rFonts w:ascii="Arial" w:hAnsi="Arial" w:cs="Arial"/>
        </w:rPr>
        <w:t>y</w:t>
      </w:r>
      <w:r w:rsidRPr="002D03F4">
        <w:rPr>
          <w:rFonts w:ascii="Arial" w:hAnsi="Arial" w:cs="Arial"/>
          <w:spacing w:val="-10"/>
        </w:rPr>
        <w:t xml:space="preserve"> </w:t>
      </w:r>
      <w:r w:rsidRPr="002D03F4">
        <w:rPr>
          <w:rFonts w:ascii="Arial" w:hAnsi="Arial" w:cs="Arial"/>
        </w:rPr>
        <w:t>PDF.</w:t>
      </w:r>
      <w:r w:rsidRPr="002D03F4">
        <w:rPr>
          <w:rFonts w:ascii="Arial" w:hAnsi="Arial" w:cs="Arial"/>
          <w:spacing w:val="1"/>
        </w:rPr>
        <w:t xml:space="preserve"> </w:t>
      </w:r>
      <w:r w:rsidRPr="002D03F4">
        <w:rPr>
          <w:rFonts w:ascii="Arial" w:hAnsi="Arial" w:cs="Arial"/>
        </w:rPr>
        <w:t>Además de brindar mecanismos de seguridad para no mostrar números marcados que no deben ser</w:t>
      </w:r>
      <w:r w:rsidRPr="002D03F4">
        <w:rPr>
          <w:rFonts w:ascii="Arial" w:hAnsi="Arial" w:cs="Arial"/>
          <w:spacing w:val="1"/>
        </w:rPr>
        <w:t xml:space="preserve"> </w:t>
      </w:r>
      <w:r w:rsidRPr="002D03F4">
        <w:rPr>
          <w:rFonts w:ascii="Arial" w:hAnsi="Arial" w:cs="Arial"/>
        </w:rPr>
        <w:t>conocidos</w:t>
      </w:r>
      <w:r w:rsidRPr="002D03F4">
        <w:rPr>
          <w:rFonts w:ascii="Arial" w:hAnsi="Arial" w:cs="Arial"/>
          <w:spacing w:val="-3"/>
        </w:rPr>
        <w:t xml:space="preserve"> </w:t>
      </w:r>
      <w:r w:rsidRPr="002D03F4">
        <w:rPr>
          <w:rFonts w:ascii="Arial" w:hAnsi="Arial" w:cs="Arial"/>
        </w:rPr>
        <w:t>por</w:t>
      </w:r>
      <w:r w:rsidRPr="002D03F4">
        <w:rPr>
          <w:rFonts w:ascii="Arial" w:hAnsi="Arial" w:cs="Arial"/>
          <w:spacing w:val="-1"/>
        </w:rPr>
        <w:t xml:space="preserve"> </w:t>
      </w:r>
      <w:r w:rsidRPr="002D03F4">
        <w:rPr>
          <w:rFonts w:ascii="Arial" w:hAnsi="Arial" w:cs="Arial"/>
        </w:rPr>
        <w:t>personas ajenas</w:t>
      </w:r>
      <w:r w:rsidRPr="002D03F4">
        <w:rPr>
          <w:rFonts w:ascii="Arial" w:hAnsi="Arial" w:cs="Arial"/>
          <w:spacing w:val="-1"/>
        </w:rPr>
        <w:t xml:space="preserve"> </w:t>
      </w:r>
      <w:r w:rsidRPr="002D03F4">
        <w:rPr>
          <w:rFonts w:ascii="Arial" w:hAnsi="Arial" w:cs="Arial"/>
        </w:rPr>
        <w:t>a los</w:t>
      </w:r>
      <w:r w:rsidRPr="002D03F4">
        <w:rPr>
          <w:rFonts w:ascii="Arial" w:hAnsi="Arial" w:cs="Arial"/>
          <w:spacing w:val="-1"/>
        </w:rPr>
        <w:t xml:space="preserve"> </w:t>
      </w:r>
      <w:r w:rsidRPr="002D03F4">
        <w:rPr>
          <w:rFonts w:ascii="Arial" w:hAnsi="Arial" w:cs="Arial"/>
        </w:rPr>
        <w:t>usuarios quienes</w:t>
      </w:r>
      <w:r w:rsidRPr="002D03F4">
        <w:rPr>
          <w:rFonts w:ascii="Arial" w:hAnsi="Arial" w:cs="Arial"/>
          <w:spacing w:val="-3"/>
        </w:rPr>
        <w:t xml:space="preserve"> </w:t>
      </w:r>
      <w:r w:rsidRPr="002D03F4">
        <w:rPr>
          <w:rFonts w:ascii="Arial" w:hAnsi="Arial" w:cs="Arial"/>
        </w:rPr>
        <w:t>los</w:t>
      </w:r>
      <w:r w:rsidRPr="002D03F4">
        <w:rPr>
          <w:rFonts w:ascii="Arial" w:hAnsi="Arial" w:cs="Arial"/>
          <w:spacing w:val="-2"/>
        </w:rPr>
        <w:t xml:space="preserve"> </w:t>
      </w:r>
      <w:r w:rsidRPr="002D03F4">
        <w:rPr>
          <w:rFonts w:ascii="Arial" w:hAnsi="Arial" w:cs="Arial"/>
        </w:rPr>
        <w:t>utilizaron.</w:t>
      </w:r>
    </w:p>
    <w:p w14:paraId="4E2A5473" w14:textId="1BD77F98" w:rsidR="782D51D8" w:rsidRDefault="782D51D8" w:rsidP="782D51D8">
      <w:pPr>
        <w:ind w:right="-14"/>
        <w:jc w:val="both"/>
      </w:pPr>
    </w:p>
    <w:p w14:paraId="533C1FD2" w14:textId="77777777" w:rsidR="00B85767" w:rsidRPr="002D03F4" w:rsidRDefault="415CFB66">
      <w:pPr>
        <w:pStyle w:val="Ttulo4"/>
        <w:numPr>
          <w:ilvl w:val="3"/>
          <w:numId w:val="12"/>
        </w:numPr>
        <w:spacing w:before="0"/>
        <w:ind w:right="-14"/>
        <w:jc w:val="both"/>
        <w:rPr>
          <w:rFonts w:ascii="Arial" w:hAnsi="Arial" w:cs="Arial"/>
          <w:b/>
          <w:bCs/>
          <w:i w:val="0"/>
          <w:iCs w:val="0"/>
          <w:color w:val="000000" w:themeColor="text1"/>
        </w:rPr>
      </w:pPr>
      <w:r w:rsidRPr="61649B11">
        <w:rPr>
          <w:rFonts w:ascii="Arial" w:hAnsi="Arial" w:cs="Arial"/>
          <w:b/>
          <w:bCs/>
          <w:i w:val="0"/>
          <w:iCs w:val="0"/>
          <w:color w:val="000000" w:themeColor="text1"/>
        </w:rPr>
        <w:t>CARACTERISTICAS DEL APLICATIVO DE GESTIÓN</w:t>
      </w:r>
    </w:p>
    <w:p w14:paraId="449DA5E9" w14:textId="77777777" w:rsidR="00B85767" w:rsidRPr="002D03F4" w:rsidRDefault="00B85767" w:rsidP="00EF7888">
      <w:pPr>
        <w:ind w:right="-14"/>
        <w:jc w:val="both"/>
        <w:rPr>
          <w:rFonts w:ascii="Arial" w:hAnsi="Arial" w:cs="Arial"/>
        </w:rPr>
      </w:pPr>
    </w:p>
    <w:p w14:paraId="6EF2C7B0" w14:textId="77777777" w:rsidR="00B85767"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El</w:t>
      </w:r>
      <w:r w:rsidRPr="002D03F4">
        <w:rPr>
          <w:rFonts w:ascii="Arial" w:hAnsi="Arial" w:cs="Arial"/>
          <w:spacing w:val="-4"/>
        </w:rPr>
        <w:t xml:space="preserve"> </w:t>
      </w:r>
      <w:r w:rsidRPr="002D03F4">
        <w:rPr>
          <w:rFonts w:ascii="Arial" w:hAnsi="Arial" w:cs="Arial"/>
        </w:rPr>
        <w:t>monitoreo</w:t>
      </w:r>
      <w:r w:rsidRPr="002D03F4">
        <w:rPr>
          <w:rFonts w:ascii="Arial" w:hAnsi="Arial" w:cs="Arial"/>
          <w:spacing w:val="-3"/>
        </w:rPr>
        <w:t xml:space="preserve"> </w:t>
      </w:r>
      <w:r w:rsidRPr="002D03F4">
        <w:rPr>
          <w:rFonts w:ascii="Arial" w:hAnsi="Arial" w:cs="Arial"/>
        </w:rPr>
        <w:t>sobre</w:t>
      </w:r>
      <w:r w:rsidRPr="002D03F4">
        <w:rPr>
          <w:rFonts w:ascii="Arial" w:hAnsi="Arial" w:cs="Arial"/>
          <w:spacing w:val="-3"/>
        </w:rPr>
        <w:t xml:space="preserve"> </w:t>
      </w:r>
      <w:r w:rsidRPr="002D03F4">
        <w:rPr>
          <w:rFonts w:ascii="Arial" w:hAnsi="Arial" w:cs="Arial"/>
        </w:rPr>
        <w:t>la</w:t>
      </w:r>
      <w:r w:rsidRPr="002D03F4">
        <w:rPr>
          <w:rFonts w:ascii="Arial" w:hAnsi="Arial" w:cs="Arial"/>
          <w:spacing w:val="-4"/>
        </w:rPr>
        <w:t xml:space="preserve"> </w:t>
      </w:r>
      <w:r w:rsidRPr="002D03F4">
        <w:rPr>
          <w:rFonts w:ascii="Arial" w:hAnsi="Arial" w:cs="Arial"/>
        </w:rPr>
        <w:t>red</w:t>
      </w:r>
      <w:r w:rsidRPr="002D03F4">
        <w:rPr>
          <w:rFonts w:ascii="Arial" w:hAnsi="Arial" w:cs="Arial"/>
          <w:spacing w:val="-3"/>
        </w:rPr>
        <w:t xml:space="preserve"> </w:t>
      </w:r>
      <w:r w:rsidRPr="002D03F4">
        <w:rPr>
          <w:rFonts w:ascii="Arial" w:hAnsi="Arial" w:cs="Arial"/>
        </w:rPr>
        <w:t>telefónica</w:t>
      </w:r>
      <w:r w:rsidRPr="002D03F4">
        <w:rPr>
          <w:rFonts w:ascii="Arial" w:hAnsi="Arial" w:cs="Arial"/>
          <w:spacing w:val="-6"/>
        </w:rPr>
        <w:t xml:space="preserve"> </w:t>
      </w:r>
      <w:r w:rsidRPr="002D03F4">
        <w:rPr>
          <w:rFonts w:ascii="Arial" w:hAnsi="Arial" w:cs="Arial"/>
        </w:rPr>
        <w:t>debe</w:t>
      </w:r>
      <w:r w:rsidRPr="002D03F4">
        <w:rPr>
          <w:rFonts w:ascii="Arial" w:hAnsi="Arial" w:cs="Arial"/>
          <w:spacing w:val="-5"/>
        </w:rPr>
        <w:t xml:space="preserve"> </w:t>
      </w:r>
      <w:r w:rsidRPr="002D03F4">
        <w:rPr>
          <w:rFonts w:ascii="Arial" w:hAnsi="Arial" w:cs="Arial"/>
        </w:rPr>
        <w:t>ser</w:t>
      </w:r>
      <w:r w:rsidRPr="002D03F4">
        <w:rPr>
          <w:rFonts w:ascii="Arial" w:hAnsi="Arial" w:cs="Arial"/>
          <w:spacing w:val="-4"/>
        </w:rPr>
        <w:t xml:space="preserve"> </w:t>
      </w:r>
      <w:r w:rsidRPr="002D03F4">
        <w:rPr>
          <w:rFonts w:ascii="Arial" w:hAnsi="Arial" w:cs="Arial"/>
        </w:rPr>
        <w:t>permanente</w:t>
      </w:r>
      <w:r w:rsidRPr="002D03F4">
        <w:rPr>
          <w:rFonts w:ascii="Arial" w:hAnsi="Arial" w:cs="Arial"/>
          <w:spacing w:val="-3"/>
        </w:rPr>
        <w:t xml:space="preserve"> </w:t>
      </w:r>
      <w:r w:rsidRPr="002D03F4">
        <w:rPr>
          <w:rFonts w:ascii="Arial" w:hAnsi="Arial" w:cs="Arial"/>
        </w:rPr>
        <w:t>(7x24).</w:t>
      </w:r>
    </w:p>
    <w:p w14:paraId="72E3A84A" w14:textId="77777777" w:rsidR="00B85767"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Desplegar</w:t>
      </w:r>
      <w:r w:rsidRPr="002D03F4">
        <w:rPr>
          <w:rFonts w:ascii="Arial" w:hAnsi="Arial" w:cs="Arial"/>
          <w:spacing w:val="-5"/>
        </w:rPr>
        <w:t xml:space="preserve"> </w:t>
      </w:r>
      <w:r w:rsidRPr="002D03F4">
        <w:rPr>
          <w:rFonts w:ascii="Arial" w:hAnsi="Arial" w:cs="Arial"/>
        </w:rPr>
        <w:t>un</w:t>
      </w:r>
      <w:r w:rsidRPr="002D03F4">
        <w:rPr>
          <w:rFonts w:ascii="Arial" w:hAnsi="Arial" w:cs="Arial"/>
          <w:spacing w:val="-2"/>
        </w:rPr>
        <w:t xml:space="preserve"> </w:t>
      </w:r>
      <w:r w:rsidRPr="002D03F4">
        <w:rPr>
          <w:rFonts w:ascii="Arial" w:hAnsi="Arial" w:cs="Arial"/>
        </w:rPr>
        <w:t>diagrama</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los</w:t>
      </w:r>
      <w:r w:rsidRPr="002D03F4">
        <w:rPr>
          <w:rFonts w:ascii="Arial" w:hAnsi="Arial" w:cs="Arial"/>
          <w:spacing w:val="-4"/>
        </w:rPr>
        <w:t xml:space="preserve"> </w:t>
      </w:r>
      <w:r w:rsidRPr="002D03F4">
        <w:rPr>
          <w:rFonts w:ascii="Arial" w:hAnsi="Arial" w:cs="Arial"/>
        </w:rPr>
        <w:t>elementos</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la</w:t>
      </w:r>
      <w:r w:rsidRPr="002D03F4">
        <w:rPr>
          <w:rFonts w:ascii="Arial" w:hAnsi="Arial" w:cs="Arial"/>
          <w:spacing w:val="-5"/>
        </w:rPr>
        <w:t xml:space="preserve"> </w:t>
      </w:r>
      <w:r w:rsidRPr="002D03F4">
        <w:rPr>
          <w:rFonts w:ascii="Arial" w:hAnsi="Arial" w:cs="Arial"/>
        </w:rPr>
        <w:t>solución.</w:t>
      </w:r>
    </w:p>
    <w:p w14:paraId="313EEB1C"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Sistema</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alarmas</w:t>
      </w:r>
      <w:r w:rsidRPr="002D03F4">
        <w:rPr>
          <w:rFonts w:ascii="Arial" w:hAnsi="Arial" w:cs="Arial"/>
          <w:spacing w:val="-2"/>
        </w:rPr>
        <w:t xml:space="preserve"> </w:t>
      </w:r>
      <w:r w:rsidRPr="002D03F4">
        <w:rPr>
          <w:rFonts w:ascii="Arial" w:hAnsi="Arial" w:cs="Arial"/>
        </w:rPr>
        <w:t>sincronizado</w:t>
      </w:r>
      <w:r w:rsidRPr="002D03F4">
        <w:rPr>
          <w:rFonts w:ascii="Arial" w:hAnsi="Arial" w:cs="Arial"/>
          <w:spacing w:val="-2"/>
        </w:rPr>
        <w:t xml:space="preserve"> </w:t>
      </w:r>
      <w:r w:rsidRPr="002D03F4">
        <w:rPr>
          <w:rFonts w:ascii="Arial" w:hAnsi="Arial" w:cs="Arial"/>
        </w:rPr>
        <w:t>con</w:t>
      </w:r>
      <w:r w:rsidRPr="002D03F4">
        <w:rPr>
          <w:rFonts w:ascii="Arial" w:hAnsi="Arial" w:cs="Arial"/>
          <w:spacing w:val="-5"/>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topología.</w:t>
      </w:r>
    </w:p>
    <w:p w14:paraId="3F238628"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Basado</w:t>
      </w:r>
      <w:r w:rsidRPr="002D03F4">
        <w:rPr>
          <w:rFonts w:ascii="Arial" w:hAnsi="Arial" w:cs="Arial"/>
          <w:spacing w:val="-2"/>
        </w:rPr>
        <w:t xml:space="preserve"> </w:t>
      </w:r>
      <w:r w:rsidRPr="002D03F4">
        <w:rPr>
          <w:rFonts w:ascii="Arial" w:hAnsi="Arial" w:cs="Arial"/>
        </w:rPr>
        <w:t>en</w:t>
      </w:r>
      <w:r w:rsidRPr="002D03F4">
        <w:rPr>
          <w:rFonts w:ascii="Arial" w:hAnsi="Arial" w:cs="Arial"/>
          <w:spacing w:val="-2"/>
        </w:rPr>
        <w:t xml:space="preserve"> </w:t>
      </w:r>
      <w:r w:rsidRPr="002D03F4">
        <w:rPr>
          <w:rFonts w:ascii="Arial" w:hAnsi="Arial" w:cs="Arial"/>
        </w:rPr>
        <w:t>ambiente</w:t>
      </w:r>
      <w:r w:rsidRPr="002D03F4">
        <w:rPr>
          <w:rFonts w:ascii="Arial" w:hAnsi="Arial" w:cs="Arial"/>
          <w:spacing w:val="-4"/>
        </w:rPr>
        <w:t xml:space="preserve"> </w:t>
      </w:r>
      <w:r w:rsidRPr="002D03F4">
        <w:rPr>
          <w:rFonts w:ascii="Arial" w:hAnsi="Arial" w:cs="Arial"/>
        </w:rPr>
        <w:t>gráfico.</w:t>
      </w:r>
    </w:p>
    <w:p w14:paraId="751B1FD8"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Autentificación</w:t>
      </w:r>
      <w:r w:rsidRPr="002D03F4">
        <w:rPr>
          <w:rFonts w:ascii="Arial" w:hAnsi="Arial" w:cs="Arial"/>
          <w:spacing w:val="-5"/>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cifrado</w:t>
      </w:r>
      <w:r w:rsidRPr="002D03F4">
        <w:rPr>
          <w:rFonts w:ascii="Arial" w:hAnsi="Arial" w:cs="Arial"/>
          <w:spacing w:val="-1"/>
        </w:rPr>
        <w:t xml:space="preserve"> </w:t>
      </w:r>
      <w:r w:rsidRPr="002D03F4">
        <w:rPr>
          <w:rFonts w:ascii="Arial" w:hAnsi="Arial" w:cs="Arial"/>
        </w:rPr>
        <w:t>al</w:t>
      </w:r>
      <w:r w:rsidRPr="002D03F4">
        <w:rPr>
          <w:rFonts w:ascii="Arial" w:hAnsi="Arial" w:cs="Arial"/>
          <w:spacing w:val="-2"/>
        </w:rPr>
        <w:t xml:space="preserve"> </w:t>
      </w:r>
      <w:r w:rsidRPr="002D03F4">
        <w:rPr>
          <w:rFonts w:ascii="Arial" w:hAnsi="Arial" w:cs="Arial"/>
        </w:rPr>
        <w:t>menos</w:t>
      </w:r>
      <w:r w:rsidRPr="002D03F4">
        <w:rPr>
          <w:rFonts w:ascii="Arial" w:hAnsi="Arial" w:cs="Arial"/>
          <w:spacing w:val="-2"/>
        </w:rPr>
        <w:t xml:space="preserve"> </w:t>
      </w:r>
      <w:r w:rsidRPr="002D03F4">
        <w:rPr>
          <w:rFonts w:ascii="Arial" w:hAnsi="Arial" w:cs="Arial"/>
        </w:rPr>
        <w:t>SSH</w:t>
      </w:r>
      <w:r w:rsidRPr="002D03F4">
        <w:rPr>
          <w:rFonts w:ascii="Arial" w:hAnsi="Arial" w:cs="Arial"/>
          <w:spacing w:val="-2"/>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SFTP.</w:t>
      </w:r>
    </w:p>
    <w:p w14:paraId="4BC53B26"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Control</w:t>
      </w:r>
      <w:r w:rsidRPr="002D03F4">
        <w:rPr>
          <w:rFonts w:ascii="Arial" w:hAnsi="Arial" w:cs="Arial"/>
          <w:spacing w:val="-3"/>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acceso</w:t>
      </w:r>
      <w:r w:rsidRPr="002D03F4">
        <w:rPr>
          <w:rFonts w:ascii="Arial" w:hAnsi="Arial" w:cs="Arial"/>
          <w:spacing w:val="-6"/>
        </w:rPr>
        <w:t xml:space="preserve"> </w:t>
      </w:r>
      <w:r w:rsidRPr="002D03F4">
        <w:rPr>
          <w:rFonts w:ascii="Arial" w:hAnsi="Arial" w:cs="Arial"/>
        </w:rPr>
        <w:t>controlado</w:t>
      </w:r>
      <w:r w:rsidRPr="002D03F4">
        <w:rPr>
          <w:rFonts w:ascii="Arial" w:hAnsi="Arial" w:cs="Arial"/>
          <w:spacing w:val="-4"/>
        </w:rPr>
        <w:t xml:space="preserve"> </w:t>
      </w:r>
      <w:r w:rsidRPr="002D03F4">
        <w:rPr>
          <w:rFonts w:ascii="Arial" w:hAnsi="Arial" w:cs="Arial"/>
        </w:rPr>
        <w:t>por</w:t>
      </w:r>
      <w:r w:rsidRPr="002D03F4">
        <w:rPr>
          <w:rFonts w:ascii="Arial" w:hAnsi="Arial" w:cs="Arial"/>
          <w:spacing w:val="-2"/>
        </w:rPr>
        <w:t xml:space="preserve"> </w:t>
      </w:r>
      <w:r w:rsidRPr="002D03F4">
        <w:rPr>
          <w:rFonts w:ascii="Arial" w:hAnsi="Arial" w:cs="Arial"/>
        </w:rPr>
        <w:t>contraseña.</w:t>
      </w:r>
    </w:p>
    <w:p w14:paraId="0A620E18"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Manejo</w:t>
      </w:r>
      <w:r w:rsidRPr="002D03F4">
        <w:rPr>
          <w:rFonts w:ascii="Arial" w:hAnsi="Arial" w:cs="Arial"/>
          <w:spacing w:val="-5"/>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diferentes</w:t>
      </w:r>
      <w:r w:rsidRPr="002D03F4">
        <w:rPr>
          <w:rFonts w:ascii="Arial" w:hAnsi="Arial" w:cs="Arial"/>
          <w:spacing w:val="-3"/>
        </w:rPr>
        <w:t xml:space="preserve"> </w:t>
      </w:r>
      <w:r w:rsidRPr="002D03F4">
        <w:rPr>
          <w:rFonts w:ascii="Arial" w:hAnsi="Arial" w:cs="Arial"/>
        </w:rPr>
        <w:t>perfiles</w:t>
      </w:r>
      <w:r w:rsidRPr="002D03F4">
        <w:rPr>
          <w:rFonts w:ascii="Arial" w:hAnsi="Arial" w:cs="Arial"/>
          <w:spacing w:val="-4"/>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acceso</w:t>
      </w:r>
      <w:r w:rsidRPr="002D03F4">
        <w:rPr>
          <w:rFonts w:ascii="Arial" w:hAnsi="Arial" w:cs="Arial"/>
          <w:spacing w:val="-5"/>
        </w:rPr>
        <w:t xml:space="preserve"> </w:t>
      </w:r>
      <w:r w:rsidRPr="002D03F4">
        <w:rPr>
          <w:rFonts w:ascii="Arial" w:hAnsi="Arial" w:cs="Arial"/>
        </w:rPr>
        <w:t>para</w:t>
      </w:r>
      <w:r w:rsidRPr="002D03F4">
        <w:rPr>
          <w:rFonts w:ascii="Arial" w:hAnsi="Arial" w:cs="Arial"/>
          <w:spacing w:val="-2"/>
        </w:rPr>
        <w:t xml:space="preserve"> </w:t>
      </w:r>
      <w:r w:rsidRPr="002D03F4">
        <w:rPr>
          <w:rFonts w:ascii="Arial" w:hAnsi="Arial" w:cs="Arial"/>
        </w:rPr>
        <w:t>la</w:t>
      </w:r>
      <w:r w:rsidRPr="002D03F4">
        <w:rPr>
          <w:rFonts w:ascii="Arial" w:hAnsi="Arial" w:cs="Arial"/>
          <w:spacing w:val="-6"/>
        </w:rPr>
        <w:t xml:space="preserve"> </w:t>
      </w:r>
      <w:r w:rsidRPr="002D03F4">
        <w:rPr>
          <w:rFonts w:ascii="Arial" w:hAnsi="Arial" w:cs="Arial"/>
        </w:rPr>
        <w:t>administración.</w:t>
      </w:r>
    </w:p>
    <w:p w14:paraId="386079EC"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lastRenderedPageBreak/>
        <w:t>Caducidad</w:t>
      </w:r>
      <w:r w:rsidRPr="002D03F4">
        <w:rPr>
          <w:rFonts w:ascii="Arial" w:hAnsi="Arial" w:cs="Arial"/>
          <w:spacing w:val="-2"/>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contraseña.</w:t>
      </w:r>
    </w:p>
    <w:p w14:paraId="430AE89D"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Número</w:t>
      </w:r>
      <w:r w:rsidRPr="002D03F4">
        <w:rPr>
          <w:rFonts w:ascii="Arial" w:hAnsi="Arial" w:cs="Arial"/>
          <w:spacing w:val="-3"/>
        </w:rPr>
        <w:t xml:space="preserve"> </w:t>
      </w:r>
      <w:r w:rsidRPr="002D03F4">
        <w:rPr>
          <w:rFonts w:ascii="Arial" w:hAnsi="Arial" w:cs="Arial"/>
        </w:rPr>
        <w:t>máximo</w:t>
      </w:r>
      <w:r w:rsidRPr="002D03F4">
        <w:rPr>
          <w:rFonts w:ascii="Arial" w:hAnsi="Arial" w:cs="Arial"/>
          <w:spacing w:val="-3"/>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intentos</w:t>
      </w:r>
      <w:r w:rsidRPr="002D03F4">
        <w:rPr>
          <w:rFonts w:ascii="Arial" w:hAnsi="Arial" w:cs="Arial"/>
          <w:spacing w:val="-2"/>
        </w:rPr>
        <w:t xml:space="preserve"> </w:t>
      </w:r>
      <w:r w:rsidRPr="002D03F4">
        <w:rPr>
          <w:rFonts w:ascii="Arial" w:hAnsi="Arial" w:cs="Arial"/>
        </w:rPr>
        <w:t>fallidos</w:t>
      </w:r>
      <w:r w:rsidRPr="002D03F4">
        <w:rPr>
          <w:rFonts w:ascii="Arial" w:hAnsi="Arial" w:cs="Arial"/>
          <w:spacing w:val="-3"/>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contraseña.</w:t>
      </w:r>
    </w:p>
    <w:p w14:paraId="42AE6071"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Acceso</w:t>
      </w:r>
      <w:r w:rsidRPr="002D03F4">
        <w:rPr>
          <w:rFonts w:ascii="Arial" w:hAnsi="Arial" w:cs="Arial"/>
          <w:spacing w:val="-4"/>
        </w:rPr>
        <w:t xml:space="preserve"> </w:t>
      </w:r>
      <w:r w:rsidRPr="002D03F4">
        <w:rPr>
          <w:rFonts w:ascii="Arial" w:hAnsi="Arial" w:cs="Arial"/>
        </w:rPr>
        <w:t>vía</w:t>
      </w:r>
      <w:r w:rsidRPr="002D03F4">
        <w:rPr>
          <w:rFonts w:ascii="Arial" w:hAnsi="Arial" w:cs="Arial"/>
          <w:spacing w:val="-3"/>
        </w:rPr>
        <w:t xml:space="preserve"> </w:t>
      </w:r>
      <w:r w:rsidRPr="002D03F4">
        <w:rPr>
          <w:rFonts w:ascii="Arial" w:hAnsi="Arial" w:cs="Arial"/>
        </w:rPr>
        <w:t>navegador</w:t>
      </w:r>
      <w:r w:rsidRPr="002D03F4">
        <w:rPr>
          <w:rFonts w:ascii="Arial" w:hAnsi="Arial" w:cs="Arial"/>
          <w:spacing w:val="-1"/>
        </w:rPr>
        <w:t xml:space="preserve"> </w:t>
      </w:r>
      <w:r w:rsidRPr="002D03F4">
        <w:rPr>
          <w:rFonts w:ascii="Arial" w:hAnsi="Arial" w:cs="Arial"/>
        </w:rPr>
        <w:t>web.</w:t>
      </w:r>
    </w:p>
    <w:p w14:paraId="67E5BFF3"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Debe</w:t>
      </w:r>
      <w:r w:rsidRPr="002D03F4">
        <w:rPr>
          <w:rFonts w:ascii="Arial" w:hAnsi="Arial" w:cs="Arial"/>
          <w:spacing w:val="-3"/>
        </w:rPr>
        <w:t xml:space="preserve"> </w:t>
      </w:r>
      <w:r w:rsidRPr="002D03F4">
        <w:rPr>
          <w:rFonts w:ascii="Arial" w:hAnsi="Arial" w:cs="Arial"/>
        </w:rPr>
        <w:t>incluir</w:t>
      </w:r>
      <w:r w:rsidRPr="002D03F4">
        <w:rPr>
          <w:rFonts w:ascii="Arial" w:hAnsi="Arial" w:cs="Arial"/>
          <w:spacing w:val="-2"/>
        </w:rPr>
        <w:t xml:space="preserve"> </w:t>
      </w:r>
      <w:r w:rsidRPr="002D03F4">
        <w:rPr>
          <w:rFonts w:ascii="Arial" w:hAnsi="Arial" w:cs="Arial"/>
        </w:rPr>
        <w:t>todo</w:t>
      </w:r>
      <w:r w:rsidRPr="002D03F4">
        <w:rPr>
          <w:rFonts w:ascii="Arial" w:hAnsi="Arial" w:cs="Arial"/>
          <w:spacing w:val="-2"/>
        </w:rPr>
        <w:t xml:space="preserve"> </w:t>
      </w:r>
      <w:r w:rsidRPr="002D03F4">
        <w:rPr>
          <w:rFonts w:ascii="Arial" w:hAnsi="Arial" w:cs="Arial"/>
        </w:rPr>
        <w:t>el</w:t>
      </w:r>
      <w:r w:rsidRPr="002D03F4">
        <w:rPr>
          <w:rFonts w:ascii="Arial" w:hAnsi="Arial" w:cs="Arial"/>
          <w:spacing w:val="-4"/>
        </w:rPr>
        <w:t xml:space="preserve"> </w:t>
      </w:r>
      <w:r w:rsidRPr="002D03F4">
        <w:rPr>
          <w:rFonts w:ascii="Arial" w:hAnsi="Arial" w:cs="Arial"/>
        </w:rPr>
        <w:t>licenciamiento</w:t>
      </w:r>
      <w:r w:rsidRPr="002D03F4">
        <w:rPr>
          <w:rFonts w:ascii="Arial" w:hAnsi="Arial" w:cs="Arial"/>
          <w:spacing w:val="-3"/>
        </w:rPr>
        <w:t xml:space="preserve"> </w:t>
      </w:r>
      <w:r w:rsidRPr="002D03F4">
        <w:rPr>
          <w:rFonts w:ascii="Arial" w:hAnsi="Arial" w:cs="Arial"/>
        </w:rPr>
        <w:t>requerido</w:t>
      </w:r>
      <w:r w:rsidRPr="002D03F4">
        <w:rPr>
          <w:rFonts w:ascii="Arial" w:hAnsi="Arial" w:cs="Arial"/>
          <w:spacing w:val="-2"/>
        </w:rPr>
        <w:t xml:space="preserve"> </w:t>
      </w:r>
      <w:r w:rsidRPr="002D03F4">
        <w:rPr>
          <w:rFonts w:ascii="Arial" w:hAnsi="Arial" w:cs="Arial"/>
        </w:rPr>
        <w:t>para</w:t>
      </w:r>
      <w:r w:rsidRPr="002D03F4">
        <w:rPr>
          <w:rFonts w:ascii="Arial" w:hAnsi="Arial" w:cs="Arial"/>
          <w:spacing w:val="-2"/>
        </w:rPr>
        <w:t xml:space="preserve"> </w:t>
      </w:r>
      <w:r w:rsidRPr="002D03F4">
        <w:rPr>
          <w:rFonts w:ascii="Arial" w:hAnsi="Arial" w:cs="Arial"/>
        </w:rPr>
        <w:t>los</w:t>
      </w:r>
      <w:r w:rsidRPr="002D03F4">
        <w:rPr>
          <w:rFonts w:ascii="Arial" w:hAnsi="Arial" w:cs="Arial"/>
          <w:spacing w:val="-3"/>
        </w:rPr>
        <w:t xml:space="preserve"> </w:t>
      </w:r>
      <w:r w:rsidRPr="002D03F4">
        <w:rPr>
          <w:rFonts w:ascii="Arial" w:hAnsi="Arial" w:cs="Arial"/>
        </w:rPr>
        <w:t>colaboradores</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la ARN.</w:t>
      </w:r>
    </w:p>
    <w:p w14:paraId="4975E83F"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Control</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acceso</w:t>
      </w:r>
      <w:r w:rsidRPr="002D03F4">
        <w:rPr>
          <w:rFonts w:ascii="Arial" w:hAnsi="Arial" w:cs="Arial"/>
          <w:spacing w:val="-1"/>
        </w:rPr>
        <w:t xml:space="preserve"> </w:t>
      </w:r>
      <w:r w:rsidRPr="002D03F4">
        <w:rPr>
          <w:rFonts w:ascii="Arial" w:hAnsi="Arial" w:cs="Arial"/>
        </w:rPr>
        <w:t>a</w:t>
      </w:r>
      <w:r w:rsidRPr="002D03F4">
        <w:rPr>
          <w:rFonts w:ascii="Arial" w:hAnsi="Arial" w:cs="Arial"/>
          <w:spacing w:val="-5"/>
        </w:rPr>
        <w:t xml:space="preserve"> </w:t>
      </w:r>
      <w:r w:rsidRPr="002D03F4">
        <w:rPr>
          <w:rFonts w:ascii="Arial" w:hAnsi="Arial" w:cs="Arial"/>
        </w:rPr>
        <w:t>través</w:t>
      </w:r>
      <w:r w:rsidRPr="002D03F4">
        <w:rPr>
          <w:rFonts w:ascii="Arial" w:hAnsi="Arial" w:cs="Arial"/>
          <w:spacing w:val="-2"/>
        </w:rPr>
        <w:t xml:space="preserve"> </w:t>
      </w:r>
      <w:r w:rsidRPr="002D03F4">
        <w:rPr>
          <w:rFonts w:ascii="Arial" w:hAnsi="Arial" w:cs="Arial"/>
        </w:rPr>
        <w:t>del</w:t>
      </w:r>
      <w:r w:rsidRPr="002D03F4">
        <w:rPr>
          <w:rFonts w:ascii="Arial" w:hAnsi="Arial" w:cs="Arial"/>
          <w:spacing w:val="-4"/>
        </w:rPr>
        <w:t xml:space="preserve"> </w:t>
      </w:r>
      <w:r w:rsidRPr="002D03F4">
        <w:rPr>
          <w:rFonts w:ascii="Arial" w:hAnsi="Arial" w:cs="Arial"/>
        </w:rPr>
        <w:t>servicio</w:t>
      </w:r>
      <w:r w:rsidRPr="002D03F4">
        <w:rPr>
          <w:rFonts w:ascii="Arial" w:hAnsi="Arial" w:cs="Arial"/>
          <w:spacing w:val="-3"/>
        </w:rPr>
        <w:t xml:space="preserve"> </w:t>
      </w:r>
      <w:r w:rsidRPr="002D03F4">
        <w:rPr>
          <w:rFonts w:ascii="Arial" w:hAnsi="Arial" w:cs="Arial"/>
        </w:rPr>
        <w:t>Microsoft</w:t>
      </w:r>
      <w:r w:rsidRPr="002D03F4">
        <w:rPr>
          <w:rFonts w:ascii="Arial" w:hAnsi="Arial" w:cs="Arial"/>
          <w:spacing w:val="-2"/>
        </w:rPr>
        <w:t xml:space="preserve"> </w:t>
      </w:r>
      <w:r w:rsidRPr="002D03F4">
        <w:rPr>
          <w:rFonts w:ascii="Arial" w:hAnsi="Arial" w:cs="Arial"/>
        </w:rPr>
        <w:t>Azure</w:t>
      </w:r>
      <w:r w:rsidRPr="002D03F4">
        <w:rPr>
          <w:rFonts w:ascii="Arial" w:hAnsi="Arial" w:cs="Arial"/>
          <w:spacing w:val="-2"/>
        </w:rPr>
        <w:t xml:space="preserve"> </w:t>
      </w:r>
      <w:r w:rsidRPr="002D03F4">
        <w:rPr>
          <w:rFonts w:ascii="Arial" w:hAnsi="Arial" w:cs="Arial"/>
        </w:rPr>
        <w:t>Premium</w:t>
      </w:r>
      <w:r w:rsidRPr="002D03F4">
        <w:rPr>
          <w:rFonts w:ascii="Arial" w:hAnsi="Arial" w:cs="Arial"/>
          <w:spacing w:val="-2"/>
        </w:rPr>
        <w:t xml:space="preserve"> </w:t>
      </w:r>
      <w:r w:rsidRPr="002D03F4">
        <w:rPr>
          <w:rFonts w:ascii="Arial" w:hAnsi="Arial" w:cs="Arial"/>
        </w:rPr>
        <w:t>Services</w:t>
      </w:r>
      <w:r w:rsidRPr="002D03F4">
        <w:rPr>
          <w:rFonts w:ascii="Arial" w:hAnsi="Arial" w:cs="Arial"/>
          <w:spacing w:val="2"/>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ARN.</w:t>
      </w:r>
    </w:p>
    <w:p w14:paraId="0AF45198"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Configuración</w:t>
      </w:r>
      <w:r w:rsidRPr="002D03F4">
        <w:rPr>
          <w:rFonts w:ascii="Arial" w:hAnsi="Arial" w:cs="Arial"/>
          <w:spacing w:val="-3"/>
        </w:rPr>
        <w:t xml:space="preserve"> </w:t>
      </w:r>
      <w:r w:rsidRPr="002D03F4">
        <w:rPr>
          <w:rFonts w:ascii="Arial" w:hAnsi="Arial" w:cs="Arial"/>
        </w:rPr>
        <w:t>Total</w:t>
      </w:r>
      <w:r w:rsidRPr="002D03F4">
        <w:rPr>
          <w:rFonts w:ascii="Arial" w:hAnsi="Arial" w:cs="Arial"/>
          <w:spacing w:val="-3"/>
        </w:rPr>
        <w:t xml:space="preserve"> </w:t>
      </w:r>
      <w:r w:rsidRPr="002D03F4">
        <w:rPr>
          <w:rFonts w:ascii="Arial" w:hAnsi="Arial" w:cs="Arial"/>
        </w:rPr>
        <w:t>del</w:t>
      </w:r>
      <w:r w:rsidRPr="002D03F4">
        <w:rPr>
          <w:rFonts w:ascii="Arial" w:hAnsi="Arial" w:cs="Arial"/>
          <w:spacing w:val="-3"/>
        </w:rPr>
        <w:t xml:space="preserve"> </w:t>
      </w:r>
      <w:r w:rsidRPr="002D03F4">
        <w:rPr>
          <w:rFonts w:ascii="Arial" w:hAnsi="Arial" w:cs="Arial"/>
        </w:rPr>
        <w:t>sistema</w:t>
      </w:r>
      <w:r w:rsidRPr="002D03F4">
        <w:rPr>
          <w:rFonts w:ascii="Arial" w:hAnsi="Arial" w:cs="Arial"/>
          <w:spacing w:val="-3"/>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telefonía.</w:t>
      </w:r>
    </w:p>
    <w:p w14:paraId="7C95C328"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Cuando</w:t>
      </w:r>
      <w:r w:rsidRPr="002D03F4">
        <w:rPr>
          <w:rFonts w:ascii="Arial" w:hAnsi="Arial" w:cs="Arial"/>
          <w:spacing w:val="-3"/>
        </w:rPr>
        <w:t xml:space="preserve"> </w:t>
      </w:r>
      <w:r w:rsidRPr="002D03F4">
        <w:rPr>
          <w:rFonts w:ascii="Arial" w:hAnsi="Arial" w:cs="Arial"/>
        </w:rPr>
        <w:t>se</w:t>
      </w:r>
      <w:r w:rsidRPr="002D03F4">
        <w:rPr>
          <w:rFonts w:ascii="Arial" w:hAnsi="Arial" w:cs="Arial"/>
          <w:spacing w:val="-6"/>
        </w:rPr>
        <w:t xml:space="preserve"> </w:t>
      </w:r>
      <w:r w:rsidRPr="002D03F4">
        <w:rPr>
          <w:rFonts w:ascii="Arial" w:hAnsi="Arial" w:cs="Arial"/>
        </w:rPr>
        <w:t>configura</w:t>
      </w:r>
      <w:r w:rsidRPr="002D03F4">
        <w:rPr>
          <w:rFonts w:ascii="Arial" w:hAnsi="Arial" w:cs="Arial"/>
          <w:spacing w:val="-5"/>
        </w:rPr>
        <w:t xml:space="preserve"> </w:t>
      </w:r>
      <w:r w:rsidRPr="002D03F4">
        <w:rPr>
          <w:rFonts w:ascii="Arial" w:hAnsi="Arial" w:cs="Arial"/>
        </w:rPr>
        <w:t>un</w:t>
      </w:r>
      <w:r w:rsidRPr="002D03F4">
        <w:rPr>
          <w:rFonts w:ascii="Arial" w:hAnsi="Arial" w:cs="Arial"/>
          <w:spacing w:val="-3"/>
        </w:rPr>
        <w:t xml:space="preserve"> </w:t>
      </w:r>
      <w:r w:rsidRPr="002D03F4">
        <w:rPr>
          <w:rFonts w:ascii="Arial" w:hAnsi="Arial" w:cs="Arial"/>
        </w:rPr>
        <w:t>terminal</w:t>
      </w:r>
      <w:r w:rsidRPr="002D03F4">
        <w:rPr>
          <w:rFonts w:ascii="Arial" w:hAnsi="Arial" w:cs="Arial"/>
          <w:spacing w:val="-3"/>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usuario,</w:t>
      </w:r>
      <w:r w:rsidRPr="002D03F4">
        <w:rPr>
          <w:rFonts w:ascii="Arial" w:hAnsi="Arial" w:cs="Arial"/>
          <w:spacing w:val="-3"/>
        </w:rPr>
        <w:t xml:space="preserve"> </w:t>
      </w:r>
      <w:r w:rsidRPr="002D03F4">
        <w:rPr>
          <w:rFonts w:ascii="Arial" w:hAnsi="Arial" w:cs="Arial"/>
        </w:rPr>
        <w:t>se</w:t>
      </w:r>
      <w:r w:rsidRPr="002D03F4">
        <w:rPr>
          <w:rFonts w:ascii="Arial" w:hAnsi="Arial" w:cs="Arial"/>
          <w:spacing w:val="-6"/>
        </w:rPr>
        <w:t xml:space="preserve"> </w:t>
      </w:r>
      <w:r w:rsidRPr="002D03F4">
        <w:rPr>
          <w:rFonts w:ascii="Arial" w:hAnsi="Arial" w:cs="Arial"/>
        </w:rPr>
        <w:t>deberá</w:t>
      </w:r>
      <w:r w:rsidRPr="002D03F4">
        <w:rPr>
          <w:rFonts w:ascii="Arial" w:hAnsi="Arial" w:cs="Arial"/>
          <w:spacing w:val="-2"/>
        </w:rPr>
        <w:t xml:space="preserve"> </w:t>
      </w:r>
      <w:r w:rsidRPr="002D03F4">
        <w:rPr>
          <w:rFonts w:ascii="Arial" w:hAnsi="Arial" w:cs="Arial"/>
        </w:rPr>
        <w:t>poder</w:t>
      </w:r>
      <w:r w:rsidRPr="002D03F4">
        <w:rPr>
          <w:rFonts w:ascii="Arial" w:hAnsi="Arial" w:cs="Arial"/>
          <w:spacing w:val="-3"/>
        </w:rPr>
        <w:t xml:space="preserve"> </w:t>
      </w:r>
      <w:r w:rsidRPr="002D03F4">
        <w:rPr>
          <w:rFonts w:ascii="Arial" w:hAnsi="Arial" w:cs="Arial"/>
        </w:rPr>
        <w:t>configurar</w:t>
      </w:r>
      <w:r w:rsidRPr="002D03F4">
        <w:rPr>
          <w:rFonts w:ascii="Arial" w:hAnsi="Arial" w:cs="Arial"/>
          <w:spacing w:val="-3"/>
        </w:rPr>
        <w:t xml:space="preserve"> </w:t>
      </w:r>
      <w:r w:rsidRPr="002D03F4">
        <w:rPr>
          <w:rFonts w:ascii="Arial" w:hAnsi="Arial" w:cs="Arial"/>
        </w:rPr>
        <w:t>las</w:t>
      </w:r>
      <w:r w:rsidRPr="002D03F4">
        <w:rPr>
          <w:rFonts w:ascii="Arial" w:hAnsi="Arial" w:cs="Arial"/>
          <w:spacing w:val="-2"/>
        </w:rPr>
        <w:t xml:space="preserve"> </w:t>
      </w:r>
      <w:r w:rsidRPr="002D03F4">
        <w:rPr>
          <w:rFonts w:ascii="Arial" w:hAnsi="Arial" w:cs="Arial"/>
        </w:rPr>
        <w:t>teclas</w:t>
      </w:r>
      <w:r w:rsidRPr="002D03F4">
        <w:rPr>
          <w:rFonts w:ascii="Arial" w:hAnsi="Arial" w:cs="Arial"/>
          <w:spacing w:val="-3"/>
        </w:rPr>
        <w:t xml:space="preserve"> </w:t>
      </w:r>
      <w:r w:rsidRPr="002D03F4">
        <w:rPr>
          <w:rFonts w:ascii="Arial" w:hAnsi="Arial" w:cs="Arial"/>
        </w:rPr>
        <w:t>directamente.</w:t>
      </w:r>
    </w:p>
    <w:p w14:paraId="0CA8D176"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Monitoreo</w:t>
      </w:r>
      <w:r w:rsidRPr="002D03F4">
        <w:rPr>
          <w:rFonts w:ascii="Arial" w:hAnsi="Arial" w:cs="Arial"/>
          <w:spacing w:val="-2"/>
        </w:rPr>
        <w:t xml:space="preserve"> </w:t>
      </w:r>
      <w:r w:rsidRPr="002D03F4">
        <w:rPr>
          <w:rFonts w:ascii="Arial" w:hAnsi="Arial" w:cs="Arial"/>
        </w:rPr>
        <w:t>del</w:t>
      </w:r>
      <w:r w:rsidRPr="002D03F4">
        <w:rPr>
          <w:rFonts w:ascii="Arial" w:hAnsi="Arial" w:cs="Arial"/>
          <w:spacing w:val="-4"/>
        </w:rPr>
        <w:t xml:space="preserve"> </w:t>
      </w:r>
      <w:r w:rsidRPr="002D03F4">
        <w:rPr>
          <w:rFonts w:ascii="Arial" w:hAnsi="Arial" w:cs="Arial"/>
        </w:rPr>
        <w:t>sistema</w:t>
      </w:r>
      <w:r w:rsidRPr="002D03F4">
        <w:rPr>
          <w:rFonts w:ascii="Arial" w:hAnsi="Arial" w:cs="Arial"/>
          <w:spacing w:val="-2"/>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telefonía.</w:t>
      </w:r>
    </w:p>
    <w:p w14:paraId="15FAD838"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Alarmas</w:t>
      </w:r>
      <w:r w:rsidRPr="002D03F4">
        <w:rPr>
          <w:rFonts w:ascii="Arial" w:hAnsi="Arial" w:cs="Arial"/>
          <w:spacing w:val="-4"/>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generación</w:t>
      </w:r>
      <w:r w:rsidRPr="002D03F4">
        <w:rPr>
          <w:rFonts w:ascii="Arial" w:hAnsi="Arial" w:cs="Arial"/>
          <w:spacing w:val="-2"/>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reportes</w:t>
      </w:r>
      <w:r w:rsidRPr="002D03F4">
        <w:rPr>
          <w:rFonts w:ascii="Arial" w:hAnsi="Arial" w:cs="Arial"/>
          <w:spacing w:val="-1"/>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los</w:t>
      </w:r>
      <w:r w:rsidRPr="002D03F4">
        <w:rPr>
          <w:rFonts w:ascii="Arial" w:hAnsi="Arial" w:cs="Arial"/>
          <w:spacing w:val="-1"/>
        </w:rPr>
        <w:t xml:space="preserve"> </w:t>
      </w:r>
      <w:r w:rsidRPr="002D03F4">
        <w:rPr>
          <w:rFonts w:ascii="Arial" w:hAnsi="Arial" w:cs="Arial"/>
        </w:rPr>
        <w:t>eventos.</w:t>
      </w:r>
    </w:p>
    <w:p w14:paraId="47F58875" w14:textId="4FC79583"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Proveer</w:t>
      </w:r>
      <w:r w:rsidRPr="002D03F4">
        <w:rPr>
          <w:rFonts w:ascii="Arial" w:hAnsi="Arial" w:cs="Arial"/>
          <w:spacing w:val="-2"/>
        </w:rPr>
        <w:t xml:space="preserve"> </w:t>
      </w:r>
      <w:r w:rsidRPr="002D03F4">
        <w:rPr>
          <w:rFonts w:ascii="Arial" w:hAnsi="Arial" w:cs="Arial"/>
        </w:rPr>
        <w:t>distintos</w:t>
      </w:r>
      <w:r w:rsidRPr="002D03F4">
        <w:rPr>
          <w:rFonts w:ascii="Arial" w:hAnsi="Arial" w:cs="Arial"/>
          <w:spacing w:val="-2"/>
        </w:rPr>
        <w:t xml:space="preserve"> </w:t>
      </w:r>
      <w:r w:rsidRPr="002D03F4">
        <w:rPr>
          <w:rFonts w:ascii="Arial" w:hAnsi="Arial" w:cs="Arial"/>
        </w:rPr>
        <w:t>niveles</w:t>
      </w:r>
      <w:r w:rsidRPr="002D03F4">
        <w:rPr>
          <w:rFonts w:ascii="Arial" w:hAnsi="Arial" w:cs="Arial"/>
          <w:spacing w:val="-1"/>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acceso</w:t>
      </w:r>
      <w:r w:rsidRPr="002D03F4">
        <w:rPr>
          <w:rFonts w:ascii="Arial" w:hAnsi="Arial" w:cs="Arial"/>
          <w:spacing w:val="-2"/>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administrador</w:t>
      </w:r>
      <w:r w:rsidR="75962BF8" w:rsidRPr="002D03F4">
        <w:rPr>
          <w:rFonts w:ascii="Arial" w:hAnsi="Arial" w:cs="Arial"/>
        </w:rPr>
        <w:t>.</w:t>
      </w:r>
    </w:p>
    <w:p w14:paraId="487D0686" w14:textId="3938828F" w:rsidR="00B85767"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Esta</w:t>
      </w:r>
      <w:r w:rsidRPr="002D03F4">
        <w:rPr>
          <w:rFonts w:ascii="Arial" w:hAnsi="Arial" w:cs="Arial"/>
          <w:spacing w:val="-3"/>
        </w:rPr>
        <w:t xml:space="preserve"> </w:t>
      </w:r>
      <w:r w:rsidRPr="002D03F4">
        <w:rPr>
          <w:rFonts w:ascii="Arial" w:hAnsi="Arial" w:cs="Arial"/>
        </w:rPr>
        <w:t>aplicación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gestión</w:t>
      </w:r>
      <w:r w:rsidRPr="002D03F4">
        <w:rPr>
          <w:rFonts w:ascii="Arial" w:hAnsi="Arial" w:cs="Arial"/>
          <w:spacing w:val="-5"/>
        </w:rPr>
        <w:t xml:space="preserve"> </w:t>
      </w:r>
      <w:r w:rsidRPr="002D03F4">
        <w:rPr>
          <w:rFonts w:ascii="Arial" w:hAnsi="Arial" w:cs="Arial"/>
        </w:rPr>
        <w:t>proporcionará</w:t>
      </w:r>
      <w:r w:rsidRPr="002D03F4">
        <w:rPr>
          <w:rFonts w:ascii="Arial" w:hAnsi="Arial" w:cs="Arial"/>
          <w:spacing w:val="-2"/>
        </w:rPr>
        <w:t xml:space="preserve"> </w:t>
      </w:r>
      <w:r w:rsidRPr="002D03F4">
        <w:rPr>
          <w:rFonts w:ascii="Arial" w:hAnsi="Arial" w:cs="Arial"/>
        </w:rPr>
        <w:t>funciones</w:t>
      </w:r>
      <w:r w:rsidRPr="002D03F4">
        <w:rPr>
          <w:rFonts w:ascii="Arial" w:hAnsi="Arial" w:cs="Arial"/>
          <w:spacing w:val="-5"/>
        </w:rPr>
        <w:t xml:space="preserve"> </w:t>
      </w:r>
      <w:r w:rsidRPr="002D03F4">
        <w:rPr>
          <w:rFonts w:ascii="Arial" w:hAnsi="Arial" w:cs="Arial"/>
        </w:rPr>
        <w:t>como</w:t>
      </w:r>
      <w:r w:rsidRPr="002D03F4">
        <w:rPr>
          <w:rFonts w:ascii="Arial" w:hAnsi="Arial" w:cs="Arial"/>
          <w:spacing w:val="-4"/>
        </w:rPr>
        <w:t xml:space="preserve"> </w:t>
      </w:r>
      <w:r w:rsidRPr="002D03F4">
        <w:rPr>
          <w:rFonts w:ascii="Arial" w:hAnsi="Arial" w:cs="Arial"/>
        </w:rPr>
        <w:t>las</w:t>
      </w:r>
      <w:r w:rsidRPr="002D03F4">
        <w:rPr>
          <w:rFonts w:ascii="Arial" w:hAnsi="Arial" w:cs="Arial"/>
          <w:spacing w:val="-4"/>
        </w:rPr>
        <w:t xml:space="preserve"> </w:t>
      </w:r>
      <w:r w:rsidRPr="002D03F4">
        <w:rPr>
          <w:rFonts w:ascii="Arial" w:hAnsi="Arial" w:cs="Arial"/>
        </w:rPr>
        <w:t>siguientes:</w:t>
      </w:r>
    </w:p>
    <w:p w14:paraId="7F700B95" w14:textId="77777777" w:rsidR="00B85767" w:rsidRPr="002D03F4" w:rsidRDefault="00B85767" w:rsidP="00EF7888">
      <w:pPr>
        <w:pStyle w:val="Textoindependiente"/>
        <w:ind w:right="-14"/>
        <w:jc w:val="both"/>
        <w:rPr>
          <w:rFonts w:ascii="Arial" w:hAnsi="Arial" w:cs="Arial"/>
        </w:rPr>
      </w:pPr>
    </w:p>
    <w:p w14:paraId="08794938" w14:textId="36BFAABE" w:rsidR="00B85767" w:rsidRPr="002D03F4" w:rsidRDefault="415CFB66">
      <w:pPr>
        <w:pStyle w:val="Prrafodelista"/>
        <w:numPr>
          <w:ilvl w:val="0"/>
          <w:numId w:val="22"/>
        </w:numPr>
        <w:tabs>
          <w:tab w:val="left" w:pos="1620"/>
          <w:tab w:val="left" w:pos="1621"/>
        </w:tabs>
        <w:ind w:left="1985" w:right="-14"/>
        <w:jc w:val="both"/>
        <w:rPr>
          <w:rFonts w:ascii="Arial" w:hAnsi="Arial" w:cs="Arial"/>
        </w:rPr>
      </w:pPr>
      <w:r w:rsidRPr="002D03F4">
        <w:rPr>
          <w:rFonts w:ascii="Arial" w:hAnsi="Arial" w:cs="Arial"/>
        </w:rPr>
        <w:t>Seleccionar</w:t>
      </w:r>
      <w:r w:rsidRPr="002D03F4">
        <w:rPr>
          <w:rFonts w:ascii="Arial" w:hAnsi="Arial" w:cs="Arial"/>
          <w:spacing w:val="-3"/>
        </w:rPr>
        <w:t xml:space="preserve"> </w:t>
      </w:r>
      <w:r w:rsidRPr="002D03F4">
        <w:rPr>
          <w:rFonts w:ascii="Arial" w:hAnsi="Arial" w:cs="Arial"/>
        </w:rPr>
        <w:t>perfiles</w:t>
      </w:r>
      <w:r w:rsidRPr="002D03F4">
        <w:rPr>
          <w:rFonts w:ascii="Arial" w:hAnsi="Arial" w:cs="Arial"/>
          <w:spacing w:val="-3"/>
        </w:rPr>
        <w:t xml:space="preserve"> </w:t>
      </w:r>
      <w:r w:rsidRPr="002D03F4">
        <w:rPr>
          <w:rFonts w:ascii="Arial" w:hAnsi="Arial" w:cs="Arial"/>
        </w:rPr>
        <w:t>y</w:t>
      </w:r>
      <w:r w:rsidRPr="002D03F4">
        <w:rPr>
          <w:rFonts w:ascii="Arial" w:hAnsi="Arial" w:cs="Arial"/>
          <w:spacing w:val="-5"/>
        </w:rPr>
        <w:t xml:space="preserve"> </w:t>
      </w:r>
      <w:r w:rsidRPr="002D03F4">
        <w:rPr>
          <w:rFonts w:ascii="Arial" w:hAnsi="Arial" w:cs="Arial"/>
        </w:rPr>
        <w:t>aplicarlos</w:t>
      </w:r>
      <w:r w:rsidRPr="002D03F4">
        <w:rPr>
          <w:rFonts w:ascii="Arial" w:hAnsi="Arial" w:cs="Arial"/>
          <w:spacing w:val="-3"/>
        </w:rPr>
        <w:t xml:space="preserve"> </w:t>
      </w:r>
      <w:r w:rsidRPr="002D03F4">
        <w:rPr>
          <w:rFonts w:ascii="Arial" w:hAnsi="Arial" w:cs="Arial"/>
        </w:rPr>
        <w:t>a</w:t>
      </w:r>
      <w:r w:rsidRPr="002D03F4">
        <w:rPr>
          <w:rFonts w:ascii="Arial" w:hAnsi="Arial" w:cs="Arial"/>
          <w:spacing w:val="-3"/>
        </w:rPr>
        <w:t xml:space="preserve"> </w:t>
      </w:r>
      <w:r w:rsidRPr="002D03F4">
        <w:rPr>
          <w:rFonts w:ascii="Arial" w:hAnsi="Arial" w:cs="Arial"/>
        </w:rPr>
        <w:t>conjuntos</w:t>
      </w:r>
      <w:r w:rsidRPr="002D03F4">
        <w:rPr>
          <w:rFonts w:ascii="Arial" w:hAnsi="Arial" w:cs="Arial"/>
          <w:spacing w:val="-2"/>
        </w:rPr>
        <w:t xml:space="preserve"> </w:t>
      </w:r>
      <w:r w:rsidRPr="002D03F4">
        <w:rPr>
          <w:rFonts w:ascii="Arial" w:hAnsi="Arial" w:cs="Arial"/>
        </w:rPr>
        <w:t>de</w:t>
      </w:r>
      <w:r w:rsidRPr="002D03F4">
        <w:rPr>
          <w:rFonts w:ascii="Arial" w:hAnsi="Arial" w:cs="Arial"/>
          <w:spacing w:val="-6"/>
        </w:rPr>
        <w:t xml:space="preserve"> </w:t>
      </w:r>
      <w:r w:rsidRPr="002D03F4">
        <w:rPr>
          <w:rFonts w:ascii="Arial" w:hAnsi="Arial" w:cs="Arial"/>
        </w:rPr>
        <w:t>usuarios</w:t>
      </w:r>
      <w:r w:rsidR="75962BF8" w:rsidRPr="002D03F4">
        <w:rPr>
          <w:rFonts w:ascii="Arial" w:hAnsi="Arial" w:cs="Arial"/>
        </w:rPr>
        <w:t>.</w:t>
      </w:r>
    </w:p>
    <w:p w14:paraId="2FFAA703" w14:textId="720600EE" w:rsidR="00B85767" w:rsidRPr="002D03F4" w:rsidRDefault="415CFB66">
      <w:pPr>
        <w:pStyle w:val="Prrafodelista"/>
        <w:numPr>
          <w:ilvl w:val="0"/>
          <w:numId w:val="22"/>
        </w:numPr>
        <w:tabs>
          <w:tab w:val="left" w:pos="1620"/>
          <w:tab w:val="left" w:pos="1621"/>
        </w:tabs>
        <w:ind w:left="1985" w:right="-14"/>
        <w:jc w:val="both"/>
        <w:rPr>
          <w:rFonts w:ascii="Arial" w:hAnsi="Arial" w:cs="Arial"/>
        </w:rPr>
      </w:pPr>
      <w:r w:rsidRPr="002D03F4">
        <w:rPr>
          <w:rFonts w:ascii="Arial" w:hAnsi="Arial" w:cs="Arial"/>
        </w:rPr>
        <w:t>Definir</w:t>
      </w:r>
      <w:r w:rsidRPr="002D03F4">
        <w:rPr>
          <w:rFonts w:ascii="Arial" w:hAnsi="Arial" w:cs="Arial"/>
          <w:spacing w:val="-3"/>
        </w:rPr>
        <w:t xml:space="preserve"> </w:t>
      </w:r>
      <w:r w:rsidRPr="002D03F4">
        <w:rPr>
          <w:rFonts w:ascii="Arial" w:hAnsi="Arial" w:cs="Arial"/>
        </w:rPr>
        <w:t>perfiles</w:t>
      </w:r>
      <w:r w:rsidRPr="002D03F4">
        <w:rPr>
          <w:rFonts w:ascii="Arial" w:hAnsi="Arial" w:cs="Arial"/>
          <w:spacing w:val="-2"/>
        </w:rPr>
        <w:t xml:space="preserve"> </w:t>
      </w:r>
      <w:r w:rsidRPr="002D03F4">
        <w:rPr>
          <w:rFonts w:ascii="Arial" w:hAnsi="Arial" w:cs="Arial"/>
        </w:rPr>
        <w:t>Meta</w:t>
      </w:r>
      <w:r w:rsidRPr="002D03F4">
        <w:rPr>
          <w:rFonts w:ascii="Arial" w:hAnsi="Arial" w:cs="Arial"/>
          <w:spacing w:val="-2"/>
        </w:rPr>
        <w:t xml:space="preserve"> </w:t>
      </w:r>
      <w:r w:rsidRPr="002D03F4">
        <w:rPr>
          <w:rFonts w:ascii="Arial" w:hAnsi="Arial" w:cs="Arial"/>
        </w:rPr>
        <w:t>para</w:t>
      </w:r>
      <w:r w:rsidRPr="002D03F4">
        <w:rPr>
          <w:rFonts w:ascii="Arial" w:hAnsi="Arial" w:cs="Arial"/>
          <w:spacing w:val="-5"/>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creación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usuarios</w:t>
      </w:r>
      <w:r w:rsidR="75962BF8" w:rsidRPr="002D03F4">
        <w:rPr>
          <w:rFonts w:ascii="Arial" w:hAnsi="Arial" w:cs="Arial"/>
        </w:rPr>
        <w:t>.</w:t>
      </w:r>
    </w:p>
    <w:p w14:paraId="3DE5E45F" w14:textId="6B5E965B" w:rsidR="00B85767" w:rsidRPr="002D03F4" w:rsidRDefault="415CFB66">
      <w:pPr>
        <w:pStyle w:val="Prrafodelista"/>
        <w:numPr>
          <w:ilvl w:val="0"/>
          <w:numId w:val="22"/>
        </w:numPr>
        <w:tabs>
          <w:tab w:val="left" w:pos="1620"/>
          <w:tab w:val="left" w:pos="1621"/>
        </w:tabs>
        <w:ind w:left="1985" w:right="-14"/>
        <w:jc w:val="both"/>
        <w:rPr>
          <w:rFonts w:ascii="Arial" w:hAnsi="Arial" w:cs="Arial"/>
        </w:rPr>
      </w:pPr>
      <w:r w:rsidRPr="002D03F4">
        <w:rPr>
          <w:rFonts w:ascii="Arial" w:hAnsi="Arial" w:cs="Arial"/>
        </w:rPr>
        <w:t>Asociar</w:t>
      </w:r>
      <w:r w:rsidRPr="002D03F4">
        <w:rPr>
          <w:rFonts w:ascii="Arial" w:hAnsi="Arial" w:cs="Arial"/>
          <w:spacing w:val="-5"/>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desasociar</w:t>
      </w:r>
      <w:r w:rsidRPr="002D03F4">
        <w:rPr>
          <w:rFonts w:ascii="Arial" w:hAnsi="Arial" w:cs="Arial"/>
          <w:spacing w:val="-4"/>
        </w:rPr>
        <w:t xml:space="preserve"> </w:t>
      </w:r>
      <w:r w:rsidRPr="002D03F4">
        <w:rPr>
          <w:rFonts w:ascii="Arial" w:hAnsi="Arial" w:cs="Arial"/>
        </w:rPr>
        <w:t>dispositivos</w:t>
      </w:r>
      <w:r w:rsidRPr="002D03F4">
        <w:rPr>
          <w:rFonts w:ascii="Arial" w:hAnsi="Arial" w:cs="Arial"/>
          <w:spacing w:val="-2"/>
        </w:rPr>
        <w:t xml:space="preserve"> </w:t>
      </w:r>
      <w:r w:rsidRPr="002D03F4">
        <w:rPr>
          <w:rFonts w:ascii="Arial" w:hAnsi="Arial" w:cs="Arial"/>
        </w:rPr>
        <w:t>a</w:t>
      </w:r>
      <w:r w:rsidRPr="002D03F4">
        <w:rPr>
          <w:rFonts w:ascii="Arial" w:hAnsi="Arial" w:cs="Arial"/>
          <w:spacing w:val="-5"/>
        </w:rPr>
        <w:t xml:space="preserve"> </w:t>
      </w:r>
      <w:r w:rsidRPr="002D03F4">
        <w:rPr>
          <w:rFonts w:ascii="Arial" w:hAnsi="Arial" w:cs="Arial"/>
        </w:rPr>
        <w:t>los</w:t>
      </w:r>
      <w:r w:rsidRPr="002D03F4">
        <w:rPr>
          <w:rFonts w:ascii="Arial" w:hAnsi="Arial" w:cs="Arial"/>
          <w:spacing w:val="-3"/>
        </w:rPr>
        <w:t xml:space="preserve"> </w:t>
      </w:r>
      <w:r w:rsidRPr="002D03F4">
        <w:rPr>
          <w:rFonts w:ascii="Arial" w:hAnsi="Arial" w:cs="Arial"/>
        </w:rPr>
        <w:t>usuarios</w:t>
      </w:r>
      <w:r w:rsidR="75962BF8" w:rsidRPr="002D03F4">
        <w:rPr>
          <w:rFonts w:ascii="Arial" w:hAnsi="Arial" w:cs="Arial"/>
        </w:rPr>
        <w:t>.</w:t>
      </w:r>
    </w:p>
    <w:p w14:paraId="3776F8E3" w14:textId="26BB107B" w:rsidR="00B85767" w:rsidRPr="002D03F4" w:rsidRDefault="415CFB66">
      <w:pPr>
        <w:pStyle w:val="Prrafodelista"/>
        <w:numPr>
          <w:ilvl w:val="0"/>
          <w:numId w:val="22"/>
        </w:numPr>
        <w:tabs>
          <w:tab w:val="left" w:pos="1620"/>
          <w:tab w:val="left" w:pos="1621"/>
        </w:tabs>
        <w:ind w:left="1985" w:right="-14"/>
        <w:jc w:val="both"/>
        <w:rPr>
          <w:rFonts w:ascii="Arial" w:hAnsi="Arial" w:cs="Arial"/>
        </w:rPr>
      </w:pPr>
      <w:r w:rsidRPr="002D03F4">
        <w:rPr>
          <w:rFonts w:ascii="Arial" w:hAnsi="Arial" w:cs="Arial"/>
        </w:rPr>
        <w:t>Crear</w:t>
      </w:r>
      <w:r w:rsidRPr="002D03F4">
        <w:rPr>
          <w:rFonts w:ascii="Arial" w:hAnsi="Arial" w:cs="Arial"/>
          <w:spacing w:val="-2"/>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asociar</w:t>
      </w:r>
      <w:r w:rsidRPr="002D03F4">
        <w:rPr>
          <w:rFonts w:ascii="Arial" w:hAnsi="Arial" w:cs="Arial"/>
          <w:spacing w:val="-5"/>
        </w:rPr>
        <w:t xml:space="preserve"> </w:t>
      </w:r>
      <w:r w:rsidRPr="002D03F4">
        <w:rPr>
          <w:rFonts w:ascii="Arial" w:hAnsi="Arial" w:cs="Arial"/>
        </w:rPr>
        <w:t>en</w:t>
      </w:r>
      <w:r w:rsidRPr="002D03F4">
        <w:rPr>
          <w:rFonts w:ascii="Arial" w:hAnsi="Arial" w:cs="Arial"/>
          <w:spacing w:val="-2"/>
        </w:rPr>
        <w:t xml:space="preserve"> </w:t>
      </w:r>
      <w:r w:rsidRPr="002D03F4">
        <w:rPr>
          <w:rFonts w:ascii="Arial" w:hAnsi="Arial" w:cs="Arial"/>
        </w:rPr>
        <w:t>un</w:t>
      </w:r>
      <w:r w:rsidRPr="002D03F4">
        <w:rPr>
          <w:rFonts w:ascii="Arial" w:hAnsi="Arial" w:cs="Arial"/>
          <w:spacing w:val="-3"/>
        </w:rPr>
        <w:t xml:space="preserve"> </w:t>
      </w:r>
      <w:r w:rsidRPr="002D03F4">
        <w:rPr>
          <w:rFonts w:ascii="Arial" w:hAnsi="Arial" w:cs="Arial"/>
        </w:rPr>
        <w:t>paso</w:t>
      </w:r>
      <w:r w:rsidRPr="002D03F4">
        <w:rPr>
          <w:rFonts w:ascii="Arial" w:hAnsi="Arial" w:cs="Arial"/>
          <w:spacing w:val="-5"/>
        </w:rPr>
        <w:t xml:space="preserve"> </w:t>
      </w:r>
      <w:r w:rsidRPr="002D03F4">
        <w:rPr>
          <w:rFonts w:ascii="Arial" w:hAnsi="Arial" w:cs="Arial"/>
        </w:rPr>
        <w:t>nuevos</w:t>
      </w:r>
      <w:r w:rsidRPr="002D03F4">
        <w:rPr>
          <w:rFonts w:ascii="Arial" w:hAnsi="Arial" w:cs="Arial"/>
          <w:spacing w:val="-2"/>
        </w:rPr>
        <w:t xml:space="preserve"> </w:t>
      </w:r>
      <w:r w:rsidRPr="002D03F4">
        <w:rPr>
          <w:rFonts w:ascii="Arial" w:hAnsi="Arial" w:cs="Arial"/>
        </w:rPr>
        <w:t>dispositivos</w:t>
      </w:r>
      <w:r w:rsidRPr="002D03F4">
        <w:rPr>
          <w:rFonts w:ascii="Arial" w:hAnsi="Arial" w:cs="Arial"/>
          <w:spacing w:val="-2"/>
        </w:rPr>
        <w:t xml:space="preserve"> </w:t>
      </w:r>
      <w:r w:rsidRPr="002D03F4">
        <w:rPr>
          <w:rFonts w:ascii="Arial" w:hAnsi="Arial" w:cs="Arial"/>
        </w:rPr>
        <w:t>a</w:t>
      </w:r>
      <w:r w:rsidRPr="002D03F4">
        <w:rPr>
          <w:rFonts w:ascii="Arial" w:hAnsi="Arial" w:cs="Arial"/>
          <w:spacing w:val="-2"/>
        </w:rPr>
        <w:t xml:space="preserve"> </w:t>
      </w:r>
      <w:r w:rsidRPr="002D03F4">
        <w:rPr>
          <w:rFonts w:ascii="Arial" w:hAnsi="Arial" w:cs="Arial"/>
        </w:rPr>
        <w:t>los</w:t>
      </w:r>
      <w:r w:rsidRPr="002D03F4">
        <w:rPr>
          <w:rFonts w:ascii="Arial" w:hAnsi="Arial" w:cs="Arial"/>
          <w:spacing w:val="-1"/>
        </w:rPr>
        <w:t xml:space="preserve"> </w:t>
      </w:r>
      <w:r w:rsidRPr="002D03F4">
        <w:rPr>
          <w:rFonts w:ascii="Arial" w:hAnsi="Arial" w:cs="Arial"/>
        </w:rPr>
        <w:t>usuarios</w:t>
      </w:r>
      <w:r w:rsidR="75962BF8" w:rsidRPr="002D03F4">
        <w:rPr>
          <w:rFonts w:ascii="Arial" w:hAnsi="Arial" w:cs="Arial"/>
        </w:rPr>
        <w:t>.</w:t>
      </w:r>
    </w:p>
    <w:p w14:paraId="6A36F747" w14:textId="77777777" w:rsidR="00B85767" w:rsidRPr="002D03F4" w:rsidRDefault="00B85767" w:rsidP="00EF7888">
      <w:pPr>
        <w:pStyle w:val="Textoindependiente"/>
        <w:ind w:right="-14"/>
        <w:jc w:val="both"/>
        <w:rPr>
          <w:rFonts w:ascii="Arial" w:hAnsi="Arial" w:cs="Arial"/>
        </w:rPr>
      </w:pPr>
    </w:p>
    <w:p w14:paraId="59B93E53" w14:textId="7173F60E" w:rsidR="00B85767" w:rsidRPr="002D03F4" w:rsidRDefault="415CFB66">
      <w:pPr>
        <w:pStyle w:val="Prrafodelista"/>
        <w:numPr>
          <w:ilvl w:val="0"/>
          <w:numId w:val="20"/>
        </w:numPr>
        <w:tabs>
          <w:tab w:val="left" w:pos="629"/>
          <w:tab w:val="left" w:pos="630"/>
        </w:tabs>
        <w:ind w:right="-14"/>
        <w:jc w:val="both"/>
        <w:rPr>
          <w:rFonts w:ascii="Arial" w:hAnsi="Arial" w:cs="Arial"/>
        </w:rPr>
      </w:pPr>
      <w:r w:rsidRPr="002D03F4">
        <w:rPr>
          <w:rFonts w:ascii="Arial" w:hAnsi="Arial" w:cs="Arial"/>
        </w:rPr>
        <w:t>Aprovisionamiento</w:t>
      </w:r>
      <w:r w:rsidRPr="002D03F4">
        <w:rPr>
          <w:rFonts w:ascii="Arial" w:hAnsi="Arial" w:cs="Arial"/>
          <w:spacing w:val="-3"/>
        </w:rPr>
        <w:t xml:space="preserve"> </w:t>
      </w:r>
      <w:r w:rsidRPr="002D03F4">
        <w:rPr>
          <w:rFonts w:ascii="Arial" w:hAnsi="Arial" w:cs="Arial"/>
        </w:rPr>
        <w:t>masivo</w:t>
      </w:r>
      <w:r w:rsidRPr="002D03F4">
        <w:rPr>
          <w:rFonts w:ascii="Arial" w:hAnsi="Arial" w:cs="Arial"/>
          <w:spacing w:val="-2"/>
        </w:rPr>
        <w:t xml:space="preserve"> </w:t>
      </w:r>
      <w:r w:rsidRPr="002D03F4">
        <w:rPr>
          <w:rFonts w:ascii="Arial" w:hAnsi="Arial" w:cs="Arial"/>
        </w:rPr>
        <w:t>a</w:t>
      </w:r>
      <w:r w:rsidRPr="002D03F4">
        <w:rPr>
          <w:rFonts w:ascii="Arial" w:hAnsi="Arial" w:cs="Arial"/>
          <w:spacing w:val="-3"/>
        </w:rPr>
        <w:t xml:space="preserve"> </w:t>
      </w:r>
      <w:r w:rsidRPr="002D03F4">
        <w:rPr>
          <w:rFonts w:ascii="Arial" w:hAnsi="Arial" w:cs="Arial"/>
        </w:rPr>
        <w:t>través</w:t>
      </w:r>
      <w:r w:rsidRPr="002D03F4">
        <w:rPr>
          <w:rFonts w:ascii="Arial" w:hAnsi="Arial" w:cs="Arial"/>
          <w:spacing w:val="-2"/>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la</w:t>
      </w:r>
      <w:r w:rsidRPr="002D03F4">
        <w:rPr>
          <w:rFonts w:ascii="Arial" w:hAnsi="Arial" w:cs="Arial"/>
          <w:spacing w:val="-5"/>
        </w:rPr>
        <w:t xml:space="preserve"> </w:t>
      </w:r>
      <w:r w:rsidRPr="002D03F4">
        <w:rPr>
          <w:rFonts w:ascii="Arial" w:hAnsi="Arial" w:cs="Arial"/>
        </w:rPr>
        <w:t>importación</w:t>
      </w:r>
      <w:r w:rsidRPr="002D03F4">
        <w:rPr>
          <w:rFonts w:ascii="Arial" w:hAnsi="Arial" w:cs="Arial"/>
          <w:spacing w:val="-3"/>
        </w:rPr>
        <w:t xml:space="preserve"> </w:t>
      </w:r>
      <w:r w:rsidRPr="002D03F4">
        <w:rPr>
          <w:rFonts w:ascii="Arial" w:hAnsi="Arial" w:cs="Arial"/>
        </w:rPr>
        <w:t>y</w:t>
      </w:r>
      <w:r w:rsidRPr="002D03F4">
        <w:rPr>
          <w:rFonts w:ascii="Arial" w:hAnsi="Arial" w:cs="Arial"/>
          <w:spacing w:val="-4"/>
        </w:rPr>
        <w:t xml:space="preserve"> </w:t>
      </w:r>
      <w:r w:rsidRPr="002D03F4">
        <w:rPr>
          <w:rFonts w:ascii="Arial" w:hAnsi="Arial" w:cs="Arial"/>
        </w:rPr>
        <w:t>exportación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archivos</w:t>
      </w:r>
      <w:r w:rsidRPr="002D03F4">
        <w:rPr>
          <w:rFonts w:ascii="Arial" w:hAnsi="Arial" w:cs="Arial"/>
          <w:spacing w:val="-2"/>
        </w:rPr>
        <w:t xml:space="preserve"> </w:t>
      </w:r>
      <w:r w:rsidRPr="002D03F4">
        <w:rPr>
          <w:rFonts w:ascii="Arial" w:hAnsi="Arial" w:cs="Arial"/>
        </w:rPr>
        <w:t>tipo</w:t>
      </w:r>
      <w:r w:rsidRPr="002D03F4">
        <w:rPr>
          <w:rFonts w:ascii="Arial" w:hAnsi="Arial" w:cs="Arial"/>
          <w:spacing w:val="-3"/>
        </w:rPr>
        <w:t xml:space="preserve"> </w:t>
      </w:r>
      <w:proofErr w:type="spellStart"/>
      <w:r w:rsidRPr="002D03F4">
        <w:rPr>
          <w:rFonts w:ascii="Arial" w:hAnsi="Arial" w:cs="Arial"/>
        </w:rPr>
        <w:t>csv</w:t>
      </w:r>
      <w:proofErr w:type="spellEnd"/>
      <w:r w:rsidR="75962BF8" w:rsidRPr="002D03F4">
        <w:rPr>
          <w:rFonts w:ascii="Arial" w:hAnsi="Arial" w:cs="Arial"/>
        </w:rPr>
        <w:t>.</w:t>
      </w:r>
    </w:p>
    <w:p w14:paraId="3298E6B2" w14:textId="585D4EA4" w:rsidR="00B85767"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Proveer</w:t>
      </w:r>
      <w:r w:rsidRPr="002D03F4">
        <w:rPr>
          <w:rFonts w:ascii="Arial" w:hAnsi="Arial" w:cs="Arial"/>
          <w:spacing w:val="-2"/>
        </w:rPr>
        <w:t xml:space="preserve"> </w:t>
      </w:r>
      <w:r w:rsidRPr="002D03F4">
        <w:rPr>
          <w:rFonts w:ascii="Arial" w:hAnsi="Arial" w:cs="Arial"/>
        </w:rPr>
        <w:t>estadísticas</w:t>
      </w:r>
      <w:r w:rsidRPr="002D03F4">
        <w:rPr>
          <w:rFonts w:ascii="Arial" w:hAnsi="Arial" w:cs="Arial"/>
          <w:spacing w:val="-1"/>
        </w:rPr>
        <w:t xml:space="preserve"> </w:t>
      </w:r>
      <w:r w:rsidRPr="002D03F4">
        <w:rPr>
          <w:rFonts w:ascii="Arial" w:hAnsi="Arial" w:cs="Arial"/>
        </w:rPr>
        <w:t>como:</w:t>
      </w:r>
    </w:p>
    <w:p w14:paraId="2ED70DC3" w14:textId="08B359D8"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Volumen</w:t>
      </w:r>
      <w:r w:rsidRPr="002D03F4">
        <w:rPr>
          <w:rFonts w:ascii="Arial" w:hAnsi="Arial" w:cs="Arial"/>
          <w:spacing w:val="-4"/>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llamadas</w:t>
      </w:r>
      <w:r w:rsidR="75962BF8" w:rsidRPr="002D03F4">
        <w:rPr>
          <w:rFonts w:ascii="Arial" w:hAnsi="Arial" w:cs="Arial"/>
        </w:rPr>
        <w:t>.</w:t>
      </w:r>
    </w:p>
    <w:p w14:paraId="0B37B62E" w14:textId="638A7687"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Disponibilidad</w:t>
      </w:r>
      <w:r w:rsidRPr="002D03F4">
        <w:rPr>
          <w:rFonts w:ascii="Arial" w:hAnsi="Arial" w:cs="Arial"/>
          <w:spacing w:val="-3"/>
        </w:rPr>
        <w:t xml:space="preserve"> </w:t>
      </w:r>
      <w:r w:rsidRPr="002D03F4">
        <w:rPr>
          <w:rFonts w:ascii="Arial" w:hAnsi="Arial" w:cs="Arial"/>
        </w:rPr>
        <w:t>del</w:t>
      </w:r>
      <w:r w:rsidRPr="002D03F4">
        <w:rPr>
          <w:rFonts w:ascii="Arial" w:hAnsi="Arial" w:cs="Arial"/>
          <w:spacing w:val="-3"/>
        </w:rPr>
        <w:t xml:space="preserve"> </w:t>
      </w:r>
      <w:r w:rsidRPr="002D03F4">
        <w:rPr>
          <w:rFonts w:ascii="Arial" w:hAnsi="Arial" w:cs="Arial"/>
        </w:rPr>
        <w:t>servicio</w:t>
      </w:r>
      <w:r w:rsidR="75962BF8" w:rsidRPr="002D03F4">
        <w:rPr>
          <w:rFonts w:ascii="Arial" w:hAnsi="Arial" w:cs="Arial"/>
        </w:rPr>
        <w:t>.</w:t>
      </w:r>
    </w:p>
    <w:p w14:paraId="7354A8FF" w14:textId="51F208AF"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Calidad</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las</w:t>
      </w:r>
      <w:r w:rsidRPr="002D03F4">
        <w:rPr>
          <w:rFonts w:ascii="Arial" w:hAnsi="Arial" w:cs="Arial"/>
          <w:spacing w:val="-1"/>
        </w:rPr>
        <w:t xml:space="preserve"> </w:t>
      </w:r>
      <w:r w:rsidRPr="002D03F4">
        <w:rPr>
          <w:rFonts w:ascii="Arial" w:hAnsi="Arial" w:cs="Arial"/>
        </w:rPr>
        <w:t>llamadas</w:t>
      </w:r>
      <w:r w:rsidR="75962BF8" w:rsidRPr="002D03F4">
        <w:rPr>
          <w:rFonts w:ascii="Arial" w:hAnsi="Arial" w:cs="Arial"/>
        </w:rPr>
        <w:t>.</w:t>
      </w:r>
    </w:p>
    <w:p w14:paraId="11E437E0" w14:textId="4D441424" w:rsidR="00B85767" w:rsidRPr="002D03F4" w:rsidRDefault="415CFB66">
      <w:pPr>
        <w:pStyle w:val="Prrafodelista"/>
        <w:numPr>
          <w:ilvl w:val="0"/>
          <w:numId w:val="21"/>
        </w:numPr>
        <w:tabs>
          <w:tab w:val="left" w:pos="938"/>
          <w:tab w:val="left" w:pos="939"/>
        </w:tabs>
        <w:ind w:right="-14"/>
        <w:jc w:val="both"/>
        <w:rPr>
          <w:rFonts w:ascii="Arial" w:hAnsi="Arial" w:cs="Arial"/>
          <w:i/>
          <w:iCs/>
        </w:rPr>
      </w:pPr>
      <w:proofErr w:type="spellStart"/>
      <w:r w:rsidRPr="61649B11">
        <w:rPr>
          <w:rFonts w:ascii="Arial" w:hAnsi="Arial" w:cs="Arial"/>
          <w:i/>
          <w:iCs/>
        </w:rPr>
        <w:t>Jitter</w:t>
      </w:r>
      <w:proofErr w:type="spellEnd"/>
      <w:r w:rsidR="75962BF8" w:rsidRPr="61649B11">
        <w:rPr>
          <w:rFonts w:ascii="Arial" w:hAnsi="Arial" w:cs="Arial"/>
          <w:i/>
          <w:iCs/>
        </w:rPr>
        <w:t>.</w:t>
      </w:r>
    </w:p>
    <w:p w14:paraId="7B403BF4" w14:textId="47C57881"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Utilización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recursos</w:t>
      </w:r>
      <w:r w:rsidR="75962BF8" w:rsidRPr="002D03F4">
        <w:rPr>
          <w:rFonts w:ascii="Arial" w:hAnsi="Arial" w:cs="Arial"/>
        </w:rPr>
        <w:t>.</w:t>
      </w:r>
    </w:p>
    <w:p w14:paraId="6A48E697" w14:textId="7DACB504"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Análisis de</w:t>
      </w:r>
      <w:r w:rsidRPr="002D03F4">
        <w:rPr>
          <w:rFonts w:ascii="Arial" w:hAnsi="Arial" w:cs="Arial"/>
          <w:spacing w:val="-4"/>
        </w:rPr>
        <w:t xml:space="preserve"> </w:t>
      </w:r>
      <w:r w:rsidRPr="002D03F4">
        <w:rPr>
          <w:rFonts w:ascii="Arial" w:hAnsi="Arial" w:cs="Arial"/>
        </w:rPr>
        <w:t>tendencias</w:t>
      </w:r>
      <w:r w:rsidRPr="002D03F4">
        <w:rPr>
          <w:rFonts w:ascii="Arial" w:hAnsi="Arial" w:cs="Arial"/>
          <w:spacing w:val="-1"/>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uso</w:t>
      </w:r>
      <w:r w:rsidR="75962BF8" w:rsidRPr="002D03F4">
        <w:rPr>
          <w:rFonts w:ascii="Arial" w:hAnsi="Arial" w:cs="Arial"/>
        </w:rPr>
        <w:t>.</w:t>
      </w:r>
    </w:p>
    <w:p w14:paraId="09C31EE0" w14:textId="65A95795" w:rsidR="00B85767" w:rsidRPr="002D03F4" w:rsidRDefault="415CFB66">
      <w:pPr>
        <w:pStyle w:val="Prrafodelista"/>
        <w:numPr>
          <w:ilvl w:val="0"/>
          <w:numId w:val="21"/>
        </w:numPr>
        <w:tabs>
          <w:tab w:val="left" w:pos="938"/>
          <w:tab w:val="left" w:pos="939"/>
        </w:tabs>
        <w:ind w:right="-14"/>
        <w:jc w:val="both"/>
        <w:rPr>
          <w:rFonts w:ascii="Arial" w:hAnsi="Arial" w:cs="Arial"/>
          <w:i/>
          <w:iCs/>
        </w:rPr>
      </w:pPr>
      <w:r w:rsidRPr="002D03F4">
        <w:rPr>
          <w:rFonts w:ascii="Arial" w:hAnsi="Arial" w:cs="Arial"/>
        </w:rPr>
        <w:t>Utilización</w:t>
      </w:r>
      <w:r w:rsidRPr="002D03F4">
        <w:rPr>
          <w:rFonts w:ascii="Arial" w:hAnsi="Arial" w:cs="Arial"/>
          <w:spacing w:val="-8"/>
        </w:rPr>
        <w:t xml:space="preserve"> </w:t>
      </w:r>
      <w:r w:rsidRPr="002D03F4">
        <w:rPr>
          <w:rFonts w:ascii="Arial" w:hAnsi="Arial" w:cs="Arial"/>
        </w:rPr>
        <w:t>de</w:t>
      </w:r>
      <w:r w:rsidRPr="002D03F4">
        <w:rPr>
          <w:rFonts w:ascii="Arial" w:hAnsi="Arial" w:cs="Arial"/>
          <w:spacing w:val="-4"/>
        </w:rPr>
        <w:t xml:space="preserve"> </w:t>
      </w:r>
      <w:proofErr w:type="spellStart"/>
      <w:r w:rsidRPr="61649B11">
        <w:rPr>
          <w:rFonts w:ascii="Arial" w:hAnsi="Arial" w:cs="Arial"/>
          <w:i/>
          <w:iCs/>
        </w:rPr>
        <w:t>gateways</w:t>
      </w:r>
      <w:proofErr w:type="spellEnd"/>
      <w:r w:rsidR="75962BF8" w:rsidRPr="61649B11">
        <w:rPr>
          <w:rFonts w:ascii="Arial" w:hAnsi="Arial" w:cs="Arial"/>
          <w:i/>
          <w:iCs/>
        </w:rPr>
        <w:t>.</w:t>
      </w:r>
    </w:p>
    <w:p w14:paraId="1D84400F" w14:textId="2C91D628"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Utilización</w:t>
      </w:r>
      <w:r w:rsidRPr="002D03F4">
        <w:rPr>
          <w:rFonts w:ascii="Arial" w:hAnsi="Arial" w:cs="Arial"/>
          <w:spacing w:val="-7"/>
        </w:rPr>
        <w:t xml:space="preserve"> </w:t>
      </w:r>
      <w:r w:rsidRPr="002D03F4">
        <w:rPr>
          <w:rFonts w:ascii="Arial" w:hAnsi="Arial" w:cs="Arial"/>
        </w:rPr>
        <w:t>de</w:t>
      </w:r>
      <w:r w:rsidRPr="002D03F4">
        <w:rPr>
          <w:rFonts w:ascii="Arial" w:hAnsi="Arial" w:cs="Arial"/>
          <w:spacing w:val="-4"/>
        </w:rPr>
        <w:t xml:space="preserve"> </w:t>
      </w:r>
      <w:r w:rsidRPr="002D03F4">
        <w:rPr>
          <w:rFonts w:ascii="Arial" w:hAnsi="Arial" w:cs="Arial"/>
        </w:rPr>
        <w:t>troncales</w:t>
      </w:r>
      <w:r w:rsidR="75962BF8" w:rsidRPr="002D03F4">
        <w:rPr>
          <w:rFonts w:ascii="Arial" w:hAnsi="Arial" w:cs="Arial"/>
        </w:rPr>
        <w:t>.</w:t>
      </w:r>
    </w:p>
    <w:p w14:paraId="759A3A44" w14:textId="77777777"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Usuarios</w:t>
      </w:r>
      <w:r w:rsidRPr="002D03F4">
        <w:rPr>
          <w:rFonts w:ascii="Arial" w:hAnsi="Arial" w:cs="Arial"/>
          <w:spacing w:val="-4"/>
        </w:rPr>
        <w:t xml:space="preserve"> </w:t>
      </w:r>
      <w:r w:rsidRPr="002D03F4">
        <w:rPr>
          <w:rFonts w:ascii="Arial" w:hAnsi="Arial" w:cs="Arial"/>
        </w:rPr>
        <w:t>con</w:t>
      </w:r>
      <w:r w:rsidRPr="002D03F4">
        <w:rPr>
          <w:rFonts w:ascii="Arial" w:hAnsi="Arial" w:cs="Arial"/>
          <w:spacing w:val="-4"/>
        </w:rPr>
        <w:t xml:space="preserve"> </w:t>
      </w:r>
      <w:r w:rsidRPr="002D03F4">
        <w:rPr>
          <w:rFonts w:ascii="Arial" w:hAnsi="Arial" w:cs="Arial"/>
        </w:rPr>
        <w:t>más</w:t>
      </w:r>
      <w:r w:rsidRPr="002D03F4">
        <w:rPr>
          <w:rFonts w:ascii="Arial" w:hAnsi="Arial" w:cs="Arial"/>
          <w:spacing w:val="-3"/>
        </w:rPr>
        <w:t xml:space="preserve"> </w:t>
      </w:r>
      <w:r w:rsidRPr="002D03F4">
        <w:rPr>
          <w:rFonts w:ascii="Arial" w:hAnsi="Arial" w:cs="Arial"/>
        </w:rPr>
        <w:t>consumo.</w:t>
      </w:r>
    </w:p>
    <w:p w14:paraId="38BA3319" w14:textId="71D18D00" w:rsidR="00B85767"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Medición</w:t>
      </w:r>
      <w:r w:rsidRPr="002D03F4">
        <w:rPr>
          <w:rFonts w:ascii="Arial" w:hAnsi="Arial" w:cs="Arial"/>
          <w:spacing w:val="-3"/>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los</w:t>
      </w:r>
      <w:r w:rsidRPr="002D03F4">
        <w:rPr>
          <w:rFonts w:ascii="Arial" w:hAnsi="Arial" w:cs="Arial"/>
          <w:spacing w:val="-2"/>
        </w:rPr>
        <w:t xml:space="preserve"> </w:t>
      </w:r>
      <w:r w:rsidRPr="002D03F4">
        <w:rPr>
          <w:rFonts w:ascii="Arial" w:hAnsi="Arial" w:cs="Arial"/>
        </w:rPr>
        <w:t>ANS</w:t>
      </w:r>
      <w:r w:rsidRPr="002D03F4">
        <w:rPr>
          <w:rFonts w:ascii="Arial" w:hAnsi="Arial" w:cs="Arial"/>
          <w:spacing w:val="-3"/>
        </w:rPr>
        <w:t xml:space="preserve"> </w:t>
      </w:r>
      <w:r w:rsidRPr="002D03F4">
        <w:rPr>
          <w:rFonts w:ascii="Arial" w:hAnsi="Arial" w:cs="Arial"/>
        </w:rPr>
        <w:t>acordados</w:t>
      </w:r>
      <w:r w:rsidR="75962BF8" w:rsidRPr="002D03F4">
        <w:rPr>
          <w:rFonts w:ascii="Arial" w:hAnsi="Arial" w:cs="Arial"/>
        </w:rPr>
        <w:t>.</w:t>
      </w:r>
    </w:p>
    <w:p w14:paraId="5A470B3D" w14:textId="43E4A7F7" w:rsidR="00B85767"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Programación</w:t>
      </w:r>
      <w:r w:rsidRPr="002D03F4">
        <w:rPr>
          <w:rFonts w:ascii="Arial" w:hAnsi="Arial" w:cs="Arial"/>
          <w:spacing w:val="-5"/>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generación</w:t>
      </w:r>
      <w:r w:rsidRPr="002D03F4">
        <w:rPr>
          <w:rFonts w:ascii="Arial" w:hAnsi="Arial" w:cs="Arial"/>
          <w:spacing w:val="-2"/>
        </w:rPr>
        <w:t xml:space="preserve"> </w:t>
      </w:r>
      <w:r w:rsidRPr="002D03F4">
        <w:rPr>
          <w:rFonts w:ascii="Arial" w:hAnsi="Arial" w:cs="Arial"/>
        </w:rPr>
        <w:t>automática</w:t>
      </w:r>
      <w:r w:rsidRPr="002D03F4">
        <w:rPr>
          <w:rFonts w:ascii="Arial" w:hAnsi="Arial" w:cs="Arial"/>
          <w:spacing w:val="-2"/>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reportes.</w:t>
      </w:r>
    </w:p>
    <w:p w14:paraId="72871619" w14:textId="77777777" w:rsidR="00B85767" w:rsidRPr="002D03F4" w:rsidRDefault="00B85767" w:rsidP="00EF7888">
      <w:pPr>
        <w:pStyle w:val="Textoindependiente"/>
        <w:ind w:right="-14"/>
        <w:jc w:val="both"/>
        <w:rPr>
          <w:rFonts w:ascii="Arial" w:hAnsi="Arial" w:cs="Arial"/>
        </w:rPr>
      </w:pPr>
    </w:p>
    <w:p w14:paraId="4367AF59" w14:textId="77777777" w:rsidR="00B85767" w:rsidRPr="002D03F4" w:rsidRDefault="415CFB66" w:rsidP="00EF7888">
      <w:pPr>
        <w:pStyle w:val="Textoindependiente"/>
        <w:ind w:left="214" w:right="-14"/>
        <w:jc w:val="both"/>
        <w:rPr>
          <w:rFonts w:ascii="Arial" w:hAnsi="Arial" w:cs="Arial"/>
        </w:rPr>
      </w:pPr>
      <w:r w:rsidRPr="002D03F4">
        <w:rPr>
          <w:rFonts w:ascii="Arial" w:hAnsi="Arial" w:cs="Arial"/>
        </w:rPr>
        <w:t>Los</w:t>
      </w:r>
      <w:r w:rsidRPr="002D03F4">
        <w:rPr>
          <w:rFonts w:ascii="Arial" w:hAnsi="Arial" w:cs="Arial"/>
          <w:spacing w:val="-3"/>
        </w:rPr>
        <w:t xml:space="preserve"> </w:t>
      </w:r>
      <w:r w:rsidRPr="002D03F4">
        <w:rPr>
          <w:rFonts w:ascii="Arial" w:hAnsi="Arial" w:cs="Arial"/>
        </w:rPr>
        <w:t>reportes</w:t>
      </w:r>
      <w:r w:rsidRPr="002D03F4">
        <w:rPr>
          <w:rFonts w:ascii="Arial" w:hAnsi="Arial" w:cs="Arial"/>
          <w:spacing w:val="-4"/>
        </w:rPr>
        <w:t xml:space="preserve"> </w:t>
      </w:r>
      <w:r w:rsidRPr="002D03F4">
        <w:rPr>
          <w:rFonts w:ascii="Arial" w:hAnsi="Arial" w:cs="Arial"/>
        </w:rPr>
        <w:t>mínimos</w:t>
      </w:r>
      <w:r w:rsidRPr="002D03F4">
        <w:rPr>
          <w:rFonts w:ascii="Arial" w:hAnsi="Arial" w:cs="Arial"/>
          <w:spacing w:val="-4"/>
        </w:rPr>
        <w:t xml:space="preserve"> </w:t>
      </w:r>
      <w:r w:rsidRPr="002D03F4">
        <w:rPr>
          <w:rFonts w:ascii="Arial" w:hAnsi="Arial" w:cs="Arial"/>
        </w:rPr>
        <w:t>mensuales</w:t>
      </w:r>
      <w:r w:rsidRPr="002D03F4">
        <w:rPr>
          <w:rFonts w:ascii="Arial" w:hAnsi="Arial" w:cs="Arial"/>
          <w:spacing w:val="-2"/>
        </w:rPr>
        <w:t xml:space="preserve"> </w:t>
      </w:r>
      <w:r w:rsidRPr="002D03F4">
        <w:rPr>
          <w:rFonts w:ascii="Arial" w:hAnsi="Arial" w:cs="Arial"/>
        </w:rPr>
        <w:t>que</w:t>
      </w:r>
      <w:r w:rsidRPr="002D03F4">
        <w:rPr>
          <w:rFonts w:ascii="Arial" w:hAnsi="Arial" w:cs="Arial"/>
          <w:spacing w:val="-2"/>
        </w:rPr>
        <w:t xml:space="preserve"> </w:t>
      </w:r>
      <w:r w:rsidRPr="002D03F4">
        <w:rPr>
          <w:rFonts w:ascii="Arial" w:hAnsi="Arial" w:cs="Arial"/>
        </w:rPr>
        <w:t>se</w:t>
      </w:r>
      <w:r w:rsidRPr="002D03F4">
        <w:rPr>
          <w:rFonts w:ascii="Arial" w:hAnsi="Arial" w:cs="Arial"/>
          <w:spacing w:val="-2"/>
        </w:rPr>
        <w:t xml:space="preserve"> </w:t>
      </w:r>
      <w:r w:rsidRPr="002D03F4">
        <w:rPr>
          <w:rFonts w:ascii="Arial" w:hAnsi="Arial" w:cs="Arial"/>
        </w:rPr>
        <w:t>deben</w:t>
      </w:r>
      <w:r w:rsidRPr="002D03F4">
        <w:rPr>
          <w:rFonts w:ascii="Arial" w:hAnsi="Arial" w:cs="Arial"/>
          <w:spacing w:val="-4"/>
        </w:rPr>
        <w:t xml:space="preserve"> </w:t>
      </w:r>
      <w:r w:rsidRPr="002D03F4">
        <w:rPr>
          <w:rFonts w:ascii="Arial" w:hAnsi="Arial" w:cs="Arial"/>
        </w:rPr>
        <w:t>presentar</w:t>
      </w:r>
      <w:r w:rsidRPr="002D03F4">
        <w:rPr>
          <w:rFonts w:ascii="Arial" w:hAnsi="Arial" w:cs="Arial"/>
          <w:spacing w:val="-2"/>
        </w:rPr>
        <w:t xml:space="preserve"> </w:t>
      </w:r>
      <w:r w:rsidRPr="002D03F4">
        <w:rPr>
          <w:rFonts w:ascii="Arial" w:hAnsi="Arial" w:cs="Arial"/>
        </w:rPr>
        <w:t>a</w:t>
      </w:r>
      <w:r w:rsidRPr="002D03F4">
        <w:rPr>
          <w:rFonts w:ascii="Arial" w:hAnsi="Arial" w:cs="Arial"/>
          <w:spacing w:val="-2"/>
        </w:rPr>
        <w:t xml:space="preserve"> </w:t>
      </w:r>
      <w:r w:rsidRPr="002D03F4">
        <w:rPr>
          <w:rFonts w:ascii="Arial" w:hAnsi="Arial" w:cs="Arial"/>
        </w:rPr>
        <w:t>la</w:t>
      </w:r>
      <w:r w:rsidRPr="002D03F4">
        <w:rPr>
          <w:rFonts w:ascii="Arial" w:hAnsi="Arial" w:cs="Arial"/>
          <w:spacing w:val="-2"/>
        </w:rPr>
        <w:t xml:space="preserve"> </w:t>
      </w:r>
      <w:proofErr w:type="gramStart"/>
      <w:r w:rsidRPr="61649B11">
        <w:rPr>
          <w:rFonts w:ascii="Arial" w:hAnsi="Arial" w:cs="Arial"/>
          <w:b/>
          <w:bCs/>
        </w:rPr>
        <w:t>ARN</w:t>
      </w:r>
      <w:r w:rsidRPr="002D03F4">
        <w:rPr>
          <w:rFonts w:ascii="Arial" w:hAnsi="Arial" w:cs="Arial"/>
        </w:rPr>
        <w:t>,</w:t>
      </w:r>
      <w:proofErr w:type="gramEnd"/>
      <w:r w:rsidRPr="002D03F4">
        <w:rPr>
          <w:rFonts w:ascii="Arial" w:hAnsi="Arial" w:cs="Arial"/>
          <w:spacing w:val="-2"/>
        </w:rPr>
        <w:t xml:space="preserve"> </w:t>
      </w:r>
      <w:r w:rsidRPr="002D03F4">
        <w:rPr>
          <w:rFonts w:ascii="Arial" w:hAnsi="Arial" w:cs="Arial"/>
        </w:rPr>
        <w:t>son</w:t>
      </w:r>
      <w:r w:rsidRPr="002D03F4">
        <w:rPr>
          <w:rFonts w:ascii="Arial" w:hAnsi="Arial" w:cs="Arial"/>
          <w:spacing w:val="-2"/>
        </w:rPr>
        <w:t xml:space="preserve"> </w:t>
      </w:r>
      <w:r w:rsidRPr="002D03F4">
        <w:rPr>
          <w:rFonts w:ascii="Arial" w:hAnsi="Arial" w:cs="Arial"/>
        </w:rPr>
        <w:t>los</w:t>
      </w:r>
      <w:r w:rsidRPr="002D03F4">
        <w:rPr>
          <w:rFonts w:ascii="Arial" w:hAnsi="Arial" w:cs="Arial"/>
          <w:spacing w:val="-4"/>
        </w:rPr>
        <w:t xml:space="preserve"> </w:t>
      </w:r>
      <w:r w:rsidRPr="002D03F4">
        <w:rPr>
          <w:rFonts w:ascii="Arial" w:hAnsi="Arial" w:cs="Arial"/>
        </w:rPr>
        <w:t>siguientes:</w:t>
      </w:r>
    </w:p>
    <w:p w14:paraId="7BBEC351" w14:textId="77777777" w:rsidR="00B85767" w:rsidRPr="002D03F4" w:rsidRDefault="00B85767" w:rsidP="00EF7888">
      <w:pPr>
        <w:pStyle w:val="Textoindependiente"/>
        <w:ind w:right="-14"/>
        <w:jc w:val="both"/>
        <w:rPr>
          <w:rFonts w:ascii="Arial" w:hAnsi="Arial" w:cs="Arial"/>
        </w:rPr>
      </w:pPr>
    </w:p>
    <w:p w14:paraId="60580065" w14:textId="0F1B3C5A" w:rsidR="00B85767" w:rsidRPr="002D03F4" w:rsidRDefault="415CFB66">
      <w:pPr>
        <w:pStyle w:val="Prrafodelista"/>
        <w:numPr>
          <w:ilvl w:val="0"/>
          <w:numId w:val="6"/>
        </w:numPr>
        <w:tabs>
          <w:tab w:val="left" w:pos="574"/>
        </w:tabs>
        <w:ind w:right="-14"/>
        <w:jc w:val="both"/>
        <w:rPr>
          <w:rFonts w:ascii="Arial" w:hAnsi="Arial" w:cs="Arial"/>
        </w:rPr>
      </w:pPr>
      <w:r w:rsidRPr="002D03F4">
        <w:rPr>
          <w:rFonts w:ascii="Arial" w:hAnsi="Arial" w:cs="Arial"/>
        </w:rPr>
        <w:t>Tráfico</w:t>
      </w:r>
      <w:r w:rsidRPr="002D03F4">
        <w:rPr>
          <w:rFonts w:ascii="Arial" w:hAnsi="Arial" w:cs="Arial"/>
          <w:spacing w:val="-2"/>
        </w:rPr>
        <w:t xml:space="preserve"> </w:t>
      </w:r>
      <w:r w:rsidRPr="002D03F4">
        <w:rPr>
          <w:rFonts w:ascii="Arial" w:hAnsi="Arial" w:cs="Arial"/>
        </w:rPr>
        <w:t>telefónico</w:t>
      </w:r>
      <w:r w:rsidRPr="002D03F4">
        <w:rPr>
          <w:rFonts w:ascii="Arial" w:hAnsi="Arial" w:cs="Arial"/>
          <w:spacing w:val="-5"/>
        </w:rPr>
        <w:t xml:space="preserve"> </w:t>
      </w:r>
      <w:r w:rsidRPr="002D03F4">
        <w:rPr>
          <w:rFonts w:ascii="Arial" w:hAnsi="Arial" w:cs="Arial"/>
        </w:rPr>
        <w:t>por</w:t>
      </w:r>
      <w:r w:rsidRPr="002D03F4">
        <w:rPr>
          <w:rFonts w:ascii="Arial" w:hAnsi="Arial" w:cs="Arial"/>
          <w:spacing w:val="-1"/>
        </w:rPr>
        <w:t xml:space="preserve"> </w:t>
      </w:r>
      <w:r w:rsidRPr="002D03F4">
        <w:rPr>
          <w:rFonts w:ascii="Arial" w:hAnsi="Arial" w:cs="Arial"/>
        </w:rPr>
        <w:t>sede</w:t>
      </w:r>
      <w:r w:rsidRPr="002D03F4">
        <w:rPr>
          <w:rFonts w:ascii="Arial" w:hAnsi="Arial" w:cs="Arial"/>
          <w:spacing w:val="-4"/>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por</w:t>
      </w:r>
      <w:r w:rsidRPr="002D03F4">
        <w:rPr>
          <w:rFonts w:ascii="Arial" w:hAnsi="Arial" w:cs="Arial"/>
          <w:spacing w:val="-2"/>
        </w:rPr>
        <w:t xml:space="preserve"> </w:t>
      </w:r>
      <w:r w:rsidRPr="002D03F4">
        <w:rPr>
          <w:rFonts w:ascii="Arial" w:hAnsi="Arial" w:cs="Arial"/>
        </w:rPr>
        <w:t>usuario</w:t>
      </w:r>
      <w:r w:rsidR="75962BF8" w:rsidRPr="002D03F4">
        <w:rPr>
          <w:rFonts w:ascii="Arial" w:hAnsi="Arial" w:cs="Arial"/>
        </w:rPr>
        <w:t>.</w:t>
      </w:r>
    </w:p>
    <w:p w14:paraId="2B141A34" w14:textId="22E70C35" w:rsidR="00B85767" w:rsidRPr="002D03F4" w:rsidRDefault="415CFB66">
      <w:pPr>
        <w:pStyle w:val="Prrafodelista"/>
        <w:numPr>
          <w:ilvl w:val="0"/>
          <w:numId w:val="6"/>
        </w:numPr>
        <w:tabs>
          <w:tab w:val="left" w:pos="574"/>
        </w:tabs>
        <w:ind w:right="-14"/>
        <w:jc w:val="both"/>
        <w:rPr>
          <w:rFonts w:ascii="Arial" w:hAnsi="Arial" w:cs="Arial"/>
        </w:rPr>
      </w:pPr>
      <w:r w:rsidRPr="002D03F4">
        <w:rPr>
          <w:rFonts w:ascii="Arial" w:hAnsi="Arial" w:cs="Arial"/>
        </w:rPr>
        <w:t>Relación</w:t>
      </w:r>
      <w:r w:rsidRPr="002D03F4">
        <w:rPr>
          <w:rFonts w:ascii="Arial" w:hAnsi="Arial" w:cs="Arial"/>
          <w:spacing w:val="-3"/>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alarmas</w:t>
      </w:r>
      <w:r w:rsidRPr="002D03F4">
        <w:rPr>
          <w:rFonts w:ascii="Arial" w:hAnsi="Arial" w:cs="Arial"/>
          <w:spacing w:val="-2"/>
        </w:rPr>
        <w:t xml:space="preserve"> </w:t>
      </w:r>
      <w:r w:rsidRPr="002D03F4">
        <w:rPr>
          <w:rFonts w:ascii="Arial" w:hAnsi="Arial" w:cs="Arial"/>
        </w:rPr>
        <w:t>críticas</w:t>
      </w:r>
      <w:r w:rsidRPr="002D03F4">
        <w:rPr>
          <w:rFonts w:ascii="Arial" w:hAnsi="Arial" w:cs="Arial"/>
          <w:spacing w:val="-3"/>
        </w:rPr>
        <w:t xml:space="preserve"> </w:t>
      </w:r>
      <w:r w:rsidRPr="002D03F4">
        <w:rPr>
          <w:rFonts w:ascii="Arial" w:hAnsi="Arial" w:cs="Arial"/>
        </w:rPr>
        <w:t>del</w:t>
      </w:r>
      <w:r w:rsidRPr="002D03F4">
        <w:rPr>
          <w:rFonts w:ascii="Arial" w:hAnsi="Arial" w:cs="Arial"/>
          <w:spacing w:val="-3"/>
        </w:rPr>
        <w:t xml:space="preserve"> </w:t>
      </w:r>
      <w:r w:rsidRPr="002D03F4">
        <w:rPr>
          <w:rFonts w:ascii="Arial" w:hAnsi="Arial" w:cs="Arial"/>
        </w:rPr>
        <w:t>servicio</w:t>
      </w:r>
      <w:r w:rsidRPr="002D03F4">
        <w:rPr>
          <w:rFonts w:ascii="Arial" w:hAnsi="Arial" w:cs="Arial"/>
          <w:spacing w:val="-2"/>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telefonía</w:t>
      </w:r>
      <w:r w:rsidR="75962BF8" w:rsidRPr="002D03F4">
        <w:rPr>
          <w:rFonts w:ascii="Arial" w:hAnsi="Arial" w:cs="Arial"/>
        </w:rPr>
        <w:t>.</w:t>
      </w:r>
    </w:p>
    <w:p w14:paraId="3D3E0BDE" w14:textId="14CC19FC" w:rsidR="00B85767" w:rsidRPr="002D03F4" w:rsidRDefault="415CFB66">
      <w:pPr>
        <w:pStyle w:val="Prrafodelista"/>
        <w:numPr>
          <w:ilvl w:val="0"/>
          <w:numId w:val="6"/>
        </w:numPr>
        <w:tabs>
          <w:tab w:val="left" w:pos="573"/>
          <w:tab w:val="left" w:pos="574"/>
        </w:tabs>
        <w:ind w:right="-14"/>
        <w:jc w:val="both"/>
        <w:rPr>
          <w:rFonts w:ascii="Arial" w:hAnsi="Arial" w:cs="Arial"/>
        </w:rPr>
      </w:pPr>
      <w:r w:rsidRPr="002D03F4">
        <w:rPr>
          <w:rFonts w:ascii="Arial" w:hAnsi="Arial" w:cs="Arial"/>
        </w:rPr>
        <w:t>Calidad</w:t>
      </w:r>
      <w:r w:rsidRPr="002D03F4">
        <w:rPr>
          <w:rFonts w:ascii="Arial" w:hAnsi="Arial" w:cs="Arial"/>
          <w:spacing w:val="-1"/>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voz</w:t>
      </w:r>
      <w:r w:rsidRPr="002D03F4">
        <w:rPr>
          <w:rFonts w:ascii="Arial" w:hAnsi="Arial" w:cs="Arial"/>
          <w:spacing w:val="-1"/>
        </w:rPr>
        <w:t xml:space="preserve"> </w:t>
      </w:r>
      <w:r w:rsidRPr="002D03F4">
        <w:rPr>
          <w:rFonts w:ascii="Arial" w:hAnsi="Arial" w:cs="Arial"/>
        </w:rPr>
        <w:t>en</w:t>
      </w:r>
      <w:r w:rsidRPr="002D03F4">
        <w:rPr>
          <w:rFonts w:ascii="Arial" w:hAnsi="Arial" w:cs="Arial"/>
          <w:spacing w:val="-3"/>
        </w:rPr>
        <w:t xml:space="preserve"> </w:t>
      </w:r>
      <w:r w:rsidRPr="002D03F4">
        <w:rPr>
          <w:rFonts w:ascii="Arial" w:hAnsi="Arial" w:cs="Arial"/>
        </w:rPr>
        <w:t>cada</w:t>
      </w:r>
      <w:r w:rsidRPr="002D03F4">
        <w:rPr>
          <w:rFonts w:ascii="Arial" w:hAnsi="Arial" w:cs="Arial"/>
          <w:spacing w:val="-3"/>
        </w:rPr>
        <w:t xml:space="preserve"> </w:t>
      </w:r>
      <w:r w:rsidRPr="002D03F4">
        <w:rPr>
          <w:rFonts w:ascii="Arial" w:hAnsi="Arial" w:cs="Arial"/>
        </w:rPr>
        <w:t>sede</w:t>
      </w:r>
      <w:r w:rsidR="75962BF8" w:rsidRPr="002D03F4">
        <w:rPr>
          <w:rFonts w:ascii="Arial" w:hAnsi="Arial" w:cs="Arial"/>
        </w:rPr>
        <w:t>.</w:t>
      </w:r>
    </w:p>
    <w:p w14:paraId="105A085C" w14:textId="23C193DB" w:rsidR="00B85767" w:rsidRPr="002D03F4" w:rsidRDefault="415CFB66">
      <w:pPr>
        <w:pStyle w:val="Prrafodelista"/>
        <w:numPr>
          <w:ilvl w:val="0"/>
          <w:numId w:val="6"/>
        </w:numPr>
        <w:tabs>
          <w:tab w:val="left" w:pos="574"/>
        </w:tabs>
        <w:ind w:right="-14"/>
        <w:jc w:val="both"/>
        <w:rPr>
          <w:rFonts w:ascii="Arial" w:hAnsi="Arial" w:cs="Arial"/>
        </w:rPr>
      </w:pPr>
      <w:r w:rsidRPr="002D03F4">
        <w:rPr>
          <w:rFonts w:ascii="Arial" w:hAnsi="Arial" w:cs="Arial"/>
        </w:rPr>
        <w:t>Disponibilidad</w:t>
      </w:r>
      <w:r w:rsidRPr="002D03F4">
        <w:rPr>
          <w:rFonts w:ascii="Arial" w:hAnsi="Arial" w:cs="Arial"/>
          <w:spacing w:val="-3"/>
        </w:rPr>
        <w:t xml:space="preserve"> </w:t>
      </w:r>
      <w:r w:rsidRPr="002D03F4">
        <w:rPr>
          <w:rFonts w:ascii="Arial" w:hAnsi="Arial" w:cs="Arial"/>
        </w:rPr>
        <w:t>del</w:t>
      </w:r>
      <w:r w:rsidRPr="002D03F4">
        <w:rPr>
          <w:rFonts w:ascii="Arial" w:hAnsi="Arial" w:cs="Arial"/>
          <w:spacing w:val="-2"/>
        </w:rPr>
        <w:t xml:space="preserve"> </w:t>
      </w:r>
      <w:r w:rsidRPr="002D03F4">
        <w:rPr>
          <w:rFonts w:ascii="Arial" w:hAnsi="Arial" w:cs="Arial"/>
        </w:rPr>
        <w:t>servicio.</w:t>
      </w:r>
    </w:p>
    <w:p w14:paraId="68FF7A8D" w14:textId="5451EBBC" w:rsidR="00B85767" w:rsidRPr="002D03F4" w:rsidRDefault="415CFB66">
      <w:pPr>
        <w:pStyle w:val="Prrafodelista"/>
        <w:numPr>
          <w:ilvl w:val="0"/>
          <w:numId w:val="6"/>
        </w:numPr>
        <w:tabs>
          <w:tab w:val="left" w:pos="574"/>
        </w:tabs>
        <w:ind w:right="-14"/>
        <w:jc w:val="both"/>
        <w:rPr>
          <w:rFonts w:ascii="Arial" w:hAnsi="Arial" w:cs="Arial"/>
        </w:rPr>
      </w:pPr>
      <w:r w:rsidRPr="002D03F4">
        <w:rPr>
          <w:rFonts w:ascii="Arial" w:hAnsi="Arial" w:cs="Arial"/>
        </w:rPr>
        <w:t>Tendencias</w:t>
      </w:r>
      <w:r w:rsidRPr="002D03F4">
        <w:rPr>
          <w:rFonts w:ascii="Arial" w:hAnsi="Arial" w:cs="Arial"/>
          <w:spacing w:val="-3"/>
        </w:rPr>
        <w:t xml:space="preserve"> </w:t>
      </w:r>
      <w:r w:rsidRPr="002D03F4">
        <w:rPr>
          <w:rFonts w:ascii="Arial" w:hAnsi="Arial" w:cs="Arial"/>
        </w:rPr>
        <w:t>de uso</w:t>
      </w:r>
      <w:r w:rsidR="75962BF8" w:rsidRPr="002D03F4">
        <w:rPr>
          <w:rFonts w:ascii="Arial" w:hAnsi="Arial" w:cs="Arial"/>
        </w:rPr>
        <w:t>.</w:t>
      </w:r>
    </w:p>
    <w:p w14:paraId="2C0D57DA" w14:textId="65CD6775" w:rsidR="00B85767" w:rsidRPr="002D03F4" w:rsidRDefault="415CFB66">
      <w:pPr>
        <w:pStyle w:val="Prrafodelista"/>
        <w:numPr>
          <w:ilvl w:val="0"/>
          <w:numId w:val="6"/>
        </w:numPr>
        <w:tabs>
          <w:tab w:val="left" w:pos="574"/>
        </w:tabs>
        <w:ind w:right="-14"/>
        <w:jc w:val="both"/>
        <w:rPr>
          <w:rFonts w:ascii="Arial" w:hAnsi="Arial" w:cs="Arial"/>
        </w:rPr>
      </w:pPr>
      <w:r w:rsidRPr="002D03F4">
        <w:rPr>
          <w:rFonts w:ascii="Arial" w:hAnsi="Arial" w:cs="Arial"/>
        </w:rPr>
        <w:t>Usuarios</w:t>
      </w:r>
      <w:r w:rsidRPr="002D03F4">
        <w:rPr>
          <w:rFonts w:ascii="Arial" w:hAnsi="Arial" w:cs="Arial"/>
          <w:spacing w:val="-4"/>
        </w:rPr>
        <w:t xml:space="preserve"> </w:t>
      </w:r>
      <w:r w:rsidRPr="002D03F4">
        <w:rPr>
          <w:rFonts w:ascii="Arial" w:hAnsi="Arial" w:cs="Arial"/>
        </w:rPr>
        <w:t>con</w:t>
      </w:r>
      <w:r w:rsidRPr="002D03F4">
        <w:rPr>
          <w:rFonts w:ascii="Arial" w:hAnsi="Arial" w:cs="Arial"/>
          <w:spacing w:val="-5"/>
        </w:rPr>
        <w:t xml:space="preserve"> </w:t>
      </w:r>
      <w:r w:rsidRPr="002D03F4">
        <w:rPr>
          <w:rFonts w:ascii="Arial" w:hAnsi="Arial" w:cs="Arial"/>
        </w:rPr>
        <w:t>mayor</w:t>
      </w:r>
      <w:r w:rsidRPr="002D03F4">
        <w:rPr>
          <w:rFonts w:ascii="Arial" w:hAnsi="Arial" w:cs="Arial"/>
          <w:spacing w:val="-1"/>
        </w:rPr>
        <w:t xml:space="preserve"> </w:t>
      </w:r>
      <w:r w:rsidRPr="002D03F4">
        <w:rPr>
          <w:rFonts w:ascii="Arial" w:hAnsi="Arial" w:cs="Arial"/>
        </w:rPr>
        <w:t>tráfico</w:t>
      </w:r>
      <w:r w:rsidRPr="002D03F4">
        <w:rPr>
          <w:rFonts w:ascii="Arial" w:hAnsi="Arial" w:cs="Arial"/>
          <w:spacing w:val="-2"/>
        </w:rPr>
        <w:t xml:space="preserve"> </w:t>
      </w:r>
      <w:r w:rsidRPr="002D03F4">
        <w:rPr>
          <w:rFonts w:ascii="Arial" w:hAnsi="Arial" w:cs="Arial"/>
        </w:rPr>
        <w:t>telefónico</w:t>
      </w:r>
      <w:r w:rsidR="75962BF8" w:rsidRPr="002D03F4">
        <w:rPr>
          <w:rFonts w:ascii="Arial" w:hAnsi="Arial" w:cs="Arial"/>
        </w:rPr>
        <w:t>.</w:t>
      </w:r>
    </w:p>
    <w:p w14:paraId="16F01DDD" w14:textId="30C9A67D" w:rsidR="00B85767" w:rsidRPr="002D03F4" w:rsidRDefault="415CFB66">
      <w:pPr>
        <w:pStyle w:val="Prrafodelista"/>
        <w:numPr>
          <w:ilvl w:val="0"/>
          <w:numId w:val="6"/>
        </w:numPr>
        <w:tabs>
          <w:tab w:val="left" w:pos="574"/>
        </w:tabs>
        <w:ind w:left="214" w:right="-14" w:firstLine="0"/>
        <w:jc w:val="both"/>
        <w:rPr>
          <w:rFonts w:ascii="Arial" w:hAnsi="Arial" w:cs="Arial"/>
        </w:rPr>
      </w:pPr>
      <w:r w:rsidRPr="002D03F4">
        <w:rPr>
          <w:rFonts w:ascii="Arial" w:hAnsi="Arial" w:cs="Arial"/>
        </w:rPr>
        <w:t>Registro del tiempo en que las sedes están trabajando en modalidad de supervivencia</w:t>
      </w:r>
      <w:r w:rsidR="75962BF8" w:rsidRPr="002D03F4">
        <w:rPr>
          <w:rFonts w:ascii="Arial" w:hAnsi="Arial" w:cs="Arial"/>
        </w:rPr>
        <w:t xml:space="preserve">. Los reportes </w:t>
      </w:r>
      <w:r w:rsidRPr="002D03F4">
        <w:rPr>
          <w:rFonts w:ascii="Arial" w:hAnsi="Arial" w:cs="Arial"/>
        </w:rPr>
        <w:t>mínimos</w:t>
      </w:r>
      <w:r w:rsidRPr="002D03F4">
        <w:rPr>
          <w:rFonts w:ascii="Arial" w:hAnsi="Arial" w:cs="Arial"/>
          <w:spacing w:val="-1"/>
        </w:rPr>
        <w:t xml:space="preserve"> </w:t>
      </w:r>
      <w:r w:rsidRPr="002D03F4">
        <w:rPr>
          <w:rFonts w:ascii="Arial" w:hAnsi="Arial" w:cs="Arial"/>
        </w:rPr>
        <w:t>que</w:t>
      </w:r>
      <w:r w:rsidRPr="002D03F4">
        <w:rPr>
          <w:rFonts w:ascii="Arial" w:hAnsi="Arial" w:cs="Arial"/>
          <w:spacing w:val="-2"/>
        </w:rPr>
        <w:t xml:space="preserve"> </w:t>
      </w:r>
      <w:r w:rsidRPr="002D03F4">
        <w:rPr>
          <w:rFonts w:ascii="Arial" w:hAnsi="Arial" w:cs="Arial"/>
        </w:rPr>
        <w:t>se</w:t>
      </w:r>
      <w:r w:rsidRPr="002D03F4">
        <w:rPr>
          <w:rFonts w:ascii="Arial" w:hAnsi="Arial" w:cs="Arial"/>
          <w:spacing w:val="-6"/>
        </w:rPr>
        <w:t xml:space="preserve"> </w:t>
      </w:r>
      <w:r w:rsidRPr="002D03F4">
        <w:rPr>
          <w:rFonts w:ascii="Arial" w:hAnsi="Arial" w:cs="Arial"/>
        </w:rPr>
        <w:t>deben</w:t>
      </w:r>
      <w:r w:rsidRPr="002D03F4">
        <w:rPr>
          <w:rFonts w:ascii="Arial" w:hAnsi="Arial" w:cs="Arial"/>
          <w:spacing w:val="-2"/>
        </w:rPr>
        <w:t xml:space="preserve"> </w:t>
      </w:r>
      <w:r w:rsidRPr="002D03F4">
        <w:rPr>
          <w:rFonts w:ascii="Arial" w:hAnsi="Arial" w:cs="Arial"/>
        </w:rPr>
        <w:t>presentar</w:t>
      </w:r>
      <w:r w:rsidRPr="002D03F4">
        <w:rPr>
          <w:rFonts w:ascii="Arial" w:hAnsi="Arial" w:cs="Arial"/>
          <w:spacing w:val="-2"/>
        </w:rPr>
        <w:t xml:space="preserve"> </w:t>
      </w:r>
      <w:r w:rsidRPr="002D03F4">
        <w:rPr>
          <w:rFonts w:ascii="Arial" w:hAnsi="Arial" w:cs="Arial"/>
        </w:rPr>
        <w:t>a</w:t>
      </w:r>
      <w:r w:rsidRPr="002D03F4">
        <w:rPr>
          <w:rFonts w:ascii="Arial" w:hAnsi="Arial" w:cs="Arial"/>
          <w:spacing w:val="-2"/>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ARN</w:t>
      </w:r>
      <w:r w:rsidRPr="002D03F4">
        <w:rPr>
          <w:rFonts w:ascii="Arial" w:hAnsi="Arial" w:cs="Arial"/>
          <w:spacing w:val="-3"/>
        </w:rPr>
        <w:t xml:space="preserve"> </w:t>
      </w:r>
      <w:r w:rsidRPr="002D03F4">
        <w:rPr>
          <w:rFonts w:ascii="Arial" w:hAnsi="Arial" w:cs="Arial"/>
        </w:rPr>
        <w:t>por</w:t>
      </w:r>
      <w:r w:rsidRPr="002D03F4">
        <w:rPr>
          <w:rFonts w:ascii="Arial" w:hAnsi="Arial" w:cs="Arial"/>
          <w:spacing w:val="-4"/>
        </w:rPr>
        <w:t xml:space="preserve"> </w:t>
      </w:r>
      <w:r w:rsidR="4E3C4F99" w:rsidRPr="002D03F4">
        <w:rPr>
          <w:rFonts w:ascii="Arial" w:hAnsi="Arial" w:cs="Arial"/>
        </w:rPr>
        <w:t>demanda</w:t>
      </w:r>
      <w:r w:rsidRPr="002D03F4">
        <w:rPr>
          <w:rFonts w:ascii="Arial" w:hAnsi="Arial" w:cs="Arial"/>
          <w:spacing w:val="-2"/>
        </w:rPr>
        <w:t xml:space="preserve"> </w:t>
      </w:r>
      <w:r w:rsidRPr="002D03F4">
        <w:rPr>
          <w:rFonts w:ascii="Arial" w:hAnsi="Arial" w:cs="Arial"/>
        </w:rPr>
        <w:t>son</w:t>
      </w:r>
      <w:r w:rsidRPr="002D03F4">
        <w:rPr>
          <w:rFonts w:ascii="Arial" w:hAnsi="Arial" w:cs="Arial"/>
          <w:spacing w:val="-2"/>
        </w:rPr>
        <w:t xml:space="preserve"> </w:t>
      </w:r>
      <w:r w:rsidRPr="002D03F4">
        <w:rPr>
          <w:rFonts w:ascii="Arial" w:hAnsi="Arial" w:cs="Arial"/>
        </w:rPr>
        <w:t>los</w:t>
      </w:r>
      <w:r w:rsidRPr="002D03F4">
        <w:rPr>
          <w:rFonts w:ascii="Arial" w:hAnsi="Arial" w:cs="Arial"/>
          <w:spacing w:val="-4"/>
        </w:rPr>
        <w:t xml:space="preserve"> </w:t>
      </w:r>
      <w:r w:rsidRPr="002D03F4">
        <w:rPr>
          <w:rFonts w:ascii="Arial" w:hAnsi="Arial" w:cs="Arial"/>
        </w:rPr>
        <w:t>siguientes:</w:t>
      </w:r>
    </w:p>
    <w:p w14:paraId="14B66EB2" w14:textId="77777777" w:rsidR="00B85767" w:rsidRPr="002D03F4" w:rsidRDefault="415CFB66">
      <w:pPr>
        <w:pStyle w:val="Prrafodelista"/>
        <w:numPr>
          <w:ilvl w:val="0"/>
          <w:numId w:val="5"/>
        </w:numPr>
        <w:tabs>
          <w:tab w:val="left" w:pos="574"/>
        </w:tabs>
        <w:ind w:right="-14"/>
        <w:jc w:val="both"/>
        <w:rPr>
          <w:rFonts w:ascii="Arial" w:hAnsi="Arial" w:cs="Arial"/>
        </w:rPr>
      </w:pPr>
      <w:r w:rsidRPr="002D03F4">
        <w:rPr>
          <w:rFonts w:ascii="Arial" w:hAnsi="Arial" w:cs="Arial"/>
        </w:rPr>
        <w:t>Usuarios</w:t>
      </w:r>
      <w:r w:rsidRPr="002D03F4">
        <w:rPr>
          <w:rFonts w:ascii="Arial" w:hAnsi="Arial" w:cs="Arial"/>
          <w:spacing w:val="-4"/>
        </w:rPr>
        <w:t xml:space="preserve"> </w:t>
      </w:r>
      <w:r w:rsidRPr="002D03F4">
        <w:rPr>
          <w:rFonts w:ascii="Arial" w:hAnsi="Arial" w:cs="Arial"/>
        </w:rPr>
        <w:t>con</w:t>
      </w:r>
      <w:r w:rsidRPr="002D03F4">
        <w:rPr>
          <w:rFonts w:ascii="Arial" w:hAnsi="Arial" w:cs="Arial"/>
          <w:spacing w:val="-5"/>
        </w:rPr>
        <w:t xml:space="preserve"> </w:t>
      </w:r>
      <w:r w:rsidRPr="002D03F4">
        <w:rPr>
          <w:rFonts w:ascii="Arial" w:hAnsi="Arial" w:cs="Arial"/>
        </w:rPr>
        <w:t>mayor</w:t>
      </w:r>
      <w:r w:rsidRPr="002D03F4">
        <w:rPr>
          <w:rFonts w:ascii="Arial" w:hAnsi="Arial" w:cs="Arial"/>
          <w:spacing w:val="-1"/>
        </w:rPr>
        <w:t xml:space="preserve"> </w:t>
      </w:r>
      <w:r w:rsidRPr="002D03F4">
        <w:rPr>
          <w:rFonts w:ascii="Arial" w:hAnsi="Arial" w:cs="Arial"/>
        </w:rPr>
        <w:t>tráfico</w:t>
      </w:r>
      <w:r w:rsidRPr="002D03F4">
        <w:rPr>
          <w:rFonts w:ascii="Arial" w:hAnsi="Arial" w:cs="Arial"/>
          <w:spacing w:val="-2"/>
        </w:rPr>
        <w:t xml:space="preserve"> </w:t>
      </w:r>
      <w:r w:rsidRPr="002D03F4">
        <w:rPr>
          <w:rFonts w:ascii="Arial" w:hAnsi="Arial" w:cs="Arial"/>
        </w:rPr>
        <w:t>telefónico</w:t>
      </w:r>
    </w:p>
    <w:p w14:paraId="35C15A1D" w14:textId="77777777" w:rsidR="00B85767" w:rsidRPr="002D03F4" w:rsidRDefault="415CFB66">
      <w:pPr>
        <w:pStyle w:val="Prrafodelista"/>
        <w:numPr>
          <w:ilvl w:val="0"/>
          <w:numId w:val="5"/>
        </w:numPr>
        <w:tabs>
          <w:tab w:val="left" w:pos="574"/>
        </w:tabs>
        <w:ind w:right="-14"/>
        <w:jc w:val="both"/>
        <w:rPr>
          <w:rFonts w:ascii="Arial" w:hAnsi="Arial" w:cs="Arial"/>
        </w:rPr>
      </w:pPr>
      <w:r w:rsidRPr="002D03F4">
        <w:rPr>
          <w:rFonts w:ascii="Arial" w:hAnsi="Arial" w:cs="Arial"/>
        </w:rPr>
        <w:t>Usuarios</w:t>
      </w:r>
      <w:r w:rsidRPr="002D03F4">
        <w:rPr>
          <w:rFonts w:ascii="Arial" w:hAnsi="Arial" w:cs="Arial"/>
          <w:spacing w:val="-3"/>
        </w:rPr>
        <w:t xml:space="preserve"> </w:t>
      </w:r>
      <w:r w:rsidRPr="002D03F4">
        <w:rPr>
          <w:rFonts w:ascii="Arial" w:hAnsi="Arial" w:cs="Arial"/>
        </w:rPr>
        <w:t>con</w:t>
      </w:r>
      <w:r w:rsidRPr="002D03F4">
        <w:rPr>
          <w:rFonts w:ascii="Arial" w:hAnsi="Arial" w:cs="Arial"/>
          <w:spacing w:val="-4"/>
        </w:rPr>
        <w:t xml:space="preserve"> </w:t>
      </w:r>
      <w:r w:rsidRPr="002D03F4">
        <w:rPr>
          <w:rFonts w:ascii="Arial" w:hAnsi="Arial" w:cs="Arial"/>
        </w:rPr>
        <w:t>menor</w:t>
      </w:r>
      <w:r w:rsidRPr="002D03F4">
        <w:rPr>
          <w:rFonts w:ascii="Arial" w:hAnsi="Arial" w:cs="Arial"/>
          <w:spacing w:val="-4"/>
        </w:rPr>
        <w:t xml:space="preserve"> </w:t>
      </w:r>
      <w:r w:rsidRPr="002D03F4">
        <w:rPr>
          <w:rFonts w:ascii="Arial" w:hAnsi="Arial" w:cs="Arial"/>
        </w:rPr>
        <w:t>calidad</w:t>
      </w:r>
      <w:r w:rsidRPr="002D03F4">
        <w:rPr>
          <w:rFonts w:ascii="Arial" w:hAnsi="Arial" w:cs="Arial"/>
          <w:spacing w:val="-2"/>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voz</w:t>
      </w:r>
    </w:p>
    <w:p w14:paraId="55AACDE5" w14:textId="77777777" w:rsidR="00B85767" w:rsidRPr="002D03F4" w:rsidRDefault="415CFB66">
      <w:pPr>
        <w:pStyle w:val="Prrafodelista"/>
        <w:numPr>
          <w:ilvl w:val="0"/>
          <w:numId w:val="5"/>
        </w:numPr>
        <w:tabs>
          <w:tab w:val="left" w:pos="573"/>
          <w:tab w:val="left" w:pos="574"/>
        </w:tabs>
        <w:ind w:right="-14"/>
        <w:jc w:val="both"/>
        <w:rPr>
          <w:rFonts w:ascii="Arial" w:hAnsi="Arial" w:cs="Arial"/>
        </w:rPr>
      </w:pPr>
      <w:r w:rsidRPr="002D03F4">
        <w:rPr>
          <w:rFonts w:ascii="Arial" w:hAnsi="Arial" w:cs="Arial"/>
        </w:rPr>
        <w:t>Sedes</w:t>
      </w:r>
      <w:r w:rsidRPr="002D03F4">
        <w:rPr>
          <w:rFonts w:ascii="Arial" w:hAnsi="Arial" w:cs="Arial"/>
          <w:spacing w:val="-3"/>
        </w:rPr>
        <w:t xml:space="preserve"> </w:t>
      </w:r>
      <w:r w:rsidRPr="002D03F4">
        <w:rPr>
          <w:rFonts w:ascii="Arial" w:hAnsi="Arial" w:cs="Arial"/>
        </w:rPr>
        <w:t>con</w:t>
      </w:r>
      <w:r w:rsidRPr="002D03F4">
        <w:rPr>
          <w:rFonts w:ascii="Arial" w:hAnsi="Arial" w:cs="Arial"/>
          <w:spacing w:val="-3"/>
        </w:rPr>
        <w:t xml:space="preserve"> </w:t>
      </w:r>
      <w:proofErr w:type="spellStart"/>
      <w:r w:rsidRPr="002D03F4">
        <w:rPr>
          <w:rFonts w:ascii="Arial" w:hAnsi="Arial" w:cs="Arial"/>
        </w:rPr>
        <w:t>jitters</w:t>
      </w:r>
      <w:proofErr w:type="spellEnd"/>
      <w:r w:rsidRPr="002D03F4">
        <w:rPr>
          <w:rFonts w:ascii="Arial" w:hAnsi="Arial" w:cs="Arial"/>
          <w:spacing w:val="-4"/>
        </w:rPr>
        <w:t xml:space="preserve"> </w:t>
      </w:r>
      <w:r w:rsidRPr="002D03F4">
        <w:rPr>
          <w:rFonts w:ascii="Arial" w:hAnsi="Arial" w:cs="Arial"/>
        </w:rPr>
        <w:t>más</w:t>
      </w:r>
      <w:r w:rsidRPr="002D03F4">
        <w:rPr>
          <w:rFonts w:ascii="Arial" w:hAnsi="Arial" w:cs="Arial"/>
          <w:spacing w:val="-5"/>
        </w:rPr>
        <w:t xml:space="preserve"> </w:t>
      </w:r>
      <w:r w:rsidRPr="002D03F4">
        <w:rPr>
          <w:rFonts w:ascii="Arial" w:hAnsi="Arial" w:cs="Arial"/>
        </w:rPr>
        <w:t>altos</w:t>
      </w:r>
    </w:p>
    <w:p w14:paraId="14A9AF59" w14:textId="77777777" w:rsidR="00B85767" w:rsidRPr="002D03F4" w:rsidRDefault="415CFB66">
      <w:pPr>
        <w:pStyle w:val="Prrafodelista"/>
        <w:numPr>
          <w:ilvl w:val="0"/>
          <w:numId w:val="5"/>
        </w:numPr>
        <w:tabs>
          <w:tab w:val="left" w:pos="574"/>
        </w:tabs>
        <w:ind w:right="-14"/>
        <w:jc w:val="both"/>
        <w:rPr>
          <w:rFonts w:ascii="Arial" w:hAnsi="Arial" w:cs="Arial"/>
        </w:rPr>
      </w:pPr>
      <w:r w:rsidRPr="002D03F4">
        <w:rPr>
          <w:rFonts w:ascii="Arial" w:hAnsi="Arial" w:cs="Arial"/>
        </w:rPr>
        <w:t>Tráfico</w:t>
      </w:r>
      <w:r w:rsidRPr="002D03F4">
        <w:rPr>
          <w:rFonts w:ascii="Arial" w:hAnsi="Arial" w:cs="Arial"/>
          <w:spacing w:val="-4"/>
        </w:rPr>
        <w:t xml:space="preserve"> </w:t>
      </w:r>
      <w:r w:rsidRPr="002D03F4">
        <w:rPr>
          <w:rFonts w:ascii="Arial" w:hAnsi="Arial" w:cs="Arial"/>
        </w:rPr>
        <w:t>telefónico</w:t>
      </w:r>
      <w:r w:rsidRPr="002D03F4">
        <w:rPr>
          <w:rFonts w:ascii="Arial" w:hAnsi="Arial" w:cs="Arial"/>
          <w:spacing w:val="-6"/>
        </w:rPr>
        <w:t xml:space="preserve"> </w:t>
      </w:r>
      <w:r w:rsidRPr="002D03F4">
        <w:rPr>
          <w:rFonts w:ascii="Arial" w:hAnsi="Arial" w:cs="Arial"/>
        </w:rPr>
        <w:t>por</w:t>
      </w:r>
      <w:r w:rsidRPr="002D03F4">
        <w:rPr>
          <w:rFonts w:ascii="Arial" w:hAnsi="Arial" w:cs="Arial"/>
          <w:spacing w:val="-4"/>
        </w:rPr>
        <w:t xml:space="preserve"> </w:t>
      </w:r>
      <w:r w:rsidRPr="002D03F4">
        <w:rPr>
          <w:rFonts w:ascii="Arial" w:hAnsi="Arial" w:cs="Arial"/>
        </w:rPr>
        <w:t>sede.</w:t>
      </w:r>
    </w:p>
    <w:p w14:paraId="4CB8A50D" w14:textId="77777777" w:rsidR="00B85767" w:rsidRPr="002D03F4" w:rsidRDefault="415CFB66">
      <w:pPr>
        <w:pStyle w:val="Prrafodelista"/>
        <w:numPr>
          <w:ilvl w:val="0"/>
          <w:numId w:val="5"/>
        </w:numPr>
        <w:tabs>
          <w:tab w:val="left" w:pos="574"/>
        </w:tabs>
        <w:ind w:right="-14"/>
        <w:jc w:val="both"/>
        <w:rPr>
          <w:rFonts w:ascii="Arial" w:hAnsi="Arial" w:cs="Arial"/>
        </w:rPr>
      </w:pPr>
      <w:proofErr w:type="spellStart"/>
      <w:r w:rsidRPr="002D03F4">
        <w:rPr>
          <w:rFonts w:ascii="Arial" w:hAnsi="Arial" w:cs="Arial"/>
        </w:rPr>
        <w:t>Delays</w:t>
      </w:r>
      <w:proofErr w:type="spellEnd"/>
      <w:r w:rsidRPr="002D03F4">
        <w:rPr>
          <w:rFonts w:ascii="Arial" w:hAnsi="Arial" w:cs="Arial"/>
          <w:spacing w:val="-3"/>
        </w:rPr>
        <w:t xml:space="preserve"> </w:t>
      </w:r>
      <w:r w:rsidRPr="002D03F4">
        <w:rPr>
          <w:rFonts w:ascii="Arial" w:hAnsi="Arial" w:cs="Arial"/>
        </w:rPr>
        <w:t>por</w:t>
      </w:r>
      <w:r w:rsidRPr="002D03F4">
        <w:rPr>
          <w:rFonts w:ascii="Arial" w:hAnsi="Arial" w:cs="Arial"/>
          <w:spacing w:val="-2"/>
        </w:rPr>
        <w:t xml:space="preserve"> </w:t>
      </w:r>
      <w:r w:rsidRPr="002D03F4">
        <w:rPr>
          <w:rFonts w:ascii="Arial" w:hAnsi="Arial" w:cs="Arial"/>
        </w:rPr>
        <w:t>sede</w:t>
      </w:r>
    </w:p>
    <w:p w14:paraId="62A0B4A5" w14:textId="77777777" w:rsidR="00B85767" w:rsidRPr="002D03F4" w:rsidRDefault="415CFB66">
      <w:pPr>
        <w:pStyle w:val="Prrafodelista"/>
        <w:numPr>
          <w:ilvl w:val="0"/>
          <w:numId w:val="5"/>
        </w:numPr>
        <w:tabs>
          <w:tab w:val="left" w:pos="573"/>
          <w:tab w:val="left" w:pos="574"/>
        </w:tabs>
        <w:ind w:right="-14"/>
        <w:jc w:val="both"/>
        <w:rPr>
          <w:rFonts w:ascii="Arial" w:hAnsi="Arial" w:cs="Arial"/>
        </w:rPr>
      </w:pPr>
      <w:r w:rsidRPr="002D03F4">
        <w:rPr>
          <w:rFonts w:ascii="Arial" w:hAnsi="Arial" w:cs="Arial"/>
        </w:rPr>
        <w:t>Tráfico</w:t>
      </w:r>
      <w:r w:rsidRPr="002D03F4">
        <w:rPr>
          <w:rFonts w:ascii="Arial" w:hAnsi="Arial" w:cs="Arial"/>
          <w:spacing w:val="-4"/>
        </w:rPr>
        <w:t xml:space="preserve"> </w:t>
      </w:r>
      <w:r w:rsidRPr="002D03F4">
        <w:rPr>
          <w:rFonts w:ascii="Arial" w:hAnsi="Arial" w:cs="Arial"/>
        </w:rPr>
        <w:t>por troncal</w:t>
      </w:r>
    </w:p>
    <w:p w14:paraId="4A3EFE60" w14:textId="77777777" w:rsidR="00B85767" w:rsidRPr="002D03F4" w:rsidRDefault="00B85767" w:rsidP="00EF7888">
      <w:pPr>
        <w:ind w:right="-14"/>
        <w:jc w:val="both"/>
        <w:rPr>
          <w:rFonts w:ascii="Arial" w:hAnsi="Arial" w:cs="Arial"/>
        </w:rPr>
      </w:pPr>
    </w:p>
    <w:p w14:paraId="6DB179F2" w14:textId="77777777" w:rsidR="00B85767" w:rsidRPr="002D03F4" w:rsidRDefault="415CFB66">
      <w:pPr>
        <w:pStyle w:val="Ttulo4"/>
        <w:numPr>
          <w:ilvl w:val="3"/>
          <w:numId w:val="12"/>
        </w:numPr>
        <w:spacing w:before="0"/>
        <w:ind w:right="-14"/>
        <w:jc w:val="both"/>
        <w:rPr>
          <w:rFonts w:ascii="Arial" w:hAnsi="Arial" w:cs="Arial"/>
          <w:b/>
          <w:bCs/>
          <w:i w:val="0"/>
          <w:iCs w:val="0"/>
          <w:color w:val="000000" w:themeColor="text1"/>
        </w:rPr>
      </w:pPr>
      <w:r w:rsidRPr="61649B11">
        <w:rPr>
          <w:rFonts w:ascii="Arial" w:hAnsi="Arial" w:cs="Arial"/>
          <w:b/>
          <w:bCs/>
          <w:i w:val="0"/>
          <w:iCs w:val="0"/>
          <w:color w:val="000000" w:themeColor="text1"/>
        </w:rPr>
        <w:t>CRITERIOS DE DIMENSIONAMIENTO</w:t>
      </w:r>
    </w:p>
    <w:p w14:paraId="4CA02748" w14:textId="77777777" w:rsidR="00B85767" w:rsidRPr="002D03F4" w:rsidRDefault="00B85767" w:rsidP="00EF7888">
      <w:pPr>
        <w:ind w:right="-14"/>
        <w:jc w:val="both"/>
        <w:rPr>
          <w:rFonts w:ascii="Arial" w:hAnsi="Arial" w:cs="Arial"/>
        </w:rPr>
      </w:pPr>
    </w:p>
    <w:p w14:paraId="370FE46D" w14:textId="77777777" w:rsidR="00B85767" w:rsidRPr="002D03F4" w:rsidRDefault="415CFB66" w:rsidP="00EF7888">
      <w:pPr>
        <w:ind w:right="-14"/>
        <w:jc w:val="both"/>
        <w:rPr>
          <w:rFonts w:ascii="Arial" w:hAnsi="Arial" w:cs="Arial"/>
        </w:rPr>
      </w:pPr>
      <w:r w:rsidRPr="61649B11">
        <w:rPr>
          <w:rFonts w:ascii="Arial" w:hAnsi="Arial" w:cs="Arial"/>
        </w:rPr>
        <w:t>El dimensionamiento debe estar alineado al actual diagrama de arquitectura del servicio el cual por seguridad de la Información no es público en el presente anexo.</w:t>
      </w:r>
    </w:p>
    <w:p w14:paraId="77BAF951" w14:textId="77777777" w:rsidR="00B85767" w:rsidRPr="002D03F4" w:rsidRDefault="00B85767" w:rsidP="00EF7888">
      <w:pPr>
        <w:ind w:right="-14"/>
        <w:jc w:val="both"/>
        <w:rPr>
          <w:rFonts w:ascii="Arial" w:hAnsi="Arial" w:cs="Arial"/>
        </w:rPr>
      </w:pPr>
    </w:p>
    <w:p w14:paraId="5AFBA2D1" w14:textId="77777777" w:rsidR="00B85767" w:rsidRPr="002D03F4" w:rsidRDefault="415CFB66">
      <w:pPr>
        <w:pStyle w:val="Ttulo3"/>
        <w:numPr>
          <w:ilvl w:val="2"/>
          <w:numId w:val="12"/>
        </w:numPr>
        <w:spacing w:before="0"/>
        <w:ind w:right="-14"/>
        <w:jc w:val="both"/>
        <w:rPr>
          <w:rFonts w:ascii="Arial" w:hAnsi="Arial" w:cs="Arial"/>
          <w:b/>
          <w:bCs/>
          <w:color w:val="auto"/>
          <w:sz w:val="22"/>
          <w:szCs w:val="22"/>
        </w:rPr>
      </w:pPr>
      <w:bookmarkStart w:id="18" w:name="_Toc150526118"/>
      <w:r w:rsidRPr="61649B11">
        <w:rPr>
          <w:rFonts w:ascii="Arial" w:hAnsi="Arial" w:cs="Arial"/>
          <w:b/>
          <w:bCs/>
          <w:color w:val="auto"/>
          <w:sz w:val="22"/>
          <w:szCs w:val="22"/>
        </w:rPr>
        <w:t>TELÉFONOS IP</w:t>
      </w:r>
      <w:bookmarkEnd w:id="18"/>
    </w:p>
    <w:p w14:paraId="02A218A7" w14:textId="77777777" w:rsidR="00B85767" w:rsidRPr="002D03F4" w:rsidRDefault="00B85767" w:rsidP="00EF7888">
      <w:pPr>
        <w:ind w:right="-14"/>
        <w:jc w:val="both"/>
        <w:rPr>
          <w:rFonts w:ascii="Arial" w:hAnsi="Arial" w:cs="Arial"/>
        </w:rPr>
      </w:pPr>
    </w:p>
    <w:p w14:paraId="1F98614A" w14:textId="3561B18E" w:rsidR="00B85767" w:rsidRPr="002D03F4" w:rsidRDefault="415CFB66" w:rsidP="00EF7888">
      <w:pPr>
        <w:pStyle w:val="Textoindependiente"/>
        <w:ind w:right="-14"/>
        <w:jc w:val="both"/>
        <w:rPr>
          <w:rFonts w:ascii="Arial" w:hAnsi="Arial" w:cs="Arial"/>
        </w:rPr>
      </w:pPr>
      <w:r w:rsidRPr="002D03F4">
        <w:rPr>
          <w:rFonts w:ascii="Arial" w:hAnsi="Arial" w:cs="Arial"/>
        </w:rPr>
        <w:t>Los</w:t>
      </w:r>
      <w:r w:rsidRPr="002D03F4">
        <w:rPr>
          <w:rFonts w:ascii="Arial" w:hAnsi="Arial" w:cs="Arial"/>
          <w:spacing w:val="-3"/>
        </w:rPr>
        <w:t xml:space="preserve"> </w:t>
      </w:r>
      <w:r w:rsidRPr="002D03F4">
        <w:rPr>
          <w:rFonts w:ascii="Arial" w:hAnsi="Arial" w:cs="Arial"/>
        </w:rPr>
        <w:t>teléfonos</w:t>
      </w:r>
      <w:r w:rsidRPr="002D03F4">
        <w:rPr>
          <w:rFonts w:ascii="Arial" w:hAnsi="Arial" w:cs="Arial"/>
          <w:spacing w:val="-2"/>
        </w:rPr>
        <w:t xml:space="preserve"> </w:t>
      </w:r>
      <w:r w:rsidRPr="002D03F4">
        <w:rPr>
          <w:rFonts w:ascii="Arial" w:hAnsi="Arial" w:cs="Arial"/>
        </w:rPr>
        <w:t>IP</w:t>
      </w:r>
      <w:r w:rsidRPr="002D03F4">
        <w:rPr>
          <w:rFonts w:ascii="Arial" w:hAnsi="Arial" w:cs="Arial"/>
          <w:spacing w:val="-3"/>
        </w:rPr>
        <w:t xml:space="preserve"> </w:t>
      </w:r>
      <w:r w:rsidRPr="002D03F4">
        <w:rPr>
          <w:rFonts w:ascii="Arial" w:hAnsi="Arial" w:cs="Arial"/>
        </w:rPr>
        <w:t>que</w:t>
      </w:r>
      <w:r w:rsidRPr="002D03F4">
        <w:rPr>
          <w:rFonts w:ascii="Arial" w:hAnsi="Arial" w:cs="Arial"/>
          <w:spacing w:val="-5"/>
        </w:rPr>
        <w:t xml:space="preserve"> </w:t>
      </w:r>
      <w:r w:rsidRPr="002D03F4">
        <w:rPr>
          <w:rFonts w:ascii="Arial" w:hAnsi="Arial" w:cs="Arial"/>
        </w:rPr>
        <w:t>se</w:t>
      </w:r>
      <w:r w:rsidRPr="002D03F4">
        <w:rPr>
          <w:rFonts w:ascii="Arial" w:hAnsi="Arial" w:cs="Arial"/>
          <w:spacing w:val="-5"/>
        </w:rPr>
        <w:t xml:space="preserve"> </w:t>
      </w:r>
      <w:r w:rsidR="2781767A" w:rsidRPr="002D03F4">
        <w:rPr>
          <w:rFonts w:ascii="Arial" w:hAnsi="Arial" w:cs="Arial"/>
          <w:color w:val="000000" w:themeColor="text1"/>
        </w:rPr>
        <w:t>incluyan en la propuesta</w:t>
      </w:r>
      <w:r w:rsidRPr="002D03F4">
        <w:rPr>
          <w:rFonts w:ascii="Arial" w:hAnsi="Arial" w:cs="Arial"/>
          <w:color w:val="000000" w:themeColor="text1"/>
        </w:rPr>
        <w:t xml:space="preserve"> </w:t>
      </w:r>
      <w:r w:rsidRPr="002D03F4">
        <w:rPr>
          <w:rFonts w:ascii="Arial" w:hAnsi="Arial" w:cs="Arial"/>
        </w:rPr>
        <w:t>deberán</w:t>
      </w:r>
      <w:r w:rsidRPr="002D03F4">
        <w:rPr>
          <w:rFonts w:ascii="Arial" w:hAnsi="Arial" w:cs="Arial"/>
          <w:spacing w:val="-4"/>
        </w:rPr>
        <w:t xml:space="preserve"> </w:t>
      </w:r>
      <w:r w:rsidRPr="002D03F4">
        <w:rPr>
          <w:rFonts w:ascii="Arial" w:hAnsi="Arial" w:cs="Arial"/>
        </w:rPr>
        <w:t>como</w:t>
      </w:r>
      <w:r w:rsidRPr="002D03F4">
        <w:rPr>
          <w:rFonts w:ascii="Arial" w:hAnsi="Arial" w:cs="Arial"/>
          <w:spacing w:val="-2"/>
        </w:rPr>
        <w:t xml:space="preserve"> </w:t>
      </w:r>
      <w:r w:rsidRPr="002D03F4">
        <w:rPr>
          <w:rFonts w:ascii="Arial" w:hAnsi="Arial" w:cs="Arial"/>
        </w:rPr>
        <w:t>mínimo</w:t>
      </w:r>
      <w:r w:rsidRPr="002D03F4">
        <w:rPr>
          <w:rFonts w:ascii="Arial" w:hAnsi="Arial" w:cs="Arial"/>
          <w:spacing w:val="-3"/>
        </w:rPr>
        <w:t xml:space="preserve"> </w:t>
      </w:r>
      <w:r w:rsidRPr="002D03F4">
        <w:rPr>
          <w:rFonts w:ascii="Arial" w:hAnsi="Arial" w:cs="Arial"/>
        </w:rPr>
        <w:t>tener</w:t>
      </w:r>
      <w:r w:rsidRPr="002D03F4">
        <w:rPr>
          <w:rFonts w:ascii="Arial" w:hAnsi="Arial" w:cs="Arial"/>
          <w:spacing w:val="-2"/>
        </w:rPr>
        <w:t xml:space="preserve"> </w:t>
      </w:r>
      <w:r w:rsidRPr="002D03F4">
        <w:rPr>
          <w:rFonts w:ascii="Arial" w:hAnsi="Arial" w:cs="Arial"/>
        </w:rPr>
        <w:t>las</w:t>
      </w:r>
      <w:r w:rsidRPr="002D03F4">
        <w:rPr>
          <w:rFonts w:ascii="Arial" w:hAnsi="Arial" w:cs="Arial"/>
          <w:spacing w:val="-2"/>
        </w:rPr>
        <w:t xml:space="preserve"> </w:t>
      </w:r>
      <w:r w:rsidRPr="002D03F4">
        <w:rPr>
          <w:rFonts w:ascii="Arial" w:hAnsi="Arial" w:cs="Arial"/>
        </w:rPr>
        <w:t>siguientes</w:t>
      </w:r>
      <w:r w:rsidRPr="002D03F4">
        <w:rPr>
          <w:rFonts w:ascii="Arial" w:hAnsi="Arial" w:cs="Arial"/>
          <w:spacing w:val="-3"/>
        </w:rPr>
        <w:t xml:space="preserve"> </w:t>
      </w:r>
      <w:r w:rsidRPr="002D03F4">
        <w:rPr>
          <w:rFonts w:ascii="Arial" w:hAnsi="Arial" w:cs="Arial"/>
        </w:rPr>
        <w:lastRenderedPageBreak/>
        <w:t>características:</w:t>
      </w:r>
    </w:p>
    <w:p w14:paraId="33D90437" w14:textId="77777777" w:rsidR="00B85767" w:rsidRPr="002D03F4" w:rsidRDefault="00B85767" w:rsidP="00EF7888">
      <w:pPr>
        <w:pStyle w:val="Textoindependiente"/>
        <w:ind w:right="-14"/>
        <w:jc w:val="both"/>
        <w:rPr>
          <w:rFonts w:ascii="Arial" w:hAnsi="Arial" w:cs="Arial"/>
        </w:rPr>
      </w:pPr>
    </w:p>
    <w:p w14:paraId="27838288" w14:textId="5FE09BF4" w:rsidR="00B85767" w:rsidRPr="002D03F4" w:rsidRDefault="415CFB66">
      <w:pPr>
        <w:pStyle w:val="Prrafodelista"/>
        <w:numPr>
          <w:ilvl w:val="0"/>
          <w:numId w:val="7"/>
        </w:numPr>
        <w:tabs>
          <w:tab w:val="left" w:pos="574"/>
        </w:tabs>
        <w:ind w:right="-14"/>
        <w:jc w:val="both"/>
        <w:rPr>
          <w:rFonts w:ascii="Arial" w:hAnsi="Arial" w:cs="Arial"/>
        </w:rPr>
      </w:pPr>
      <w:r w:rsidRPr="002D03F4">
        <w:rPr>
          <w:rFonts w:ascii="Arial" w:hAnsi="Arial" w:cs="Arial"/>
        </w:rPr>
        <w:t>Alimentación</w:t>
      </w:r>
      <w:r w:rsidRPr="002D03F4">
        <w:rPr>
          <w:rFonts w:ascii="Arial" w:hAnsi="Arial" w:cs="Arial"/>
          <w:spacing w:val="-3"/>
        </w:rPr>
        <w:t xml:space="preserve"> </w:t>
      </w:r>
      <w:r w:rsidRPr="002D03F4">
        <w:rPr>
          <w:rFonts w:ascii="Arial" w:hAnsi="Arial" w:cs="Arial"/>
        </w:rPr>
        <w:t>remota</w:t>
      </w:r>
      <w:r w:rsidRPr="002D03F4">
        <w:rPr>
          <w:rFonts w:ascii="Arial" w:hAnsi="Arial" w:cs="Arial"/>
          <w:spacing w:val="-3"/>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energía</w:t>
      </w:r>
      <w:r w:rsidRPr="002D03F4">
        <w:rPr>
          <w:rFonts w:ascii="Arial" w:hAnsi="Arial" w:cs="Arial"/>
          <w:spacing w:val="-3"/>
        </w:rPr>
        <w:t xml:space="preserve"> </w:t>
      </w:r>
      <w:r w:rsidRPr="002D03F4">
        <w:rPr>
          <w:rFonts w:ascii="Arial" w:hAnsi="Arial" w:cs="Arial"/>
        </w:rPr>
        <w:t>mediante</w:t>
      </w:r>
      <w:r w:rsidRPr="002D03F4">
        <w:rPr>
          <w:rFonts w:ascii="Arial" w:hAnsi="Arial" w:cs="Arial"/>
          <w:spacing w:val="-2"/>
        </w:rPr>
        <w:t xml:space="preserve"> </w:t>
      </w:r>
      <w:r w:rsidRPr="002D03F4">
        <w:rPr>
          <w:rFonts w:ascii="Arial" w:hAnsi="Arial" w:cs="Arial"/>
        </w:rPr>
        <w:t>el</w:t>
      </w:r>
      <w:r w:rsidRPr="002D03F4">
        <w:rPr>
          <w:rFonts w:ascii="Arial" w:hAnsi="Arial" w:cs="Arial"/>
          <w:spacing w:val="-3"/>
        </w:rPr>
        <w:t xml:space="preserve"> </w:t>
      </w:r>
      <w:r w:rsidRPr="002D03F4">
        <w:rPr>
          <w:rFonts w:ascii="Arial" w:hAnsi="Arial" w:cs="Arial"/>
        </w:rPr>
        <w:t>estándar</w:t>
      </w:r>
      <w:r w:rsidRPr="002D03F4">
        <w:rPr>
          <w:rFonts w:ascii="Arial" w:hAnsi="Arial" w:cs="Arial"/>
          <w:spacing w:val="-6"/>
        </w:rPr>
        <w:t xml:space="preserve"> </w:t>
      </w:r>
      <w:r w:rsidRPr="002D03F4">
        <w:rPr>
          <w:rFonts w:ascii="Arial" w:hAnsi="Arial" w:cs="Arial"/>
        </w:rPr>
        <w:t>802.3af (</w:t>
      </w:r>
      <w:proofErr w:type="spellStart"/>
      <w:r w:rsidRPr="002D03F4">
        <w:rPr>
          <w:rFonts w:ascii="Arial" w:hAnsi="Arial" w:cs="Arial"/>
        </w:rPr>
        <w:t>PoE</w:t>
      </w:r>
      <w:proofErr w:type="spellEnd"/>
      <w:r w:rsidRPr="002D03F4">
        <w:rPr>
          <w:rFonts w:ascii="Arial" w:hAnsi="Arial" w:cs="Arial"/>
        </w:rPr>
        <w:t>)</w:t>
      </w:r>
      <w:r w:rsidR="6CFFDCE7" w:rsidRPr="002D03F4">
        <w:rPr>
          <w:rFonts w:ascii="Arial" w:hAnsi="Arial" w:cs="Arial"/>
        </w:rPr>
        <w:t>.</w:t>
      </w:r>
    </w:p>
    <w:p w14:paraId="7B3358FE" w14:textId="5E401ABF" w:rsidR="00B85767" w:rsidRPr="002D03F4" w:rsidRDefault="415CFB66">
      <w:pPr>
        <w:pStyle w:val="Prrafodelista"/>
        <w:numPr>
          <w:ilvl w:val="0"/>
          <w:numId w:val="7"/>
        </w:numPr>
        <w:tabs>
          <w:tab w:val="left" w:pos="574"/>
        </w:tabs>
        <w:ind w:right="-14"/>
        <w:jc w:val="both"/>
        <w:rPr>
          <w:rFonts w:ascii="Arial" w:hAnsi="Arial" w:cs="Arial"/>
        </w:rPr>
      </w:pPr>
      <w:r w:rsidRPr="002D03F4">
        <w:rPr>
          <w:rFonts w:ascii="Arial" w:hAnsi="Arial" w:cs="Arial"/>
        </w:rPr>
        <w:t>Incorporado un switch con dos puertos Ethernet 10/100</w:t>
      </w:r>
      <w:r w:rsidR="6DAB3A4F" w:rsidRPr="002D03F4">
        <w:rPr>
          <w:rFonts w:ascii="Arial" w:hAnsi="Arial" w:cs="Arial"/>
        </w:rPr>
        <w:t>/1000</w:t>
      </w:r>
      <w:r w:rsidRPr="002D03F4">
        <w:rPr>
          <w:rFonts w:ascii="Arial" w:hAnsi="Arial" w:cs="Arial"/>
        </w:rPr>
        <w:t xml:space="preserve"> Mbps con detección automática para conexión a</w:t>
      </w:r>
      <w:r w:rsidRPr="002D03F4">
        <w:rPr>
          <w:rFonts w:ascii="Arial" w:hAnsi="Arial" w:cs="Arial"/>
          <w:spacing w:val="1"/>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red LAN</w:t>
      </w:r>
      <w:r w:rsidRPr="002D03F4">
        <w:rPr>
          <w:rFonts w:ascii="Arial" w:hAnsi="Arial" w:cs="Arial"/>
          <w:spacing w:val="-2"/>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para conexión</w:t>
      </w:r>
      <w:r w:rsidRPr="002D03F4">
        <w:rPr>
          <w:rFonts w:ascii="Arial" w:hAnsi="Arial" w:cs="Arial"/>
          <w:spacing w:val="-1"/>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la estación de trabajo.</w:t>
      </w:r>
    </w:p>
    <w:p w14:paraId="7BEA1450"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El servicio deberá garantizar la homogeneidad de funciones entre los diferentes teléfonos IP y contar con</w:t>
      </w:r>
      <w:r w:rsidRPr="002D03F4">
        <w:rPr>
          <w:rFonts w:ascii="Arial" w:hAnsi="Arial" w:cs="Arial"/>
          <w:spacing w:val="-48"/>
        </w:rPr>
        <w:t xml:space="preserve"> </w:t>
      </w:r>
      <w:r w:rsidRPr="002D03F4">
        <w:rPr>
          <w:rFonts w:ascii="Arial" w:hAnsi="Arial" w:cs="Arial"/>
        </w:rPr>
        <w:t>los</w:t>
      </w:r>
      <w:r w:rsidRPr="002D03F4">
        <w:rPr>
          <w:rFonts w:ascii="Arial" w:hAnsi="Arial" w:cs="Arial"/>
          <w:spacing w:val="-1"/>
        </w:rPr>
        <w:t xml:space="preserve"> </w:t>
      </w:r>
      <w:r w:rsidRPr="002D03F4">
        <w:rPr>
          <w:rFonts w:ascii="Arial" w:hAnsi="Arial" w:cs="Arial"/>
        </w:rPr>
        <w:t>siguientes</w:t>
      </w:r>
      <w:r w:rsidRPr="002D03F4">
        <w:rPr>
          <w:rFonts w:ascii="Arial" w:hAnsi="Arial" w:cs="Arial"/>
          <w:spacing w:val="-2"/>
        </w:rPr>
        <w:t xml:space="preserve"> </w:t>
      </w:r>
      <w:r w:rsidRPr="002D03F4">
        <w:rPr>
          <w:rFonts w:ascii="Arial" w:hAnsi="Arial" w:cs="Arial"/>
        </w:rPr>
        <w:t>servicios:</w:t>
      </w:r>
    </w:p>
    <w:p w14:paraId="5E1A2DA2" w14:textId="77777777" w:rsidR="00B85767" w:rsidRPr="002D03F4" w:rsidRDefault="00B85767" w:rsidP="00EF7888">
      <w:pPr>
        <w:pStyle w:val="Textoindependiente"/>
        <w:ind w:right="-14"/>
        <w:jc w:val="both"/>
        <w:rPr>
          <w:rFonts w:ascii="Arial" w:hAnsi="Arial" w:cs="Arial"/>
        </w:rPr>
      </w:pPr>
    </w:p>
    <w:p w14:paraId="2D558156" w14:textId="77777777" w:rsidR="00B85767" w:rsidRPr="002D03F4" w:rsidRDefault="415CFB66">
      <w:pPr>
        <w:pStyle w:val="Prrafodelista"/>
        <w:numPr>
          <w:ilvl w:val="1"/>
          <w:numId w:val="7"/>
        </w:numPr>
        <w:tabs>
          <w:tab w:val="left" w:pos="949"/>
        </w:tabs>
        <w:ind w:right="-14"/>
        <w:jc w:val="both"/>
        <w:rPr>
          <w:rFonts w:ascii="Arial" w:hAnsi="Arial" w:cs="Arial"/>
        </w:rPr>
      </w:pPr>
      <w:r w:rsidRPr="002D03F4">
        <w:rPr>
          <w:rFonts w:ascii="Arial" w:hAnsi="Arial" w:cs="Arial"/>
        </w:rPr>
        <w:t>Capacidad de acceso del usuario final a los servicios de su teléfono (para la realización de llamadas)</w:t>
      </w:r>
      <w:r w:rsidRPr="002D03F4">
        <w:rPr>
          <w:rFonts w:ascii="Arial" w:hAnsi="Arial" w:cs="Arial"/>
          <w:spacing w:val="-48"/>
        </w:rPr>
        <w:t xml:space="preserve"> </w:t>
      </w:r>
      <w:r w:rsidRPr="002D03F4">
        <w:rPr>
          <w:rFonts w:ascii="Arial" w:hAnsi="Arial" w:cs="Arial"/>
        </w:rPr>
        <w:t>en cualquier lugar de la red autenticándose con un código de usuario o por medio de credenciales</w:t>
      </w:r>
      <w:r w:rsidRPr="002D03F4">
        <w:rPr>
          <w:rFonts w:ascii="Arial" w:hAnsi="Arial" w:cs="Arial"/>
          <w:spacing w:val="1"/>
        </w:rPr>
        <w:t xml:space="preserve"> </w:t>
      </w:r>
      <w:r w:rsidRPr="002D03F4">
        <w:rPr>
          <w:rFonts w:ascii="Arial" w:hAnsi="Arial" w:cs="Arial"/>
        </w:rPr>
        <w:t>como</w:t>
      </w:r>
      <w:r w:rsidRPr="002D03F4">
        <w:rPr>
          <w:rFonts w:ascii="Arial" w:hAnsi="Arial" w:cs="Arial"/>
          <w:spacing w:val="-1"/>
        </w:rPr>
        <w:t xml:space="preserve"> </w:t>
      </w:r>
      <w:r w:rsidRPr="002D03F4">
        <w:rPr>
          <w:rFonts w:ascii="Arial" w:hAnsi="Arial" w:cs="Arial"/>
        </w:rPr>
        <w:t>usuario y</w:t>
      </w:r>
      <w:r w:rsidRPr="002D03F4">
        <w:rPr>
          <w:rFonts w:ascii="Arial" w:hAnsi="Arial" w:cs="Arial"/>
          <w:spacing w:val="-2"/>
        </w:rPr>
        <w:t xml:space="preserve"> </w:t>
      </w:r>
      <w:r w:rsidRPr="002D03F4">
        <w:rPr>
          <w:rFonts w:ascii="Arial" w:hAnsi="Arial" w:cs="Arial"/>
        </w:rPr>
        <w:t>contraseña.</w:t>
      </w:r>
    </w:p>
    <w:p w14:paraId="444F7FC8" w14:textId="77777777"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002D03F4">
        <w:rPr>
          <w:rFonts w:ascii="Arial" w:hAnsi="Arial" w:cs="Arial"/>
        </w:rPr>
        <w:t>Conferencia</w:t>
      </w:r>
      <w:r w:rsidRPr="002D03F4">
        <w:rPr>
          <w:rFonts w:ascii="Arial" w:hAnsi="Arial" w:cs="Arial"/>
          <w:spacing w:val="-2"/>
        </w:rPr>
        <w:t xml:space="preserve"> </w:t>
      </w:r>
      <w:r w:rsidRPr="002D03F4">
        <w:rPr>
          <w:rFonts w:ascii="Arial" w:hAnsi="Arial" w:cs="Arial"/>
        </w:rPr>
        <w:t>por</w:t>
      </w:r>
      <w:r w:rsidRPr="002D03F4">
        <w:rPr>
          <w:rFonts w:ascii="Arial" w:hAnsi="Arial" w:cs="Arial"/>
          <w:spacing w:val="-5"/>
        </w:rPr>
        <w:t xml:space="preserve"> </w:t>
      </w:r>
      <w:r w:rsidRPr="002D03F4">
        <w:rPr>
          <w:rFonts w:ascii="Arial" w:hAnsi="Arial" w:cs="Arial"/>
        </w:rPr>
        <w:t>lo</w:t>
      </w:r>
      <w:r w:rsidRPr="002D03F4">
        <w:rPr>
          <w:rFonts w:ascii="Arial" w:hAnsi="Arial" w:cs="Arial"/>
          <w:spacing w:val="-2"/>
        </w:rPr>
        <w:t xml:space="preserve"> </w:t>
      </w:r>
      <w:r w:rsidRPr="002D03F4">
        <w:rPr>
          <w:rFonts w:ascii="Arial" w:hAnsi="Arial" w:cs="Arial"/>
        </w:rPr>
        <w:t>menos</w:t>
      </w:r>
      <w:r w:rsidRPr="002D03F4">
        <w:rPr>
          <w:rFonts w:ascii="Arial" w:hAnsi="Arial" w:cs="Arial"/>
          <w:spacing w:val="-2"/>
        </w:rPr>
        <w:t xml:space="preserve"> </w:t>
      </w:r>
      <w:r w:rsidRPr="002D03F4">
        <w:rPr>
          <w:rFonts w:ascii="Arial" w:hAnsi="Arial" w:cs="Arial"/>
        </w:rPr>
        <w:t>entre</w:t>
      </w:r>
      <w:r w:rsidRPr="002D03F4">
        <w:rPr>
          <w:rFonts w:ascii="Arial" w:hAnsi="Arial" w:cs="Arial"/>
          <w:spacing w:val="-2"/>
        </w:rPr>
        <w:t xml:space="preserve"> </w:t>
      </w:r>
      <w:r w:rsidRPr="002D03F4">
        <w:rPr>
          <w:rFonts w:ascii="Arial" w:hAnsi="Arial" w:cs="Arial"/>
        </w:rPr>
        <w:t>tres</w:t>
      </w:r>
      <w:r w:rsidRPr="002D03F4">
        <w:rPr>
          <w:rFonts w:ascii="Arial" w:hAnsi="Arial" w:cs="Arial"/>
          <w:spacing w:val="-2"/>
        </w:rPr>
        <w:t xml:space="preserve"> </w:t>
      </w:r>
      <w:r w:rsidRPr="002D03F4">
        <w:rPr>
          <w:rFonts w:ascii="Arial" w:hAnsi="Arial" w:cs="Arial"/>
        </w:rPr>
        <w:t>partes.</w:t>
      </w:r>
    </w:p>
    <w:p w14:paraId="38E5F6B2" w14:textId="17E6C92C"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6A59AFBD">
        <w:rPr>
          <w:rFonts w:ascii="Arial" w:hAnsi="Arial" w:cs="Arial"/>
        </w:rPr>
        <w:t>Enrutamiento</w:t>
      </w:r>
      <w:r w:rsidR="652C862D" w:rsidRPr="6A59AFBD">
        <w:rPr>
          <w:rFonts w:ascii="Arial" w:hAnsi="Arial" w:cs="Arial"/>
        </w:rPr>
        <w:t>.</w:t>
      </w:r>
    </w:p>
    <w:p w14:paraId="6935D8BD" w14:textId="0BC06226"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6A59AFBD">
        <w:rPr>
          <w:rFonts w:ascii="Arial" w:hAnsi="Arial" w:cs="Arial"/>
        </w:rPr>
        <w:t>Desvío</w:t>
      </w:r>
      <w:r w:rsidR="652C862D" w:rsidRPr="6A59AFBD">
        <w:rPr>
          <w:rFonts w:ascii="Arial" w:hAnsi="Arial" w:cs="Arial"/>
        </w:rPr>
        <w:t>.</w:t>
      </w:r>
    </w:p>
    <w:p w14:paraId="51C8AED7" w14:textId="77777777"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002D03F4">
        <w:rPr>
          <w:rFonts w:ascii="Arial" w:hAnsi="Arial" w:cs="Arial"/>
        </w:rPr>
        <w:t>Transferencias</w:t>
      </w:r>
      <w:r w:rsidRPr="002D03F4">
        <w:rPr>
          <w:rFonts w:ascii="Arial" w:hAnsi="Arial" w:cs="Arial"/>
          <w:spacing w:val="-1"/>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llamadas.</w:t>
      </w:r>
    </w:p>
    <w:p w14:paraId="1AE84254" w14:textId="6E81F204"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002D03F4">
        <w:rPr>
          <w:rFonts w:ascii="Arial" w:hAnsi="Arial" w:cs="Arial"/>
        </w:rPr>
        <w:t>Música</w:t>
      </w:r>
      <w:r w:rsidRPr="002D03F4">
        <w:rPr>
          <w:rFonts w:ascii="Arial" w:hAnsi="Arial" w:cs="Arial"/>
          <w:spacing w:val="-1"/>
        </w:rPr>
        <w:t xml:space="preserve"> </w:t>
      </w:r>
      <w:r w:rsidRPr="002D03F4">
        <w:rPr>
          <w:rFonts w:ascii="Arial" w:hAnsi="Arial" w:cs="Arial"/>
        </w:rPr>
        <w:t>en</w:t>
      </w:r>
      <w:r w:rsidRPr="002D03F4">
        <w:rPr>
          <w:rFonts w:ascii="Arial" w:hAnsi="Arial" w:cs="Arial"/>
          <w:spacing w:val="-3"/>
        </w:rPr>
        <w:t xml:space="preserve"> </w:t>
      </w:r>
      <w:r w:rsidRPr="002D03F4">
        <w:rPr>
          <w:rFonts w:ascii="Arial" w:hAnsi="Arial" w:cs="Arial"/>
        </w:rPr>
        <w:t>espera</w:t>
      </w:r>
      <w:r w:rsidR="652C862D" w:rsidRPr="002D03F4">
        <w:rPr>
          <w:rFonts w:ascii="Arial" w:hAnsi="Arial" w:cs="Arial"/>
        </w:rPr>
        <w:t>.</w:t>
      </w:r>
    </w:p>
    <w:p w14:paraId="5B454A49" w14:textId="0A2E75B9"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002D03F4">
        <w:rPr>
          <w:rFonts w:ascii="Arial" w:hAnsi="Arial" w:cs="Arial"/>
        </w:rPr>
        <w:t>Silenciamiento</w:t>
      </w:r>
      <w:r w:rsidRPr="002D03F4">
        <w:rPr>
          <w:rFonts w:ascii="Arial" w:hAnsi="Arial" w:cs="Arial"/>
          <w:spacing w:val="-3"/>
        </w:rPr>
        <w:t xml:space="preserve"> </w:t>
      </w:r>
      <w:r w:rsidRPr="002D03F4">
        <w:rPr>
          <w:rFonts w:ascii="Arial" w:hAnsi="Arial" w:cs="Arial"/>
        </w:rPr>
        <w:t>(Mute)</w:t>
      </w:r>
      <w:r w:rsidR="652C862D" w:rsidRPr="002D03F4">
        <w:rPr>
          <w:rFonts w:ascii="Arial" w:hAnsi="Arial" w:cs="Arial"/>
        </w:rPr>
        <w:t>.</w:t>
      </w:r>
    </w:p>
    <w:p w14:paraId="0C3FAE16" w14:textId="3366EDD5"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6A59AFBD">
        <w:rPr>
          <w:rFonts w:ascii="Arial" w:hAnsi="Arial" w:cs="Arial"/>
        </w:rPr>
        <w:t>Remarcación</w:t>
      </w:r>
      <w:r w:rsidR="652C862D" w:rsidRPr="6A59AFBD">
        <w:rPr>
          <w:rFonts w:ascii="Arial" w:hAnsi="Arial" w:cs="Arial"/>
        </w:rPr>
        <w:t>.</w:t>
      </w:r>
    </w:p>
    <w:p w14:paraId="02063420" w14:textId="0EBEE3FE"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002D03F4">
        <w:rPr>
          <w:rFonts w:ascii="Arial" w:hAnsi="Arial" w:cs="Arial"/>
        </w:rPr>
        <w:t>Altavoz</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doble</w:t>
      </w:r>
      <w:r w:rsidRPr="002D03F4">
        <w:rPr>
          <w:rFonts w:ascii="Arial" w:hAnsi="Arial" w:cs="Arial"/>
          <w:spacing w:val="-4"/>
        </w:rPr>
        <w:t xml:space="preserve"> </w:t>
      </w:r>
      <w:r w:rsidRPr="002D03F4">
        <w:rPr>
          <w:rFonts w:ascii="Arial" w:hAnsi="Arial" w:cs="Arial"/>
        </w:rPr>
        <w:t>vía</w:t>
      </w:r>
      <w:r w:rsidRPr="002D03F4">
        <w:rPr>
          <w:rFonts w:ascii="Arial" w:hAnsi="Arial" w:cs="Arial"/>
          <w:spacing w:val="-2"/>
        </w:rPr>
        <w:t xml:space="preserve"> </w:t>
      </w:r>
      <w:r w:rsidRPr="002D03F4">
        <w:rPr>
          <w:rFonts w:ascii="Arial" w:hAnsi="Arial" w:cs="Arial"/>
        </w:rPr>
        <w:t>(escuchar</w:t>
      </w:r>
      <w:r w:rsidRPr="002D03F4">
        <w:rPr>
          <w:rFonts w:ascii="Arial" w:hAnsi="Arial" w:cs="Arial"/>
          <w:spacing w:val="-1"/>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hablar)</w:t>
      </w:r>
      <w:r w:rsidR="652C862D" w:rsidRPr="002D03F4">
        <w:rPr>
          <w:rFonts w:ascii="Arial" w:hAnsi="Arial" w:cs="Arial"/>
        </w:rPr>
        <w:t>.</w:t>
      </w:r>
    </w:p>
    <w:p w14:paraId="430A5098" w14:textId="77777777" w:rsidR="00B85767" w:rsidRPr="002D03F4" w:rsidRDefault="00B85767" w:rsidP="00EF7888">
      <w:pPr>
        <w:pStyle w:val="Textoindependiente"/>
        <w:ind w:right="-14"/>
        <w:jc w:val="both"/>
        <w:rPr>
          <w:rFonts w:ascii="Arial" w:hAnsi="Arial" w:cs="Arial"/>
        </w:rPr>
      </w:pPr>
    </w:p>
    <w:p w14:paraId="7DC2AE0F"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Marcación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tramas</w:t>
      </w:r>
      <w:r w:rsidRPr="002D03F4">
        <w:rPr>
          <w:rFonts w:ascii="Arial" w:hAnsi="Arial" w:cs="Arial"/>
          <w:spacing w:val="-2"/>
        </w:rPr>
        <w:t xml:space="preserve"> </w:t>
      </w:r>
      <w:r w:rsidRPr="002D03F4">
        <w:rPr>
          <w:rFonts w:ascii="Arial" w:hAnsi="Arial" w:cs="Arial"/>
        </w:rPr>
        <w:t>en</w:t>
      </w:r>
      <w:r w:rsidRPr="002D03F4">
        <w:rPr>
          <w:rFonts w:ascii="Arial" w:hAnsi="Arial" w:cs="Arial"/>
          <w:spacing w:val="-1"/>
        </w:rPr>
        <w:t xml:space="preserve"> </w:t>
      </w:r>
      <w:r w:rsidRPr="002D03F4">
        <w:rPr>
          <w:rFonts w:ascii="Arial" w:hAnsi="Arial" w:cs="Arial"/>
        </w:rPr>
        <w:t>nivel</w:t>
      </w:r>
      <w:r w:rsidRPr="002D03F4">
        <w:rPr>
          <w:rFonts w:ascii="Arial" w:hAnsi="Arial" w:cs="Arial"/>
          <w:spacing w:val="-4"/>
        </w:rPr>
        <w:t xml:space="preserve"> </w:t>
      </w:r>
      <w:r w:rsidRPr="002D03F4">
        <w:rPr>
          <w:rFonts w:ascii="Arial" w:hAnsi="Arial" w:cs="Arial"/>
        </w:rPr>
        <w:t>dos</w:t>
      </w:r>
      <w:r w:rsidRPr="002D03F4">
        <w:rPr>
          <w:rFonts w:ascii="Arial" w:hAnsi="Arial" w:cs="Arial"/>
          <w:spacing w:val="-1"/>
        </w:rPr>
        <w:t xml:space="preserve"> </w:t>
      </w:r>
      <w:r w:rsidRPr="002D03F4">
        <w:rPr>
          <w:rFonts w:ascii="Arial" w:hAnsi="Arial" w:cs="Arial"/>
        </w:rPr>
        <w:t>802.1P</w:t>
      </w:r>
      <w:r w:rsidRPr="002D03F4">
        <w:rPr>
          <w:rFonts w:ascii="Arial" w:hAnsi="Arial" w:cs="Arial"/>
          <w:spacing w:val="-2"/>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nivel</w:t>
      </w:r>
      <w:r w:rsidRPr="002D03F4">
        <w:rPr>
          <w:rFonts w:ascii="Arial" w:hAnsi="Arial" w:cs="Arial"/>
          <w:spacing w:val="-2"/>
        </w:rPr>
        <w:t xml:space="preserve"> </w:t>
      </w:r>
      <w:r w:rsidRPr="002D03F4">
        <w:rPr>
          <w:rFonts w:ascii="Arial" w:hAnsi="Arial" w:cs="Arial"/>
        </w:rPr>
        <w:t>tres</w:t>
      </w:r>
      <w:r w:rsidRPr="002D03F4">
        <w:rPr>
          <w:rFonts w:ascii="Arial" w:hAnsi="Arial" w:cs="Arial"/>
          <w:spacing w:val="-3"/>
        </w:rPr>
        <w:t xml:space="preserve"> </w:t>
      </w:r>
      <w:proofErr w:type="spellStart"/>
      <w:r w:rsidRPr="002D03F4">
        <w:rPr>
          <w:rFonts w:ascii="Arial" w:hAnsi="Arial" w:cs="Arial"/>
        </w:rPr>
        <w:t>ToS</w:t>
      </w:r>
      <w:proofErr w:type="spellEnd"/>
      <w:r w:rsidRPr="002D03F4">
        <w:rPr>
          <w:rFonts w:ascii="Arial" w:hAnsi="Arial" w:cs="Arial"/>
        </w:rPr>
        <w:t>/</w:t>
      </w:r>
      <w:proofErr w:type="spellStart"/>
      <w:r w:rsidRPr="002D03F4">
        <w:rPr>
          <w:rFonts w:ascii="Arial" w:hAnsi="Arial" w:cs="Arial"/>
        </w:rPr>
        <w:t>DiffServ</w:t>
      </w:r>
      <w:proofErr w:type="spellEnd"/>
      <w:r w:rsidRPr="002D03F4">
        <w:rPr>
          <w:rFonts w:ascii="Arial" w:hAnsi="Arial" w:cs="Arial"/>
        </w:rPr>
        <w:t>.</w:t>
      </w:r>
    </w:p>
    <w:p w14:paraId="309C7A4C"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Asignación</w:t>
      </w:r>
      <w:r w:rsidRPr="002D03F4">
        <w:rPr>
          <w:rFonts w:ascii="Arial" w:hAnsi="Arial" w:cs="Arial"/>
          <w:spacing w:val="-2"/>
        </w:rPr>
        <w:t xml:space="preserve"> </w:t>
      </w:r>
      <w:r w:rsidRPr="002D03F4">
        <w:rPr>
          <w:rFonts w:ascii="Arial" w:hAnsi="Arial" w:cs="Arial"/>
        </w:rPr>
        <w:t>fija</w:t>
      </w:r>
      <w:r w:rsidRPr="002D03F4">
        <w:rPr>
          <w:rFonts w:ascii="Arial" w:hAnsi="Arial" w:cs="Arial"/>
          <w:spacing w:val="-5"/>
        </w:rPr>
        <w:t xml:space="preserve"> </w:t>
      </w:r>
      <w:r w:rsidRPr="002D03F4">
        <w:rPr>
          <w:rFonts w:ascii="Arial" w:hAnsi="Arial" w:cs="Arial"/>
        </w:rPr>
        <w:t>o</w:t>
      </w:r>
      <w:r w:rsidRPr="002D03F4">
        <w:rPr>
          <w:rFonts w:ascii="Arial" w:hAnsi="Arial" w:cs="Arial"/>
          <w:spacing w:val="-2"/>
        </w:rPr>
        <w:t xml:space="preserve"> </w:t>
      </w:r>
      <w:r w:rsidRPr="002D03F4">
        <w:rPr>
          <w:rFonts w:ascii="Arial" w:hAnsi="Arial" w:cs="Arial"/>
        </w:rPr>
        <w:t>dinámica</w:t>
      </w:r>
      <w:r w:rsidRPr="002D03F4">
        <w:rPr>
          <w:rFonts w:ascii="Arial" w:hAnsi="Arial" w:cs="Arial"/>
          <w:spacing w:val="-2"/>
        </w:rPr>
        <w:t xml:space="preserve"> </w:t>
      </w:r>
      <w:r w:rsidRPr="002D03F4">
        <w:rPr>
          <w:rFonts w:ascii="Arial" w:hAnsi="Arial" w:cs="Arial"/>
        </w:rPr>
        <w:t>de</w:t>
      </w:r>
      <w:r w:rsidRPr="002D03F4">
        <w:rPr>
          <w:rFonts w:ascii="Arial" w:hAnsi="Arial" w:cs="Arial"/>
          <w:spacing w:val="-4"/>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dirección</w:t>
      </w:r>
      <w:r w:rsidRPr="002D03F4">
        <w:rPr>
          <w:rFonts w:ascii="Arial" w:hAnsi="Arial" w:cs="Arial"/>
          <w:spacing w:val="-4"/>
        </w:rPr>
        <w:t xml:space="preserve"> </w:t>
      </w:r>
      <w:r w:rsidRPr="002D03F4">
        <w:rPr>
          <w:rFonts w:ascii="Arial" w:hAnsi="Arial" w:cs="Arial"/>
        </w:rPr>
        <w:t>IP</w:t>
      </w:r>
      <w:r w:rsidRPr="002D03F4">
        <w:rPr>
          <w:rFonts w:ascii="Arial" w:hAnsi="Arial" w:cs="Arial"/>
          <w:spacing w:val="-3"/>
        </w:rPr>
        <w:t xml:space="preserve"> </w:t>
      </w:r>
      <w:r w:rsidRPr="002D03F4">
        <w:rPr>
          <w:rFonts w:ascii="Arial" w:hAnsi="Arial" w:cs="Arial"/>
        </w:rPr>
        <w:t>mediante</w:t>
      </w:r>
      <w:r w:rsidRPr="002D03F4">
        <w:rPr>
          <w:rFonts w:ascii="Arial" w:hAnsi="Arial" w:cs="Arial"/>
          <w:spacing w:val="-2"/>
        </w:rPr>
        <w:t xml:space="preserve"> </w:t>
      </w:r>
      <w:r w:rsidRPr="002D03F4">
        <w:rPr>
          <w:rFonts w:ascii="Arial" w:hAnsi="Arial" w:cs="Arial"/>
        </w:rPr>
        <w:t>DHCP.</w:t>
      </w:r>
    </w:p>
    <w:p w14:paraId="7E0C9165" w14:textId="0CA469A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Debe</w:t>
      </w:r>
      <w:r w:rsidRPr="002D03F4">
        <w:rPr>
          <w:rFonts w:ascii="Arial" w:hAnsi="Arial" w:cs="Arial"/>
          <w:spacing w:val="-2"/>
        </w:rPr>
        <w:t xml:space="preserve"> </w:t>
      </w:r>
      <w:r w:rsidRPr="002D03F4">
        <w:rPr>
          <w:rFonts w:ascii="Arial" w:hAnsi="Arial" w:cs="Arial"/>
        </w:rPr>
        <w:t>ser</w:t>
      </w:r>
      <w:r w:rsidRPr="002D03F4">
        <w:rPr>
          <w:rFonts w:ascii="Arial" w:hAnsi="Arial" w:cs="Arial"/>
          <w:spacing w:val="-2"/>
        </w:rPr>
        <w:t xml:space="preserve"> </w:t>
      </w:r>
      <w:r w:rsidRPr="002D03F4">
        <w:rPr>
          <w:rFonts w:ascii="Arial" w:hAnsi="Arial" w:cs="Arial"/>
        </w:rPr>
        <w:t>un</w:t>
      </w:r>
      <w:r w:rsidRPr="002D03F4">
        <w:rPr>
          <w:rFonts w:ascii="Arial" w:hAnsi="Arial" w:cs="Arial"/>
          <w:spacing w:val="-5"/>
        </w:rPr>
        <w:t xml:space="preserve"> </w:t>
      </w:r>
      <w:r w:rsidRPr="002D03F4">
        <w:rPr>
          <w:rFonts w:ascii="Arial" w:hAnsi="Arial" w:cs="Arial"/>
        </w:rPr>
        <w:t>equipo</w:t>
      </w:r>
      <w:r w:rsidRPr="002D03F4">
        <w:rPr>
          <w:rFonts w:ascii="Arial" w:hAnsi="Arial" w:cs="Arial"/>
          <w:spacing w:val="-2"/>
        </w:rPr>
        <w:t xml:space="preserve"> </w:t>
      </w:r>
      <w:r w:rsidR="5FEA6B7E" w:rsidRPr="002D03F4">
        <w:rPr>
          <w:rFonts w:ascii="Arial" w:hAnsi="Arial" w:cs="Arial"/>
          <w:spacing w:val="-4"/>
        </w:rPr>
        <w:t>compatible con</w:t>
      </w:r>
      <w:r w:rsidRPr="002D03F4">
        <w:rPr>
          <w:rFonts w:ascii="Arial" w:hAnsi="Arial" w:cs="Arial"/>
          <w:spacing w:val="-2"/>
        </w:rPr>
        <w:t xml:space="preserve"> </w:t>
      </w:r>
      <w:r w:rsidR="5FEA6B7E" w:rsidRPr="002D03F4">
        <w:rPr>
          <w:rFonts w:ascii="Arial" w:hAnsi="Arial" w:cs="Arial"/>
        </w:rPr>
        <w:t xml:space="preserve">el </w:t>
      </w:r>
      <w:r w:rsidRPr="002D03F4">
        <w:rPr>
          <w:rFonts w:ascii="Arial" w:hAnsi="Arial" w:cs="Arial"/>
        </w:rPr>
        <w:t>servidor</w:t>
      </w:r>
      <w:r w:rsidRPr="002D03F4">
        <w:rPr>
          <w:rFonts w:ascii="Arial" w:hAnsi="Arial" w:cs="Arial"/>
          <w:spacing w:val="-4"/>
        </w:rPr>
        <w:t xml:space="preserve"> </w:t>
      </w:r>
      <w:r w:rsidRPr="002D03F4">
        <w:rPr>
          <w:rFonts w:ascii="Arial" w:hAnsi="Arial" w:cs="Arial"/>
        </w:rPr>
        <w:t>central.</w:t>
      </w:r>
    </w:p>
    <w:p w14:paraId="4332BD16"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Deben</w:t>
      </w:r>
      <w:r w:rsidRPr="002D03F4">
        <w:rPr>
          <w:rFonts w:ascii="Arial" w:hAnsi="Arial" w:cs="Arial"/>
          <w:spacing w:val="-3"/>
        </w:rPr>
        <w:t xml:space="preserve"> </w:t>
      </w:r>
      <w:r w:rsidRPr="002D03F4">
        <w:rPr>
          <w:rFonts w:ascii="Arial" w:hAnsi="Arial" w:cs="Arial"/>
        </w:rPr>
        <w:t>soportar</w:t>
      </w:r>
      <w:r w:rsidRPr="002D03F4">
        <w:rPr>
          <w:rFonts w:ascii="Arial" w:hAnsi="Arial" w:cs="Arial"/>
          <w:spacing w:val="-3"/>
        </w:rPr>
        <w:t xml:space="preserve"> </w:t>
      </w:r>
      <w:r w:rsidRPr="002D03F4">
        <w:rPr>
          <w:rFonts w:ascii="Arial" w:hAnsi="Arial" w:cs="Arial"/>
        </w:rPr>
        <w:t>calidad</w:t>
      </w:r>
      <w:r w:rsidRPr="002D03F4">
        <w:rPr>
          <w:rFonts w:ascii="Arial" w:hAnsi="Arial" w:cs="Arial"/>
          <w:spacing w:val="-2"/>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servicio</w:t>
      </w:r>
      <w:r w:rsidRPr="002D03F4">
        <w:rPr>
          <w:rFonts w:ascii="Arial" w:hAnsi="Arial" w:cs="Arial"/>
          <w:spacing w:val="-3"/>
        </w:rPr>
        <w:t xml:space="preserve"> </w:t>
      </w:r>
      <w:r w:rsidRPr="002D03F4">
        <w:rPr>
          <w:rFonts w:ascii="Arial" w:hAnsi="Arial" w:cs="Arial"/>
        </w:rPr>
        <w:t>nivel</w:t>
      </w:r>
      <w:r w:rsidRPr="002D03F4">
        <w:rPr>
          <w:rFonts w:ascii="Arial" w:hAnsi="Arial" w:cs="Arial"/>
          <w:spacing w:val="-2"/>
        </w:rPr>
        <w:t xml:space="preserve"> </w:t>
      </w:r>
      <w:r w:rsidRPr="002D03F4">
        <w:rPr>
          <w:rFonts w:ascii="Arial" w:hAnsi="Arial" w:cs="Arial"/>
        </w:rPr>
        <w:t>3</w:t>
      </w:r>
      <w:r w:rsidRPr="002D03F4">
        <w:rPr>
          <w:rFonts w:ascii="Arial" w:hAnsi="Arial" w:cs="Arial"/>
          <w:spacing w:val="-3"/>
        </w:rPr>
        <w:t xml:space="preserve"> </w:t>
      </w:r>
      <w:r w:rsidRPr="002D03F4">
        <w:rPr>
          <w:rFonts w:ascii="Arial" w:hAnsi="Arial" w:cs="Arial"/>
        </w:rPr>
        <w:t>(</w:t>
      </w:r>
      <w:proofErr w:type="spellStart"/>
      <w:r w:rsidRPr="002D03F4">
        <w:rPr>
          <w:rFonts w:ascii="Arial" w:hAnsi="Arial" w:cs="Arial"/>
        </w:rPr>
        <w:t>diffserv</w:t>
      </w:r>
      <w:proofErr w:type="spellEnd"/>
      <w:r w:rsidRPr="002D03F4">
        <w:rPr>
          <w:rFonts w:ascii="Arial" w:hAnsi="Arial" w:cs="Arial"/>
        </w:rPr>
        <w:t>).</w:t>
      </w:r>
    </w:p>
    <w:p w14:paraId="0C8CD654"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spacing w:val="-1"/>
        </w:rPr>
        <w:t>Deben</w:t>
      </w:r>
      <w:r w:rsidRPr="002D03F4">
        <w:rPr>
          <w:rFonts w:ascii="Arial" w:hAnsi="Arial" w:cs="Arial"/>
          <w:spacing w:val="-12"/>
        </w:rPr>
        <w:t xml:space="preserve"> </w:t>
      </w:r>
      <w:r w:rsidRPr="002D03F4">
        <w:rPr>
          <w:rFonts w:ascii="Arial" w:hAnsi="Arial" w:cs="Arial"/>
          <w:spacing w:val="-1"/>
        </w:rPr>
        <w:t>permitir</w:t>
      </w:r>
      <w:r w:rsidRPr="002D03F4">
        <w:rPr>
          <w:rFonts w:ascii="Arial" w:hAnsi="Arial" w:cs="Arial"/>
          <w:spacing w:val="-12"/>
        </w:rPr>
        <w:t xml:space="preserve"> </w:t>
      </w:r>
      <w:r w:rsidRPr="002D03F4">
        <w:rPr>
          <w:rFonts w:ascii="Arial" w:hAnsi="Arial" w:cs="Arial"/>
          <w:spacing w:val="-1"/>
        </w:rPr>
        <w:t>alimentación</w:t>
      </w:r>
      <w:r w:rsidRPr="002D03F4">
        <w:rPr>
          <w:rFonts w:ascii="Arial" w:hAnsi="Arial" w:cs="Arial"/>
          <w:spacing w:val="-12"/>
        </w:rPr>
        <w:t xml:space="preserve"> </w:t>
      </w:r>
      <w:r w:rsidRPr="002D03F4">
        <w:rPr>
          <w:rFonts w:ascii="Arial" w:hAnsi="Arial" w:cs="Arial"/>
          <w:spacing w:val="-1"/>
        </w:rPr>
        <w:t>eléctrica</w:t>
      </w:r>
      <w:r w:rsidRPr="002D03F4">
        <w:rPr>
          <w:rFonts w:ascii="Arial" w:hAnsi="Arial" w:cs="Arial"/>
          <w:spacing w:val="-12"/>
        </w:rPr>
        <w:t xml:space="preserve"> </w:t>
      </w:r>
      <w:r w:rsidRPr="002D03F4">
        <w:rPr>
          <w:rFonts w:ascii="Arial" w:hAnsi="Arial" w:cs="Arial"/>
          <w:spacing w:val="-1"/>
        </w:rPr>
        <w:t>a</w:t>
      </w:r>
      <w:r w:rsidRPr="002D03F4">
        <w:rPr>
          <w:rFonts w:ascii="Arial" w:hAnsi="Arial" w:cs="Arial"/>
          <w:spacing w:val="-12"/>
        </w:rPr>
        <w:t xml:space="preserve"> </w:t>
      </w:r>
      <w:r w:rsidRPr="002D03F4">
        <w:rPr>
          <w:rFonts w:ascii="Arial" w:hAnsi="Arial" w:cs="Arial"/>
        </w:rPr>
        <w:t>través</w:t>
      </w:r>
      <w:r w:rsidRPr="002D03F4">
        <w:rPr>
          <w:rFonts w:ascii="Arial" w:hAnsi="Arial" w:cs="Arial"/>
          <w:spacing w:val="-12"/>
        </w:rPr>
        <w:t xml:space="preserve"> </w:t>
      </w:r>
      <w:r w:rsidRPr="002D03F4">
        <w:rPr>
          <w:rFonts w:ascii="Arial" w:hAnsi="Arial" w:cs="Arial"/>
        </w:rPr>
        <w:t>de</w:t>
      </w:r>
      <w:r w:rsidRPr="002D03F4">
        <w:rPr>
          <w:rFonts w:ascii="Arial" w:hAnsi="Arial" w:cs="Arial"/>
          <w:spacing w:val="-12"/>
        </w:rPr>
        <w:t xml:space="preserve"> </w:t>
      </w:r>
      <w:r w:rsidRPr="002D03F4">
        <w:rPr>
          <w:rFonts w:ascii="Arial" w:hAnsi="Arial" w:cs="Arial"/>
        </w:rPr>
        <w:t>tecnología</w:t>
      </w:r>
      <w:r w:rsidRPr="002D03F4">
        <w:rPr>
          <w:rFonts w:ascii="Arial" w:hAnsi="Arial" w:cs="Arial"/>
          <w:spacing w:val="-14"/>
        </w:rPr>
        <w:t xml:space="preserve"> </w:t>
      </w:r>
      <w:r w:rsidRPr="002D03F4">
        <w:rPr>
          <w:rFonts w:ascii="Arial" w:hAnsi="Arial" w:cs="Arial"/>
        </w:rPr>
        <w:t>Power</w:t>
      </w:r>
      <w:r w:rsidRPr="002D03F4">
        <w:rPr>
          <w:rFonts w:ascii="Arial" w:hAnsi="Arial" w:cs="Arial"/>
          <w:spacing w:val="-12"/>
        </w:rPr>
        <w:t xml:space="preserve"> </w:t>
      </w:r>
      <w:proofErr w:type="spellStart"/>
      <w:r w:rsidRPr="002D03F4">
        <w:rPr>
          <w:rFonts w:ascii="Arial" w:hAnsi="Arial" w:cs="Arial"/>
        </w:rPr>
        <w:t>Over</w:t>
      </w:r>
      <w:proofErr w:type="spellEnd"/>
      <w:r w:rsidRPr="002D03F4">
        <w:rPr>
          <w:rFonts w:ascii="Arial" w:hAnsi="Arial" w:cs="Arial"/>
          <w:spacing w:val="-12"/>
        </w:rPr>
        <w:t xml:space="preserve"> </w:t>
      </w:r>
      <w:r w:rsidRPr="002D03F4">
        <w:rPr>
          <w:rFonts w:ascii="Arial" w:hAnsi="Arial" w:cs="Arial"/>
        </w:rPr>
        <w:t>Ethernet</w:t>
      </w:r>
      <w:r w:rsidRPr="002D03F4">
        <w:rPr>
          <w:rFonts w:ascii="Arial" w:hAnsi="Arial" w:cs="Arial"/>
          <w:spacing w:val="-12"/>
        </w:rPr>
        <w:t xml:space="preserve"> </w:t>
      </w:r>
      <w:r w:rsidRPr="002D03F4">
        <w:rPr>
          <w:rFonts w:ascii="Arial" w:hAnsi="Arial" w:cs="Arial"/>
        </w:rPr>
        <w:t>(</w:t>
      </w:r>
      <w:proofErr w:type="spellStart"/>
      <w:r w:rsidRPr="002D03F4">
        <w:rPr>
          <w:rFonts w:ascii="Arial" w:hAnsi="Arial" w:cs="Arial"/>
        </w:rPr>
        <w:t>PoE</w:t>
      </w:r>
      <w:proofErr w:type="spellEnd"/>
      <w:r w:rsidRPr="002D03F4">
        <w:rPr>
          <w:rFonts w:ascii="Arial" w:hAnsi="Arial" w:cs="Arial"/>
        </w:rPr>
        <w:t>)</w:t>
      </w:r>
      <w:r w:rsidRPr="002D03F4">
        <w:rPr>
          <w:rFonts w:ascii="Arial" w:hAnsi="Arial" w:cs="Arial"/>
          <w:spacing w:val="-12"/>
        </w:rPr>
        <w:t xml:space="preserve"> </w:t>
      </w:r>
      <w:r w:rsidRPr="002D03F4">
        <w:rPr>
          <w:rFonts w:ascii="Arial" w:hAnsi="Arial" w:cs="Arial"/>
        </w:rPr>
        <w:t>(Estándar</w:t>
      </w:r>
      <w:r w:rsidRPr="002D03F4">
        <w:rPr>
          <w:rFonts w:ascii="Arial" w:hAnsi="Arial" w:cs="Arial"/>
          <w:spacing w:val="-12"/>
        </w:rPr>
        <w:t xml:space="preserve"> </w:t>
      </w:r>
      <w:r w:rsidRPr="002D03F4">
        <w:rPr>
          <w:rFonts w:ascii="Arial" w:hAnsi="Arial" w:cs="Arial"/>
        </w:rPr>
        <w:t>IEEE</w:t>
      </w:r>
      <w:r w:rsidRPr="002D03F4">
        <w:rPr>
          <w:rFonts w:ascii="Arial" w:hAnsi="Arial" w:cs="Arial"/>
          <w:spacing w:val="1"/>
        </w:rPr>
        <w:t xml:space="preserve"> </w:t>
      </w:r>
      <w:r w:rsidRPr="002D03F4">
        <w:rPr>
          <w:rFonts w:ascii="Arial" w:hAnsi="Arial" w:cs="Arial"/>
        </w:rPr>
        <w:t>802.3af).</w:t>
      </w:r>
    </w:p>
    <w:p w14:paraId="1207061F"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Soportar</w:t>
      </w:r>
      <w:r w:rsidRPr="002D03F4">
        <w:rPr>
          <w:rFonts w:ascii="Arial" w:hAnsi="Arial" w:cs="Arial"/>
          <w:spacing w:val="-3"/>
        </w:rPr>
        <w:t xml:space="preserve"> </w:t>
      </w:r>
      <w:r w:rsidRPr="002D03F4">
        <w:rPr>
          <w:rFonts w:ascii="Arial" w:hAnsi="Arial" w:cs="Arial"/>
        </w:rPr>
        <w:t>e</w:t>
      </w:r>
      <w:r w:rsidRPr="002D03F4">
        <w:rPr>
          <w:rFonts w:ascii="Arial" w:hAnsi="Arial" w:cs="Arial"/>
          <w:spacing w:val="-2"/>
        </w:rPr>
        <w:t xml:space="preserve"> </w:t>
      </w:r>
      <w:r w:rsidRPr="002D03F4">
        <w:rPr>
          <w:rFonts w:ascii="Arial" w:hAnsi="Arial" w:cs="Arial"/>
        </w:rPr>
        <w:t>incluir</w:t>
      </w:r>
      <w:r w:rsidRPr="002D03F4">
        <w:rPr>
          <w:rFonts w:ascii="Arial" w:hAnsi="Arial" w:cs="Arial"/>
          <w:spacing w:val="-3"/>
        </w:rPr>
        <w:t xml:space="preserve"> </w:t>
      </w:r>
      <w:r w:rsidRPr="002D03F4">
        <w:rPr>
          <w:rFonts w:ascii="Arial" w:hAnsi="Arial" w:cs="Arial"/>
        </w:rPr>
        <w:t>CODECS</w:t>
      </w:r>
      <w:r w:rsidRPr="002D03F4">
        <w:rPr>
          <w:rFonts w:ascii="Arial" w:hAnsi="Arial" w:cs="Arial"/>
          <w:spacing w:val="-3"/>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compresión</w:t>
      </w:r>
      <w:r w:rsidRPr="002D03F4">
        <w:rPr>
          <w:rFonts w:ascii="Arial" w:hAnsi="Arial" w:cs="Arial"/>
          <w:spacing w:val="-2"/>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sonido</w:t>
      </w:r>
      <w:r w:rsidRPr="002D03F4">
        <w:rPr>
          <w:rFonts w:ascii="Arial" w:hAnsi="Arial" w:cs="Arial"/>
          <w:spacing w:val="-2"/>
        </w:rPr>
        <w:t xml:space="preserve"> </w:t>
      </w:r>
      <w:r w:rsidRPr="002D03F4">
        <w:rPr>
          <w:rFonts w:ascii="Arial" w:hAnsi="Arial" w:cs="Arial"/>
        </w:rPr>
        <w:t>G.711Mu,</w:t>
      </w:r>
      <w:r w:rsidRPr="002D03F4">
        <w:rPr>
          <w:rFonts w:ascii="Arial" w:hAnsi="Arial" w:cs="Arial"/>
          <w:spacing w:val="-2"/>
        </w:rPr>
        <w:t xml:space="preserve"> </w:t>
      </w:r>
      <w:r w:rsidRPr="002D03F4">
        <w:rPr>
          <w:rFonts w:ascii="Arial" w:hAnsi="Arial" w:cs="Arial"/>
        </w:rPr>
        <w:t>G711A,</w:t>
      </w:r>
      <w:r w:rsidRPr="002D03F4">
        <w:rPr>
          <w:rFonts w:ascii="Arial" w:hAnsi="Arial" w:cs="Arial"/>
          <w:spacing w:val="-3"/>
        </w:rPr>
        <w:t xml:space="preserve"> </w:t>
      </w:r>
      <w:r w:rsidRPr="002D03F4">
        <w:rPr>
          <w:rFonts w:ascii="Arial" w:hAnsi="Arial" w:cs="Arial"/>
        </w:rPr>
        <w:t>G729,</w:t>
      </w:r>
      <w:r w:rsidRPr="002D03F4">
        <w:rPr>
          <w:rFonts w:ascii="Arial" w:hAnsi="Arial" w:cs="Arial"/>
          <w:spacing w:val="-4"/>
        </w:rPr>
        <w:t xml:space="preserve"> </w:t>
      </w:r>
      <w:r w:rsidRPr="002D03F4">
        <w:rPr>
          <w:rFonts w:ascii="Arial" w:hAnsi="Arial" w:cs="Arial"/>
        </w:rPr>
        <w:t>G.729</w:t>
      </w:r>
      <w:r w:rsidRPr="002D03F4">
        <w:rPr>
          <w:rFonts w:ascii="Arial" w:hAnsi="Arial" w:cs="Arial"/>
          <w:spacing w:val="-2"/>
        </w:rPr>
        <w:t xml:space="preserve"> </w:t>
      </w:r>
      <w:r w:rsidRPr="002D03F4">
        <w:rPr>
          <w:rFonts w:ascii="Arial" w:hAnsi="Arial" w:cs="Arial"/>
        </w:rPr>
        <w:t>A,</w:t>
      </w:r>
      <w:r w:rsidRPr="002D03F4">
        <w:rPr>
          <w:rFonts w:ascii="Arial" w:hAnsi="Arial" w:cs="Arial"/>
          <w:spacing w:val="-5"/>
        </w:rPr>
        <w:t xml:space="preserve"> </w:t>
      </w:r>
      <w:r w:rsidRPr="002D03F4">
        <w:rPr>
          <w:rFonts w:ascii="Arial" w:hAnsi="Arial" w:cs="Arial"/>
        </w:rPr>
        <w:t>G729B.</w:t>
      </w:r>
    </w:p>
    <w:p w14:paraId="3282902E"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Debe</w:t>
      </w:r>
      <w:r w:rsidRPr="002D03F4">
        <w:rPr>
          <w:rFonts w:ascii="Arial" w:hAnsi="Arial" w:cs="Arial"/>
          <w:spacing w:val="13"/>
        </w:rPr>
        <w:t xml:space="preserve"> </w:t>
      </w:r>
      <w:r w:rsidRPr="002D03F4">
        <w:rPr>
          <w:rFonts w:ascii="Arial" w:hAnsi="Arial" w:cs="Arial"/>
        </w:rPr>
        <w:t>soportar</w:t>
      </w:r>
      <w:r w:rsidRPr="002D03F4">
        <w:rPr>
          <w:rFonts w:ascii="Arial" w:hAnsi="Arial" w:cs="Arial"/>
          <w:spacing w:val="13"/>
        </w:rPr>
        <w:t xml:space="preserve"> </w:t>
      </w:r>
      <w:r w:rsidRPr="002D03F4">
        <w:rPr>
          <w:rFonts w:ascii="Arial" w:hAnsi="Arial" w:cs="Arial"/>
        </w:rPr>
        <w:t>la</w:t>
      </w:r>
      <w:r w:rsidRPr="002D03F4">
        <w:rPr>
          <w:rFonts w:ascii="Arial" w:hAnsi="Arial" w:cs="Arial"/>
          <w:spacing w:val="14"/>
        </w:rPr>
        <w:t xml:space="preserve"> </w:t>
      </w:r>
      <w:r w:rsidRPr="002D03F4">
        <w:rPr>
          <w:rFonts w:ascii="Arial" w:hAnsi="Arial" w:cs="Arial"/>
        </w:rPr>
        <w:t>selección</w:t>
      </w:r>
      <w:r w:rsidRPr="002D03F4">
        <w:rPr>
          <w:rFonts w:ascii="Arial" w:hAnsi="Arial" w:cs="Arial"/>
          <w:spacing w:val="13"/>
        </w:rPr>
        <w:t xml:space="preserve"> </w:t>
      </w:r>
      <w:r w:rsidRPr="002D03F4">
        <w:rPr>
          <w:rFonts w:ascii="Arial" w:hAnsi="Arial" w:cs="Arial"/>
        </w:rPr>
        <w:t>del</w:t>
      </w:r>
      <w:r w:rsidRPr="002D03F4">
        <w:rPr>
          <w:rFonts w:ascii="Arial" w:hAnsi="Arial" w:cs="Arial"/>
          <w:spacing w:val="14"/>
        </w:rPr>
        <w:t xml:space="preserve"> </w:t>
      </w:r>
      <w:r w:rsidRPr="002D03F4">
        <w:rPr>
          <w:rFonts w:ascii="Arial" w:hAnsi="Arial" w:cs="Arial"/>
        </w:rPr>
        <w:t>CODEC</w:t>
      </w:r>
      <w:r w:rsidRPr="002D03F4">
        <w:rPr>
          <w:rFonts w:ascii="Arial" w:hAnsi="Arial" w:cs="Arial"/>
          <w:spacing w:val="12"/>
        </w:rPr>
        <w:t xml:space="preserve"> </w:t>
      </w:r>
      <w:r w:rsidRPr="002D03F4">
        <w:rPr>
          <w:rFonts w:ascii="Arial" w:hAnsi="Arial" w:cs="Arial"/>
        </w:rPr>
        <w:t>adecuado</w:t>
      </w:r>
      <w:r w:rsidRPr="002D03F4">
        <w:rPr>
          <w:rFonts w:ascii="Arial" w:hAnsi="Arial" w:cs="Arial"/>
          <w:spacing w:val="13"/>
        </w:rPr>
        <w:t xml:space="preserve"> </w:t>
      </w:r>
      <w:r w:rsidRPr="002D03F4">
        <w:rPr>
          <w:rFonts w:ascii="Arial" w:hAnsi="Arial" w:cs="Arial"/>
        </w:rPr>
        <w:t>de</w:t>
      </w:r>
      <w:r w:rsidRPr="002D03F4">
        <w:rPr>
          <w:rFonts w:ascii="Arial" w:hAnsi="Arial" w:cs="Arial"/>
          <w:spacing w:val="13"/>
        </w:rPr>
        <w:t xml:space="preserve"> </w:t>
      </w:r>
      <w:r w:rsidRPr="002D03F4">
        <w:rPr>
          <w:rFonts w:ascii="Arial" w:hAnsi="Arial" w:cs="Arial"/>
        </w:rPr>
        <w:t>manera</w:t>
      </w:r>
      <w:r w:rsidRPr="002D03F4">
        <w:rPr>
          <w:rFonts w:ascii="Arial" w:hAnsi="Arial" w:cs="Arial"/>
          <w:spacing w:val="13"/>
        </w:rPr>
        <w:t xml:space="preserve"> </w:t>
      </w:r>
      <w:r w:rsidRPr="002D03F4">
        <w:rPr>
          <w:rFonts w:ascii="Arial" w:hAnsi="Arial" w:cs="Arial"/>
        </w:rPr>
        <w:t>automática</w:t>
      </w:r>
      <w:r w:rsidRPr="002D03F4">
        <w:rPr>
          <w:rFonts w:ascii="Arial" w:hAnsi="Arial" w:cs="Arial"/>
          <w:spacing w:val="11"/>
        </w:rPr>
        <w:t xml:space="preserve"> </w:t>
      </w:r>
      <w:r w:rsidRPr="002D03F4">
        <w:rPr>
          <w:rFonts w:ascii="Arial" w:hAnsi="Arial" w:cs="Arial"/>
        </w:rPr>
        <w:t>según</w:t>
      </w:r>
      <w:r w:rsidRPr="002D03F4">
        <w:rPr>
          <w:rFonts w:ascii="Arial" w:hAnsi="Arial" w:cs="Arial"/>
          <w:spacing w:val="13"/>
        </w:rPr>
        <w:t xml:space="preserve"> </w:t>
      </w:r>
      <w:r w:rsidRPr="002D03F4">
        <w:rPr>
          <w:rFonts w:ascii="Arial" w:hAnsi="Arial" w:cs="Arial"/>
        </w:rPr>
        <w:t>el</w:t>
      </w:r>
      <w:r w:rsidRPr="002D03F4">
        <w:rPr>
          <w:rFonts w:ascii="Arial" w:hAnsi="Arial" w:cs="Arial"/>
          <w:spacing w:val="14"/>
        </w:rPr>
        <w:t xml:space="preserve"> </w:t>
      </w:r>
      <w:r w:rsidRPr="002D03F4">
        <w:rPr>
          <w:rFonts w:ascii="Arial" w:hAnsi="Arial" w:cs="Arial"/>
        </w:rPr>
        <w:t>segmento</w:t>
      </w:r>
      <w:r w:rsidRPr="002D03F4">
        <w:rPr>
          <w:rFonts w:ascii="Arial" w:hAnsi="Arial" w:cs="Arial"/>
          <w:spacing w:val="14"/>
        </w:rPr>
        <w:t xml:space="preserve"> </w:t>
      </w:r>
      <w:r w:rsidRPr="002D03F4">
        <w:rPr>
          <w:rFonts w:ascii="Arial" w:hAnsi="Arial" w:cs="Arial"/>
        </w:rPr>
        <w:t>de</w:t>
      </w:r>
      <w:r w:rsidRPr="002D03F4">
        <w:rPr>
          <w:rFonts w:ascii="Arial" w:hAnsi="Arial" w:cs="Arial"/>
          <w:spacing w:val="13"/>
        </w:rPr>
        <w:t xml:space="preserve"> </w:t>
      </w:r>
      <w:r w:rsidRPr="002D03F4">
        <w:rPr>
          <w:rFonts w:ascii="Arial" w:hAnsi="Arial" w:cs="Arial"/>
        </w:rPr>
        <w:t>red</w:t>
      </w:r>
      <w:r w:rsidRPr="002D03F4">
        <w:rPr>
          <w:rFonts w:ascii="Arial" w:hAnsi="Arial" w:cs="Arial"/>
          <w:spacing w:val="1"/>
        </w:rPr>
        <w:t xml:space="preserve"> </w:t>
      </w:r>
      <w:r w:rsidRPr="002D03F4">
        <w:rPr>
          <w:rFonts w:ascii="Arial" w:hAnsi="Arial" w:cs="Arial"/>
        </w:rPr>
        <w:t>utilizado</w:t>
      </w:r>
      <w:r w:rsidRPr="002D03F4">
        <w:rPr>
          <w:rFonts w:ascii="Arial" w:hAnsi="Arial" w:cs="Arial"/>
          <w:spacing w:val="-3"/>
        </w:rPr>
        <w:t xml:space="preserve"> </w:t>
      </w:r>
      <w:r w:rsidRPr="002D03F4">
        <w:rPr>
          <w:rFonts w:ascii="Arial" w:hAnsi="Arial" w:cs="Arial"/>
        </w:rPr>
        <w:t>a</w:t>
      </w:r>
      <w:r w:rsidRPr="002D03F4">
        <w:rPr>
          <w:rFonts w:ascii="Arial" w:hAnsi="Arial" w:cs="Arial"/>
          <w:spacing w:val="-4"/>
        </w:rPr>
        <w:t xml:space="preserve"> </w:t>
      </w:r>
      <w:r w:rsidRPr="002D03F4">
        <w:rPr>
          <w:rFonts w:ascii="Arial" w:hAnsi="Arial" w:cs="Arial"/>
        </w:rPr>
        <w:t>saber:</w:t>
      </w:r>
      <w:r w:rsidRPr="002D03F4">
        <w:rPr>
          <w:rFonts w:ascii="Arial" w:hAnsi="Arial" w:cs="Arial"/>
          <w:spacing w:val="-3"/>
        </w:rPr>
        <w:t xml:space="preserve"> </w:t>
      </w:r>
      <w:r w:rsidRPr="002D03F4">
        <w:rPr>
          <w:rFonts w:ascii="Arial" w:hAnsi="Arial" w:cs="Arial"/>
        </w:rPr>
        <w:t>G.711</w:t>
      </w:r>
      <w:r w:rsidRPr="002D03F4">
        <w:rPr>
          <w:rFonts w:ascii="Arial" w:hAnsi="Arial" w:cs="Arial"/>
          <w:spacing w:val="-2"/>
        </w:rPr>
        <w:t xml:space="preserve"> </w:t>
      </w:r>
      <w:r w:rsidRPr="002D03F4">
        <w:rPr>
          <w:rFonts w:ascii="Arial" w:hAnsi="Arial" w:cs="Arial"/>
        </w:rPr>
        <w:t>para</w:t>
      </w:r>
      <w:r w:rsidRPr="002D03F4">
        <w:rPr>
          <w:rFonts w:ascii="Arial" w:hAnsi="Arial" w:cs="Arial"/>
          <w:spacing w:val="-3"/>
        </w:rPr>
        <w:t xml:space="preserve"> </w:t>
      </w:r>
      <w:r w:rsidRPr="002D03F4">
        <w:rPr>
          <w:rFonts w:ascii="Arial" w:hAnsi="Arial" w:cs="Arial"/>
        </w:rPr>
        <w:t>llamadas</w:t>
      </w:r>
      <w:r w:rsidRPr="002D03F4">
        <w:rPr>
          <w:rFonts w:ascii="Arial" w:hAnsi="Arial" w:cs="Arial"/>
          <w:spacing w:val="-2"/>
        </w:rPr>
        <w:t xml:space="preserve"> </w:t>
      </w:r>
      <w:r w:rsidRPr="002D03F4">
        <w:rPr>
          <w:rFonts w:ascii="Arial" w:hAnsi="Arial" w:cs="Arial"/>
        </w:rPr>
        <w:t>sobre</w:t>
      </w:r>
      <w:r w:rsidRPr="002D03F4">
        <w:rPr>
          <w:rFonts w:ascii="Arial" w:hAnsi="Arial" w:cs="Arial"/>
          <w:spacing w:val="-3"/>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red</w:t>
      </w:r>
      <w:r w:rsidRPr="002D03F4">
        <w:rPr>
          <w:rFonts w:ascii="Arial" w:hAnsi="Arial" w:cs="Arial"/>
          <w:spacing w:val="-3"/>
        </w:rPr>
        <w:t xml:space="preserve"> </w:t>
      </w:r>
      <w:r w:rsidRPr="002D03F4">
        <w:rPr>
          <w:rFonts w:ascii="Arial" w:hAnsi="Arial" w:cs="Arial"/>
        </w:rPr>
        <w:t>LAN</w:t>
      </w:r>
      <w:r w:rsidRPr="002D03F4">
        <w:rPr>
          <w:rFonts w:ascii="Arial" w:hAnsi="Arial" w:cs="Arial"/>
          <w:spacing w:val="-4"/>
        </w:rPr>
        <w:t xml:space="preserve"> </w:t>
      </w:r>
      <w:r w:rsidRPr="002D03F4">
        <w:rPr>
          <w:rFonts w:ascii="Arial" w:hAnsi="Arial" w:cs="Arial"/>
        </w:rPr>
        <w:t>y</w:t>
      </w:r>
      <w:r w:rsidRPr="002D03F4">
        <w:rPr>
          <w:rFonts w:ascii="Arial" w:hAnsi="Arial" w:cs="Arial"/>
          <w:spacing w:val="-5"/>
        </w:rPr>
        <w:t xml:space="preserve"> </w:t>
      </w:r>
      <w:r w:rsidRPr="002D03F4">
        <w:rPr>
          <w:rFonts w:ascii="Arial" w:hAnsi="Arial" w:cs="Arial"/>
        </w:rPr>
        <w:t>G.729A</w:t>
      </w:r>
      <w:r w:rsidRPr="002D03F4">
        <w:rPr>
          <w:rFonts w:ascii="Arial" w:hAnsi="Arial" w:cs="Arial"/>
          <w:spacing w:val="-2"/>
        </w:rPr>
        <w:t xml:space="preserve"> </w:t>
      </w:r>
      <w:r w:rsidRPr="002D03F4">
        <w:rPr>
          <w:rFonts w:ascii="Arial" w:hAnsi="Arial" w:cs="Arial"/>
        </w:rPr>
        <w:t>para</w:t>
      </w:r>
      <w:r w:rsidRPr="002D03F4">
        <w:rPr>
          <w:rFonts w:ascii="Arial" w:hAnsi="Arial" w:cs="Arial"/>
          <w:spacing w:val="-3"/>
        </w:rPr>
        <w:t xml:space="preserve"> </w:t>
      </w:r>
      <w:r w:rsidRPr="002D03F4">
        <w:rPr>
          <w:rFonts w:ascii="Arial" w:hAnsi="Arial" w:cs="Arial"/>
        </w:rPr>
        <w:t>llamadas</w:t>
      </w:r>
      <w:r w:rsidRPr="002D03F4">
        <w:rPr>
          <w:rFonts w:ascii="Arial" w:hAnsi="Arial" w:cs="Arial"/>
          <w:spacing w:val="-4"/>
        </w:rPr>
        <w:t xml:space="preserve"> </w:t>
      </w:r>
      <w:r w:rsidRPr="002D03F4">
        <w:rPr>
          <w:rFonts w:ascii="Arial" w:hAnsi="Arial" w:cs="Arial"/>
        </w:rPr>
        <w:t>sobre</w:t>
      </w:r>
      <w:r w:rsidRPr="002D03F4">
        <w:rPr>
          <w:rFonts w:ascii="Arial" w:hAnsi="Arial" w:cs="Arial"/>
          <w:spacing w:val="-6"/>
        </w:rPr>
        <w:t xml:space="preserve"> </w:t>
      </w:r>
      <w:r w:rsidRPr="002D03F4">
        <w:rPr>
          <w:rFonts w:ascii="Arial" w:hAnsi="Arial" w:cs="Arial"/>
        </w:rPr>
        <w:t>canales</w:t>
      </w:r>
      <w:r w:rsidRPr="002D03F4">
        <w:rPr>
          <w:rFonts w:ascii="Arial" w:hAnsi="Arial" w:cs="Arial"/>
          <w:spacing w:val="-2"/>
        </w:rPr>
        <w:t xml:space="preserve"> </w:t>
      </w:r>
      <w:r w:rsidRPr="002D03F4">
        <w:rPr>
          <w:rFonts w:ascii="Arial" w:hAnsi="Arial" w:cs="Arial"/>
        </w:rPr>
        <w:t>WAN.</w:t>
      </w:r>
    </w:p>
    <w:p w14:paraId="55E20209"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Soportar</w:t>
      </w:r>
      <w:r w:rsidRPr="002D03F4">
        <w:rPr>
          <w:rFonts w:ascii="Arial" w:hAnsi="Arial" w:cs="Arial"/>
          <w:spacing w:val="-3"/>
        </w:rPr>
        <w:t xml:space="preserve"> </w:t>
      </w:r>
      <w:r w:rsidRPr="002D03F4">
        <w:rPr>
          <w:rFonts w:ascii="Arial" w:hAnsi="Arial" w:cs="Arial"/>
        </w:rPr>
        <w:t>DNIS:</w:t>
      </w:r>
      <w:r w:rsidRPr="002D03F4">
        <w:rPr>
          <w:rFonts w:ascii="Arial" w:hAnsi="Arial" w:cs="Arial"/>
          <w:spacing w:val="-2"/>
        </w:rPr>
        <w:t xml:space="preserve"> </w:t>
      </w:r>
      <w:r w:rsidRPr="002D03F4">
        <w:rPr>
          <w:rFonts w:ascii="Arial" w:hAnsi="Arial" w:cs="Arial"/>
        </w:rPr>
        <w:t>Identificación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numero</w:t>
      </w:r>
      <w:r w:rsidRPr="002D03F4">
        <w:rPr>
          <w:rFonts w:ascii="Arial" w:hAnsi="Arial" w:cs="Arial"/>
          <w:spacing w:val="-3"/>
        </w:rPr>
        <w:t xml:space="preserve"> </w:t>
      </w:r>
      <w:r w:rsidRPr="002D03F4">
        <w:rPr>
          <w:rFonts w:ascii="Arial" w:hAnsi="Arial" w:cs="Arial"/>
        </w:rPr>
        <w:t>marcado.</w:t>
      </w:r>
    </w:p>
    <w:p w14:paraId="5A74FE7E" w14:textId="77777777" w:rsidR="00B85767" w:rsidRPr="002D03F4" w:rsidRDefault="415CFB66">
      <w:pPr>
        <w:pStyle w:val="Prrafodelista"/>
        <w:numPr>
          <w:ilvl w:val="0"/>
          <w:numId w:val="7"/>
        </w:numPr>
        <w:tabs>
          <w:tab w:val="left" w:pos="574"/>
        </w:tabs>
        <w:ind w:right="-14"/>
        <w:jc w:val="both"/>
        <w:rPr>
          <w:rFonts w:ascii="Arial" w:hAnsi="Arial" w:cs="Arial"/>
        </w:rPr>
      </w:pPr>
      <w:r w:rsidRPr="002D03F4">
        <w:rPr>
          <w:rFonts w:ascii="Arial" w:hAnsi="Arial" w:cs="Arial"/>
        </w:rPr>
        <w:t>Debe</w:t>
      </w:r>
      <w:r w:rsidRPr="002D03F4">
        <w:rPr>
          <w:rFonts w:ascii="Arial" w:hAnsi="Arial" w:cs="Arial"/>
          <w:spacing w:val="-6"/>
        </w:rPr>
        <w:t xml:space="preserve"> </w:t>
      </w:r>
      <w:r w:rsidRPr="002D03F4">
        <w:rPr>
          <w:rFonts w:ascii="Arial" w:hAnsi="Arial" w:cs="Arial"/>
        </w:rPr>
        <w:t>permitir</w:t>
      </w:r>
      <w:r w:rsidRPr="002D03F4">
        <w:rPr>
          <w:rFonts w:ascii="Arial" w:hAnsi="Arial" w:cs="Arial"/>
          <w:spacing w:val="-6"/>
        </w:rPr>
        <w:t xml:space="preserve"> </w:t>
      </w:r>
      <w:r w:rsidRPr="002D03F4">
        <w:rPr>
          <w:rFonts w:ascii="Arial" w:hAnsi="Arial" w:cs="Arial"/>
        </w:rPr>
        <w:t>movilidad</w:t>
      </w:r>
      <w:r w:rsidRPr="002D03F4">
        <w:rPr>
          <w:rFonts w:ascii="Arial" w:hAnsi="Arial" w:cs="Arial"/>
          <w:spacing w:val="-8"/>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extensión,</w:t>
      </w:r>
      <w:r w:rsidRPr="002D03F4">
        <w:rPr>
          <w:rFonts w:ascii="Arial" w:hAnsi="Arial" w:cs="Arial"/>
          <w:spacing w:val="-6"/>
        </w:rPr>
        <w:t xml:space="preserve"> </w:t>
      </w:r>
      <w:r w:rsidRPr="002D03F4">
        <w:rPr>
          <w:rFonts w:ascii="Arial" w:hAnsi="Arial" w:cs="Arial"/>
        </w:rPr>
        <w:t>permitiendo</w:t>
      </w:r>
      <w:r w:rsidRPr="002D03F4">
        <w:rPr>
          <w:rFonts w:ascii="Arial" w:hAnsi="Arial" w:cs="Arial"/>
          <w:spacing w:val="-6"/>
        </w:rPr>
        <w:t xml:space="preserve"> </w:t>
      </w:r>
      <w:r w:rsidRPr="002D03F4">
        <w:rPr>
          <w:rFonts w:ascii="Arial" w:hAnsi="Arial" w:cs="Arial"/>
        </w:rPr>
        <w:t>que</w:t>
      </w:r>
      <w:r w:rsidRPr="002D03F4">
        <w:rPr>
          <w:rFonts w:ascii="Arial" w:hAnsi="Arial" w:cs="Arial"/>
          <w:spacing w:val="-8"/>
        </w:rPr>
        <w:t xml:space="preserve"> </w:t>
      </w:r>
      <w:r w:rsidRPr="002D03F4">
        <w:rPr>
          <w:rFonts w:ascii="Arial" w:hAnsi="Arial" w:cs="Arial"/>
        </w:rPr>
        <w:t>el</w:t>
      </w:r>
      <w:r w:rsidRPr="002D03F4">
        <w:rPr>
          <w:rFonts w:ascii="Arial" w:hAnsi="Arial" w:cs="Arial"/>
          <w:spacing w:val="-6"/>
        </w:rPr>
        <w:t xml:space="preserve"> </w:t>
      </w:r>
      <w:r w:rsidRPr="002D03F4">
        <w:rPr>
          <w:rFonts w:ascii="Arial" w:hAnsi="Arial" w:cs="Arial"/>
        </w:rPr>
        <w:t>teléfono</w:t>
      </w:r>
      <w:r w:rsidRPr="002D03F4">
        <w:rPr>
          <w:rFonts w:ascii="Arial" w:hAnsi="Arial" w:cs="Arial"/>
          <w:spacing w:val="-5"/>
        </w:rPr>
        <w:t xml:space="preserve"> </w:t>
      </w:r>
      <w:r w:rsidRPr="002D03F4">
        <w:rPr>
          <w:rFonts w:ascii="Arial" w:hAnsi="Arial" w:cs="Arial"/>
        </w:rPr>
        <w:t>IP</w:t>
      </w:r>
      <w:r w:rsidRPr="002D03F4">
        <w:rPr>
          <w:rFonts w:ascii="Arial" w:hAnsi="Arial" w:cs="Arial"/>
          <w:spacing w:val="-7"/>
        </w:rPr>
        <w:t xml:space="preserve"> </w:t>
      </w:r>
      <w:r w:rsidRPr="002D03F4">
        <w:rPr>
          <w:rFonts w:ascii="Arial" w:hAnsi="Arial" w:cs="Arial"/>
        </w:rPr>
        <w:t>pueda</w:t>
      </w:r>
      <w:r w:rsidRPr="002D03F4">
        <w:rPr>
          <w:rFonts w:ascii="Arial" w:hAnsi="Arial" w:cs="Arial"/>
          <w:spacing w:val="-6"/>
        </w:rPr>
        <w:t xml:space="preserve"> </w:t>
      </w:r>
      <w:r w:rsidRPr="002D03F4">
        <w:rPr>
          <w:rFonts w:ascii="Arial" w:hAnsi="Arial" w:cs="Arial"/>
        </w:rPr>
        <w:t>ser</w:t>
      </w:r>
      <w:r w:rsidRPr="002D03F4">
        <w:rPr>
          <w:rFonts w:ascii="Arial" w:hAnsi="Arial" w:cs="Arial"/>
          <w:spacing w:val="-8"/>
        </w:rPr>
        <w:t xml:space="preserve"> </w:t>
      </w:r>
      <w:r w:rsidRPr="002D03F4">
        <w:rPr>
          <w:rFonts w:ascii="Arial" w:hAnsi="Arial" w:cs="Arial"/>
        </w:rPr>
        <w:t>desplazado</w:t>
      </w:r>
      <w:r w:rsidRPr="002D03F4">
        <w:rPr>
          <w:rFonts w:ascii="Arial" w:hAnsi="Arial" w:cs="Arial"/>
          <w:spacing w:val="-8"/>
        </w:rPr>
        <w:t xml:space="preserve"> </w:t>
      </w:r>
      <w:r w:rsidRPr="002D03F4">
        <w:rPr>
          <w:rFonts w:ascii="Arial" w:hAnsi="Arial" w:cs="Arial"/>
        </w:rPr>
        <w:t>a</w:t>
      </w:r>
      <w:r w:rsidRPr="002D03F4">
        <w:rPr>
          <w:rFonts w:ascii="Arial" w:hAnsi="Arial" w:cs="Arial"/>
          <w:spacing w:val="-6"/>
        </w:rPr>
        <w:t xml:space="preserve"> </w:t>
      </w:r>
      <w:r w:rsidRPr="002D03F4">
        <w:rPr>
          <w:rFonts w:ascii="Arial" w:hAnsi="Arial" w:cs="Arial"/>
        </w:rPr>
        <w:t>cualquier</w:t>
      </w:r>
      <w:r w:rsidRPr="002D03F4">
        <w:rPr>
          <w:rFonts w:ascii="Arial" w:hAnsi="Arial" w:cs="Arial"/>
          <w:spacing w:val="1"/>
        </w:rPr>
        <w:t xml:space="preserve"> </w:t>
      </w:r>
      <w:r w:rsidRPr="002D03F4">
        <w:rPr>
          <w:rFonts w:ascii="Arial" w:hAnsi="Arial" w:cs="Arial"/>
        </w:rPr>
        <w:t>punto de la red, sin modificar su configuración. O que el usuario simplemente con las mismas</w:t>
      </w:r>
      <w:r w:rsidRPr="002D03F4">
        <w:rPr>
          <w:rFonts w:ascii="Arial" w:hAnsi="Arial" w:cs="Arial"/>
          <w:spacing w:val="1"/>
        </w:rPr>
        <w:t xml:space="preserve"> </w:t>
      </w:r>
      <w:r w:rsidRPr="002D03F4">
        <w:rPr>
          <w:rFonts w:ascii="Arial" w:hAnsi="Arial" w:cs="Arial"/>
        </w:rPr>
        <w:t>credenciales</w:t>
      </w:r>
      <w:r w:rsidRPr="002D03F4">
        <w:rPr>
          <w:rFonts w:ascii="Arial" w:hAnsi="Arial" w:cs="Arial"/>
          <w:spacing w:val="-1"/>
        </w:rPr>
        <w:t xml:space="preserve"> </w:t>
      </w:r>
      <w:r w:rsidRPr="002D03F4">
        <w:rPr>
          <w:rFonts w:ascii="Arial" w:hAnsi="Arial" w:cs="Arial"/>
        </w:rPr>
        <w:t>pueda registrarse en otro</w:t>
      </w:r>
      <w:r w:rsidRPr="002D03F4">
        <w:rPr>
          <w:rFonts w:ascii="Arial" w:hAnsi="Arial" w:cs="Arial"/>
          <w:spacing w:val="-3"/>
        </w:rPr>
        <w:t xml:space="preserve"> </w:t>
      </w:r>
      <w:r w:rsidRPr="002D03F4">
        <w:rPr>
          <w:rFonts w:ascii="Arial" w:hAnsi="Arial" w:cs="Arial"/>
        </w:rPr>
        <w:t>dispositivo.</w:t>
      </w:r>
    </w:p>
    <w:p w14:paraId="5553FED7" w14:textId="77777777" w:rsidR="00B85767" w:rsidRPr="002D03F4" w:rsidRDefault="415CFB66">
      <w:pPr>
        <w:pStyle w:val="Prrafodelista"/>
        <w:numPr>
          <w:ilvl w:val="0"/>
          <w:numId w:val="7"/>
        </w:numPr>
        <w:tabs>
          <w:tab w:val="left" w:pos="574"/>
        </w:tabs>
        <w:ind w:right="-14"/>
        <w:jc w:val="both"/>
        <w:rPr>
          <w:rFonts w:ascii="Arial" w:hAnsi="Arial" w:cs="Arial"/>
        </w:rPr>
      </w:pPr>
      <w:r w:rsidRPr="002D03F4">
        <w:rPr>
          <w:rFonts w:ascii="Arial" w:hAnsi="Arial" w:cs="Arial"/>
        </w:rPr>
        <w:t>Debe contar con funciones de directorios que permita obtener información de las llamadas pérdidas,</w:t>
      </w:r>
      <w:r w:rsidRPr="002D03F4">
        <w:rPr>
          <w:rFonts w:ascii="Arial" w:hAnsi="Arial" w:cs="Arial"/>
          <w:spacing w:val="1"/>
        </w:rPr>
        <w:t xml:space="preserve"> </w:t>
      </w:r>
      <w:r w:rsidRPr="002D03F4">
        <w:rPr>
          <w:rFonts w:ascii="Arial" w:hAnsi="Arial" w:cs="Arial"/>
        </w:rPr>
        <w:t>llamadas recibidas, llamadas recibidas por el usuario, además del directorio corporativo. También</w:t>
      </w:r>
      <w:r w:rsidRPr="002D03F4">
        <w:rPr>
          <w:rFonts w:ascii="Arial" w:hAnsi="Arial" w:cs="Arial"/>
          <w:spacing w:val="1"/>
        </w:rPr>
        <w:t xml:space="preserve"> </w:t>
      </w:r>
      <w:r w:rsidRPr="002D03F4">
        <w:rPr>
          <w:rFonts w:ascii="Arial" w:hAnsi="Arial" w:cs="Arial"/>
        </w:rPr>
        <w:t>mostrará</w:t>
      </w:r>
      <w:r w:rsidRPr="002D03F4">
        <w:rPr>
          <w:rFonts w:ascii="Arial" w:hAnsi="Arial" w:cs="Arial"/>
          <w:spacing w:val="-4"/>
        </w:rPr>
        <w:t xml:space="preserve"> </w:t>
      </w:r>
      <w:r w:rsidRPr="002D03F4">
        <w:rPr>
          <w:rFonts w:ascii="Arial" w:hAnsi="Arial" w:cs="Arial"/>
        </w:rPr>
        <w:t>preferentemente el</w:t>
      </w:r>
      <w:r w:rsidRPr="002D03F4">
        <w:rPr>
          <w:rFonts w:ascii="Arial" w:hAnsi="Arial" w:cs="Arial"/>
          <w:spacing w:val="-3"/>
        </w:rPr>
        <w:t xml:space="preserve"> </w:t>
      </w:r>
      <w:r w:rsidRPr="002D03F4">
        <w:rPr>
          <w:rFonts w:ascii="Arial" w:hAnsi="Arial" w:cs="Arial"/>
        </w:rPr>
        <w:t>directorio personal</w:t>
      </w:r>
      <w:r w:rsidRPr="002D03F4">
        <w:rPr>
          <w:rFonts w:ascii="Arial" w:hAnsi="Arial" w:cs="Arial"/>
          <w:spacing w:val="-3"/>
        </w:rPr>
        <w:t xml:space="preserve"> </w:t>
      </w:r>
      <w:r w:rsidRPr="002D03F4">
        <w:rPr>
          <w:rFonts w:ascii="Arial" w:hAnsi="Arial" w:cs="Arial"/>
        </w:rPr>
        <w:t>del usuario.</w:t>
      </w:r>
    </w:p>
    <w:p w14:paraId="2EF06C31" w14:textId="77777777" w:rsidR="00B85767" w:rsidRPr="002D03F4" w:rsidRDefault="00B85767" w:rsidP="00EF7888">
      <w:pPr>
        <w:ind w:right="-14"/>
        <w:jc w:val="both"/>
        <w:rPr>
          <w:rFonts w:ascii="Arial" w:hAnsi="Arial" w:cs="Arial"/>
        </w:rPr>
      </w:pPr>
    </w:p>
    <w:p w14:paraId="5873542A" w14:textId="77777777" w:rsidR="00B85767" w:rsidRPr="002D03F4" w:rsidRDefault="415CFB66">
      <w:pPr>
        <w:pStyle w:val="Ttulo3"/>
        <w:numPr>
          <w:ilvl w:val="3"/>
          <w:numId w:val="12"/>
        </w:numPr>
        <w:spacing w:before="0"/>
        <w:ind w:right="-14"/>
        <w:jc w:val="both"/>
        <w:rPr>
          <w:rFonts w:ascii="Arial" w:hAnsi="Arial" w:cs="Arial"/>
          <w:b/>
          <w:bCs/>
          <w:color w:val="000000" w:themeColor="text1"/>
          <w:sz w:val="22"/>
          <w:szCs w:val="22"/>
        </w:rPr>
      </w:pPr>
      <w:bookmarkStart w:id="19" w:name="_Toc150526119"/>
      <w:r w:rsidRPr="61649B11">
        <w:rPr>
          <w:rFonts w:ascii="Arial" w:hAnsi="Arial" w:cs="Arial"/>
          <w:b/>
          <w:bCs/>
          <w:color w:val="000000" w:themeColor="text1"/>
          <w:sz w:val="22"/>
          <w:szCs w:val="22"/>
        </w:rPr>
        <w:t>TELÉFONOS IP DE GAMA ALTA</w:t>
      </w:r>
      <w:bookmarkEnd w:id="19"/>
      <w:r w:rsidRPr="61649B11">
        <w:rPr>
          <w:rFonts w:ascii="Arial" w:hAnsi="Arial" w:cs="Arial"/>
          <w:b/>
          <w:bCs/>
          <w:color w:val="000000" w:themeColor="text1"/>
          <w:sz w:val="22"/>
          <w:szCs w:val="22"/>
        </w:rPr>
        <w:t xml:space="preserve"> </w:t>
      </w:r>
    </w:p>
    <w:p w14:paraId="5B70AA38" w14:textId="77777777" w:rsidR="00B85767" w:rsidRPr="002D03F4" w:rsidRDefault="00B85767" w:rsidP="00EF7888">
      <w:pPr>
        <w:ind w:right="-14"/>
        <w:jc w:val="both"/>
        <w:rPr>
          <w:rFonts w:ascii="Arial" w:hAnsi="Arial" w:cs="Arial"/>
        </w:rPr>
      </w:pPr>
    </w:p>
    <w:p w14:paraId="0C3F13D1" w14:textId="77777777"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Ethernet</w:t>
      </w:r>
      <w:r w:rsidRPr="002D03F4">
        <w:rPr>
          <w:rFonts w:ascii="Arial" w:hAnsi="Arial" w:cs="Arial"/>
          <w:spacing w:val="-2"/>
        </w:rPr>
        <w:t xml:space="preserve"> </w:t>
      </w:r>
      <w:r w:rsidRPr="002D03F4">
        <w:rPr>
          <w:rFonts w:ascii="Arial" w:hAnsi="Arial" w:cs="Arial"/>
        </w:rPr>
        <w:t>10/100/1000</w:t>
      </w:r>
      <w:r w:rsidRPr="002D03F4">
        <w:rPr>
          <w:rFonts w:ascii="Arial" w:hAnsi="Arial" w:cs="Arial"/>
          <w:spacing w:val="-2"/>
        </w:rPr>
        <w:t xml:space="preserve"> </w:t>
      </w:r>
      <w:r w:rsidRPr="002D03F4">
        <w:rPr>
          <w:rFonts w:ascii="Arial" w:hAnsi="Arial" w:cs="Arial"/>
        </w:rPr>
        <w:t>con</w:t>
      </w:r>
      <w:r w:rsidRPr="002D03F4">
        <w:rPr>
          <w:rFonts w:ascii="Arial" w:hAnsi="Arial" w:cs="Arial"/>
          <w:spacing w:val="-2"/>
        </w:rPr>
        <w:t xml:space="preserve"> </w:t>
      </w:r>
      <w:r w:rsidRPr="002D03F4">
        <w:rPr>
          <w:rFonts w:ascii="Arial" w:hAnsi="Arial" w:cs="Arial"/>
        </w:rPr>
        <w:t>doble</w:t>
      </w:r>
      <w:r w:rsidRPr="002D03F4">
        <w:rPr>
          <w:rFonts w:ascii="Arial" w:hAnsi="Arial" w:cs="Arial"/>
          <w:spacing w:val="-2"/>
        </w:rPr>
        <w:t xml:space="preserve"> </w:t>
      </w:r>
      <w:r w:rsidRPr="002D03F4">
        <w:rPr>
          <w:rFonts w:ascii="Arial" w:hAnsi="Arial" w:cs="Arial"/>
        </w:rPr>
        <w:t>puerto</w:t>
      </w:r>
      <w:r w:rsidRPr="002D03F4">
        <w:rPr>
          <w:rFonts w:ascii="Arial" w:hAnsi="Arial" w:cs="Arial"/>
          <w:spacing w:val="-5"/>
        </w:rPr>
        <w:t xml:space="preserve"> </w:t>
      </w:r>
      <w:r w:rsidRPr="002D03F4">
        <w:rPr>
          <w:rFonts w:ascii="Arial" w:hAnsi="Arial" w:cs="Arial"/>
        </w:rPr>
        <w:t>para</w:t>
      </w:r>
      <w:r w:rsidRPr="002D03F4">
        <w:rPr>
          <w:rFonts w:ascii="Arial" w:hAnsi="Arial" w:cs="Arial"/>
          <w:spacing w:val="-5"/>
        </w:rPr>
        <w:t xml:space="preserve"> </w:t>
      </w:r>
      <w:r w:rsidRPr="002D03F4">
        <w:rPr>
          <w:rFonts w:ascii="Arial" w:hAnsi="Arial" w:cs="Arial"/>
        </w:rPr>
        <w:t>colocar</w:t>
      </w:r>
      <w:r w:rsidRPr="002D03F4">
        <w:rPr>
          <w:rFonts w:ascii="Arial" w:hAnsi="Arial" w:cs="Arial"/>
          <w:spacing w:val="-2"/>
        </w:rPr>
        <w:t xml:space="preserve"> </w:t>
      </w:r>
      <w:r w:rsidRPr="002D03F4">
        <w:rPr>
          <w:rFonts w:ascii="Arial" w:hAnsi="Arial" w:cs="Arial"/>
        </w:rPr>
        <w:t>PC.</w:t>
      </w:r>
    </w:p>
    <w:p w14:paraId="6AE7FADC" w14:textId="2513B029"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Pantalla</w:t>
      </w:r>
      <w:r w:rsidRPr="002D03F4">
        <w:rPr>
          <w:rFonts w:ascii="Arial" w:hAnsi="Arial" w:cs="Arial"/>
          <w:spacing w:val="-4"/>
        </w:rPr>
        <w:t xml:space="preserve"> </w:t>
      </w:r>
      <w:r w:rsidRPr="002D03F4">
        <w:rPr>
          <w:rFonts w:ascii="Arial" w:hAnsi="Arial" w:cs="Arial"/>
        </w:rPr>
        <w:t>de mínimo</w:t>
      </w:r>
      <w:r w:rsidRPr="002D03F4">
        <w:rPr>
          <w:rFonts w:ascii="Arial" w:hAnsi="Arial" w:cs="Arial"/>
          <w:spacing w:val="-3"/>
        </w:rPr>
        <w:t xml:space="preserve"> </w:t>
      </w:r>
      <w:r w:rsidR="3BF396A9" w:rsidRPr="002D03F4">
        <w:rPr>
          <w:rFonts w:ascii="Arial" w:hAnsi="Arial" w:cs="Arial"/>
          <w:spacing w:val="-3"/>
        </w:rPr>
        <w:t>12</w:t>
      </w:r>
      <w:r w:rsidRPr="002D03F4">
        <w:rPr>
          <w:rFonts w:ascii="Arial" w:hAnsi="Arial" w:cs="Arial"/>
          <w:spacing w:val="-2"/>
        </w:rPr>
        <w:t xml:space="preserve"> </w:t>
      </w:r>
      <w:r w:rsidRPr="002D03F4">
        <w:rPr>
          <w:rFonts w:ascii="Arial" w:hAnsi="Arial" w:cs="Arial"/>
        </w:rPr>
        <w:t>cm</w:t>
      </w:r>
      <w:r w:rsidRPr="002D03F4">
        <w:rPr>
          <w:rFonts w:ascii="Arial" w:hAnsi="Arial" w:cs="Arial"/>
          <w:spacing w:val="-1"/>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ancho</w:t>
      </w:r>
      <w:r w:rsidRPr="002D03F4">
        <w:rPr>
          <w:rFonts w:ascii="Arial" w:hAnsi="Arial" w:cs="Arial"/>
          <w:spacing w:val="-2"/>
        </w:rPr>
        <w:t xml:space="preserve"> </w:t>
      </w:r>
      <w:r w:rsidRPr="002D03F4">
        <w:rPr>
          <w:rFonts w:ascii="Arial" w:hAnsi="Arial" w:cs="Arial"/>
        </w:rPr>
        <w:t>o</w:t>
      </w:r>
      <w:r w:rsidRPr="002D03F4">
        <w:rPr>
          <w:rFonts w:ascii="Arial" w:hAnsi="Arial" w:cs="Arial"/>
          <w:spacing w:val="-3"/>
        </w:rPr>
        <w:t xml:space="preserve"> </w:t>
      </w:r>
      <w:r w:rsidRPr="002D03F4">
        <w:rPr>
          <w:rFonts w:ascii="Arial" w:hAnsi="Arial" w:cs="Arial"/>
        </w:rPr>
        <w:t>superior.</w:t>
      </w:r>
    </w:p>
    <w:p w14:paraId="608FC421" w14:textId="7F59ED02"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Al</w:t>
      </w:r>
      <w:r w:rsidRPr="002D03F4">
        <w:rPr>
          <w:rFonts w:ascii="Arial" w:hAnsi="Arial" w:cs="Arial"/>
          <w:spacing w:val="-1"/>
        </w:rPr>
        <w:t xml:space="preserve"> </w:t>
      </w:r>
      <w:r w:rsidRPr="002D03F4">
        <w:rPr>
          <w:rFonts w:ascii="Arial" w:hAnsi="Arial" w:cs="Arial"/>
        </w:rPr>
        <w:t>menos</w:t>
      </w:r>
      <w:r w:rsidRPr="002D03F4">
        <w:rPr>
          <w:rFonts w:ascii="Arial" w:hAnsi="Arial" w:cs="Arial"/>
          <w:spacing w:val="-1"/>
        </w:rPr>
        <w:t xml:space="preserve"> </w:t>
      </w:r>
      <w:r w:rsidR="5D777E67" w:rsidRPr="002D03F4">
        <w:rPr>
          <w:rFonts w:ascii="Arial" w:hAnsi="Arial" w:cs="Arial"/>
          <w:spacing w:val="-1"/>
        </w:rPr>
        <w:t>5</w:t>
      </w:r>
      <w:r w:rsidRPr="002D03F4">
        <w:rPr>
          <w:rFonts w:ascii="Arial" w:hAnsi="Arial" w:cs="Arial"/>
          <w:spacing w:val="-1"/>
        </w:rPr>
        <w:t xml:space="preserve"> </w:t>
      </w:r>
      <w:r w:rsidRPr="002D03F4">
        <w:rPr>
          <w:rFonts w:ascii="Arial" w:hAnsi="Arial" w:cs="Arial"/>
        </w:rPr>
        <w:t>líneas.</w:t>
      </w:r>
    </w:p>
    <w:p w14:paraId="06190C3E" w14:textId="74A6A013" w:rsidR="64D33D9C" w:rsidRPr="002D03F4" w:rsidRDefault="64A2E28F">
      <w:pPr>
        <w:pStyle w:val="Prrafodelista"/>
        <w:numPr>
          <w:ilvl w:val="0"/>
          <w:numId w:val="23"/>
        </w:numPr>
        <w:tabs>
          <w:tab w:val="left" w:pos="564"/>
          <w:tab w:val="left" w:pos="565"/>
        </w:tabs>
        <w:ind w:right="-14"/>
        <w:jc w:val="both"/>
        <w:rPr>
          <w:rFonts w:ascii="Arial" w:hAnsi="Arial" w:cs="Arial"/>
        </w:rPr>
      </w:pPr>
      <w:r w:rsidRPr="61649B11">
        <w:rPr>
          <w:rFonts w:ascii="Arial" w:hAnsi="Arial" w:cs="Arial"/>
        </w:rPr>
        <w:t>Manos libres</w:t>
      </w:r>
    </w:p>
    <w:p w14:paraId="0DB287E6" w14:textId="1AA24713"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Al</w:t>
      </w:r>
      <w:r w:rsidRPr="002D03F4">
        <w:rPr>
          <w:rFonts w:ascii="Arial" w:hAnsi="Arial" w:cs="Arial"/>
          <w:spacing w:val="-2"/>
        </w:rPr>
        <w:t xml:space="preserve"> </w:t>
      </w:r>
      <w:r w:rsidRPr="002D03F4">
        <w:rPr>
          <w:rFonts w:ascii="Arial" w:hAnsi="Arial" w:cs="Arial"/>
        </w:rPr>
        <w:t>menos</w:t>
      </w:r>
      <w:r w:rsidRPr="002D03F4">
        <w:rPr>
          <w:rFonts w:ascii="Arial" w:hAnsi="Arial" w:cs="Arial"/>
          <w:spacing w:val="-2"/>
        </w:rPr>
        <w:t xml:space="preserve"> </w:t>
      </w:r>
      <w:r w:rsidR="5C73D1AD" w:rsidRPr="002D03F4">
        <w:rPr>
          <w:rFonts w:ascii="Arial" w:hAnsi="Arial" w:cs="Arial"/>
          <w:spacing w:val="-2"/>
        </w:rPr>
        <w:t>4</w:t>
      </w:r>
      <w:r w:rsidRPr="002D03F4">
        <w:rPr>
          <w:rFonts w:ascii="Arial" w:hAnsi="Arial" w:cs="Arial"/>
          <w:spacing w:val="-2"/>
        </w:rPr>
        <w:t xml:space="preserve"> </w:t>
      </w:r>
      <w:r w:rsidRPr="002D03F4">
        <w:rPr>
          <w:rFonts w:ascii="Arial" w:hAnsi="Arial" w:cs="Arial"/>
        </w:rPr>
        <w:t>teclas</w:t>
      </w:r>
      <w:r w:rsidRPr="002D03F4">
        <w:rPr>
          <w:rFonts w:ascii="Arial" w:hAnsi="Arial" w:cs="Arial"/>
          <w:spacing w:val="-1"/>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función</w:t>
      </w:r>
      <w:r w:rsidRPr="002D03F4">
        <w:rPr>
          <w:rFonts w:ascii="Arial" w:hAnsi="Arial" w:cs="Arial"/>
          <w:spacing w:val="-4"/>
        </w:rPr>
        <w:t xml:space="preserve"> </w:t>
      </w:r>
      <w:r w:rsidRPr="002D03F4">
        <w:rPr>
          <w:rFonts w:ascii="Arial" w:hAnsi="Arial" w:cs="Arial"/>
        </w:rPr>
        <w:t>programables</w:t>
      </w:r>
      <w:r w:rsidR="07039100" w:rsidRPr="002D03F4">
        <w:rPr>
          <w:rFonts w:ascii="Arial" w:hAnsi="Arial" w:cs="Arial"/>
        </w:rPr>
        <w:t xml:space="preserve"> y posibilidad de uso de marcación abreviada.</w:t>
      </w:r>
    </w:p>
    <w:p w14:paraId="68B971AA" w14:textId="721A00C2" w:rsidR="7782CEA6" w:rsidRPr="002D03F4" w:rsidRDefault="07039100">
      <w:pPr>
        <w:pStyle w:val="Prrafodelista"/>
        <w:numPr>
          <w:ilvl w:val="0"/>
          <w:numId w:val="23"/>
        </w:numPr>
        <w:tabs>
          <w:tab w:val="left" w:pos="564"/>
          <w:tab w:val="left" w:pos="565"/>
        </w:tabs>
        <w:ind w:right="-14"/>
        <w:jc w:val="both"/>
        <w:rPr>
          <w:rFonts w:ascii="Arial" w:hAnsi="Arial" w:cs="Arial"/>
        </w:rPr>
      </w:pPr>
      <w:r w:rsidRPr="61649B11">
        <w:rPr>
          <w:rFonts w:ascii="Arial" w:hAnsi="Arial" w:cs="Arial"/>
        </w:rPr>
        <w:t>Marcación por nombre</w:t>
      </w:r>
    </w:p>
    <w:p w14:paraId="15143582" w14:textId="65004309"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Altavoz</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doble</w:t>
      </w:r>
      <w:r w:rsidRPr="002D03F4">
        <w:rPr>
          <w:rFonts w:ascii="Arial" w:hAnsi="Arial" w:cs="Arial"/>
          <w:spacing w:val="-4"/>
        </w:rPr>
        <w:t xml:space="preserve"> </w:t>
      </w:r>
      <w:r w:rsidRPr="002D03F4">
        <w:rPr>
          <w:rFonts w:ascii="Arial" w:hAnsi="Arial" w:cs="Arial"/>
        </w:rPr>
        <w:t>vía</w:t>
      </w:r>
      <w:r w:rsidRPr="002D03F4">
        <w:rPr>
          <w:rFonts w:ascii="Arial" w:hAnsi="Arial" w:cs="Arial"/>
          <w:spacing w:val="-2"/>
        </w:rPr>
        <w:t xml:space="preserve"> </w:t>
      </w:r>
      <w:r w:rsidRPr="002D03F4">
        <w:rPr>
          <w:rFonts w:ascii="Arial" w:hAnsi="Arial" w:cs="Arial"/>
        </w:rPr>
        <w:t>(escuchar</w:t>
      </w:r>
      <w:r w:rsidRPr="002D03F4">
        <w:rPr>
          <w:rFonts w:ascii="Arial" w:hAnsi="Arial" w:cs="Arial"/>
          <w:spacing w:val="-2"/>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hablar)</w:t>
      </w:r>
      <w:r w:rsidR="3EF09CA6" w:rsidRPr="002D03F4">
        <w:rPr>
          <w:rFonts w:ascii="Arial" w:hAnsi="Arial" w:cs="Arial"/>
        </w:rPr>
        <w:t>.</w:t>
      </w:r>
    </w:p>
    <w:p w14:paraId="4355837C" w14:textId="77777777"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Indicador</w:t>
      </w:r>
      <w:r w:rsidRPr="002D03F4">
        <w:rPr>
          <w:rFonts w:ascii="Arial" w:hAnsi="Arial" w:cs="Arial"/>
          <w:spacing w:val="-2"/>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mensaje</w:t>
      </w:r>
      <w:r w:rsidRPr="002D03F4">
        <w:rPr>
          <w:rFonts w:ascii="Arial" w:hAnsi="Arial" w:cs="Arial"/>
          <w:spacing w:val="-1"/>
        </w:rPr>
        <w:t xml:space="preserve"> </w:t>
      </w:r>
      <w:r w:rsidRPr="002D03F4">
        <w:rPr>
          <w:rFonts w:ascii="Arial" w:hAnsi="Arial" w:cs="Arial"/>
        </w:rPr>
        <w:t>en</w:t>
      </w:r>
      <w:r w:rsidRPr="002D03F4">
        <w:rPr>
          <w:rFonts w:ascii="Arial" w:hAnsi="Arial" w:cs="Arial"/>
          <w:spacing w:val="-2"/>
        </w:rPr>
        <w:t xml:space="preserve"> </w:t>
      </w:r>
      <w:r w:rsidRPr="002D03F4">
        <w:rPr>
          <w:rFonts w:ascii="Arial" w:hAnsi="Arial" w:cs="Arial"/>
        </w:rPr>
        <w:t>espera.</w:t>
      </w:r>
    </w:p>
    <w:p w14:paraId="42A1FBEC" w14:textId="17566299"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Ayuda</w:t>
      </w:r>
      <w:r w:rsidRPr="002D03F4">
        <w:rPr>
          <w:rFonts w:ascii="Arial" w:hAnsi="Arial" w:cs="Arial"/>
          <w:spacing w:val="-1"/>
        </w:rPr>
        <w:t xml:space="preserve"> </w:t>
      </w:r>
      <w:r w:rsidRPr="002D03F4">
        <w:rPr>
          <w:rFonts w:ascii="Arial" w:hAnsi="Arial" w:cs="Arial"/>
        </w:rPr>
        <w:t>en</w:t>
      </w:r>
      <w:r w:rsidRPr="002D03F4">
        <w:rPr>
          <w:rFonts w:ascii="Arial" w:hAnsi="Arial" w:cs="Arial"/>
          <w:spacing w:val="-3"/>
        </w:rPr>
        <w:t xml:space="preserve"> </w:t>
      </w:r>
      <w:r w:rsidRPr="002D03F4">
        <w:rPr>
          <w:rFonts w:ascii="Arial" w:hAnsi="Arial" w:cs="Arial"/>
        </w:rPr>
        <w:t>línea.</w:t>
      </w:r>
    </w:p>
    <w:p w14:paraId="56A78CFF" w14:textId="55D7F106" w:rsidR="621D07FF" w:rsidRPr="002D03F4" w:rsidRDefault="1475D3E6">
      <w:pPr>
        <w:pStyle w:val="Prrafodelista"/>
        <w:numPr>
          <w:ilvl w:val="0"/>
          <w:numId w:val="23"/>
        </w:numPr>
        <w:tabs>
          <w:tab w:val="left" w:pos="564"/>
          <w:tab w:val="left" w:pos="565"/>
        </w:tabs>
        <w:ind w:right="-14"/>
        <w:jc w:val="both"/>
        <w:rPr>
          <w:rFonts w:ascii="Arial" w:hAnsi="Arial" w:cs="Arial"/>
        </w:rPr>
      </w:pPr>
      <w:r w:rsidRPr="61649B11">
        <w:rPr>
          <w:rFonts w:ascii="Arial" w:hAnsi="Arial" w:cs="Arial"/>
        </w:rPr>
        <w:t>Acceso al directorio telefónico</w:t>
      </w:r>
    </w:p>
    <w:p w14:paraId="68114638" w14:textId="064B9C3E" w:rsidR="004A2254" w:rsidRPr="002D03F4" w:rsidRDefault="4C441371">
      <w:pPr>
        <w:pStyle w:val="Prrafodelista"/>
        <w:numPr>
          <w:ilvl w:val="0"/>
          <w:numId w:val="23"/>
        </w:numPr>
        <w:tabs>
          <w:tab w:val="left" w:pos="564"/>
          <w:tab w:val="left" w:pos="565"/>
        </w:tabs>
        <w:ind w:right="-14"/>
        <w:jc w:val="both"/>
        <w:rPr>
          <w:rFonts w:ascii="Arial" w:hAnsi="Arial" w:cs="Arial"/>
          <w:color w:val="000000" w:themeColor="text1"/>
        </w:rPr>
      </w:pPr>
      <w:r w:rsidRPr="61649B11">
        <w:rPr>
          <w:rFonts w:ascii="Arial" w:hAnsi="Arial" w:cs="Arial"/>
          <w:color w:val="000000" w:themeColor="text1"/>
        </w:rPr>
        <w:t>Compatibilidad con el protocolo ipv6.</w:t>
      </w:r>
    </w:p>
    <w:p w14:paraId="5B4A5856" w14:textId="77777777"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Deberá</w:t>
      </w:r>
      <w:r w:rsidRPr="002D03F4">
        <w:rPr>
          <w:rFonts w:ascii="Arial" w:hAnsi="Arial" w:cs="Arial"/>
          <w:spacing w:val="-4"/>
        </w:rPr>
        <w:t xml:space="preserve"> </w:t>
      </w:r>
      <w:r w:rsidRPr="002D03F4">
        <w:rPr>
          <w:rFonts w:ascii="Arial" w:hAnsi="Arial" w:cs="Arial"/>
        </w:rPr>
        <w:t>incluir</w:t>
      </w:r>
      <w:r w:rsidRPr="002D03F4">
        <w:rPr>
          <w:rFonts w:ascii="Arial" w:hAnsi="Arial" w:cs="Arial"/>
          <w:spacing w:val="-3"/>
        </w:rPr>
        <w:t xml:space="preserve"> </w:t>
      </w:r>
      <w:r w:rsidRPr="002D03F4">
        <w:rPr>
          <w:rFonts w:ascii="Arial" w:hAnsi="Arial" w:cs="Arial"/>
        </w:rPr>
        <w:t>al</w:t>
      </w:r>
      <w:r w:rsidRPr="002D03F4">
        <w:rPr>
          <w:rFonts w:ascii="Arial" w:hAnsi="Arial" w:cs="Arial"/>
          <w:spacing w:val="-4"/>
        </w:rPr>
        <w:t xml:space="preserve"> </w:t>
      </w:r>
      <w:r w:rsidRPr="002D03F4">
        <w:rPr>
          <w:rFonts w:ascii="Arial" w:hAnsi="Arial" w:cs="Arial"/>
        </w:rPr>
        <w:t>menos</w:t>
      </w:r>
      <w:r w:rsidRPr="002D03F4">
        <w:rPr>
          <w:rFonts w:ascii="Arial" w:hAnsi="Arial" w:cs="Arial"/>
          <w:spacing w:val="-5"/>
        </w:rPr>
        <w:t xml:space="preserve"> </w:t>
      </w:r>
      <w:r w:rsidRPr="002D03F4">
        <w:rPr>
          <w:rFonts w:ascii="Arial" w:hAnsi="Arial" w:cs="Arial"/>
        </w:rPr>
        <w:t>los</w:t>
      </w:r>
      <w:r w:rsidRPr="002D03F4">
        <w:rPr>
          <w:rFonts w:ascii="Arial" w:hAnsi="Arial" w:cs="Arial"/>
          <w:spacing w:val="-5"/>
        </w:rPr>
        <w:t xml:space="preserve"> </w:t>
      </w:r>
      <w:r w:rsidRPr="002D03F4">
        <w:rPr>
          <w:rFonts w:ascii="Arial" w:hAnsi="Arial" w:cs="Arial"/>
        </w:rPr>
        <w:t>siguientes</w:t>
      </w:r>
      <w:r w:rsidRPr="002D03F4">
        <w:rPr>
          <w:rFonts w:ascii="Arial" w:hAnsi="Arial" w:cs="Arial"/>
          <w:spacing w:val="-3"/>
        </w:rPr>
        <w:t xml:space="preserve"> </w:t>
      </w:r>
      <w:r w:rsidRPr="002D03F4">
        <w:rPr>
          <w:rFonts w:ascii="Arial" w:hAnsi="Arial" w:cs="Arial"/>
        </w:rPr>
        <w:t>botones</w:t>
      </w:r>
      <w:r w:rsidRPr="002D03F4">
        <w:rPr>
          <w:rFonts w:ascii="Arial" w:hAnsi="Arial" w:cs="Arial"/>
          <w:spacing w:val="-6"/>
        </w:rPr>
        <w:t xml:space="preserve"> </w:t>
      </w:r>
      <w:proofErr w:type="spellStart"/>
      <w:r w:rsidRPr="002D03F4">
        <w:rPr>
          <w:rFonts w:ascii="Arial" w:hAnsi="Arial" w:cs="Arial"/>
        </w:rPr>
        <w:t>ó</w:t>
      </w:r>
      <w:proofErr w:type="spellEnd"/>
      <w:r w:rsidRPr="002D03F4">
        <w:rPr>
          <w:rFonts w:ascii="Arial" w:hAnsi="Arial" w:cs="Arial"/>
          <w:spacing w:val="-6"/>
        </w:rPr>
        <w:t xml:space="preserve"> </w:t>
      </w:r>
      <w:r w:rsidRPr="002D03F4">
        <w:rPr>
          <w:rFonts w:ascii="Arial" w:hAnsi="Arial" w:cs="Arial"/>
        </w:rPr>
        <w:t>funciones:</w:t>
      </w:r>
      <w:r w:rsidRPr="002D03F4">
        <w:rPr>
          <w:rFonts w:ascii="Arial" w:hAnsi="Arial" w:cs="Arial"/>
          <w:spacing w:val="-6"/>
        </w:rPr>
        <w:t xml:space="preserve"> </w:t>
      </w:r>
      <w:r w:rsidRPr="002D03F4">
        <w:rPr>
          <w:rFonts w:ascii="Arial" w:hAnsi="Arial" w:cs="Arial"/>
        </w:rPr>
        <w:t>volumen,</w:t>
      </w:r>
      <w:r w:rsidRPr="002D03F4">
        <w:rPr>
          <w:rFonts w:ascii="Arial" w:hAnsi="Arial" w:cs="Arial"/>
          <w:spacing w:val="-3"/>
        </w:rPr>
        <w:t xml:space="preserve"> </w:t>
      </w:r>
      <w:r w:rsidRPr="002D03F4">
        <w:rPr>
          <w:rFonts w:ascii="Arial" w:hAnsi="Arial" w:cs="Arial"/>
        </w:rPr>
        <w:t>mudo,</w:t>
      </w:r>
      <w:r w:rsidRPr="002D03F4">
        <w:rPr>
          <w:rFonts w:ascii="Arial" w:hAnsi="Arial" w:cs="Arial"/>
          <w:spacing w:val="-4"/>
        </w:rPr>
        <w:t xml:space="preserve"> </w:t>
      </w:r>
      <w:r w:rsidRPr="002D03F4">
        <w:rPr>
          <w:rFonts w:ascii="Arial" w:hAnsi="Arial" w:cs="Arial"/>
        </w:rPr>
        <w:t>registro</w:t>
      </w:r>
      <w:r w:rsidRPr="002D03F4">
        <w:rPr>
          <w:rFonts w:ascii="Arial" w:hAnsi="Arial" w:cs="Arial"/>
          <w:spacing w:val="-3"/>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llamadas,</w:t>
      </w:r>
      <w:r w:rsidRPr="002D03F4">
        <w:rPr>
          <w:rFonts w:ascii="Arial" w:hAnsi="Arial" w:cs="Arial"/>
          <w:spacing w:val="-6"/>
        </w:rPr>
        <w:t xml:space="preserve"> </w:t>
      </w:r>
      <w:r w:rsidRPr="002D03F4">
        <w:rPr>
          <w:rFonts w:ascii="Arial" w:hAnsi="Arial" w:cs="Arial"/>
        </w:rPr>
        <w:t>altavoz.</w:t>
      </w:r>
    </w:p>
    <w:p w14:paraId="4E2BBFA5" w14:textId="65623A01"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Soporte</w:t>
      </w:r>
      <w:r w:rsidRPr="002D03F4">
        <w:rPr>
          <w:rFonts w:ascii="Arial" w:hAnsi="Arial" w:cs="Arial"/>
          <w:spacing w:val="-1"/>
        </w:rPr>
        <w:t xml:space="preserve"> </w:t>
      </w:r>
      <w:r w:rsidR="3462FD31" w:rsidRPr="002D03F4">
        <w:rPr>
          <w:rFonts w:ascii="Arial" w:hAnsi="Arial" w:cs="Arial"/>
          <w:spacing w:val="-1"/>
        </w:rPr>
        <w:t xml:space="preserve">de </w:t>
      </w:r>
      <w:r w:rsidRPr="002D03F4">
        <w:rPr>
          <w:rFonts w:ascii="Arial" w:hAnsi="Arial" w:cs="Arial"/>
        </w:rPr>
        <w:t>SIP</w:t>
      </w:r>
      <w:r w:rsidR="3EF09CA6" w:rsidRPr="002D03F4">
        <w:rPr>
          <w:rFonts w:ascii="Arial" w:hAnsi="Arial" w:cs="Arial"/>
        </w:rPr>
        <w:t>.</w:t>
      </w:r>
    </w:p>
    <w:p w14:paraId="7AB903D8" w14:textId="09A74ADC" w:rsidR="7352A113" w:rsidRPr="002D03F4" w:rsidRDefault="75AC496C">
      <w:pPr>
        <w:pStyle w:val="Prrafodelista"/>
        <w:numPr>
          <w:ilvl w:val="0"/>
          <w:numId w:val="23"/>
        </w:numPr>
        <w:tabs>
          <w:tab w:val="left" w:pos="564"/>
          <w:tab w:val="left" w:pos="565"/>
        </w:tabs>
        <w:ind w:right="-14"/>
        <w:jc w:val="both"/>
        <w:rPr>
          <w:rFonts w:ascii="Arial" w:hAnsi="Arial" w:cs="Arial"/>
          <w:lang w:val="en-US"/>
        </w:rPr>
      </w:pPr>
      <w:r w:rsidRPr="009E377E">
        <w:rPr>
          <w:rFonts w:ascii="Arial" w:hAnsi="Arial" w:cs="Arial"/>
          <w:lang w:val="en-US"/>
        </w:rPr>
        <w:t>Standards-based G.722 wideband Codec and the following narrow band codecs: G.711, G.729A/B</w:t>
      </w:r>
      <w:r w:rsidR="0D32DE7F" w:rsidRPr="009E377E">
        <w:rPr>
          <w:rFonts w:ascii="Arial" w:hAnsi="Arial" w:cs="Arial"/>
          <w:lang w:val="en-US"/>
        </w:rPr>
        <w:t>.</w:t>
      </w:r>
    </w:p>
    <w:p w14:paraId="213ED232" w14:textId="66A145EB" w:rsidR="0D32DE7F" w:rsidRDefault="0D32DE7F">
      <w:pPr>
        <w:pStyle w:val="Prrafodelista"/>
        <w:numPr>
          <w:ilvl w:val="0"/>
          <w:numId w:val="23"/>
        </w:numPr>
        <w:tabs>
          <w:tab w:val="left" w:pos="564"/>
          <w:tab w:val="left" w:pos="565"/>
        </w:tabs>
        <w:ind w:right="-14"/>
        <w:jc w:val="both"/>
      </w:pPr>
      <w:r w:rsidRPr="782D51D8">
        <w:lastRenderedPageBreak/>
        <w:t xml:space="preserve">Compatibilidad con Microsoft Teams certificada por el fabricante del dispositivo y </w:t>
      </w:r>
      <w:r w:rsidR="3177C889" w:rsidRPr="782D51D8">
        <w:t>avalada</w:t>
      </w:r>
      <w:r w:rsidRPr="782D51D8">
        <w:t xml:space="preserve"> por Microsoft. El equipo debe permitir la interconexión mediante Microsoft Teams para establecer videoconferencias.  </w:t>
      </w:r>
    </w:p>
    <w:p w14:paraId="7F640610" w14:textId="06A061C8" w:rsidR="00B85767" w:rsidRPr="002D03F4" w:rsidRDefault="00B85767" w:rsidP="782D51D8">
      <w:pPr>
        <w:tabs>
          <w:tab w:val="left" w:pos="564"/>
          <w:tab w:val="left" w:pos="565"/>
        </w:tabs>
        <w:ind w:right="-14"/>
        <w:jc w:val="both"/>
      </w:pPr>
    </w:p>
    <w:p w14:paraId="3B498DF2" w14:textId="77777777" w:rsidR="00B85767" w:rsidRPr="002D03F4" w:rsidRDefault="415CFB66" w:rsidP="6A59AFBD">
      <w:pPr>
        <w:pStyle w:val="Ttulo3"/>
        <w:numPr>
          <w:ilvl w:val="3"/>
          <w:numId w:val="12"/>
        </w:numPr>
        <w:spacing w:before="0"/>
        <w:ind w:right="-14"/>
        <w:rPr>
          <w:rFonts w:ascii="Arial" w:hAnsi="Arial" w:cs="Arial"/>
          <w:b/>
          <w:bCs/>
          <w:color w:val="000000" w:themeColor="text1"/>
          <w:sz w:val="22"/>
          <w:szCs w:val="22"/>
        </w:rPr>
      </w:pPr>
      <w:bookmarkStart w:id="20" w:name="_Toc150526120"/>
      <w:r w:rsidRPr="6A59AFBD">
        <w:rPr>
          <w:rFonts w:ascii="Arial" w:hAnsi="Arial" w:cs="Arial"/>
          <w:b/>
          <w:bCs/>
          <w:color w:val="000000" w:themeColor="text1"/>
          <w:sz w:val="22"/>
          <w:szCs w:val="22"/>
        </w:rPr>
        <w:t>TELÉFONOS IP DE GAMA MEDIA</w:t>
      </w:r>
      <w:bookmarkEnd w:id="20"/>
    </w:p>
    <w:p w14:paraId="0FD759C1" w14:textId="77777777" w:rsidR="00B85767" w:rsidRPr="002D03F4" w:rsidRDefault="00B85767" w:rsidP="6A59AFBD">
      <w:pPr>
        <w:ind w:right="-14"/>
        <w:rPr>
          <w:rFonts w:ascii="Arial" w:hAnsi="Arial" w:cs="Arial"/>
        </w:rPr>
      </w:pPr>
    </w:p>
    <w:p w14:paraId="7AF3B308" w14:textId="72CE3554" w:rsidR="00B85767" w:rsidRPr="002D03F4" w:rsidRDefault="415CFB66" w:rsidP="6A59AFBD">
      <w:pPr>
        <w:pStyle w:val="Prrafodelista"/>
        <w:numPr>
          <w:ilvl w:val="0"/>
          <w:numId w:val="24"/>
        </w:numPr>
        <w:ind w:left="851" w:right="-14"/>
        <w:rPr>
          <w:rFonts w:ascii="Arial" w:hAnsi="Arial" w:cs="Arial"/>
        </w:rPr>
      </w:pPr>
      <w:r w:rsidRPr="6A59AFBD">
        <w:rPr>
          <w:rFonts w:ascii="Arial" w:hAnsi="Arial" w:cs="Arial"/>
        </w:rPr>
        <w:t>Ethernet 10/100/1000 con doble puerto para colocar PC.</w:t>
      </w:r>
    </w:p>
    <w:p w14:paraId="264253EF" w14:textId="1762E39B" w:rsidR="3A131E60" w:rsidRPr="002D03F4" w:rsidRDefault="5C253530" w:rsidP="6A59AFBD">
      <w:pPr>
        <w:pStyle w:val="Prrafodelista"/>
        <w:numPr>
          <w:ilvl w:val="0"/>
          <w:numId w:val="24"/>
        </w:numPr>
        <w:ind w:left="851" w:right="-14"/>
        <w:rPr>
          <w:rFonts w:ascii="Arial" w:hAnsi="Arial" w:cs="Arial"/>
        </w:rPr>
      </w:pPr>
      <w:r w:rsidRPr="6A59AFBD">
        <w:rPr>
          <w:rFonts w:ascii="Arial" w:hAnsi="Arial" w:cs="Arial"/>
        </w:rPr>
        <w:t>Pantalla de mínimo 8 cm de ancho o superior</w:t>
      </w:r>
    </w:p>
    <w:p w14:paraId="72283D7A" w14:textId="5E8D707A" w:rsidR="00B85767" w:rsidRPr="002D03F4" w:rsidRDefault="415CFB66" w:rsidP="6A59AFBD">
      <w:pPr>
        <w:pStyle w:val="Prrafodelista"/>
        <w:numPr>
          <w:ilvl w:val="0"/>
          <w:numId w:val="24"/>
        </w:numPr>
        <w:ind w:left="851" w:right="-14"/>
        <w:rPr>
          <w:rFonts w:ascii="Arial" w:hAnsi="Arial" w:cs="Arial"/>
        </w:rPr>
      </w:pPr>
      <w:r w:rsidRPr="6A59AFBD">
        <w:rPr>
          <w:rFonts w:ascii="Arial" w:hAnsi="Arial" w:cs="Arial"/>
        </w:rPr>
        <w:t xml:space="preserve">Al menos </w:t>
      </w:r>
      <w:r w:rsidR="3C669B9D" w:rsidRPr="6A59AFBD">
        <w:rPr>
          <w:rFonts w:ascii="Arial" w:hAnsi="Arial" w:cs="Arial"/>
        </w:rPr>
        <w:t>2</w:t>
      </w:r>
      <w:r w:rsidRPr="6A59AFBD">
        <w:rPr>
          <w:rFonts w:ascii="Arial" w:hAnsi="Arial" w:cs="Arial"/>
        </w:rPr>
        <w:t xml:space="preserve"> líneas.</w:t>
      </w:r>
    </w:p>
    <w:p w14:paraId="73957603" w14:textId="2EA08C8C" w:rsidR="00B85767" w:rsidRPr="002D03F4" w:rsidRDefault="2EBB2B8C" w:rsidP="6A59AFBD">
      <w:pPr>
        <w:pStyle w:val="Prrafodelista"/>
        <w:numPr>
          <w:ilvl w:val="0"/>
          <w:numId w:val="24"/>
        </w:numPr>
        <w:ind w:left="851" w:right="-14"/>
        <w:rPr>
          <w:rFonts w:ascii="Arial" w:hAnsi="Arial" w:cs="Arial"/>
        </w:rPr>
      </w:pPr>
      <w:r w:rsidRPr="6A59AFBD">
        <w:rPr>
          <w:rFonts w:ascii="Arial" w:hAnsi="Arial" w:cs="Arial"/>
        </w:rPr>
        <w:t>Manos Libres</w:t>
      </w:r>
      <w:r w:rsidR="1B2ED63F" w:rsidRPr="6A59AFBD">
        <w:rPr>
          <w:rFonts w:ascii="Arial" w:hAnsi="Arial" w:cs="Arial"/>
        </w:rPr>
        <w:t xml:space="preserve"> </w:t>
      </w:r>
      <w:r w:rsidR="415CFB66" w:rsidRPr="6A59AFBD">
        <w:rPr>
          <w:rFonts w:ascii="Arial" w:hAnsi="Arial" w:cs="Arial"/>
        </w:rPr>
        <w:t>Indicador de mensaje en espera</w:t>
      </w:r>
      <w:r w:rsidR="3EF09CA6" w:rsidRPr="6A59AFBD">
        <w:rPr>
          <w:rFonts w:ascii="Arial" w:hAnsi="Arial" w:cs="Arial"/>
        </w:rPr>
        <w:t>.</w:t>
      </w:r>
    </w:p>
    <w:p w14:paraId="47DD3724" w14:textId="6C61AFE5" w:rsidR="00B85767" w:rsidRPr="002D03F4" w:rsidRDefault="415CFB66" w:rsidP="6A59AFBD">
      <w:pPr>
        <w:pStyle w:val="Prrafodelista"/>
        <w:numPr>
          <w:ilvl w:val="0"/>
          <w:numId w:val="24"/>
        </w:numPr>
        <w:ind w:left="851" w:right="-14"/>
        <w:rPr>
          <w:rFonts w:ascii="Arial" w:hAnsi="Arial" w:cs="Arial"/>
        </w:rPr>
      </w:pPr>
      <w:r w:rsidRPr="6A59AFBD">
        <w:rPr>
          <w:rFonts w:ascii="Arial" w:hAnsi="Arial" w:cs="Arial"/>
        </w:rPr>
        <w:t>Soporte de SIP</w:t>
      </w:r>
      <w:r w:rsidR="3EF09CA6" w:rsidRPr="6A59AFBD">
        <w:rPr>
          <w:rFonts w:ascii="Arial" w:hAnsi="Arial" w:cs="Arial"/>
        </w:rPr>
        <w:t>.</w:t>
      </w:r>
    </w:p>
    <w:p w14:paraId="2C84231A" w14:textId="00CCBB4B" w:rsidR="1C8D9F04" w:rsidRPr="002D03F4" w:rsidRDefault="2FD78683" w:rsidP="6A59AFBD">
      <w:pPr>
        <w:pStyle w:val="Prrafodelista"/>
        <w:numPr>
          <w:ilvl w:val="0"/>
          <w:numId w:val="24"/>
        </w:numPr>
        <w:ind w:left="851" w:right="-14"/>
        <w:rPr>
          <w:rFonts w:ascii="Arial" w:hAnsi="Arial" w:cs="Arial"/>
        </w:rPr>
      </w:pPr>
      <w:r w:rsidRPr="6A59AFBD">
        <w:rPr>
          <w:rFonts w:ascii="Arial" w:hAnsi="Arial" w:cs="Arial"/>
          <w:color w:val="000000" w:themeColor="text1"/>
        </w:rPr>
        <w:t>Compatibilidad con el protocolo ipv6.</w:t>
      </w:r>
    </w:p>
    <w:p w14:paraId="0C994935" w14:textId="00319435" w:rsidR="00B85767" w:rsidRPr="002D03F4" w:rsidRDefault="415CFB66" w:rsidP="6A59AFBD">
      <w:pPr>
        <w:pStyle w:val="Prrafodelista"/>
        <w:numPr>
          <w:ilvl w:val="0"/>
          <w:numId w:val="24"/>
        </w:numPr>
        <w:ind w:left="851" w:right="-14"/>
        <w:rPr>
          <w:rFonts w:ascii="Arial" w:hAnsi="Arial" w:cs="Arial"/>
        </w:rPr>
      </w:pPr>
      <w:r w:rsidRPr="6A59AFBD">
        <w:rPr>
          <w:rFonts w:ascii="Arial" w:hAnsi="Arial" w:cs="Arial"/>
        </w:rPr>
        <w:t xml:space="preserve">Al menos </w:t>
      </w:r>
      <w:r w:rsidR="1675D91C" w:rsidRPr="6A59AFBD">
        <w:rPr>
          <w:rFonts w:ascii="Arial" w:hAnsi="Arial" w:cs="Arial"/>
        </w:rPr>
        <w:t>2</w:t>
      </w:r>
      <w:r w:rsidRPr="6A59AFBD">
        <w:rPr>
          <w:rFonts w:ascii="Arial" w:hAnsi="Arial" w:cs="Arial"/>
        </w:rPr>
        <w:t xml:space="preserve"> teclas </w:t>
      </w:r>
      <w:r w:rsidR="240819F2" w:rsidRPr="6A59AFBD">
        <w:rPr>
          <w:rFonts w:ascii="Arial" w:hAnsi="Arial" w:cs="Arial"/>
        </w:rPr>
        <w:t xml:space="preserve">de función </w:t>
      </w:r>
      <w:r w:rsidRPr="6A59AFBD">
        <w:rPr>
          <w:rFonts w:ascii="Arial" w:hAnsi="Arial" w:cs="Arial"/>
        </w:rPr>
        <w:t xml:space="preserve">programables </w:t>
      </w:r>
    </w:p>
    <w:p w14:paraId="2BEBDEA1" w14:textId="397FE6B8" w:rsidR="00B85767" w:rsidRPr="002D03F4" w:rsidRDefault="415CFB66" w:rsidP="6A59AFBD">
      <w:pPr>
        <w:pStyle w:val="Prrafodelista"/>
        <w:numPr>
          <w:ilvl w:val="0"/>
          <w:numId w:val="24"/>
        </w:numPr>
        <w:ind w:left="851" w:right="-14"/>
        <w:rPr>
          <w:rFonts w:ascii="Arial" w:hAnsi="Arial" w:cs="Arial"/>
        </w:rPr>
      </w:pPr>
      <w:r w:rsidRPr="6A59AFBD">
        <w:rPr>
          <w:rFonts w:ascii="Arial" w:hAnsi="Arial" w:cs="Arial"/>
        </w:rPr>
        <w:t>Altavoz de doble vía (escuchar y hablar)</w:t>
      </w:r>
      <w:r w:rsidR="3EF09CA6" w:rsidRPr="6A59AFBD">
        <w:rPr>
          <w:rFonts w:ascii="Arial" w:hAnsi="Arial" w:cs="Arial"/>
        </w:rPr>
        <w:t>.</w:t>
      </w:r>
    </w:p>
    <w:p w14:paraId="58C50FE8" w14:textId="1BC6FF17" w:rsidR="00B85767" w:rsidRPr="002D03F4" w:rsidRDefault="275CFDF2" w:rsidP="6A59AFBD">
      <w:pPr>
        <w:pStyle w:val="Prrafodelista"/>
        <w:numPr>
          <w:ilvl w:val="0"/>
          <w:numId w:val="24"/>
        </w:numPr>
        <w:ind w:left="851" w:right="-14"/>
        <w:rPr>
          <w:rFonts w:ascii="Arial" w:hAnsi="Arial" w:cs="Arial"/>
        </w:rPr>
      </w:pPr>
      <w:r w:rsidRPr="6A59AFBD">
        <w:rPr>
          <w:rFonts w:ascii="Arial" w:hAnsi="Arial" w:cs="Arial"/>
        </w:rPr>
        <w:t xml:space="preserve">Ayuda en </w:t>
      </w:r>
      <w:r w:rsidR="08AEA307" w:rsidRPr="6A59AFBD">
        <w:rPr>
          <w:rFonts w:ascii="Arial" w:hAnsi="Arial" w:cs="Arial"/>
        </w:rPr>
        <w:t xml:space="preserve">línea </w:t>
      </w:r>
      <w:r w:rsidR="415CFB66" w:rsidRPr="6A59AFBD">
        <w:rPr>
          <w:rFonts w:ascii="Arial" w:hAnsi="Arial" w:cs="Arial"/>
        </w:rPr>
        <w:t xml:space="preserve">Deberá incluir al menos los siguientes botones </w:t>
      </w:r>
      <w:r w:rsidR="71F0621E" w:rsidRPr="6A59AFBD">
        <w:rPr>
          <w:rFonts w:ascii="Arial" w:hAnsi="Arial" w:cs="Arial"/>
        </w:rPr>
        <w:t>o</w:t>
      </w:r>
      <w:r w:rsidR="415CFB66" w:rsidRPr="6A59AFBD">
        <w:rPr>
          <w:rFonts w:ascii="Arial" w:hAnsi="Arial" w:cs="Arial"/>
        </w:rPr>
        <w:t xml:space="preserve"> funciones: volumen, mudo, registro de llamadas, altavoz.</w:t>
      </w:r>
    </w:p>
    <w:p w14:paraId="1DE7D590" w14:textId="77777777" w:rsidR="00B85767" w:rsidRPr="009E377E" w:rsidRDefault="00B85767" w:rsidP="6A59AFBD">
      <w:pPr>
        <w:ind w:right="-14"/>
        <w:rPr>
          <w:rFonts w:ascii="Arial" w:hAnsi="Arial" w:cs="Arial"/>
        </w:rPr>
      </w:pPr>
    </w:p>
    <w:p w14:paraId="61F8B779" w14:textId="77777777" w:rsidR="00B85767" w:rsidRPr="002D03F4" w:rsidRDefault="415CFB66" w:rsidP="6A59AFBD">
      <w:pPr>
        <w:pStyle w:val="Ttulo3"/>
        <w:numPr>
          <w:ilvl w:val="3"/>
          <w:numId w:val="12"/>
        </w:numPr>
        <w:spacing w:before="0"/>
        <w:ind w:right="-14"/>
        <w:rPr>
          <w:rFonts w:ascii="Arial" w:hAnsi="Arial" w:cs="Arial"/>
          <w:b/>
          <w:bCs/>
          <w:color w:val="000000" w:themeColor="text1"/>
          <w:sz w:val="22"/>
          <w:szCs w:val="22"/>
        </w:rPr>
      </w:pPr>
      <w:bookmarkStart w:id="21" w:name="_Toc150526121"/>
      <w:r w:rsidRPr="6A59AFBD">
        <w:rPr>
          <w:rFonts w:ascii="Arial" w:hAnsi="Arial" w:cs="Arial"/>
          <w:b/>
          <w:bCs/>
          <w:color w:val="000000" w:themeColor="text1"/>
          <w:sz w:val="22"/>
          <w:szCs w:val="22"/>
        </w:rPr>
        <w:t>TELÉFONOS IP DE GAMA BAJA</w:t>
      </w:r>
      <w:bookmarkEnd w:id="21"/>
    </w:p>
    <w:p w14:paraId="1DA385B6" w14:textId="77777777" w:rsidR="00B85767" w:rsidRPr="002D03F4" w:rsidRDefault="00B85767" w:rsidP="6A59AFBD">
      <w:pPr>
        <w:ind w:right="-14"/>
        <w:rPr>
          <w:rFonts w:ascii="Arial" w:hAnsi="Arial" w:cs="Arial"/>
        </w:rPr>
      </w:pPr>
    </w:p>
    <w:p w14:paraId="254D480C"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Ethernet</w:t>
      </w:r>
      <w:r w:rsidRPr="002D03F4">
        <w:rPr>
          <w:rFonts w:ascii="Arial" w:hAnsi="Arial" w:cs="Arial"/>
          <w:spacing w:val="-3"/>
        </w:rPr>
        <w:t xml:space="preserve"> </w:t>
      </w:r>
      <w:r w:rsidRPr="002D03F4">
        <w:rPr>
          <w:rFonts w:ascii="Arial" w:hAnsi="Arial" w:cs="Arial"/>
        </w:rPr>
        <w:t>10/100/1000</w:t>
      </w:r>
      <w:r w:rsidRPr="002D03F4">
        <w:rPr>
          <w:rFonts w:ascii="Arial" w:hAnsi="Arial" w:cs="Arial"/>
          <w:spacing w:val="-2"/>
        </w:rPr>
        <w:t xml:space="preserve"> </w:t>
      </w:r>
      <w:r w:rsidRPr="002D03F4">
        <w:rPr>
          <w:rFonts w:ascii="Arial" w:hAnsi="Arial" w:cs="Arial"/>
        </w:rPr>
        <w:t>con</w:t>
      </w:r>
      <w:r w:rsidRPr="002D03F4">
        <w:rPr>
          <w:rFonts w:ascii="Arial" w:hAnsi="Arial" w:cs="Arial"/>
          <w:spacing w:val="-3"/>
        </w:rPr>
        <w:t xml:space="preserve"> </w:t>
      </w:r>
      <w:r w:rsidRPr="002D03F4">
        <w:rPr>
          <w:rFonts w:ascii="Arial" w:hAnsi="Arial" w:cs="Arial"/>
        </w:rPr>
        <w:t>doble</w:t>
      </w:r>
      <w:r w:rsidRPr="002D03F4">
        <w:rPr>
          <w:rFonts w:ascii="Arial" w:hAnsi="Arial" w:cs="Arial"/>
          <w:spacing w:val="-2"/>
        </w:rPr>
        <w:t xml:space="preserve"> </w:t>
      </w:r>
      <w:r w:rsidRPr="002D03F4">
        <w:rPr>
          <w:rFonts w:ascii="Arial" w:hAnsi="Arial" w:cs="Arial"/>
        </w:rPr>
        <w:t>puerto</w:t>
      </w:r>
      <w:r w:rsidRPr="002D03F4">
        <w:rPr>
          <w:rFonts w:ascii="Arial" w:hAnsi="Arial" w:cs="Arial"/>
          <w:spacing w:val="-6"/>
        </w:rPr>
        <w:t xml:space="preserve"> </w:t>
      </w:r>
      <w:r w:rsidRPr="002D03F4">
        <w:rPr>
          <w:rFonts w:ascii="Arial" w:hAnsi="Arial" w:cs="Arial"/>
        </w:rPr>
        <w:t>para</w:t>
      </w:r>
      <w:r w:rsidRPr="002D03F4">
        <w:rPr>
          <w:rFonts w:ascii="Arial" w:hAnsi="Arial" w:cs="Arial"/>
          <w:spacing w:val="-3"/>
        </w:rPr>
        <w:t xml:space="preserve"> </w:t>
      </w:r>
      <w:r w:rsidRPr="002D03F4">
        <w:rPr>
          <w:rFonts w:ascii="Arial" w:hAnsi="Arial" w:cs="Arial"/>
        </w:rPr>
        <w:t>colocar</w:t>
      </w:r>
      <w:r w:rsidRPr="002D03F4">
        <w:rPr>
          <w:rFonts w:ascii="Arial" w:hAnsi="Arial" w:cs="Arial"/>
          <w:spacing w:val="-3"/>
        </w:rPr>
        <w:t xml:space="preserve"> </w:t>
      </w:r>
      <w:r w:rsidRPr="002D03F4">
        <w:rPr>
          <w:rFonts w:ascii="Arial" w:hAnsi="Arial" w:cs="Arial"/>
        </w:rPr>
        <w:t>PC.</w:t>
      </w:r>
    </w:p>
    <w:p w14:paraId="20D1BF4A"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Teclas</w:t>
      </w:r>
      <w:r w:rsidRPr="002D03F4">
        <w:rPr>
          <w:rFonts w:ascii="Arial" w:hAnsi="Arial" w:cs="Arial"/>
          <w:spacing w:val="-3"/>
        </w:rPr>
        <w:t xml:space="preserve"> </w:t>
      </w:r>
      <w:r w:rsidRPr="002D03F4">
        <w:rPr>
          <w:rFonts w:ascii="Arial" w:hAnsi="Arial" w:cs="Arial"/>
        </w:rPr>
        <w:t>programables</w:t>
      </w:r>
      <w:r w:rsidRPr="002D03F4">
        <w:rPr>
          <w:rFonts w:ascii="Arial" w:hAnsi="Arial" w:cs="Arial"/>
          <w:spacing w:val="-2"/>
        </w:rPr>
        <w:t xml:space="preserve"> </w:t>
      </w:r>
      <w:r w:rsidRPr="002D03F4">
        <w:rPr>
          <w:rFonts w:ascii="Arial" w:hAnsi="Arial" w:cs="Arial"/>
        </w:rPr>
        <w:t>por</w:t>
      </w:r>
      <w:r w:rsidRPr="002D03F4">
        <w:rPr>
          <w:rFonts w:ascii="Arial" w:hAnsi="Arial" w:cs="Arial"/>
          <w:spacing w:val="-3"/>
        </w:rPr>
        <w:t xml:space="preserve"> </w:t>
      </w:r>
      <w:r w:rsidRPr="002D03F4">
        <w:rPr>
          <w:rFonts w:ascii="Arial" w:hAnsi="Arial" w:cs="Arial"/>
        </w:rPr>
        <w:t>el</w:t>
      </w:r>
      <w:r w:rsidRPr="002D03F4">
        <w:rPr>
          <w:rFonts w:ascii="Arial" w:hAnsi="Arial" w:cs="Arial"/>
          <w:spacing w:val="-2"/>
        </w:rPr>
        <w:t xml:space="preserve"> </w:t>
      </w:r>
      <w:r w:rsidRPr="002D03F4">
        <w:rPr>
          <w:rFonts w:ascii="Arial" w:hAnsi="Arial" w:cs="Arial"/>
        </w:rPr>
        <w:t>usuario</w:t>
      </w:r>
      <w:r w:rsidRPr="002D03F4">
        <w:rPr>
          <w:rFonts w:ascii="Arial" w:hAnsi="Arial" w:cs="Arial"/>
          <w:spacing w:val="-3"/>
        </w:rPr>
        <w:t xml:space="preserve"> </w:t>
      </w:r>
      <w:r w:rsidRPr="002D03F4">
        <w:rPr>
          <w:rFonts w:ascii="Arial" w:hAnsi="Arial" w:cs="Arial"/>
        </w:rPr>
        <w:t>y</w:t>
      </w:r>
      <w:r w:rsidRPr="002D03F4">
        <w:rPr>
          <w:rFonts w:ascii="Arial" w:hAnsi="Arial" w:cs="Arial"/>
          <w:spacing w:val="-4"/>
        </w:rPr>
        <w:t xml:space="preserve"> </w:t>
      </w:r>
      <w:r w:rsidRPr="002D03F4">
        <w:rPr>
          <w:rFonts w:ascii="Arial" w:hAnsi="Arial" w:cs="Arial"/>
        </w:rPr>
        <w:t>el</w:t>
      </w:r>
      <w:r w:rsidRPr="002D03F4">
        <w:rPr>
          <w:rFonts w:ascii="Arial" w:hAnsi="Arial" w:cs="Arial"/>
          <w:spacing w:val="-2"/>
        </w:rPr>
        <w:t xml:space="preserve"> </w:t>
      </w:r>
      <w:r w:rsidRPr="002D03F4">
        <w:rPr>
          <w:rFonts w:ascii="Arial" w:hAnsi="Arial" w:cs="Arial"/>
        </w:rPr>
        <w:t>administrador</w:t>
      </w:r>
      <w:r w:rsidRPr="002D03F4">
        <w:rPr>
          <w:rFonts w:ascii="Arial" w:hAnsi="Arial" w:cs="Arial"/>
          <w:spacing w:val="-3"/>
        </w:rPr>
        <w:t xml:space="preserve"> </w:t>
      </w:r>
      <w:r w:rsidRPr="002D03F4">
        <w:rPr>
          <w:rFonts w:ascii="Arial" w:hAnsi="Arial" w:cs="Arial"/>
        </w:rPr>
        <w:t>del</w:t>
      </w:r>
      <w:r w:rsidRPr="002D03F4">
        <w:rPr>
          <w:rFonts w:ascii="Arial" w:hAnsi="Arial" w:cs="Arial"/>
          <w:spacing w:val="-4"/>
        </w:rPr>
        <w:t xml:space="preserve"> </w:t>
      </w:r>
      <w:r w:rsidRPr="002D03F4">
        <w:rPr>
          <w:rFonts w:ascii="Arial" w:hAnsi="Arial" w:cs="Arial"/>
        </w:rPr>
        <w:t>sistema.</w:t>
      </w:r>
    </w:p>
    <w:p w14:paraId="29A445F0"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Iconos</w:t>
      </w:r>
      <w:r w:rsidRPr="002D03F4">
        <w:rPr>
          <w:rFonts w:ascii="Arial" w:hAnsi="Arial" w:cs="Arial"/>
          <w:spacing w:val="-4"/>
        </w:rPr>
        <w:t xml:space="preserve"> </w:t>
      </w:r>
      <w:r w:rsidRPr="002D03F4">
        <w:rPr>
          <w:rFonts w:ascii="Arial" w:hAnsi="Arial" w:cs="Arial"/>
        </w:rPr>
        <w:t>LED</w:t>
      </w:r>
      <w:r w:rsidRPr="002D03F4">
        <w:rPr>
          <w:rFonts w:ascii="Arial" w:hAnsi="Arial" w:cs="Arial"/>
          <w:spacing w:val="-3"/>
        </w:rPr>
        <w:t xml:space="preserve"> </w:t>
      </w:r>
      <w:r w:rsidRPr="002D03F4">
        <w:rPr>
          <w:rFonts w:ascii="Arial" w:hAnsi="Arial" w:cs="Arial"/>
        </w:rPr>
        <w:t>para</w:t>
      </w:r>
      <w:r w:rsidRPr="002D03F4">
        <w:rPr>
          <w:rFonts w:ascii="Arial" w:hAnsi="Arial" w:cs="Arial"/>
          <w:spacing w:val="-5"/>
        </w:rPr>
        <w:t xml:space="preserve"> </w:t>
      </w:r>
      <w:r w:rsidRPr="002D03F4">
        <w:rPr>
          <w:rFonts w:ascii="Arial" w:hAnsi="Arial" w:cs="Arial"/>
        </w:rPr>
        <w:t>señalización</w:t>
      </w:r>
      <w:r w:rsidRPr="002D03F4">
        <w:rPr>
          <w:rFonts w:ascii="Arial" w:hAnsi="Arial" w:cs="Arial"/>
          <w:spacing w:val="-4"/>
        </w:rPr>
        <w:t xml:space="preserve"> </w:t>
      </w:r>
      <w:r w:rsidRPr="002D03F4">
        <w:rPr>
          <w:rFonts w:ascii="Arial" w:hAnsi="Arial" w:cs="Arial"/>
        </w:rPr>
        <w:t>asociados</w:t>
      </w:r>
      <w:r w:rsidRPr="002D03F4">
        <w:rPr>
          <w:rFonts w:ascii="Arial" w:hAnsi="Arial" w:cs="Arial"/>
          <w:spacing w:val="-4"/>
        </w:rPr>
        <w:t xml:space="preserve"> </w:t>
      </w:r>
      <w:r w:rsidRPr="002D03F4">
        <w:rPr>
          <w:rFonts w:ascii="Arial" w:hAnsi="Arial" w:cs="Arial"/>
        </w:rPr>
        <w:t>a</w:t>
      </w:r>
      <w:r w:rsidRPr="002D03F4">
        <w:rPr>
          <w:rFonts w:ascii="Arial" w:hAnsi="Arial" w:cs="Arial"/>
          <w:spacing w:val="-1"/>
        </w:rPr>
        <w:t xml:space="preserve"> </w:t>
      </w:r>
      <w:r w:rsidRPr="002D03F4">
        <w:rPr>
          <w:rFonts w:ascii="Arial" w:hAnsi="Arial" w:cs="Arial"/>
        </w:rPr>
        <w:t>cada</w:t>
      </w:r>
      <w:r w:rsidRPr="002D03F4">
        <w:rPr>
          <w:rFonts w:ascii="Arial" w:hAnsi="Arial" w:cs="Arial"/>
          <w:spacing w:val="-2"/>
        </w:rPr>
        <w:t xml:space="preserve"> </w:t>
      </w:r>
      <w:r w:rsidRPr="002D03F4">
        <w:rPr>
          <w:rFonts w:ascii="Arial" w:hAnsi="Arial" w:cs="Arial"/>
        </w:rPr>
        <w:t>tecla.</w:t>
      </w:r>
    </w:p>
    <w:p w14:paraId="2B14C23F" w14:textId="6C2EB71D"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Control</w:t>
      </w:r>
      <w:r w:rsidRPr="002D03F4">
        <w:rPr>
          <w:rFonts w:ascii="Arial" w:hAnsi="Arial" w:cs="Arial"/>
          <w:spacing w:val="-2"/>
        </w:rPr>
        <w:t xml:space="preserve"> </w:t>
      </w:r>
      <w:r w:rsidRPr="002D03F4">
        <w:rPr>
          <w:rFonts w:ascii="Arial" w:hAnsi="Arial" w:cs="Arial"/>
        </w:rPr>
        <w:t>del</w:t>
      </w:r>
      <w:r w:rsidRPr="002D03F4">
        <w:rPr>
          <w:rFonts w:ascii="Arial" w:hAnsi="Arial" w:cs="Arial"/>
          <w:spacing w:val="-4"/>
        </w:rPr>
        <w:t xml:space="preserve"> </w:t>
      </w:r>
      <w:r w:rsidRPr="002D03F4">
        <w:rPr>
          <w:rFonts w:ascii="Arial" w:hAnsi="Arial" w:cs="Arial"/>
        </w:rPr>
        <w:t>volumen.</w:t>
      </w:r>
    </w:p>
    <w:p w14:paraId="566CC0E7"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Soportar</w:t>
      </w:r>
      <w:r w:rsidRPr="002D03F4">
        <w:rPr>
          <w:rFonts w:ascii="Arial" w:hAnsi="Arial" w:cs="Arial"/>
          <w:spacing w:val="-4"/>
        </w:rPr>
        <w:t xml:space="preserve"> </w:t>
      </w:r>
      <w:r w:rsidRPr="002D03F4">
        <w:rPr>
          <w:rFonts w:ascii="Arial" w:hAnsi="Arial" w:cs="Arial"/>
        </w:rPr>
        <w:t>una</w:t>
      </w:r>
      <w:r w:rsidRPr="002D03F4">
        <w:rPr>
          <w:rFonts w:ascii="Arial" w:hAnsi="Arial" w:cs="Arial"/>
          <w:spacing w:val="-6"/>
        </w:rPr>
        <w:t xml:space="preserve"> </w:t>
      </w:r>
      <w:r w:rsidRPr="002D03F4">
        <w:rPr>
          <w:rFonts w:ascii="Arial" w:hAnsi="Arial" w:cs="Arial"/>
        </w:rPr>
        <w:t>línea</w:t>
      </w:r>
      <w:r w:rsidRPr="002D03F4">
        <w:rPr>
          <w:rFonts w:ascii="Arial" w:hAnsi="Arial" w:cs="Arial"/>
          <w:spacing w:val="-6"/>
        </w:rPr>
        <w:t xml:space="preserve"> </w:t>
      </w:r>
      <w:r w:rsidRPr="002D03F4">
        <w:rPr>
          <w:rFonts w:ascii="Arial" w:hAnsi="Arial" w:cs="Arial"/>
        </w:rPr>
        <w:t>como</w:t>
      </w:r>
      <w:r w:rsidRPr="002D03F4">
        <w:rPr>
          <w:rFonts w:ascii="Arial" w:hAnsi="Arial" w:cs="Arial"/>
          <w:spacing w:val="-3"/>
        </w:rPr>
        <w:t xml:space="preserve"> </w:t>
      </w:r>
      <w:r w:rsidRPr="002D03F4">
        <w:rPr>
          <w:rFonts w:ascii="Arial" w:hAnsi="Arial" w:cs="Arial"/>
        </w:rPr>
        <w:t>mínimo.</w:t>
      </w:r>
    </w:p>
    <w:p w14:paraId="25314BD7"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Indicador</w:t>
      </w:r>
      <w:r w:rsidRPr="002D03F4">
        <w:rPr>
          <w:rFonts w:ascii="Arial" w:hAnsi="Arial" w:cs="Arial"/>
          <w:spacing w:val="-3"/>
        </w:rPr>
        <w:t xml:space="preserve"> </w:t>
      </w:r>
      <w:r w:rsidRPr="002D03F4">
        <w:rPr>
          <w:rFonts w:ascii="Arial" w:hAnsi="Arial" w:cs="Arial"/>
        </w:rPr>
        <w:t>de</w:t>
      </w:r>
      <w:r w:rsidRPr="002D03F4">
        <w:rPr>
          <w:rFonts w:ascii="Arial" w:hAnsi="Arial" w:cs="Arial"/>
          <w:spacing w:val="-6"/>
        </w:rPr>
        <w:t xml:space="preserve"> </w:t>
      </w:r>
      <w:r w:rsidRPr="002D03F4">
        <w:rPr>
          <w:rFonts w:ascii="Arial" w:hAnsi="Arial" w:cs="Arial"/>
        </w:rPr>
        <w:t>mensaje</w:t>
      </w:r>
      <w:r w:rsidRPr="002D03F4">
        <w:rPr>
          <w:rFonts w:ascii="Arial" w:hAnsi="Arial" w:cs="Arial"/>
          <w:spacing w:val="-3"/>
        </w:rPr>
        <w:t xml:space="preserve"> </w:t>
      </w:r>
      <w:r w:rsidRPr="002D03F4">
        <w:rPr>
          <w:rFonts w:ascii="Arial" w:hAnsi="Arial" w:cs="Arial"/>
        </w:rPr>
        <w:t>en</w:t>
      </w:r>
      <w:r w:rsidRPr="002D03F4">
        <w:rPr>
          <w:rFonts w:ascii="Arial" w:hAnsi="Arial" w:cs="Arial"/>
          <w:spacing w:val="-3"/>
        </w:rPr>
        <w:t xml:space="preserve"> </w:t>
      </w:r>
      <w:r w:rsidRPr="002D03F4">
        <w:rPr>
          <w:rFonts w:ascii="Arial" w:hAnsi="Arial" w:cs="Arial"/>
        </w:rPr>
        <w:t>espera.</w:t>
      </w:r>
    </w:p>
    <w:p w14:paraId="6F373C7D"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Manos</w:t>
      </w:r>
      <w:r w:rsidRPr="002D03F4">
        <w:rPr>
          <w:rFonts w:ascii="Arial" w:hAnsi="Arial" w:cs="Arial"/>
          <w:spacing w:val="-3"/>
        </w:rPr>
        <w:t xml:space="preserve"> </w:t>
      </w:r>
      <w:r w:rsidRPr="002D03F4">
        <w:rPr>
          <w:rFonts w:ascii="Arial" w:hAnsi="Arial" w:cs="Arial"/>
        </w:rPr>
        <w:t>libre</w:t>
      </w:r>
      <w:r w:rsidRPr="002D03F4">
        <w:rPr>
          <w:rFonts w:ascii="Arial" w:hAnsi="Arial" w:cs="Arial"/>
          <w:spacing w:val="-4"/>
        </w:rPr>
        <w:t xml:space="preserve"> </w:t>
      </w:r>
      <w:r w:rsidRPr="002D03F4">
        <w:rPr>
          <w:rFonts w:ascii="Arial" w:hAnsi="Arial" w:cs="Arial"/>
        </w:rPr>
        <w:t>full</w:t>
      </w:r>
      <w:r w:rsidRPr="002D03F4">
        <w:rPr>
          <w:rFonts w:ascii="Arial" w:hAnsi="Arial" w:cs="Arial"/>
          <w:spacing w:val="-2"/>
        </w:rPr>
        <w:t xml:space="preserve"> </w:t>
      </w:r>
      <w:r w:rsidRPr="002D03F4">
        <w:rPr>
          <w:rFonts w:ascii="Arial" w:hAnsi="Arial" w:cs="Arial"/>
        </w:rPr>
        <w:t>dúplex.</w:t>
      </w:r>
    </w:p>
    <w:p w14:paraId="047CD8CF" w14:textId="583E7FDD"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Posibilidad</w:t>
      </w:r>
      <w:r w:rsidRPr="002D03F4">
        <w:rPr>
          <w:rFonts w:ascii="Arial" w:hAnsi="Arial" w:cs="Arial"/>
          <w:spacing w:val="-6"/>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ponerle</w:t>
      </w:r>
      <w:r w:rsidRPr="002D03F4">
        <w:rPr>
          <w:rFonts w:ascii="Arial" w:hAnsi="Arial" w:cs="Arial"/>
          <w:spacing w:val="-5"/>
        </w:rPr>
        <w:t xml:space="preserve"> </w:t>
      </w:r>
      <w:r w:rsidRPr="002D03F4">
        <w:rPr>
          <w:rFonts w:ascii="Arial" w:hAnsi="Arial" w:cs="Arial"/>
        </w:rPr>
        <w:t>un</w:t>
      </w:r>
      <w:r w:rsidRPr="002D03F4">
        <w:rPr>
          <w:rFonts w:ascii="Arial" w:hAnsi="Arial" w:cs="Arial"/>
          <w:spacing w:val="-4"/>
        </w:rPr>
        <w:t xml:space="preserve"> </w:t>
      </w:r>
      <w:r w:rsidRPr="002D03F4">
        <w:rPr>
          <w:rFonts w:ascii="Arial" w:hAnsi="Arial" w:cs="Arial"/>
        </w:rPr>
        <w:t>adaptador</w:t>
      </w:r>
      <w:r w:rsidRPr="002D03F4">
        <w:rPr>
          <w:rFonts w:ascii="Arial" w:hAnsi="Arial" w:cs="Arial"/>
          <w:spacing w:val="-3"/>
        </w:rPr>
        <w:t xml:space="preserve"> </w:t>
      </w:r>
      <w:r w:rsidRPr="002D03F4">
        <w:rPr>
          <w:rFonts w:ascii="Arial" w:hAnsi="Arial" w:cs="Arial"/>
        </w:rPr>
        <w:t>para</w:t>
      </w:r>
      <w:r w:rsidRPr="002D03F4">
        <w:rPr>
          <w:rFonts w:ascii="Arial" w:hAnsi="Arial" w:cs="Arial"/>
          <w:spacing w:val="-5"/>
        </w:rPr>
        <w:t xml:space="preserve"> </w:t>
      </w:r>
      <w:r w:rsidRPr="002D03F4">
        <w:rPr>
          <w:rFonts w:ascii="Arial" w:hAnsi="Arial" w:cs="Arial"/>
        </w:rPr>
        <w:t>Gigabit</w:t>
      </w:r>
      <w:r w:rsidR="3EF09CA6" w:rsidRPr="002D03F4">
        <w:rPr>
          <w:rFonts w:ascii="Arial" w:hAnsi="Arial" w:cs="Arial"/>
        </w:rPr>
        <w:t>.</w:t>
      </w:r>
    </w:p>
    <w:p w14:paraId="520F806C" w14:textId="7690738C"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Mínimo</w:t>
      </w:r>
      <w:r w:rsidRPr="002D03F4">
        <w:rPr>
          <w:rFonts w:ascii="Arial" w:hAnsi="Arial" w:cs="Arial"/>
          <w:spacing w:val="-3"/>
        </w:rPr>
        <w:t xml:space="preserve"> </w:t>
      </w:r>
      <w:r w:rsidRPr="002D03F4">
        <w:rPr>
          <w:rFonts w:ascii="Arial" w:hAnsi="Arial" w:cs="Arial"/>
        </w:rPr>
        <w:t>8</w:t>
      </w:r>
      <w:r w:rsidRPr="002D03F4">
        <w:rPr>
          <w:rFonts w:ascii="Arial" w:hAnsi="Arial" w:cs="Arial"/>
          <w:spacing w:val="-2"/>
        </w:rPr>
        <w:t xml:space="preserve"> </w:t>
      </w:r>
      <w:r w:rsidRPr="002D03F4">
        <w:rPr>
          <w:rFonts w:ascii="Arial" w:hAnsi="Arial" w:cs="Arial"/>
        </w:rPr>
        <w:t>botones</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marcación</w:t>
      </w:r>
      <w:r w:rsidR="3EF09CA6" w:rsidRPr="002D03F4">
        <w:rPr>
          <w:rFonts w:ascii="Arial" w:hAnsi="Arial" w:cs="Arial"/>
        </w:rPr>
        <w:t>.</w:t>
      </w:r>
    </w:p>
    <w:p w14:paraId="37BE93CA" w14:textId="76EE75AB"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Altavoz</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doble</w:t>
      </w:r>
      <w:r w:rsidRPr="002D03F4">
        <w:rPr>
          <w:rFonts w:ascii="Arial" w:hAnsi="Arial" w:cs="Arial"/>
          <w:spacing w:val="-4"/>
        </w:rPr>
        <w:t xml:space="preserve"> </w:t>
      </w:r>
      <w:r w:rsidRPr="002D03F4">
        <w:rPr>
          <w:rFonts w:ascii="Arial" w:hAnsi="Arial" w:cs="Arial"/>
        </w:rPr>
        <w:t>vía</w:t>
      </w:r>
      <w:r w:rsidRPr="002D03F4">
        <w:rPr>
          <w:rFonts w:ascii="Arial" w:hAnsi="Arial" w:cs="Arial"/>
          <w:spacing w:val="-2"/>
        </w:rPr>
        <w:t xml:space="preserve"> </w:t>
      </w:r>
      <w:r w:rsidRPr="002D03F4">
        <w:rPr>
          <w:rFonts w:ascii="Arial" w:hAnsi="Arial" w:cs="Arial"/>
        </w:rPr>
        <w:t>(escuchar</w:t>
      </w:r>
      <w:r w:rsidRPr="002D03F4">
        <w:rPr>
          <w:rFonts w:ascii="Arial" w:hAnsi="Arial" w:cs="Arial"/>
          <w:spacing w:val="-1"/>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hablar)</w:t>
      </w:r>
      <w:r w:rsidR="3EF09CA6" w:rsidRPr="002D03F4">
        <w:rPr>
          <w:rFonts w:ascii="Arial" w:hAnsi="Arial" w:cs="Arial"/>
        </w:rPr>
        <w:t>.</w:t>
      </w:r>
    </w:p>
    <w:p w14:paraId="25387D15" w14:textId="1E618596"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Soporte</w:t>
      </w:r>
      <w:r w:rsidRPr="002D03F4">
        <w:rPr>
          <w:rFonts w:ascii="Arial" w:hAnsi="Arial" w:cs="Arial"/>
          <w:spacing w:val="-1"/>
        </w:rPr>
        <w:t xml:space="preserve"> </w:t>
      </w:r>
      <w:r w:rsidRPr="002D03F4">
        <w:rPr>
          <w:rFonts w:ascii="Arial" w:hAnsi="Arial" w:cs="Arial"/>
        </w:rPr>
        <w:t>SIP</w:t>
      </w:r>
      <w:r w:rsidR="3EF09CA6" w:rsidRPr="002D03F4">
        <w:rPr>
          <w:rFonts w:ascii="Arial" w:hAnsi="Arial" w:cs="Arial"/>
        </w:rPr>
        <w:t>.</w:t>
      </w:r>
    </w:p>
    <w:p w14:paraId="1E4E856A" w14:textId="61E89144" w:rsidR="009E7A11" w:rsidRPr="002D03F4" w:rsidRDefault="713D6C75" w:rsidP="6A59AFBD">
      <w:pPr>
        <w:pStyle w:val="Prrafodelista"/>
        <w:numPr>
          <w:ilvl w:val="0"/>
          <w:numId w:val="25"/>
        </w:numPr>
        <w:tabs>
          <w:tab w:val="left" w:pos="564"/>
          <w:tab w:val="left" w:pos="565"/>
        </w:tabs>
        <w:ind w:left="851" w:right="-14"/>
        <w:rPr>
          <w:rFonts w:ascii="Arial" w:hAnsi="Arial" w:cs="Arial"/>
        </w:rPr>
      </w:pPr>
      <w:r w:rsidRPr="6A59AFBD">
        <w:rPr>
          <w:rFonts w:ascii="Arial" w:hAnsi="Arial" w:cs="Arial"/>
          <w:color w:val="000000" w:themeColor="text1"/>
        </w:rPr>
        <w:t>Compatibilidad con el protocolo ipv6.</w:t>
      </w:r>
    </w:p>
    <w:p w14:paraId="03235A29"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Deberá</w:t>
      </w:r>
      <w:r w:rsidRPr="002D03F4">
        <w:rPr>
          <w:rFonts w:ascii="Arial" w:hAnsi="Arial" w:cs="Arial"/>
          <w:spacing w:val="16"/>
        </w:rPr>
        <w:t xml:space="preserve"> </w:t>
      </w:r>
      <w:r w:rsidRPr="002D03F4">
        <w:rPr>
          <w:rFonts w:ascii="Arial" w:hAnsi="Arial" w:cs="Arial"/>
        </w:rPr>
        <w:t>incluir</w:t>
      </w:r>
      <w:r w:rsidRPr="002D03F4">
        <w:rPr>
          <w:rFonts w:ascii="Arial" w:hAnsi="Arial" w:cs="Arial"/>
          <w:spacing w:val="14"/>
        </w:rPr>
        <w:t xml:space="preserve"> </w:t>
      </w:r>
      <w:r w:rsidRPr="002D03F4">
        <w:rPr>
          <w:rFonts w:ascii="Arial" w:hAnsi="Arial" w:cs="Arial"/>
        </w:rPr>
        <w:t>al</w:t>
      </w:r>
      <w:r w:rsidRPr="002D03F4">
        <w:rPr>
          <w:rFonts w:ascii="Arial" w:hAnsi="Arial" w:cs="Arial"/>
          <w:spacing w:val="14"/>
        </w:rPr>
        <w:t xml:space="preserve"> </w:t>
      </w:r>
      <w:r w:rsidRPr="002D03F4">
        <w:rPr>
          <w:rFonts w:ascii="Arial" w:hAnsi="Arial" w:cs="Arial"/>
        </w:rPr>
        <w:t>menos</w:t>
      </w:r>
      <w:r w:rsidRPr="002D03F4">
        <w:rPr>
          <w:rFonts w:ascii="Arial" w:hAnsi="Arial" w:cs="Arial"/>
          <w:spacing w:val="16"/>
        </w:rPr>
        <w:t xml:space="preserve"> </w:t>
      </w:r>
      <w:r w:rsidRPr="002D03F4">
        <w:rPr>
          <w:rFonts w:ascii="Arial" w:hAnsi="Arial" w:cs="Arial"/>
        </w:rPr>
        <w:t>las</w:t>
      </w:r>
      <w:r w:rsidRPr="002D03F4">
        <w:rPr>
          <w:rFonts w:ascii="Arial" w:hAnsi="Arial" w:cs="Arial"/>
          <w:spacing w:val="14"/>
        </w:rPr>
        <w:t xml:space="preserve"> </w:t>
      </w:r>
      <w:r w:rsidRPr="002D03F4">
        <w:rPr>
          <w:rFonts w:ascii="Arial" w:hAnsi="Arial" w:cs="Arial"/>
        </w:rPr>
        <w:t>siguientes</w:t>
      </w:r>
      <w:r w:rsidRPr="002D03F4">
        <w:rPr>
          <w:rFonts w:ascii="Arial" w:hAnsi="Arial" w:cs="Arial"/>
          <w:spacing w:val="16"/>
        </w:rPr>
        <w:t xml:space="preserve"> </w:t>
      </w:r>
      <w:r w:rsidRPr="002D03F4">
        <w:rPr>
          <w:rFonts w:ascii="Arial" w:hAnsi="Arial" w:cs="Arial"/>
        </w:rPr>
        <w:t>funciones:</w:t>
      </w:r>
      <w:r w:rsidRPr="002D03F4">
        <w:rPr>
          <w:rFonts w:ascii="Arial" w:hAnsi="Arial" w:cs="Arial"/>
          <w:spacing w:val="14"/>
        </w:rPr>
        <w:t xml:space="preserve"> </w:t>
      </w:r>
      <w:r w:rsidRPr="002D03F4">
        <w:rPr>
          <w:rFonts w:ascii="Arial" w:hAnsi="Arial" w:cs="Arial"/>
        </w:rPr>
        <w:t>volumen,</w:t>
      </w:r>
      <w:r w:rsidRPr="002D03F4">
        <w:rPr>
          <w:rFonts w:ascii="Arial" w:hAnsi="Arial" w:cs="Arial"/>
          <w:spacing w:val="16"/>
        </w:rPr>
        <w:t xml:space="preserve"> </w:t>
      </w:r>
      <w:r w:rsidRPr="002D03F4">
        <w:rPr>
          <w:rFonts w:ascii="Arial" w:hAnsi="Arial" w:cs="Arial"/>
        </w:rPr>
        <w:t>mudo,</w:t>
      </w:r>
      <w:r w:rsidRPr="002D03F4">
        <w:rPr>
          <w:rFonts w:ascii="Arial" w:hAnsi="Arial" w:cs="Arial"/>
          <w:spacing w:val="16"/>
        </w:rPr>
        <w:t xml:space="preserve"> </w:t>
      </w:r>
      <w:r w:rsidRPr="002D03F4">
        <w:rPr>
          <w:rFonts w:ascii="Arial" w:hAnsi="Arial" w:cs="Arial"/>
        </w:rPr>
        <w:t>registro</w:t>
      </w:r>
      <w:r w:rsidRPr="002D03F4">
        <w:rPr>
          <w:rFonts w:ascii="Arial" w:hAnsi="Arial" w:cs="Arial"/>
          <w:spacing w:val="16"/>
        </w:rPr>
        <w:t xml:space="preserve"> </w:t>
      </w:r>
      <w:r w:rsidRPr="002D03F4">
        <w:rPr>
          <w:rFonts w:ascii="Arial" w:hAnsi="Arial" w:cs="Arial"/>
        </w:rPr>
        <w:t>de</w:t>
      </w:r>
      <w:r w:rsidRPr="002D03F4">
        <w:rPr>
          <w:rFonts w:ascii="Arial" w:hAnsi="Arial" w:cs="Arial"/>
          <w:spacing w:val="14"/>
        </w:rPr>
        <w:t xml:space="preserve"> </w:t>
      </w:r>
      <w:r w:rsidRPr="002D03F4">
        <w:rPr>
          <w:rFonts w:ascii="Arial" w:hAnsi="Arial" w:cs="Arial"/>
        </w:rPr>
        <w:t>llamadas,</w:t>
      </w:r>
      <w:r w:rsidRPr="002D03F4">
        <w:rPr>
          <w:rFonts w:ascii="Arial" w:hAnsi="Arial" w:cs="Arial"/>
          <w:spacing w:val="13"/>
        </w:rPr>
        <w:t xml:space="preserve"> </w:t>
      </w:r>
      <w:r w:rsidRPr="002D03F4">
        <w:rPr>
          <w:rFonts w:ascii="Arial" w:hAnsi="Arial" w:cs="Arial"/>
        </w:rPr>
        <w:t>altavoz,</w:t>
      </w:r>
      <w:r w:rsidRPr="002D03F4">
        <w:rPr>
          <w:rFonts w:ascii="Arial" w:hAnsi="Arial" w:cs="Arial"/>
          <w:spacing w:val="1"/>
        </w:rPr>
        <w:t xml:space="preserve"> </w:t>
      </w:r>
      <w:r w:rsidRPr="002D03F4">
        <w:rPr>
          <w:rFonts w:ascii="Arial" w:hAnsi="Arial" w:cs="Arial"/>
          <w:spacing w:val="-1"/>
        </w:rPr>
        <w:t>transferencia,</w:t>
      </w:r>
      <w:r w:rsidRPr="002D03F4">
        <w:rPr>
          <w:rFonts w:ascii="Arial" w:hAnsi="Arial" w:cs="Arial"/>
          <w:spacing w:val="-12"/>
        </w:rPr>
        <w:t xml:space="preserve"> </w:t>
      </w:r>
      <w:r w:rsidRPr="002D03F4">
        <w:rPr>
          <w:rFonts w:ascii="Arial" w:hAnsi="Arial" w:cs="Arial"/>
          <w:spacing w:val="-1"/>
        </w:rPr>
        <w:t>conferencia,</w:t>
      </w:r>
      <w:r w:rsidRPr="002D03F4">
        <w:rPr>
          <w:rFonts w:ascii="Arial" w:hAnsi="Arial" w:cs="Arial"/>
          <w:spacing w:val="-10"/>
        </w:rPr>
        <w:t xml:space="preserve"> </w:t>
      </w:r>
      <w:r w:rsidRPr="002D03F4">
        <w:rPr>
          <w:rFonts w:ascii="Arial" w:hAnsi="Arial" w:cs="Arial"/>
          <w:spacing w:val="-1"/>
        </w:rPr>
        <w:t>colgar,</w:t>
      </w:r>
      <w:r w:rsidRPr="002D03F4">
        <w:rPr>
          <w:rFonts w:ascii="Arial" w:hAnsi="Arial" w:cs="Arial"/>
          <w:spacing w:val="-9"/>
        </w:rPr>
        <w:t xml:space="preserve"> </w:t>
      </w:r>
      <w:r w:rsidRPr="002D03F4">
        <w:rPr>
          <w:rFonts w:ascii="Arial" w:hAnsi="Arial" w:cs="Arial"/>
          <w:spacing w:val="-1"/>
        </w:rPr>
        <w:t>último</w:t>
      </w:r>
      <w:r w:rsidRPr="002D03F4">
        <w:rPr>
          <w:rFonts w:ascii="Arial" w:hAnsi="Arial" w:cs="Arial"/>
          <w:spacing w:val="-9"/>
        </w:rPr>
        <w:t xml:space="preserve"> </w:t>
      </w:r>
      <w:r w:rsidRPr="002D03F4">
        <w:rPr>
          <w:rFonts w:ascii="Arial" w:hAnsi="Arial" w:cs="Arial"/>
          <w:spacing w:val="-1"/>
        </w:rPr>
        <w:t>número</w:t>
      </w:r>
      <w:r w:rsidRPr="002D03F4">
        <w:rPr>
          <w:rFonts w:ascii="Arial" w:hAnsi="Arial" w:cs="Arial"/>
          <w:spacing w:val="-9"/>
        </w:rPr>
        <w:t xml:space="preserve"> </w:t>
      </w:r>
      <w:r w:rsidRPr="002D03F4">
        <w:rPr>
          <w:rFonts w:ascii="Arial" w:hAnsi="Arial" w:cs="Arial"/>
          <w:spacing w:val="-1"/>
        </w:rPr>
        <w:t>marcado,</w:t>
      </w:r>
      <w:r w:rsidRPr="002D03F4">
        <w:rPr>
          <w:rFonts w:ascii="Arial" w:hAnsi="Arial" w:cs="Arial"/>
          <w:spacing w:val="-10"/>
        </w:rPr>
        <w:t xml:space="preserve"> </w:t>
      </w:r>
      <w:r w:rsidRPr="002D03F4">
        <w:rPr>
          <w:rFonts w:ascii="Arial" w:hAnsi="Arial" w:cs="Arial"/>
          <w:spacing w:val="-1"/>
        </w:rPr>
        <w:t>espera,</w:t>
      </w:r>
      <w:r w:rsidRPr="002D03F4">
        <w:rPr>
          <w:rFonts w:ascii="Arial" w:hAnsi="Arial" w:cs="Arial"/>
          <w:spacing w:val="-10"/>
        </w:rPr>
        <w:t xml:space="preserve"> </w:t>
      </w:r>
      <w:r w:rsidRPr="002D03F4">
        <w:rPr>
          <w:rFonts w:ascii="Arial" w:hAnsi="Arial" w:cs="Arial"/>
        </w:rPr>
        <w:t>control</w:t>
      </w:r>
      <w:r w:rsidRPr="002D03F4">
        <w:rPr>
          <w:rFonts w:ascii="Arial" w:hAnsi="Arial" w:cs="Arial"/>
          <w:spacing w:val="-11"/>
        </w:rPr>
        <w:t xml:space="preserve"> </w:t>
      </w:r>
      <w:r w:rsidRPr="002D03F4">
        <w:rPr>
          <w:rFonts w:ascii="Arial" w:hAnsi="Arial" w:cs="Arial"/>
        </w:rPr>
        <w:t>de</w:t>
      </w:r>
      <w:r w:rsidRPr="002D03F4">
        <w:rPr>
          <w:rFonts w:ascii="Arial" w:hAnsi="Arial" w:cs="Arial"/>
          <w:spacing w:val="-10"/>
        </w:rPr>
        <w:t xml:space="preserve"> </w:t>
      </w:r>
      <w:r w:rsidRPr="002D03F4">
        <w:rPr>
          <w:rFonts w:ascii="Arial" w:hAnsi="Arial" w:cs="Arial"/>
        </w:rPr>
        <w:t>volumen</w:t>
      </w:r>
      <w:r w:rsidRPr="002D03F4">
        <w:rPr>
          <w:rFonts w:ascii="Arial" w:hAnsi="Arial" w:cs="Arial"/>
          <w:spacing w:val="-9"/>
        </w:rPr>
        <w:t xml:space="preserve"> </w:t>
      </w:r>
      <w:r w:rsidRPr="002D03F4">
        <w:rPr>
          <w:rFonts w:ascii="Arial" w:hAnsi="Arial" w:cs="Arial"/>
        </w:rPr>
        <w:t>alto</w:t>
      </w:r>
      <w:r w:rsidRPr="002D03F4">
        <w:rPr>
          <w:rFonts w:ascii="Arial" w:hAnsi="Arial" w:cs="Arial"/>
          <w:spacing w:val="-12"/>
        </w:rPr>
        <w:t xml:space="preserve"> </w:t>
      </w:r>
      <w:r w:rsidRPr="002D03F4">
        <w:rPr>
          <w:rFonts w:ascii="Arial" w:hAnsi="Arial" w:cs="Arial"/>
        </w:rPr>
        <w:t>y</w:t>
      </w:r>
      <w:r w:rsidRPr="002D03F4">
        <w:rPr>
          <w:rFonts w:ascii="Arial" w:hAnsi="Arial" w:cs="Arial"/>
          <w:spacing w:val="-9"/>
        </w:rPr>
        <w:t xml:space="preserve"> </w:t>
      </w:r>
      <w:r w:rsidRPr="002D03F4">
        <w:rPr>
          <w:rFonts w:ascii="Arial" w:hAnsi="Arial" w:cs="Arial"/>
        </w:rPr>
        <w:t>volumen</w:t>
      </w:r>
      <w:r w:rsidRPr="002D03F4">
        <w:rPr>
          <w:rFonts w:ascii="Arial" w:hAnsi="Arial" w:cs="Arial"/>
          <w:spacing w:val="-8"/>
        </w:rPr>
        <w:t xml:space="preserve"> </w:t>
      </w:r>
      <w:r w:rsidRPr="002D03F4">
        <w:rPr>
          <w:rFonts w:ascii="Arial" w:hAnsi="Arial" w:cs="Arial"/>
        </w:rPr>
        <w:t>bajo.</w:t>
      </w:r>
    </w:p>
    <w:p w14:paraId="7E468DF7" w14:textId="77777777" w:rsidR="00B85767" w:rsidRPr="002D03F4" w:rsidRDefault="00B85767" w:rsidP="6A59AFBD">
      <w:pPr>
        <w:ind w:right="-14"/>
        <w:rPr>
          <w:rFonts w:ascii="Arial" w:hAnsi="Arial" w:cs="Arial"/>
        </w:rPr>
      </w:pPr>
    </w:p>
    <w:p w14:paraId="73C129FA" w14:textId="3E1D1AAD" w:rsidR="00B85767" w:rsidRPr="002D03F4" w:rsidRDefault="00B85767" w:rsidP="6A59AFBD">
      <w:pPr>
        <w:pStyle w:val="Ttulo3"/>
        <w:numPr>
          <w:ilvl w:val="3"/>
          <w:numId w:val="12"/>
        </w:numPr>
        <w:spacing w:before="0"/>
        <w:ind w:right="-14"/>
        <w:rPr>
          <w:rFonts w:ascii="Arial" w:hAnsi="Arial" w:cs="Arial"/>
          <w:b/>
          <w:bCs/>
          <w:color w:val="000000" w:themeColor="text1"/>
          <w:sz w:val="22"/>
          <w:szCs w:val="22"/>
        </w:rPr>
      </w:pPr>
      <w:bookmarkStart w:id="22" w:name="_Toc150526122"/>
      <w:r w:rsidRPr="6A59AFBD">
        <w:rPr>
          <w:rFonts w:ascii="Arial" w:hAnsi="Arial" w:cs="Arial"/>
          <w:b/>
          <w:bCs/>
          <w:color w:val="000000" w:themeColor="text1"/>
          <w:sz w:val="22"/>
          <w:szCs w:val="22"/>
        </w:rPr>
        <w:t>TELÉFONOS</w:t>
      </w:r>
      <w:r w:rsidR="415CFB66" w:rsidRPr="6A59AFBD">
        <w:rPr>
          <w:rFonts w:ascii="Arial" w:hAnsi="Arial" w:cs="Arial"/>
          <w:b/>
          <w:bCs/>
          <w:color w:val="000000" w:themeColor="text1"/>
          <w:sz w:val="22"/>
          <w:szCs w:val="22"/>
        </w:rPr>
        <w:t xml:space="preserve"> IP PARA CONFERENCIAS</w:t>
      </w:r>
      <w:bookmarkEnd w:id="22"/>
    </w:p>
    <w:p w14:paraId="5474464B" w14:textId="77777777" w:rsidR="00B85767" w:rsidRPr="002D03F4" w:rsidRDefault="00B85767" w:rsidP="6A59AFBD">
      <w:pPr>
        <w:ind w:right="-14"/>
        <w:rPr>
          <w:rFonts w:ascii="Arial" w:hAnsi="Arial" w:cs="Arial"/>
        </w:rPr>
      </w:pPr>
    </w:p>
    <w:p w14:paraId="18C9BBC8" w14:textId="3A66236A" w:rsidR="00B85767" w:rsidRPr="002D03F4" w:rsidRDefault="415CFB66" w:rsidP="6A59AFBD">
      <w:pPr>
        <w:pStyle w:val="Textoindependiente"/>
        <w:ind w:left="202" w:right="-14"/>
        <w:rPr>
          <w:rFonts w:ascii="Arial" w:hAnsi="Arial" w:cs="Arial"/>
        </w:rPr>
      </w:pPr>
      <w:r w:rsidRPr="002D03F4">
        <w:rPr>
          <w:rFonts w:ascii="Arial" w:hAnsi="Arial" w:cs="Arial"/>
        </w:rPr>
        <w:t xml:space="preserve">El </w:t>
      </w:r>
      <w:r w:rsidRPr="61649B11">
        <w:rPr>
          <w:rFonts w:ascii="Arial" w:hAnsi="Arial" w:cs="Arial"/>
          <w:b/>
          <w:bCs/>
        </w:rPr>
        <w:t xml:space="preserve">CONTRATISTA </w:t>
      </w:r>
      <w:r w:rsidRPr="002D03F4">
        <w:rPr>
          <w:rFonts w:ascii="Arial" w:hAnsi="Arial" w:cs="Arial"/>
        </w:rPr>
        <w:t xml:space="preserve">debe prestar a la ARN los </w:t>
      </w:r>
      <w:r w:rsidR="00B85767" w:rsidRPr="61649B11" w:rsidDel="415CFB66">
        <w:rPr>
          <w:rFonts w:ascii="Arial" w:hAnsi="Arial" w:cs="Arial"/>
        </w:rPr>
        <w:t>teléfonos</w:t>
      </w:r>
      <w:r w:rsidRPr="002D03F4">
        <w:rPr>
          <w:rFonts w:ascii="Arial" w:hAnsi="Arial" w:cs="Arial"/>
        </w:rPr>
        <w:t xml:space="preserve"> IP para conferencias, los cuales deben cumplir como</w:t>
      </w:r>
      <w:r w:rsidRPr="002D03F4">
        <w:rPr>
          <w:rFonts w:ascii="Arial" w:hAnsi="Arial" w:cs="Arial"/>
          <w:spacing w:val="-48"/>
        </w:rPr>
        <w:t xml:space="preserve"> </w:t>
      </w:r>
      <w:r w:rsidRPr="002D03F4">
        <w:rPr>
          <w:rFonts w:ascii="Arial" w:hAnsi="Arial" w:cs="Arial"/>
        </w:rPr>
        <w:t>mínimo</w:t>
      </w:r>
      <w:r w:rsidRPr="002D03F4">
        <w:rPr>
          <w:rFonts w:ascii="Arial" w:hAnsi="Arial" w:cs="Arial"/>
          <w:spacing w:val="-1"/>
        </w:rPr>
        <w:t xml:space="preserve"> </w:t>
      </w:r>
      <w:r w:rsidRPr="002D03F4">
        <w:rPr>
          <w:rFonts w:ascii="Arial" w:hAnsi="Arial" w:cs="Arial"/>
        </w:rPr>
        <w:t>los siguientes requerimientos:</w:t>
      </w:r>
    </w:p>
    <w:p w14:paraId="464F4F33" w14:textId="77777777" w:rsidR="00172878" w:rsidRPr="002D03F4" w:rsidRDefault="00172878" w:rsidP="6A59AFBD">
      <w:pPr>
        <w:pStyle w:val="Textoindependiente"/>
        <w:ind w:left="202" w:right="-14"/>
        <w:rPr>
          <w:rFonts w:ascii="Arial" w:hAnsi="Arial" w:cs="Arial"/>
        </w:rPr>
      </w:pPr>
    </w:p>
    <w:p w14:paraId="67DA2729" w14:textId="391E5114" w:rsidR="00B85767" w:rsidRPr="002D03F4" w:rsidRDefault="00B85767" w:rsidP="6A59AFBD">
      <w:pPr>
        <w:pStyle w:val="Prrafodelista"/>
        <w:numPr>
          <w:ilvl w:val="0"/>
          <w:numId w:val="26"/>
        </w:numPr>
        <w:ind w:left="851" w:right="-14"/>
        <w:rPr>
          <w:rFonts w:ascii="Arial" w:hAnsi="Arial" w:cs="Arial"/>
          <w:color w:val="000000" w:themeColor="text1"/>
        </w:rPr>
      </w:pPr>
      <w:r w:rsidRPr="6A59AFBD">
        <w:rPr>
          <w:rFonts w:ascii="Arial" w:hAnsi="Arial" w:cs="Arial"/>
          <w:color w:val="000000" w:themeColor="text1"/>
        </w:rPr>
        <w:t>Cantidad: Diez (10)</w:t>
      </w:r>
      <w:r w:rsidR="73D4AEA8" w:rsidRPr="6A59AFBD">
        <w:rPr>
          <w:rFonts w:ascii="Arial" w:hAnsi="Arial" w:cs="Arial"/>
          <w:color w:val="000000" w:themeColor="text1"/>
        </w:rPr>
        <w:t>.</w:t>
      </w:r>
    </w:p>
    <w:p w14:paraId="371D46CE" w14:textId="5CAFDD7B" w:rsidR="00B85767" w:rsidRPr="002D03F4" w:rsidRDefault="00B85767" w:rsidP="6A59AFBD">
      <w:pPr>
        <w:pStyle w:val="Prrafodelista"/>
        <w:numPr>
          <w:ilvl w:val="0"/>
          <w:numId w:val="26"/>
        </w:numPr>
        <w:ind w:left="851" w:right="-14"/>
        <w:rPr>
          <w:rFonts w:ascii="Arial" w:hAnsi="Arial" w:cs="Arial"/>
          <w:lang w:val="en-US"/>
        </w:rPr>
      </w:pPr>
      <w:r w:rsidRPr="6A59AFBD">
        <w:rPr>
          <w:rFonts w:ascii="Arial" w:hAnsi="Arial" w:cs="Arial"/>
          <w:lang w:val="en-US"/>
        </w:rPr>
        <w:t xml:space="preserve">Full Duplex Speaker phone (360 </w:t>
      </w:r>
      <w:proofErr w:type="spellStart"/>
      <w:r w:rsidRPr="6A59AFBD">
        <w:rPr>
          <w:rFonts w:ascii="Arial" w:hAnsi="Arial" w:cs="Arial"/>
          <w:lang w:val="en-US"/>
        </w:rPr>
        <w:t>grados</w:t>
      </w:r>
      <w:proofErr w:type="spellEnd"/>
      <w:r w:rsidRPr="6A59AFBD">
        <w:rPr>
          <w:rFonts w:ascii="Arial" w:hAnsi="Arial" w:cs="Arial"/>
          <w:lang w:val="en-US"/>
        </w:rPr>
        <w:t>)</w:t>
      </w:r>
      <w:r w:rsidR="3EF09CA6" w:rsidRPr="6A59AFBD">
        <w:rPr>
          <w:rFonts w:ascii="Arial" w:hAnsi="Arial" w:cs="Arial"/>
          <w:lang w:val="en-US"/>
        </w:rPr>
        <w:t>.</w:t>
      </w:r>
    </w:p>
    <w:p w14:paraId="793230CA" w14:textId="5B536A15" w:rsidR="00B85767" w:rsidRPr="002D03F4" w:rsidRDefault="00B85767" w:rsidP="6A59AFBD">
      <w:pPr>
        <w:pStyle w:val="Prrafodelista"/>
        <w:numPr>
          <w:ilvl w:val="0"/>
          <w:numId w:val="26"/>
        </w:numPr>
        <w:ind w:left="851" w:right="-14"/>
        <w:rPr>
          <w:rFonts w:ascii="Arial" w:hAnsi="Arial" w:cs="Arial"/>
        </w:rPr>
      </w:pPr>
      <w:proofErr w:type="spellStart"/>
      <w:r w:rsidRPr="6A59AFBD">
        <w:rPr>
          <w:rFonts w:ascii="Arial" w:hAnsi="Arial" w:cs="Arial"/>
        </w:rPr>
        <w:t>Microfóno</w:t>
      </w:r>
      <w:proofErr w:type="spellEnd"/>
      <w:r w:rsidRPr="6A59AFBD">
        <w:rPr>
          <w:rFonts w:ascii="Arial" w:hAnsi="Arial" w:cs="Arial"/>
        </w:rPr>
        <w:t xml:space="preserve"> mínimo de 12 pies pickup.</w:t>
      </w:r>
    </w:p>
    <w:p w14:paraId="15869B10" w14:textId="2C22C247" w:rsidR="00B85767" w:rsidRPr="002D03F4" w:rsidRDefault="00B85767" w:rsidP="6A59AFBD">
      <w:pPr>
        <w:pStyle w:val="Prrafodelista"/>
        <w:numPr>
          <w:ilvl w:val="0"/>
          <w:numId w:val="26"/>
        </w:numPr>
        <w:ind w:left="851" w:right="-14"/>
        <w:rPr>
          <w:rFonts w:ascii="Arial" w:hAnsi="Arial" w:cs="Arial"/>
        </w:rPr>
      </w:pPr>
      <w:r w:rsidRPr="6A59AFBD">
        <w:rPr>
          <w:rFonts w:ascii="Arial" w:hAnsi="Arial" w:cs="Arial"/>
        </w:rPr>
        <w:t xml:space="preserve">Ajuste inteligente de </w:t>
      </w:r>
      <w:proofErr w:type="spellStart"/>
      <w:r w:rsidRPr="6A59AFBD">
        <w:rPr>
          <w:rFonts w:ascii="Arial" w:hAnsi="Arial" w:cs="Arial"/>
        </w:rPr>
        <w:t>sensitividad</w:t>
      </w:r>
      <w:proofErr w:type="spellEnd"/>
      <w:r w:rsidRPr="6A59AFBD">
        <w:rPr>
          <w:rFonts w:ascii="Arial" w:hAnsi="Arial" w:cs="Arial"/>
        </w:rPr>
        <w:t xml:space="preserve"> del micrófono.</w:t>
      </w:r>
    </w:p>
    <w:p w14:paraId="67F77B05" w14:textId="526C0A67" w:rsidR="00B85767" w:rsidRPr="002D03F4" w:rsidRDefault="00B85767" w:rsidP="6A59AFBD">
      <w:pPr>
        <w:pStyle w:val="Prrafodelista"/>
        <w:numPr>
          <w:ilvl w:val="0"/>
          <w:numId w:val="26"/>
        </w:numPr>
        <w:ind w:left="851" w:right="-14"/>
        <w:rPr>
          <w:rFonts w:ascii="Arial" w:hAnsi="Arial" w:cs="Arial"/>
        </w:rPr>
      </w:pPr>
      <w:r w:rsidRPr="6A59AFBD">
        <w:rPr>
          <w:rFonts w:ascii="Arial" w:hAnsi="Arial" w:cs="Arial"/>
        </w:rPr>
        <w:t>Posibilidad de expansión de 2 micrófonos.</w:t>
      </w:r>
    </w:p>
    <w:p w14:paraId="4900EC5B" w14:textId="7037614D" w:rsidR="00CB765A" w:rsidRPr="002D03F4" w:rsidRDefault="00B85767" w:rsidP="6A59AFBD">
      <w:pPr>
        <w:pStyle w:val="Prrafodelista"/>
        <w:numPr>
          <w:ilvl w:val="0"/>
          <w:numId w:val="26"/>
        </w:numPr>
        <w:ind w:left="851" w:right="-14"/>
        <w:rPr>
          <w:rFonts w:ascii="Arial" w:hAnsi="Arial" w:cs="Arial"/>
        </w:rPr>
      </w:pPr>
      <w:r w:rsidRPr="6A59AFBD">
        <w:rPr>
          <w:rFonts w:ascii="Arial" w:hAnsi="Arial" w:cs="Arial"/>
        </w:rPr>
        <w:t>Cubrimiento de mínimo:</w:t>
      </w:r>
    </w:p>
    <w:p w14:paraId="01C3E520" w14:textId="16F327C9" w:rsidR="00F01C59" w:rsidRPr="002D03F4" w:rsidRDefault="00B85767" w:rsidP="6A59AFBD">
      <w:pPr>
        <w:pStyle w:val="Prrafodelista"/>
        <w:numPr>
          <w:ilvl w:val="0"/>
          <w:numId w:val="28"/>
        </w:numPr>
        <w:ind w:left="851" w:right="-14" w:firstLine="0"/>
        <w:rPr>
          <w:rFonts w:ascii="Arial" w:hAnsi="Arial" w:cs="Arial"/>
        </w:rPr>
      </w:pPr>
      <w:r w:rsidRPr="6A59AFBD">
        <w:rPr>
          <w:rFonts w:ascii="Arial" w:hAnsi="Arial" w:cs="Arial"/>
        </w:rPr>
        <w:t>20 metros cuadrados (sin micrófonos adicionales).</w:t>
      </w:r>
    </w:p>
    <w:p w14:paraId="4D0067BD" w14:textId="094A0E3F" w:rsidR="00B85767" w:rsidRPr="002D03F4" w:rsidRDefault="00B85767" w:rsidP="6A59AFBD">
      <w:pPr>
        <w:pStyle w:val="Prrafodelista"/>
        <w:numPr>
          <w:ilvl w:val="0"/>
          <w:numId w:val="28"/>
        </w:numPr>
        <w:ind w:left="851" w:right="-14" w:firstLine="0"/>
        <w:rPr>
          <w:rFonts w:ascii="Arial" w:hAnsi="Arial" w:cs="Arial"/>
        </w:rPr>
      </w:pPr>
      <w:r w:rsidRPr="6A59AFBD">
        <w:rPr>
          <w:rFonts w:ascii="Arial" w:hAnsi="Arial" w:cs="Arial"/>
        </w:rPr>
        <w:t>40 metros cuadrados (con micrófonos adicionales).</w:t>
      </w:r>
    </w:p>
    <w:p w14:paraId="306DFE16" w14:textId="53424676" w:rsidR="00B85767" w:rsidRPr="002D03F4" w:rsidRDefault="00B85767" w:rsidP="6A59AFBD">
      <w:pPr>
        <w:pStyle w:val="Prrafodelista"/>
        <w:numPr>
          <w:ilvl w:val="0"/>
          <w:numId w:val="26"/>
        </w:numPr>
        <w:spacing w:line="259" w:lineRule="auto"/>
        <w:ind w:left="851" w:right="-14"/>
        <w:rPr>
          <w:rFonts w:ascii="Arial" w:hAnsi="Arial" w:cs="Arial"/>
        </w:rPr>
      </w:pPr>
      <w:proofErr w:type="spellStart"/>
      <w:r w:rsidRPr="6A59AFBD">
        <w:rPr>
          <w:rFonts w:ascii="Arial" w:hAnsi="Arial" w:cs="Arial"/>
        </w:rPr>
        <w:t>Multi-language</w:t>
      </w:r>
      <w:proofErr w:type="spellEnd"/>
      <w:r w:rsidRPr="6A59AFBD">
        <w:rPr>
          <w:rFonts w:ascii="Arial" w:hAnsi="Arial" w:cs="Arial"/>
        </w:rPr>
        <w:t xml:space="preserve"> Support.</w:t>
      </w:r>
    </w:p>
    <w:p w14:paraId="06B97041" w14:textId="43272C45" w:rsidR="00B85767" w:rsidRPr="002D03F4" w:rsidRDefault="00B85767" w:rsidP="6A59AFBD">
      <w:pPr>
        <w:pStyle w:val="Prrafodelista"/>
        <w:numPr>
          <w:ilvl w:val="0"/>
          <w:numId w:val="26"/>
        </w:numPr>
        <w:ind w:left="851" w:right="-14"/>
        <w:rPr>
          <w:rFonts w:ascii="Arial" w:hAnsi="Arial" w:cs="Arial"/>
        </w:rPr>
      </w:pPr>
      <w:r w:rsidRPr="6A59AFBD">
        <w:rPr>
          <w:rFonts w:ascii="Arial" w:hAnsi="Arial" w:cs="Arial"/>
        </w:rPr>
        <w:t xml:space="preserve">2-key </w:t>
      </w:r>
      <w:proofErr w:type="spellStart"/>
      <w:r w:rsidRPr="6A59AFBD">
        <w:rPr>
          <w:rFonts w:ascii="Arial" w:hAnsi="Arial" w:cs="Arial"/>
        </w:rPr>
        <w:t>telephone</w:t>
      </w:r>
      <w:proofErr w:type="spellEnd"/>
      <w:r w:rsidRPr="6A59AFBD">
        <w:rPr>
          <w:rFonts w:ascii="Arial" w:hAnsi="Arial" w:cs="Arial"/>
        </w:rPr>
        <w:t xml:space="preserve"> </w:t>
      </w:r>
      <w:proofErr w:type="spellStart"/>
      <w:r w:rsidRPr="6A59AFBD">
        <w:rPr>
          <w:rFonts w:ascii="Arial" w:hAnsi="Arial" w:cs="Arial"/>
        </w:rPr>
        <w:t>key</w:t>
      </w:r>
      <w:proofErr w:type="spellEnd"/>
      <w:r w:rsidRPr="6A59AFBD">
        <w:rPr>
          <w:rFonts w:ascii="Arial" w:hAnsi="Arial" w:cs="Arial"/>
        </w:rPr>
        <w:t xml:space="preserve"> </w:t>
      </w:r>
      <w:proofErr w:type="spellStart"/>
      <w:r w:rsidRPr="6A59AFBD">
        <w:rPr>
          <w:rFonts w:ascii="Arial" w:hAnsi="Arial" w:cs="Arial"/>
        </w:rPr>
        <w:t>pad</w:t>
      </w:r>
      <w:proofErr w:type="spellEnd"/>
      <w:r w:rsidRPr="6A59AFBD">
        <w:rPr>
          <w:rFonts w:ascii="Arial" w:hAnsi="Arial" w:cs="Arial"/>
        </w:rPr>
        <w:t>.</w:t>
      </w:r>
    </w:p>
    <w:p w14:paraId="1314346C" w14:textId="24A408C3" w:rsidR="00B85767" w:rsidRPr="002D03F4" w:rsidRDefault="00B85767" w:rsidP="6A59AFBD">
      <w:pPr>
        <w:pStyle w:val="Prrafodelista"/>
        <w:numPr>
          <w:ilvl w:val="0"/>
          <w:numId w:val="26"/>
        </w:numPr>
        <w:ind w:left="851" w:right="-14"/>
        <w:rPr>
          <w:rFonts w:ascii="Arial" w:hAnsi="Arial" w:cs="Arial"/>
          <w:lang w:val="en-US"/>
        </w:rPr>
      </w:pPr>
      <w:r w:rsidRPr="6A59AFBD">
        <w:rPr>
          <w:rFonts w:ascii="Arial" w:hAnsi="Arial" w:cs="Arial"/>
          <w:lang w:val="en-US"/>
        </w:rPr>
        <w:t>Single 10/100 Base T Ethernet Connection.</w:t>
      </w:r>
    </w:p>
    <w:p w14:paraId="092BDFAA" w14:textId="1BF98FEA" w:rsidR="00B85767" w:rsidRPr="002D03F4" w:rsidRDefault="00B85767" w:rsidP="6A59AFBD">
      <w:pPr>
        <w:pStyle w:val="Prrafodelista"/>
        <w:numPr>
          <w:ilvl w:val="0"/>
          <w:numId w:val="26"/>
        </w:numPr>
        <w:ind w:left="851" w:right="-14"/>
        <w:rPr>
          <w:rFonts w:ascii="Arial" w:hAnsi="Arial" w:cs="Arial"/>
        </w:rPr>
      </w:pPr>
      <w:r w:rsidRPr="6A59AFBD">
        <w:rPr>
          <w:rFonts w:ascii="Arial" w:hAnsi="Arial" w:cs="Arial"/>
        </w:rPr>
        <w:t>802.3 Flow Control.</w:t>
      </w:r>
    </w:p>
    <w:p w14:paraId="73303AB9" w14:textId="5DDBAE5F" w:rsidR="00B85767" w:rsidRPr="002D03F4" w:rsidRDefault="415CFB66" w:rsidP="6A59AFBD">
      <w:pPr>
        <w:pStyle w:val="Prrafodelista"/>
        <w:numPr>
          <w:ilvl w:val="0"/>
          <w:numId w:val="26"/>
        </w:numPr>
        <w:ind w:left="851" w:right="-14"/>
        <w:rPr>
          <w:rFonts w:ascii="Arial" w:hAnsi="Arial" w:cs="Arial"/>
        </w:rPr>
      </w:pPr>
      <w:proofErr w:type="spellStart"/>
      <w:r w:rsidRPr="002D03F4">
        <w:rPr>
          <w:rFonts w:ascii="Arial" w:hAnsi="Arial" w:cs="Arial"/>
        </w:rPr>
        <w:t>S</w:t>
      </w:r>
      <w:r w:rsidR="00B85767" w:rsidRPr="61649B11" w:rsidDel="415CFB66">
        <w:rPr>
          <w:rFonts w:ascii="Arial" w:hAnsi="Arial" w:cs="Arial"/>
        </w:rPr>
        <w:t>upports</w:t>
      </w:r>
      <w:proofErr w:type="spellEnd"/>
      <w:r w:rsidRPr="002D03F4">
        <w:rPr>
          <w:rFonts w:ascii="Arial" w:hAnsi="Arial" w:cs="Arial"/>
          <w:spacing w:val="-2"/>
        </w:rPr>
        <w:t xml:space="preserve"> </w:t>
      </w:r>
      <w:r w:rsidRPr="002D03F4">
        <w:rPr>
          <w:rFonts w:ascii="Arial" w:hAnsi="Arial" w:cs="Arial"/>
        </w:rPr>
        <w:t>VLAN</w:t>
      </w:r>
      <w:r w:rsidR="05DA308E" w:rsidRPr="002D03F4">
        <w:rPr>
          <w:rFonts w:ascii="Arial" w:hAnsi="Arial" w:cs="Arial"/>
        </w:rPr>
        <w:t>.</w:t>
      </w:r>
    </w:p>
    <w:p w14:paraId="1C49AD5E" w14:textId="740CAE49" w:rsidR="00B85767" w:rsidRPr="002D03F4" w:rsidRDefault="00B85767" w:rsidP="6A59AFBD">
      <w:pPr>
        <w:pStyle w:val="Prrafodelista"/>
        <w:numPr>
          <w:ilvl w:val="0"/>
          <w:numId w:val="26"/>
        </w:numPr>
        <w:ind w:left="851" w:right="-14"/>
        <w:rPr>
          <w:rFonts w:ascii="Arial" w:hAnsi="Arial" w:cs="Arial"/>
        </w:rPr>
      </w:pPr>
      <w:r w:rsidRPr="6A59AFBD">
        <w:rPr>
          <w:rFonts w:ascii="Arial" w:hAnsi="Arial" w:cs="Arial"/>
        </w:rPr>
        <w:t>G.711, G.729a/b, G722.</w:t>
      </w:r>
    </w:p>
    <w:p w14:paraId="518CA0D3" w14:textId="741A7B7E" w:rsidR="00B85767" w:rsidRPr="002D03F4" w:rsidRDefault="415CFB66" w:rsidP="6A59AFBD">
      <w:pPr>
        <w:pStyle w:val="Prrafodelista"/>
        <w:numPr>
          <w:ilvl w:val="0"/>
          <w:numId w:val="26"/>
        </w:numPr>
        <w:ind w:left="851" w:right="-14"/>
        <w:rPr>
          <w:rFonts w:ascii="Arial" w:hAnsi="Arial" w:cs="Arial"/>
          <w:lang w:val="en-US"/>
        </w:rPr>
      </w:pPr>
      <w:r w:rsidRPr="002D03F4">
        <w:rPr>
          <w:rFonts w:ascii="Arial" w:hAnsi="Arial" w:cs="Arial"/>
          <w:lang w:val="en-US"/>
        </w:rPr>
        <w:t>QoS</w:t>
      </w:r>
      <w:r w:rsidRPr="002D03F4">
        <w:rPr>
          <w:rFonts w:ascii="Arial" w:hAnsi="Arial" w:cs="Arial"/>
          <w:spacing w:val="-3"/>
          <w:lang w:val="en-US"/>
        </w:rPr>
        <w:t xml:space="preserve"> </w:t>
      </w:r>
      <w:r w:rsidRPr="002D03F4">
        <w:rPr>
          <w:rFonts w:ascii="Arial" w:hAnsi="Arial" w:cs="Arial"/>
          <w:lang w:val="en-US"/>
        </w:rPr>
        <w:t>Options</w:t>
      </w:r>
      <w:r w:rsidRPr="002D03F4">
        <w:rPr>
          <w:rFonts w:ascii="Arial" w:hAnsi="Arial" w:cs="Arial"/>
          <w:spacing w:val="-3"/>
          <w:lang w:val="en-US"/>
        </w:rPr>
        <w:t xml:space="preserve"> </w:t>
      </w:r>
      <w:r w:rsidRPr="002D03F4">
        <w:rPr>
          <w:rFonts w:ascii="Arial" w:hAnsi="Arial" w:cs="Arial"/>
          <w:lang w:val="en-US"/>
        </w:rPr>
        <w:t>of</w:t>
      </w:r>
      <w:r w:rsidRPr="002D03F4">
        <w:rPr>
          <w:rFonts w:ascii="Arial" w:hAnsi="Arial" w:cs="Arial"/>
          <w:spacing w:val="-2"/>
          <w:lang w:val="en-US"/>
        </w:rPr>
        <w:t xml:space="preserve"> </w:t>
      </w:r>
      <w:proofErr w:type="spellStart"/>
      <w:r w:rsidRPr="002D03F4">
        <w:rPr>
          <w:rFonts w:ascii="Arial" w:hAnsi="Arial" w:cs="Arial"/>
          <w:lang w:val="en-US"/>
        </w:rPr>
        <w:t>Diffserv</w:t>
      </w:r>
      <w:proofErr w:type="spellEnd"/>
      <w:r w:rsidRPr="002D03F4">
        <w:rPr>
          <w:rFonts w:ascii="Arial" w:hAnsi="Arial" w:cs="Arial"/>
          <w:spacing w:val="-2"/>
          <w:lang w:val="en-US"/>
        </w:rPr>
        <w:t xml:space="preserve"> </w:t>
      </w:r>
      <w:r w:rsidRPr="002D03F4">
        <w:rPr>
          <w:rFonts w:ascii="Arial" w:hAnsi="Arial" w:cs="Arial"/>
          <w:lang w:val="en-US"/>
        </w:rPr>
        <w:t>and</w:t>
      </w:r>
      <w:r w:rsidRPr="002D03F4">
        <w:rPr>
          <w:rFonts w:ascii="Arial" w:hAnsi="Arial" w:cs="Arial"/>
          <w:spacing w:val="-2"/>
          <w:lang w:val="en-US"/>
        </w:rPr>
        <w:t xml:space="preserve"> </w:t>
      </w:r>
      <w:r w:rsidRPr="002D03F4">
        <w:rPr>
          <w:rFonts w:ascii="Arial" w:hAnsi="Arial" w:cs="Arial"/>
          <w:lang w:val="en-US"/>
        </w:rPr>
        <w:t>802.1p/q</w:t>
      </w:r>
      <w:r w:rsidR="05DA308E" w:rsidRPr="002D03F4">
        <w:rPr>
          <w:rFonts w:ascii="Arial" w:hAnsi="Arial" w:cs="Arial"/>
          <w:lang w:val="en-US"/>
        </w:rPr>
        <w:t>.</w:t>
      </w:r>
    </w:p>
    <w:p w14:paraId="1B02A8E7" w14:textId="0BF4BCD7" w:rsidR="00B85767" w:rsidRPr="002D03F4" w:rsidRDefault="415CFB66" w:rsidP="6A59AFBD">
      <w:pPr>
        <w:pStyle w:val="Prrafodelista"/>
        <w:numPr>
          <w:ilvl w:val="0"/>
          <w:numId w:val="26"/>
        </w:numPr>
        <w:ind w:left="851" w:right="-14"/>
        <w:rPr>
          <w:rFonts w:ascii="Arial" w:hAnsi="Arial" w:cs="Arial"/>
          <w:lang w:val="en-US"/>
        </w:rPr>
      </w:pPr>
      <w:r w:rsidRPr="002D03F4">
        <w:rPr>
          <w:rFonts w:ascii="Arial" w:hAnsi="Arial" w:cs="Arial"/>
          <w:lang w:val="en-US"/>
        </w:rPr>
        <w:t>S</w:t>
      </w:r>
      <w:r w:rsidR="00B85767" w:rsidRPr="009E377E" w:rsidDel="415CFB66">
        <w:rPr>
          <w:rFonts w:ascii="Arial" w:hAnsi="Arial" w:cs="Arial"/>
          <w:lang w:val="en-US"/>
        </w:rPr>
        <w:t xml:space="preserve">upport for </w:t>
      </w:r>
      <w:r w:rsidRPr="002D03F4">
        <w:rPr>
          <w:rFonts w:ascii="Arial" w:hAnsi="Arial" w:cs="Arial"/>
          <w:lang w:val="en-US"/>
        </w:rPr>
        <w:t>Simple</w:t>
      </w:r>
      <w:r w:rsidRPr="002D03F4">
        <w:rPr>
          <w:rFonts w:ascii="Arial" w:hAnsi="Arial" w:cs="Arial"/>
          <w:spacing w:val="-3"/>
          <w:lang w:val="en-US"/>
        </w:rPr>
        <w:t xml:space="preserve"> </w:t>
      </w:r>
      <w:r w:rsidRPr="002D03F4">
        <w:rPr>
          <w:rFonts w:ascii="Arial" w:hAnsi="Arial" w:cs="Arial"/>
          <w:lang w:val="en-US"/>
        </w:rPr>
        <w:t>Network</w:t>
      </w:r>
      <w:r w:rsidRPr="002D03F4">
        <w:rPr>
          <w:rFonts w:ascii="Arial" w:hAnsi="Arial" w:cs="Arial"/>
          <w:spacing w:val="-2"/>
          <w:lang w:val="en-US"/>
        </w:rPr>
        <w:t xml:space="preserve"> </w:t>
      </w:r>
      <w:r w:rsidRPr="002D03F4">
        <w:rPr>
          <w:rFonts w:ascii="Arial" w:hAnsi="Arial" w:cs="Arial"/>
          <w:lang w:val="en-US"/>
        </w:rPr>
        <w:t>Management</w:t>
      </w:r>
      <w:r w:rsidRPr="002D03F4">
        <w:rPr>
          <w:rFonts w:ascii="Arial" w:hAnsi="Arial" w:cs="Arial"/>
          <w:spacing w:val="-3"/>
          <w:lang w:val="en-US"/>
        </w:rPr>
        <w:t xml:space="preserve"> </w:t>
      </w:r>
      <w:r w:rsidRPr="002D03F4">
        <w:rPr>
          <w:rFonts w:ascii="Arial" w:hAnsi="Arial" w:cs="Arial"/>
          <w:lang w:val="en-US"/>
        </w:rPr>
        <w:t>Protocol</w:t>
      </w:r>
      <w:r w:rsidRPr="002D03F4">
        <w:rPr>
          <w:rFonts w:ascii="Arial" w:hAnsi="Arial" w:cs="Arial"/>
          <w:spacing w:val="-2"/>
          <w:lang w:val="en-US"/>
        </w:rPr>
        <w:t xml:space="preserve"> </w:t>
      </w:r>
      <w:r w:rsidRPr="002D03F4">
        <w:rPr>
          <w:rFonts w:ascii="Arial" w:hAnsi="Arial" w:cs="Arial"/>
          <w:lang w:val="en-US"/>
        </w:rPr>
        <w:t>(SNMP)</w:t>
      </w:r>
      <w:r w:rsidRPr="002D03F4">
        <w:rPr>
          <w:rFonts w:ascii="Arial" w:hAnsi="Arial" w:cs="Arial"/>
          <w:spacing w:val="-6"/>
          <w:lang w:val="en-US"/>
        </w:rPr>
        <w:t xml:space="preserve"> </w:t>
      </w:r>
      <w:r w:rsidRPr="002D03F4">
        <w:rPr>
          <w:rFonts w:ascii="Arial" w:hAnsi="Arial" w:cs="Arial"/>
          <w:lang w:val="en-US"/>
        </w:rPr>
        <w:t>version</w:t>
      </w:r>
      <w:r w:rsidRPr="002D03F4">
        <w:rPr>
          <w:rFonts w:ascii="Arial" w:hAnsi="Arial" w:cs="Arial"/>
          <w:spacing w:val="-5"/>
          <w:lang w:val="en-US"/>
        </w:rPr>
        <w:t xml:space="preserve"> </w:t>
      </w:r>
      <w:r w:rsidRPr="002D03F4">
        <w:rPr>
          <w:rFonts w:ascii="Arial" w:hAnsi="Arial" w:cs="Arial"/>
          <w:lang w:val="en-US"/>
        </w:rPr>
        <w:t>2</w:t>
      </w:r>
      <w:r w:rsidR="05DA308E" w:rsidRPr="002D03F4">
        <w:rPr>
          <w:rFonts w:ascii="Arial" w:hAnsi="Arial" w:cs="Arial"/>
          <w:lang w:val="en-US"/>
        </w:rPr>
        <w:t>.</w:t>
      </w:r>
    </w:p>
    <w:p w14:paraId="0B475D22" w14:textId="651B22ED" w:rsidR="006D60E7" w:rsidRPr="009E377E" w:rsidRDefault="00B85767" w:rsidP="6A59AFBD">
      <w:pPr>
        <w:pStyle w:val="Prrafodelista"/>
        <w:numPr>
          <w:ilvl w:val="0"/>
          <w:numId w:val="26"/>
        </w:numPr>
        <w:spacing w:line="259" w:lineRule="auto"/>
        <w:ind w:left="851" w:right="-14"/>
        <w:rPr>
          <w:rFonts w:ascii="Arial" w:hAnsi="Arial" w:cs="Arial"/>
          <w:lang w:val="en-US"/>
        </w:rPr>
      </w:pPr>
      <w:r w:rsidRPr="6A59AFBD">
        <w:rPr>
          <w:rFonts w:ascii="Arial" w:hAnsi="Arial" w:cs="Arial"/>
          <w:lang w:val="en-US"/>
        </w:rPr>
        <w:t>DHCP client and Statically (Manual) Configurable IP Addressing.</w:t>
      </w:r>
    </w:p>
    <w:p w14:paraId="056CB408" w14:textId="1D890463" w:rsidR="00B85767" w:rsidRPr="002D03F4" w:rsidRDefault="288E0957" w:rsidP="6A59AFBD">
      <w:pPr>
        <w:pStyle w:val="Prrafodelista"/>
        <w:numPr>
          <w:ilvl w:val="0"/>
          <w:numId w:val="26"/>
        </w:numPr>
        <w:ind w:left="851" w:right="-14"/>
        <w:rPr>
          <w:rFonts w:ascii="Arial" w:hAnsi="Arial" w:cs="Arial"/>
        </w:rPr>
      </w:pPr>
      <w:r w:rsidRPr="6A59AFBD">
        <w:rPr>
          <w:rFonts w:ascii="Arial" w:hAnsi="Arial" w:cs="Arial"/>
          <w:color w:val="000000" w:themeColor="text1"/>
          <w:u w:val="single"/>
        </w:rPr>
        <w:t>Compatibilidad protocolo ipv6.</w:t>
      </w:r>
    </w:p>
    <w:p w14:paraId="5FE59E31" w14:textId="1B33F560" w:rsidR="00B85767" w:rsidRPr="002D03F4" w:rsidRDefault="00B85767" w:rsidP="6A59AFBD">
      <w:pPr>
        <w:pStyle w:val="Prrafodelista"/>
        <w:numPr>
          <w:ilvl w:val="0"/>
          <w:numId w:val="26"/>
        </w:numPr>
        <w:ind w:left="851" w:right="-14"/>
        <w:rPr>
          <w:rFonts w:ascii="Arial" w:hAnsi="Arial" w:cs="Arial"/>
        </w:rPr>
      </w:pPr>
      <w:r w:rsidRPr="6A59AFBD">
        <w:rPr>
          <w:rFonts w:ascii="Arial" w:hAnsi="Arial" w:cs="Arial"/>
        </w:rPr>
        <w:t>El equipo debe permitir la interconexión mediante Microsoft Teams para establecer las conferencias.</w:t>
      </w:r>
      <w:r>
        <w:tab/>
      </w:r>
    </w:p>
    <w:p w14:paraId="11ED4EB4" w14:textId="4614C9AF" w:rsidR="00B85767" w:rsidRPr="002D03F4" w:rsidRDefault="00B85767" w:rsidP="6A59AFBD">
      <w:pPr>
        <w:pStyle w:val="Ttulo3"/>
        <w:spacing w:before="0"/>
        <w:ind w:right="-14"/>
        <w:rPr>
          <w:rFonts w:ascii="Arial" w:hAnsi="Arial" w:cs="Arial"/>
          <w:b/>
          <w:bCs/>
          <w:color w:val="auto"/>
          <w:sz w:val="22"/>
          <w:szCs w:val="22"/>
        </w:rPr>
      </w:pPr>
    </w:p>
    <w:p w14:paraId="59DEE62A" w14:textId="2FE30A08" w:rsidR="00B85767" w:rsidRPr="002D03F4" w:rsidRDefault="329FC11F" w:rsidP="6A59AFBD">
      <w:pPr>
        <w:pStyle w:val="Ttulo3"/>
        <w:spacing w:before="0"/>
        <w:ind w:right="-14"/>
        <w:rPr>
          <w:rFonts w:ascii="Arial" w:hAnsi="Arial" w:cs="Arial"/>
          <w:b/>
          <w:bCs/>
          <w:color w:val="auto"/>
          <w:sz w:val="22"/>
          <w:szCs w:val="22"/>
        </w:rPr>
      </w:pPr>
      <w:r w:rsidRPr="6A59AFBD">
        <w:rPr>
          <w:rFonts w:ascii="Arial" w:hAnsi="Arial" w:cs="Arial"/>
          <w:b/>
          <w:bCs/>
          <w:color w:val="auto"/>
          <w:sz w:val="22"/>
          <w:szCs w:val="22"/>
        </w:rPr>
        <w:t xml:space="preserve">        </w:t>
      </w:r>
      <w:bookmarkStart w:id="23" w:name="_Toc150526123"/>
      <w:r w:rsidRPr="6A59AFBD">
        <w:rPr>
          <w:rFonts w:ascii="Arial" w:hAnsi="Arial" w:cs="Arial"/>
          <w:b/>
          <w:bCs/>
          <w:color w:val="auto"/>
          <w:sz w:val="22"/>
          <w:szCs w:val="22"/>
        </w:rPr>
        <w:t xml:space="preserve">4.2.4. </w:t>
      </w:r>
      <w:r w:rsidR="415CFB66" w:rsidRPr="6A59AFBD">
        <w:rPr>
          <w:rFonts w:ascii="Arial" w:hAnsi="Arial" w:cs="Arial"/>
          <w:b/>
          <w:bCs/>
          <w:color w:val="auto"/>
          <w:sz w:val="22"/>
          <w:szCs w:val="22"/>
        </w:rPr>
        <w:t>CRITERIOS DE DIMENSIONAMIENTO</w:t>
      </w:r>
      <w:bookmarkEnd w:id="23"/>
    </w:p>
    <w:p w14:paraId="34D6D80C" w14:textId="77777777" w:rsidR="00B91203" w:rsidRPr="002D03F4" w:rsidRDefault="00B91203" w:rsidP="00EF7888">
      <w:pPr>
        <w:pStyle w:val="Textoindependiente"/>
        <w:ind w:right="-14"/>
        <w:jc w:val="both"/>
        <w:rPr>
          <w:rFonts w:ascii="Arial" w:hAnsi="Arial" w:cs="Arial"/>
        </w:rPr>
      </w:pPr>
    </w:p>
    <w:p w14:paraId="5730AE61" w14:textId="77A7D552" w:rsidR="00B85767" w:rsidRPr="002D03F4" w:rsidRDefault="415CFB66" w:rsidP="00EF7888">
      <w:pPr>
        <w:pStyle w:val="Textoindependiente"/>
        <w:ind w:right="-14"/>
        <w:jc w:val="both"/>
        <w:rPr>
          <w:rFonts w:ascii="Arial" w:hAnsi="Arial" w:cs="Arial"/>
        </w:rPr>
      </w:pPr>
      <w:r w:rsidRPr="002D03F4">
        <w:rPr>
          <w:rFonts w:ascii="Arial" w:hAnsi="Arial" w:cs="Arial"/>
        </w:rPr>
        <w:t>Los</w:t>
      </w:r>
      <w:r w:rsidRPr="002D03F4">
        <w:rPr>
          <w:rFonts w:ascii="Arial" w:hAnsi="Arial" w:cs="Arial"/>
          <w:spacing w:val="-2"/>
        </w:rPr>
        <w:t xml:space="preserve"> </w:t>
      </w:r>
      <w:r w:rsidR="00B85767" w:rsidRPr="61649B11" w:rsidDel="415CFB66">
        <w:rPr>
          <w:rFonts w:ascii="Arial" w:hAnsi="Arial" w:cs="Arial"/>
        </w:rPr>
        <w:t>teléfonos IP</w:t>
      </w:r>
      <w:r w:rsidRPr="002D03F4">
        <w:rPr>
          <w:rFonts w:ascii="Arial" w:hAnsi="Arial" w:cs="Arial"/>
          <w:spacing w:val="-3"/>
        </w:rPr>
        <w:t xml:space="preserve"> </w:t>
      </w:r>
      <w:r w:rsidRPr="002D03F4">
        <w:rPr>
          <w:rFonts w:ascii="Arial" w:hAnsi="Arial" w:cs="Arial"/>
        </w:rPr>
        <w:t>objeto</w:t>
      </w:r>
      <w:r w:rsidRPr="002D03F4">
        <w:rPr>
          <w:rFonts w:ascii="Arial" w:hAnsi="Arial" w:cs="Arial"/>
          <w:spacing w:val="-2"/>
        </w:rPr>
        <w:t xml:space="preserve"> </w:t>
      </w:r>
      <w:r w:rsidRPr="002D03F4">
        <w:rPr>
          <w:rFonts w:ascii="Arial" w:hAnsi="Arial" w:cs="Arial"/>
        </w:rPr>
        <w:t>del</w:t>
      </w:r>
      <w:r w:rsidRPr="002D03F4">
        <w:rPr>
          <w:rFonts w:ascii="Arial" w:hAnsi="Arial" w:cs="Arial"/>
          <w:spacing w:val="-1"/>
        </w:rPr>
        <w:t xml:space="preserve"> </w:t>
      </w:r>
      <w:r w:rsidRPr="002D03F4">
        <w:rPr>
          <w:rFonts w:ascii="Arial" w:hAnsi="Arial" w:cs="Arial"/>
        </w:rPr>
        <w:t>servicio se</w:t>
      </w:r>
      <w:r w:rsidRPr="002D03F4">
        <w:rPr>
          <w:rFonts w:ascii="Arial" w:hAnsi="Arial" w:cs="Arial"/>
          <w:spacing w:val="-2"/>
        </w:rPr>
        <w:t xml:space="preserve"> </w:t>
      </w:r>
      <w:r w:rsidRPr="002D03F4">
        <w:rPr>
          <w:rFonts w:ascii="Arial" w:hAnsi="Arial" w:cs="Arial"/>
        </w:rPr>
        <w:t>relacionan</w:t>
      </w:r>
      <w:r w:rsidRPr="002D03F4">
        <w:rPr>
          <w:rFonts w:ascii="Arial" w:hAnsi="Arial" w:cs="Arial"/>
          <w:spacing w:val="-1"/>
        </w:rPr>
        <w:t xml:space="preserve"> </w:t>
      </w:r>
      <w:r w:rsidRPr="002D03F4">
        <w:rPr>
          <w:rFonts w:ascii="Arial" w:hAnsi="Arial" w:cs="Arial"/>
        </w:rPr>
        <w:t>en</w:t>
      </w:r>
      <w:r w:rsidRPr="002D03F4">
        <w:rPr>
          <w:rFonts w:ascii="Arial" w:hAnsi="Arial" w:cs="Arial"/>
          <w:spacing w:val="-2"/>
        </w:rPr>
        <w:t xml:space="preserve"> </w:t>
      </w:r>
      <w:r w:rsidRPr="002D03F4">
        <w:rPr>
          <w:rFonts w:ascii="Arial" w:hAnsi="Arial" w:cs="Arial"/>
        </w:rPr>
        <w:t>el</w:t>
      </w:r>
      <w:r w:rsidRPr="002D03F4">
        <w:rPr>
          <w:rFonts w:ascii="Arial" w:hAnsi="Arial" w:cs="Arial"/>
          <w:spacing w:val="-2"/>
        </w:rPr>
        <w:t xml:space="preserve"> </w:t>
      </w:r>
      <w:r w:rsidRPr="002D03F4">
        <w:rPr>
          <w:rFonts w:ascii="Arial" w:hAnsi="Arial" w:cs="Arial"/>
        </w:rPr>
        <w:t>Anexo</w:t>
      </w:r>
      <w:r w:rsidRPr="002D03F4">
        <w:rPr>
          <w:rFonts w:ascii="Arial" w:hAnsi="Arial" w:cs="Arial"/>
          <w:spacing w:val="-1"/>
        </w:rPr>
        <w:t xml:space="preserve"> E - </w:t>
      </w:r>
      <w:r w:rsidRPr="002D03F4">
        <w:rPr>
          <w:rFonts w:ascii="Arial" w:hAnsi="Arial" w:cs="Arial"/>
        </w:rPr>
        <w:t>Sedes.</w:t>
      </w:r>
    </w:p>
    <w:p w14:paraId="45C59D00" w14:textId="77777777" w:rsidR="00B91203" w:rsidRPr="002D03F4" w:rsidRDefault="00B91203" w:rsidP="00EF7888">
      <w:pPr>
        <w:pStyle w:val="Textoindependiente"/>
        <w:ind w:right="-14"/>
        <w:jc w:val="both"/>
        <w:rPr>
          <w:rFonts w:ascii="Arial" w:hAnsi="Arial" w:cs="Arial"/>
        </w:rPr>
      </w:pPr>
    </w:p>
    <w:p w14:paraId="1065BA8B" w14:textId="55015C03" w:rsidR="00B85767" w:rsidRPr="002D03F4" w:rsidRDefault="6ADE0FEC" w:rsidP="6A59AFBD">
      <w:pPr>
        <w:pStyle w:val="Ttulo3"/>
        <w:spacing w:before="0"/>
        <w:ind w:right="-14"/>
        <w:jc w:val="both"/>
        <w:rPr>
          <w:rFonts w:ascii="Arial" w:hAnsi="Arial" w:cs="Arial"/>
          <w:b/>
          <w:bCs/>
          <w:color w:val="auto"/>
          <w:sz w:val="22"/>
          <w:szCs w:val="22"/>
        </w:rPr>
      </w:pPr>
      <w:r w:rsidRPr="6A59AFBD">
        <w:rPr>
          <w:rFonts w:ascii="Arial" w:hAnsi="Arial" w:cs="Arial"/>
          <w:b/>
          <w:bCs/>
          <w:color w:val="auto"/>
          <w:sz w:val="22"/>
          <w:szCs w:val="22"/>
        </w:rPr>
        <w:t xml:space="preserve">         </w:t>
      </w:r>
      <w:bookmarkStart w:id="24" w:name="_Toc150526124"/>
      <w:r w:rsidR="3F4A6E9B" w:rsidRPr="6A59AFBD">
        <w:rPr>
          <w:rFonts w:ascii="Arial" w:hAnsi="Arial" w:cs="Arial"/>
          <w:b/>
          <w:bCs/>
          <w:color w:val="auto"/>
          <w:sz w:val="22"/>
          <w:szCs w:val="22"/>
        </w:rPr>
        <w:t xml:space="preserve">4.2.5. </w:t>
      </w:r>
      <w:r w:rsidR="415CFB66" w:rsidRPr="6A59AFBD">
        <w:rPr>
          <w:rFonts w:ascii="Arial" w:hAnsi="Arial" w:cs="Arial"/>
          <w:b/>
          <w:bCs/>
          <w:color w:val="auto"/>
          <w:sz w:val="22"/>
          <w:szCs w:val="22"/>
        </w:rPr>
        <w:t>PERIODICIDAD</w:t>
      </w:r>
      <w:bookmarkEnd w:id="24"/>
    </w:p>
    <w:p w14:paraId="29B21182" w14:textId="77777777" w:rsidR="00B85767" w:rsidRPr="002D03F4" w:rsidRDefault="00B85767" w:rsidP="00EF7888">
      <w:pPr>
        <w:ind w:right="-14"/>
        <w:jc w:val="both"/>
        <w:rPr>
          <w:rFonts w:ascii="Arial" w:hAnsi="Arial" w:cs="Arial"/>
        </w:rPr>
      </w:pPr>
    </w:p>
    <w:p w14:paraId="2F567CBF" w14:textId="7592772B" w:rsidR="00B85767" w:rsidRPr="002D03F4" w:rsidRDefault="415CFB66" w:rsidP="782D51D8">
      <w:pPr>
        <w:ind w:right="-14"/>
        <w:jc w:val="both"/>
        <w:rPr>
          <w:rStyle w:val="normaltextrun"/>
          <w:rFonts w:ascii="Arial" w:hAnsi="Arial" w:cs="Arial"/>
          <w:shd w:val="clear" w:color="auto" w:fill="FFFFFF"/>
        </w:rPr>
      </w:pPr>
      <w:r w:rsidRPr="002D03F4">
        <w:rPr>
          <w:rStyle w:val="normaltextrun"/>
          <w:rFonts w:ascii="Arial" w:hAnsi="Arial" w:cs="Arial"/>
          <w:shd w:val="clear" w:color="auto" w:fill="FFFFFF"/>
        </w:rPr>
        <w:t xml:space="preserve">La ARN ha presentado durante sus últimos cuatro años anteriores un histórico en promedio de seis (6) traslados de sedes que se han requerido durante la ejecución del cuatrienio y que ha impactado los movimientos de los equipos de telefonía, para reubicación de </w:t>
      </w:r>
      <w:r w:rsidR="4E3C4F99" w:rsidRPr="002D03F4">
        <w:rPr>
          <w:rStyle w:val="normaltextrun"/>
          <w:rFonts w:ascii="Arial" w:hAnsi="Arial" w:cs="Arial"/>
          <w:shd w:val="clear" w:color="auto" w:fill="FFFFFF"/>
        </w:rPr>
        <w:t>estos</w:t>
      </w:r>
      <w:r w:rsidR="54D8E827" w:rsidRPr="002D03F4">
        <w:rPr>
          <w:rStyle w:val="normaltextrun"/>
          <w:rFonts w:ascii="Arial" w:hAnsi="Arial" w:cs="Arial"/>
          <w:shd w:val="clear" w:color="auto" w:fill="FFFFFF"/>
        </w:rPr>
        <w:t>.</w:t>
      </w:r>
    </w:p>
    <w:p w14:paraId="28EEDAFC" w14:textId="77777777" w:rsidR="00B85767" w:rsidRPr="002D03F4" w:rsidRDefault="00B85767" w:rsidP="00EF7888">
      <w:pPr>
        <w:ind w:right="-14"/>
        <w:jc w:val="both"/>
        <w:rPr>
          <w:rStyle w:val="eop"/>
          <w:rFonts w:ascii="Arial" w:hAnsi="Arial" w:cs="Arial"/>
          <w:shd w:val="clear" w:color="auto" w:fill="FFFFFF"/>
        </w:rPr>
      </w:pPr>
    </w:p>
    <w:p w14:paraId="6E53CF89" w14:textId="2EBC84E3" w:rsidR="00B85767" w:rsidRPr="002D03F4" w:rsidRDefault="3F7BC358" w:rsidP="6A59AFBD">
      <w:pPr>
        <w:pStyle w:val="Ttulo3"/>
        <w:spacing w:before="0"/>
        <w:ind w:right="-14"/>
        <w:jc w:val="both"/>
        <w:rPr>
          <w:rFonts w:ascii="Arial" w:hAnsi="Arial" w:cs="Arial"/>
          <w:b/>
          <w:bCs/>
          <w:color w:val="auto"/>
          <w:sz w:val="22"/>
          <w:szCs w:val="22"/>
        </w:rPr>
      </w:pPr>
      <w:r w:rsidRPr="6A59AFBD">
        <w:rPr>
          <w:rFonts w:ascii="Arial" w:hAnsi="Arial" w:cs="Arial"/>
          <w:b/>
          <w:bCs/>
          <w:color w:val="auto"/>
          <w:sz w:val="22"/>
          <w:szCs w:val="22"/>
        </w:rPr>
        <w:t xml:space="preserve">         </w:t>
      </w:r>
      <w:bookmarkStart w:id="25" w:name="_Toc150526125"/>
      <w:r w:rsidR="711371CA" w:rsidRPr="6A59AFBD">
        <w:rPr>
          <w:rFonts w:ascii="Arial" w:hAnsi="Arial" w:cs="Arial"/>
          <w:b/>
          <w:bCs/>
          <w:color w:val="auto"/>
          <w:sz w:val="22"/>
          <w:szCs w:val="22"/>
        </w:rPr>
        <w:t xml:space="preserve">4.2.6. </w:t>
      </w:r>
      <w:r w:rsidR="415CFB66" w:rsidRPr="6A59AFBD">
        <w:rPr>
          <w:rFonts w:ascii="Arial" w:hAnsi="Arial" w:cs="Arial"/>
          <w:b/>
          <w:bCs/>
          <w:color w:val="auto"/>
          <w:sz w:val="22"/>
          <w:szCs w:val="22"/>
        </w:rPr>
        <w:t>INFORMES</w:t>
      </w:r>
      <w:bookmarkStart w:id="26" w:name="_bookmark17"/>
      <w:bookmarkStart w:id="27" w:name="_bookmark18"/>
      <w:bookmarkStart w:id="28" w:name="_bookmark6"/>
      <w:bookmarkStart w:id="29" w:name="_bookmark7"/>
      <w:bookmarkStart w:id="30" w:name="_bookmark8"/>
      <w:bookmarkStart w:id="31" w:name="_bookmark9"/>
      <w:bookmarkStart w:id="32" w:name="_bookmark10"/>
      <w:bookmarkStart w:id="33" w:name="_bookmark11"/>
      <w:bookmarkStart w:id="34" w:name="_bookmark12"/>
      <w:bookmarkStart w:id="35" w:name="_bookmark13"/>
      <w:bookmarkStart w:id="36" w:name="_bookmark14"/>
      <w:bookmarkStart w:id="37" w:name="_bookmark15"/>
      <w:bookmarkStart w:id="38" w:name="_bookmark16"/>
      <w:bookmarkStart w:id="39" w:name="_bookmark19"/>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204D9A61" w14:textId="77777777" w:rsidR="00B85767" w:rsidRPr="002D03F4" w:rsidRDefault="00B85767" w:rsidP="00EF7888">
      <w:pPr>
        <w:ind w:right="-14"/>
        <w:jc w:val="both"/>
        <w:rPr>
          <w:rFonts w:ascii="Arial" w:hAnsi="Arial" w:cs="Arial"/>
        </w:rPr>
      </w:pPr>
    </w:p>
    <w:p w14:paraId="596FCB3D" w14:textId="36F8E1BE" w:rsidR="00CE6134" w:rsidRPr="002D03F4" w:rsidRDefault="415CFB66" w:rsidP="00EF7888">
      <w:pPr>
        <w:ind w:right="-14"/>
        <w:jc w:val="both"/>
        <w:rPr>
          <w:rFonts w:ascii="Arial" w:hAnsi="Arial" w:cs="Arial"/>
        </w:rPr>
      </w:pPr>
      <w:r w:rsidRPr="61649B11">
        <w:rPr>
          <w:rFonts w:ascii="Arial" w:hAnsi="Arial" w:cs="Arial"/>
        </w:rPr>
        <w:t>El CONTRATISTA debe presentar informes del servicio específico para la Gestión de Operación del Servicio de Telefonía mínimo una vez al mes o por demanda del supervisor del contrato o quien este delegue. Si durante el mes de ejecución del servicio no se presentaron novedades en las obligaciones por demanda, se debe incluir un ítem dentro del informe precisando este tema.</w:t>
      </w:r>
    </w:p>
    <w:p w14:paraId="14EFC486" w14:textId="77777777" w:rsidR="00B85767" w:rsidRPr="002D03F4" w:rsidRDefault="00B85767" w:rsidP="00EF7888">
      <w:pPr>
        <w:ind w:right="-14"/>
        <w:jc w:val="both"/>
        <w:rPr>
          <w:rFonts w:ascii="Arial" w:hAnsi="Arial" w:cs="Arial"/>
        </w:rPr>
      </w:pPr>
    </w:p>
    <w:p w14:paraId="01DD8770" w14:textId="77777777" w:rsidR="003816CD" w:rsidRPr="000003E3" w:rsidRDefault="10844FB6">
      <w:pPr>
        <w:pStyle w:val="Ttulo2"/>
        <w:numPr>
          <w:ilvl w:val="1"/>
          <w:numId w:val="12"/>
        </w:numPr>
        <w:tabs>
          <w:tab w:val="left" w:pos="922"/>
        </w:tabs>
        <w:ind w:right="-14"/>
        <w:jc w:val="both"/>
        <w:rPr>
          <w:rFonts w:ascii="Arial" w:hAnsi="Arial" w:cs="Arial"/>
        </w:rPr>
      </w:pPr>
      <w:bookmarkStart w:id="40" w:name="_Toc150526126"/>
      <w:r w:rsidRPr="000003E3">
        <w:rPr>
          <w:rFonts w:ascii="Arial" w:hAnsi="Arial" w:cs="Arial"/>
        </w:rPr>
        <w:t>SERVICIO DE FAX</w:t>
      </w:r>
      <w:bookmarkEnd w:id="40"/>
    </w:p>
    <w:p w14:paraId="54CD245A" w14:textId="77777777" w:rsidR="00607190" w:rsidRPr="000003E3" w:rsidRDefault="00607190" w:rsidP="782D51D8">
      <w:pPr>
        <w:ind w:right="-14"/>
      </w:pPr>
    </w:p>
    <w:p w14:paraId="34D1C337" w14:textId="77777777" w:rsidR="003816CD" w:rsidRPr="000003E3" w:rsidRDefault="10844FB6">
      <w:pPr>
        <w:pStyle w:val="Ttulo3"/>
        <w:numPr>
          <w:ilvl w:val="2"/>
          <w:numId w:val="12"/>
        </w:numPr>
        <w:spacing w:before="0"/>
        <w:ind w:right="-14"/>
        <w:jc w:val="both"/>
        <w:rPr>
          <w:rFonts w:ascii="Arial" w:hAnsi="Arial" w:cs="Arial"/>
          <w:b/>
          <w:bCs/>
          <w:color w:val="auto"/>
          <w:sz w:val="22"/>
          <w:szCs w:val="22"/>
        </w:rPr>
      </w:pPr>
      <w:bookmarkStart w:id="41" w:name="_Toc150526127"/>
      <w:r w:rsidRPr="000003E3">
        <w:rPr>
          <w:rFonts w:ascii="Arial" w:hAnsi="Arial" w:cs="Arial"/>
          <w:b/>
          <w:bCs/>
          <w:color w:val="auto"/>
          <w:sz w:val="22"/>
          <w:szCs w:val="22"/>
        </w:rPr>
        <w:t>OBJETIVOS ESPE</w:t>
      </w:r>
      <w:r w:rsidR="5D194937" w:rsidRPr="000003E3">
        <w:rPr>
          <w:rFonts w:ascii="Arial" w:hAnsi="Arial" w:cs="Arial"/>
          <w:b/>
          <w:bCs/>
          <w:color w:val="auto"/>
          <w:sz w:val="22"/>
          <w:szCs w:val="22"/>
        </w:rPr>
        <w:t>CÍ</w:t>
      </w:r>
      <w:r w:rsidRPr="000003E3">
        <w:rPr>
          <w:rFonts w:ascii="Arial" w:hAnsi="Arial" w:cs="Arial"/>
          <w:b/>
          <w:bCs/>
          <w:color w:val="auto"/>
          <w:sz w:val="22"/>
          <w:szCs w:val="22"/>
        </w:rPr>
        <w:t>FICOS</w:t>
      </w:r>
      <w:bookmarkEnd w:id="41"/>
    </w:p>
    <w:p w14:paraId="0C3C5154" w14:textId="77777777" w:rsidR="00D41A15" w:rsidRPr="000003E3" w:rsidRDefault="00D41A15" w:rsidP="782D51D8">
      <w:pPr>
        <w:pStyle w:val="Textoindependiente"/>
        <w:ind w:right="-14"/>
        <w:jc w:val="both"/>
        <w:rPr>
          <w:rFonts w:ascii="Arial" w:hAnsi="Arial" w:cs="Arial"/>
        </w:rPr>
      </w:pPr>
    </w:p>
    <w:p w14:paraId="495D0040" w14:textId="0BE287C3" w:rsidR="00607190" w:rsidRPr="000003E3" w:rsidRDefault="0950DAEE" w:rsidP="782D51D8">
      <w:pPr>
        <w:pStyle w:val="Textoindependiente"/>
        <w:ind w:left="218" w:right="-14" w:hanging="5"/>
        <w:jc w:val="both"/>
        <w:rPr>
          <w:rFonts w:ascii="Arial" w:hAnsi="Arial" w:cs="Arial"/>
          <w:spacing w:val="-48"/>
        </w:rPr>
      </w:pPr>
      <w:r w:rsidRPr="000003E3">
        <w:rPr>
          <w:rFonts w:ascii="Arial" w:hAnsi="Arial" w:cs="Arial"/>
        </w:rPr>
        <w:t xml:space="preserve">El </w:t>
      </w:r>
      <w:r w:rsidRPr="000003E3">
        <w:rPr>
          <w:rFonts w:ascii="Arial" w:hAnsi="Arial" w:cs="Arial"/>
          <w:b/>
          <w:bCs/>
        </w:rPr>
        <w:t xml:space="preserve">CONTRATISTA </w:t>
      </w:r>
      <w:r w:rsidRPr="000003E3">
        <w:rPr>
          <w:rFonts w:ascii="Arial" w:hAnsi="Arial" w:cs="Arial"/>
        </w:rPr>
        <w:t>deberá suministrar la funcionalidad del servicio de fax</w:t>
      </w:r>
      <w:r w:rsidR="4CCD3B30" w:rsidRPr="000003E3">
        <w:rPr>
          <w:rFonts w:ascii="Arial" w:hAnsi="Arial" w:cs="Arial"/>
        </w:rPr>
        <w:t xml:space="preserve"> dado caso se requiera por la Entidad</w:t>
      </w:r>
      <w:r w:rsidRPr="000003E3">
        <w:rPr>
          <w:rFonts w:ascii="Arial" w:hAnsi="Arial" w:cs="Arial"/>
        </w:rPr>
        <w:t>.</w:t>
      </w:r>
      <w:r w:rsidR="4CCD3B30" w:rsidRPr="000003E3">
        <w:rPr>
          <w:rFonts w:ascii="Arial" w:hAnsi="Arial" w:cs="Arial"/>
          <w:spacing w:val="-48"/>
        </w:rPr>
        <w:t xml:space="preserve"> </w:t>
      </w:r>
    </w:p>
    <w:p w14:paraId="0C7EF871" w14:textId="77777777" w:rsidR="00F3087E" w:rsidRPr="000003E3" w:rsidRDefault="00F3087E" w:rsidP="782D51D8">
      <w:pPr>
        <w:pStyle w:val="Textoindependiente"/>
        <w:ind w:left="218" w:right="-14" w:hanging="5"/>
        <w:jc w:val="both"/>
        <w:rPr>
          <w:rFonts w:ascii="Arial" w:hAnsi="Arial" w:cs="Arial"/>
          <w:spacing w:val="-48"/>
        </w:rPr>
      </w:pPr>
    </w:p>
    <w:p w14:paraId="4EA493C7" w14:textId="42C1BD82" w:rsidR="00DE2800" w:rsidRPr="000003E3" w:rsidRDefault="0950DAEE" w:rsidP="782D51D8">
      <w:pPr>
        <w:pStyle w:val="Textoindependiente"/>
        <w:ind w:left="218" w:right="-14" w:hanging="5"/>
        <w:jc w:val="both"/>
        <w:rPr>
          <w:rFonts w:ascii="Arial" w:hAnsi="Arial" w:cs="Arial"/>
        </w:rPr>
      </w:pPr>
      <w:r w:rsidRPr="000003E3">
        <w:rPr>
          <w:rFonts w:ascii="Arial" w:hAnsi="Arial" w:cs="Arial"/>
        </w:rPr>
        <w:t>Características</w:t>
      </w:r>
      <w:r w:rsidRPr="000003E3">
        <w:rPr>
          <w:rFonts w:ascii="Arial" w:hAnsi="Arial" w:cs="Arial"/>
          <w:spacing w:val="-1"/>
        </w:rPr>
        <w:t xml:space="preserve"> </w:t>
      </w:r>
      <w:r w:rsidRPr="000003E3">
        <w:rPr>
          <w:rFonts w:ascii="Arial" w:hAnsi="Arial" w:cs="Arial"/>
        </w:rPr>
        <w:t>del</w:t>
      </w:r>
      <w:r w:rsidRPr="000003E3">
        <w:rPr>
          <w:rFonts w:ascii="Arial" w:hAnsi="Arial" w:cs="Arial"/>
          <w:spacing w:val="-2"/>
        </w:rPr>
        <w:t xml:space="preserve"> </w:t>
      </w:r>
      <w:r w:rsidRPr="000003E3">
        <w:rPr>
          <w:rFonts w:ascii="Arial" w:hAnsi="Arial" w:cs="Arial"/>
        </w:rPr>
        <w:t>servicio</w:t>
      </w:r>
      <w:r w:rsidRPr="000003E3">
        <w:rPr>
          <w:rFonts w:ascii="Arial" w:hAnsi="Arial" w:cs="Arial"/>
          <w:spacing w:val="1"/>
        </w:rPr>
        <w:t xml:space="preserve"> </w:t>
      </w:r>
      <w:r w:rsidRPr="000003E3">
        <w:rPr>
          <w:rFonts w:ascii="Arial" w:hAnsi="Arial" w:cs="Arial"/>
        </w:rPr>
        <w:t>de</w:t>
      </w:r>
      <w:r w:rsidRPr="000003E3">
        <w:rPr>
          <w:rFonts w:ascii="Arial" w:hAnsi="Arial" w:cs="Arial"/>
          <w:spacing w:val="-2"/>
        </w:rPr>
        <w:t xml:space="preserve"> </w:t>
      </w:r>
      <w:r w:rsidRPr="000003E3">
        <w:rPr>
          <w:rFonts w:ascii="Arial" w:hAnsi="Arial" w:cs="Arial"/>
        </w:rPr>
        <w:t>fax</w:t>
      </w:r>
      <w:r w:rsidR="3583A6BD" w:rsidRPr="000003E3">
        <w:rPr>
          <w:rFonts w:ascii="Arial" w:hAnsi="Arial" w:cs="Arial"/>
        </w:rPr>
        <w:t>:</w:t>
      </w:r>
    </w:p>
    <w:p w14:paraId="3A124CD4" w14:textId="77777777" w:rsidR="009E6F92" w:rsidRPr="000003E3" w:rsidRDefault="009E6F92" w:rsidP="782D51D8">
      <w:pPr>
        <w:pStyle w:val="Textoindependiente"/>
        <w:ind w:left="218" w:right="-14" w:hanging="5"/>
        <w:jc w:val="both"/>
        <w:rPr>
          <w:rFonts w:ascii="Arial" w:hAnsi="Arial" w:cs="Arial"/>
        </w:rPr>
      </w:pPr>
    </w:p>
    <w:p w14:paraId="0864026E" w14:textId="10749ACB" w:rsidR="00607190" w:rsidRPr="000003E3" w:rsidRDefault="4CCD3B30">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El CONTRATISTA debe suministrar el equipo FAX requerido para el aprovisionamiento en implementación del servicio</w:t>
      </w:r>
      <w:r w:rsidR="1F1A3C3F" w:rsidRPr="000003E3">
        <w:rPr>
          <w:rFonts w:ascii="Arial" w:hAnsi="Arial" w:cs="Arial"/>
        </w:rPr>
        <w:t xml:space="preserve">, integrado a la solución de telefonía IP y que brinde funcionalidad Fax </w:t>
      </w:r>
      <w:proofErr w:type="spellStart"/>
      <w:r w:rsidR="1F1A3C3F" w:rsidRPr="000003E3">
        <w:rPr>
          <w:rFonts w:ascii="Arial" w:hAnsi="Arial" w:cs="Arial"/>
        </w:rPr>
        <w:t>to</w:t>
      </w:r>
      <w:proofErr w:type="spellEnd"/>
      <w:r w:rsidR="1F1A3C3F" w:rsidRPr="000003E3">
        <w:rPr>
          <w:rFonts w:ascii="Arial" w:hAnsi="Arial" w:cs="Arial"/>
        </w:rPr>
        <w:t xml:space="preserve"> e-mail.</w:t>
      </w:r>
    </w:p>
    <w:p w14:paraId="388BF262" w14:textId="64631019" w:rsidR="00607190" w:rsidRPr="000003E3" w:rsidRDefault="4CCD3B30">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 xml:space="preserve">El CONTRATISTA debe aprovisionar mínimo un equipo </w:t>
      </w:r>
      <w:r w:rsidR="386318EA" w:rsidRPr="000003E3">
        <w:rPr>
          <w:rFonts w:ascii="Arial" w:hAnsi="Arial" w:cs="Arial"/>
        </w:rPr>
        <w:t>a nivel Nacional</w:t>
      </w:r>
      <w:r w:rsidRPr="000003E3">
        <w:rPr>
          <w:rFonts w:ascii="Arial" w:hAnsi="Arial" w:cs="Arial"/>
        </w:rPr>
        <w:t xml:space="preserve"> dado caso se haga el requerimiento por la ARN </w:t>
      </w:r>
      <w:r w:rsidR="4E3C4F99" w:rsidRPr="000003E3">
        <w:rPr>
          <w:rFonts w:ascii="Arial" w:hAnsi="Arial" w:cs="Arial"/>
        </w:rPr>
        <w:t>de acuerdo con</w:t>
      </w:r>
      <w:r w:rsidRPr="000003E3">
        <w:rPr>
          <w:rFonts w:ascii="Arial" w:hAnsi="Arial" w:cs="Arial"/>
        </w:rPr>
        <w:t xml:space="preserve"> la Gestión de la demanda de servicios.</w:t>
      </w:r>
    </w:p>
    <w:p w14:paraId="314D4502" w14:textId="1A006219" w:rsidR="00DE2800" w:rsidRPr="000003E3" w:rsidRDefault="0950DAEE">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Los</w:t>
      </w:r>
      <w:r w:rsidRPr="000003E3">
        <w:rPr>
          <w:rFonts w:ascii="Arial" w:hAnsi="Arial" w:cs="Arial"/>
          <w:spacing w:val="-4"/>
        </w:rPr>
        <w:t xml:space="preserve"> </w:t>
      </w:r>
      <w:r w:rsidRPr="000003E3">
        <w:rPr>
          <w:rFonts w:ascii="Arial" w:hAnsi="Arial" w:cs="Arial"/>
        </w:rPr>
        <w:t>faxes</w:t>
      </w:r>
      <w:r w:rsidRPr="000003E3">
        <w:rPr>
          <w:rFonts w:ascii="Arial" w:hAnsi="Arial" w:cs="Arial"/>
          <w:spacing w:val="-3"/>
        </w:rPr>
        <w:t xml:space="preserve"> </w:t>
      </w:r>
      <w:r w:rsidRPr="000003E3">
        <w:rPr>
          <w:rFonts w:ascii="Arial" w:hAnsi="Arial" w:cs="Arial"/>
        </w:rPr>
        <w:t>entrantes</w:t>
      </w:r>
      <w:r w:rsidRPr="000003E3">
        <w:rPr>
          <w:rFonts w:ascii="Arial" w:hAnsi="Arial" w:cs="Arial"/>
          <w:spacing w:val="-3"/>
        </w:rPr>
        <w:t xml:space="preserve"> </w:t>
      </w:r>
      <w:r w:rsidRPr="000003E3">
        <w:rPr>
          <w:rFonts w:ascii="Arial" w:hAnsi="Arial" w:cs="Arial"/>
        </w:rPr>
        <w:t>deben</w:t>
      </w:r>
      <w:r w:rsidRPr="000003E3">
        <w:rPr>
          <w:rFonts w:ascii="Arial" w:hAnsi="Arial" w:cs="Arial"/>
          <w:spacing w:val="-3"/>
        </w:rPr>
        <w:t xml:space="preserve"> </w:t>
      </w:r>
      <w:r w:rsidRPr="000003E3">
        <w:rPr>
          <w:rFonts w:ascii="Arial" w:hAnsi="Arial" w:cs="Arial"/>
        </w:rPr>
        <w:t>enrutarse</w:t>
      </w:r>
      <w:r w:rsidRPr="000003E3">
        <w:rPr>
          <w:rFonts w:ascii="Arial" w:hAnsi="Arial" w:cs="Arial"/>
          <w:spacing w:val="-3"/>
        </w:rPr>
        <w:t xml:space="preserve"> </w:t>
      </w:r>
      <w:r w:rsidRPr="000003E3">
        <w:rPr>
          <w:rFonts w:ascii="Arial" w:hAnsi="Arial" w:cs="Arial"/>
        </w:rPr>
        <w:t>al</w:t>
      </w:r>
      <w:r w:rsidRPr="000003E3">
        <w:rPr>
          <w:rFonts w:ascii="Arial" w:hAnsi="Arial" w:cs="Arial"/>
          <w:spacing w:val="-3"/>
        </w:rPr>
        <w:t xml:space="preserve"> </w:t>
      </w:r>
      <w:r w:rsidRPr="000003E3">
        <w:rPr>
          <w:rFonts w:ascii="Arial" w:hAnsi="Arial" w:cs="Arial"/>
        </w:rPr>
        <w:t>buzón</w:t>
      </w:r>
      <w:r w:rsidRPr="000003E3">
        <w:rPr>
          <w:rFonts w:ascii="Arial" w:hAnsi="Arial" w:cs="Arial"/>
          <w:spacing w:val="-3"/>
        </w:rPr>
        <w:t xml:space="preserve"> </w:t>
      </w:r>
      <w:r w:rsidRPr="000003E3">
        <w:rPr>
          <w:rFonts w:ascii="Arial" w:hAnsi="Arial" w:cs="Arial"/>
        </w:rPr>
        <w:t>de</w:t>
      </w:r>
      <w:r w:rsidRPr="000003E3">
        <w:rPr>
          <w:rFonts w:ascii="Arial" w:hAnsi="Arial" w:cs="Arial"/>
          <w:spacing w:val="-5"/>
        </w:rPr>
        <w:t xml:space="preserve"> </w:t>
      </w:r>
      <w:r w:rsidRPr="000003E3">
        <w:rPr>
          <w:rFonts w:ascii="Arial" w:hAnsi="Arial" w:cs="Arial"/>
        </w:rPr>
        <w:t>entrada</w:t>
      </w:r>
      <w:r w:rsidRPr="000003E3">
        <w:rPr>
          <w:rFonts w:ascii="Arial" w:hAnsi="Arial" w:cs="Arial"/>
          <w:spacing w:val="-3"/>
        </w:rPr>
        <w:t xml:space="preserve"> </w:t>
      </w:r>
      <w:r w:rsidR="66F4EDC6" w:rsidRPr="000003E3">
        <w:rPr>
          <w:rFonts w:ascii="Arial" w:hAnsi="Arial" w:cs="Arial"/>
        </w:rPr>
        <w:t xml:space="preserve">de correo </w:t>
      </w:r>
      <w:r w:rsidRPr="000003E3">
        <w:rPr>
          <w:rFonts w:ascii="Arial" w:hAnsi="Arial" w:cs="Arial"/>
        </w:rPr>
        <w:t>del</w:t>
      </w:r>
      <w:r w:rsidRPr="000003E3">
        <w:rPr>
          <w:rFonts w:ascii="Arial" w:hAnsi="Arial" w:cs="Arial"/>
          <w:spacing w:val="-5"/>
        </w:rPr>
        <w:t xml:space="preserve"> </w:t>
      </w:r>
      <w:r w:rsidRPr="000003E3">
        <w:rPr>
          <w:rFonts w:ascii="Arial" w:hAnsi="Arial" w:cs="Arial"/>
        </w:rPr>
        <w:t>destinatario.</w:t>
      </w:r>
    </w:p>
    <w:p w14:paraId="59C47DAE" w14:textId="77777777" w:rsidR="00DE2800" w:rsidRPr="000003E3" w:rsidRDefault="0950DAEE">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El</w:t>
      </w:r>
      <w:r w:rsidRPr="000003E3">
        <w:rPr>
          <w:rFonts w:ascii="Arial" w:hAnsi="Arial" w:cs="Arial"/>
          <w:spacing w:val="-4"/>
        </w:rPr>
        <w:t xml:space="preserve"> </w:t>
      </w:r>
      <w:r w:rsidRPr="000003E3">
        <w:rPr>
          <w:rFonts w:ascii="Arial" w:hAnsi="Arial" w:cs="Arial"/>
        </w:rPr>
        <w:t>servicio</w:t>
      </w:r>
      <w:r w:rsidRPr="000003E3">
        <w:rPr>
          <w:rFonts w:ascii="Arial" w:hAnsi="Arial" w:cs="Arial"/>
          <w:spacing w:val="-2"/>
        </w:rPr>
        <w:t xml:space="preserve"> </w:t>
      </w:r>
      <w:r w:rsidRPr="000003E3">
        <w:rPr>
          <w:rFonts w:ascii="Arial" w:hAnsi="Arial" w:cs="Arial"/>
        </w:rPr>
        <w:t>de</w:t>
      </w:r>
      <w:r w:rsidRPr="000003E3">
        <w:rPr>
          <w:rFonts w:ascii="Arial" w:hAnsi="Arial" w:cs="Arial"/>
          <w:spacing w:val="-3"/>
        </w:rPr>
        <w:t xml:space="preserve"> </w:t>
      </w:r>
      <w:r w:rsidRPr="000003E3">
        <w:rPr>
          <w:rFonts w:ascii="Arial" w:hAnsi="Arial" w:cs="Arial"/>
        </w:rPr>
        <w:t>Fax</w:t>
      </w:r>
      <w:r w:rsidRPr="000003E3">
        <w:rPr>
          <w:rFonts w:ascii="Arial" w:hAnsi="Arial" w:cs="Arial"/>
          <w:spacing w:val="-3"/>
        </w:rPr>
        <w:t xml:space="preserve"> </w:t>
      </w:r>
      <w:r w:rsidRPr="000003E3">
        <w:rPr>
          <w:rFonts w:ascii="Arial" w:hAnsi="Arial" w:cs="Arial"/>
        </w:rPr>
        <w:t>deberá</w:t>
      </w:r>
      <w:r w:rsidRPr="000003E3">
        <w:rPr>
          <w:rFonts w:ascii="Arial" w:hAnsi="Arial" w:cs="Arial"/>
          <w:spacing w:val="-2"/>
        </w:rPr>
        <w:t xml:space="preserve"> </w:t>
      </w:r>
      <w:r w:rsidRPr="000003E3">
        <w:rPr>
          <w:rFonts w:ascii="Arial" w:hAnsi="Arial" w:cs="Arial"/>
        </w:rPr>
        <w:t>poder</w:t>
      </w:r>
      <w:r w:rsidRPr="000003E3">
        <w:rPr>
          <w:rFonts w:ascii="Arial" w:hAnsi="Arial" w:cs="Arial"/>
          <w:spacing w:val="-2"/>
        </w:rPr>
        <w:t xml:space="preserve"> </w:t>
      </w:r>
      <w:r w:rsidRPr="000003E3">
        <w:rPr>
          <w:rFonts w:ascii="Arial" w:hAnsi="Arial" w:cs="Arial"/>
        </w:rPr>
        <w:t>enviar</w:t>
      </w:r>
      <w:r w:rsidRPr="000003E3">
        <w:rPr>
          <w:rFonts w:ascii="Arial" w:hAnsi="Arial" w:cs="Arial"/>
          <w:spacing w:val="-3"/>
        </w:rPr>
        <w:t xml:space="preserve"> </w:t>
      </w:r>
      <w:r w:rsidRPr="000003E3">
        <w:rPr>
          <w:rFonts w:ascii="Arial" w:hAnsi="Arial" w:cs="Arial"/>
        </w:rPr>
        <w:t>y/o</w:t>
      </w:r>
      <w:r w:rsidRPr="000003E3">
        <w:rPr>
          <w:rFonts w:ascii="Arial" w:hAnsi="Arial" w:cs="Arial"/>
          <w:spacing w:val="-2"/>
        </w:rPr>
        <w:t xml:space="preserve"> </w:t>
      </w:r>
      <w:r w:rsidRPr="000003E3">
        <w:rPr>
          <w:rFonts w:ascii="Arial" w:hAnsi="Arial" w:cs="Arial"/>
        </w:rPr>
        <w:t>recibir</w:t>
      </w:r>
      <w:r w:rsidRPr="000003E3">
        <w:rPr>
          <w:rFonts w:ascii="Arial" w:hAnsi="Arial" w:cs="Arial"/>
          <w:spacing w:val="-3"/>
        </w:rPr>
        <w:t xml:space="preserve"> </w:t>
      </w:r>
      <w:r w:rsidRPr="000003E3">
        <w:rPr>
          <w:rFonts w:ascii="Arial" w:hAnsi="Arial" w:cs="Arial"/>
        </w:rPr>
        <w:t>como</w:t>
      </w:r>
      <w:r w:rsidRPr="000003E3">
        <w:rPr>
          <w:rFonts w:ascii="Arial" w:hAnsi="Arial" w:cs="Arial"/>
          <w:spacing w:val="-3"/>
        </w:rPr>
        <w:t xml:space="preserve"> </w:t>
      </w:r>
      <w:r w:rsidRPr="000003E3">
        <w:rPr>
          <w:rFonts w:ascii="Arial" w:hAnsi="Arial" w:cs="Arial"/>
        </w:rPr>
        <w:t>mínimo</w:t>
      </w:r>
      <w:r w:rsidRPr="000003E3">
        <w:rPr>
          <w:rFonts w:ascii="Arial" w:hAnsi="Arial" w:cs="Arial"/>
          <w:spacing w:val="-4"/>
        </w:rPr>
        <w:t xml:space="preserve"> </w:t>
      </w:r>
      <w:r w:rsidRPr="000003E3">
        <w:rPr>
          <w:rFonts w:ascii="Arial" w:hAnsi="Arial" w:cs="Arial"/>
        </w:rPr>
        <w:t>20</w:t>
      </w:r>
      <w:r w:rsidRPr="000003E3">
        <w:rPr>
          <w:rFonts w:ascii="Arial" w:hAnsi="Arial" w:cs="Arial"/>
          <w:spacing w:val="-1"/>
        </w:rPr>
        <w:t xml:space="preserve"> </w:t>
      </w:r>
      <w:r w:rsidRPr="000003E3">
        <w:rPr>
          <w:rFonts w:ascii="Arial" w:hAnsi="Arial" w:cs="Arial"/>
        </w:rPr>
        <w:t>faxes</w:t>
      </w:r>
      <w:r w:rsidRPr="000003E3">
        <w:rPr>
          <w:rFonts w:ascii="Arial" w:hAnsi="Arial" w:cs="Arial"/>
          <w:spacing w:val="-3"/>
        </w:rPr>
        <w:t xml:space="preserve"> </w:t>
      </w:r>
      <w:r w:rsidRPr="000003E3">
        <w:rPr>
          <w:rFonts w:ascii="Arial" w:hAnsi="Arial" w:cs="Arial"/>
        </w:rPr>
        <w:t>de</w:t>
      </w:r>
      <w:r w:rsidRPr="000003E3">
        <w:rPr>
          <w:rFonts w:ascii="Arial" w:hAnsi="Arial" w:cs="Arial"/>
          <w:spacing w:val="-2"/>
        </w:rPr>
        <w:t xml:space="preserve"> </w:t>
      </w:r>
      <w:r w:rsidRPr="000003E3">
        <w:rPr>
          <w:rFonts w:ascii="Arial" w:hAnsi="Arial" w:cs="Arial"/>
        </w:rPr>
        <w:t>manera</w:t>
      </w:r>
      <w:r w:rsidRPr="000003E3">
        <w:rPr>
          <w:rFonts w:ascii="Arial" w:hAnsi="Arial" w:cs="Arial"/>
          <w:spacing w:val="-4"/>
        </w:rPr>
        <w:t xml:space="preserve"> </w:t>
      </w:r>
      <w:r w:rsidRPr="000003E3">
        <w:rPr>
          <w:rFonts w:ascii="Arial" w:hAnsi="Arial" w:cs="Arial"/>
        </w:rPr>
        <w:t>concurrente.</w:t>
      </w:r>
    </w:p>
    <w:p w14:paraId="2061F420" w14:textId="77777777" w:rsidR="00DE2800" w:rsidRPr="000003E3" w:rsidRDefault="0950DAEE">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Permitir</w:t>
      </w:r>
      <w:r w:rsidRPr="000003E3">
        <w:rPr>
          <w:rFonts w:ascii="Arial" w:hAnsi="Arial" w:cs="Arial"/>
          <w:spacing w:val="-2"/>
        </w:rPr>
        <w:t xml:space="preserve"> </w:t>
      </w:r>
      <w:r w:rsidRPr="000003E3">
        <w:rPr>
          <w:rFonts w:ascii="Arial" w:hAnsi="Arial" w:cs="Arial"/>
        </w:rPr>
        <w:t>el</w:t>
      </w:r>
      <w:r w:rsidRPr="000003E3">
        <w:rPr>
          <w:rFonts w:ascii="Arial" w:hAnsi="Arial" w:cs="Arial"/>
          <w:spacing w:val="-2"/>
        </w:rPr>
        <w:t xml:space="preserve"> </w:t>
      </w:r>
      <w:r w:rsidRPr="000003E3">
        <w:rPr>
          <w:rFonts w:ascii="Arial" w:hAnsi="Arial" w:cs="Arial"/>
        </w:rPr>
        <w:t>monitoreo</w:t>
      </w:r>
      <w:r w:rsidRPr="000003E3">
        <w:rPr>
          <w:rFonts w:ascii="Arial" w:hAnsi="Arial" w:cs="Arial"/>
          <w:spacing w:val="-4"/>
        </w:rPr>
        <w:t xml:space="preserve"> </w:t>
      </w:r>
      <w:r w:rsidRPr="000003E3">
        <w:rPr>
          <w:rFonts w:ascii="Arial" w:hAnsi="Arial" w:cs="Arial"/>
        </w:rPr>
        <w:t>del</w:t>
      </w:r>
      <w:r w:rsidRPr="000003E3">
        <w:rPr>
          <w:rFonts w:ascii="Arial" w:hAnsi="Arial" w:cs="Arial"/>
          <w:spacing w:val="-4"/>
        </w:rPr>
        <w:t xml:space="preserve"> </w:t>
      </w:r>
      <w:r w:rsidRPr="000003E3">
        <w:rPr>
          <w:rFonts w:ascii="Arial" w:hAnsi="Arial" w:cs="Arial"/>
        </w:rPr>
        <w:t>uso</w:t>
      </w:r>
      <w:r w:rsidRPr="000003E3">
        <w:rPr>
          <w:rFonts w:ascii="Arial" w:hAnsi="Arial" w:cs="Arial"/>
          <w:spacing w:val="-2"/>
        </w:rPr>
        <w:t xml:space="preserve"> </w:t>
      </w:r>
      <w:r w:rsidRPr="000003E3">
        <w:rPr>
          <w:rFonts w:ascii="Arial" w:hAnsi="Arial" w:cs="Arial"/>
        </w:rPr>
        <w:t>de</w:t>
      </w:r>
      <w:r w:rsidRPr="000003E3">
        <w:rPr>
          <w:rFonts w:ascii="Arial" w:hAnsi="Arial" w:cs="Arial"/>
          <w:spacing w:val="-2"/>
        </w:rPr>
        <w:t xml:space="preserve"> </w:t>
      </w:r>
      <w:r w:rsidRPr="000003E3">
        <w:rPr>
          <w:rFonts w:ascii="Arial" w:hAnsi="Arial" w:cs="Arial"/>
        </w:rPr>
        <w:t>fax para</w:t>
      </w:r>
      <w:r w:rsidRPr="000003E3">
        <w:rPr>
          <w:rFonts w:ascii="Arial" w:hAnsi="Arial" w:cs="Arial"/>
          <w:spacing w:val="-2"/>
        </w:rPr>
        <w:t xml:space="preserve"> </w:t>
      </w:r>
      <w:r w:rsidRPr="000003E3">
        <w:rPr>
          <w:rFonts w:ascii="Arial" w:hAnsi="Arial" w:cs="Arial"/>
        </w:rPr>
        <w:t>la</w:t>
      </w:r>
      <w:r w:rsidRPr="000003E3">
        <w:rPr>
          <w:rFonts w:ascii="Arial" w:hAnsi="Arial" w:cs="Arial"/>
          <w:spacing w:val="-5"/>
        </w:rPr>
        <w:t xml:space="preserve"> </w:t>
      </w:r>
      <w:r w:rsidRPr="000003E3">
        <w:rPr>
          <w:rFonts w:ascii="Arial" w:hAnsi="Arial" w:cs="Arial"/>
        </w:rPr>
        <w:t>administración</w:t>
      </w:r>
      <w:r w:rsidRPr="000003E3">
        <w:rPr>
          <w:rFonts w:ascii="Arial" w:hAnsi="Arial" w:cs="Arial"/>
          <w:spacing w:val="-1"/>
        </w:rPr>
        <w:t xml:space="preserve"> </w:t>
      </w:r>
      <w:r w:rsidRPr="000003E3">
        <w:rPr>
          <w:rFonts w:ascii="Arial" w:hAnsi="Arial" w:cs="Arial"/>
        </w:rPr>
        <w:t>de</w:t>
      </w:r>
      <w:r w:rsidRPr="000003E3">
        <w:rPr>
          <w:rFonts w:ascii="Arial" w:hAnsi="Arial" w:cs="Arial"/>
          <w:spacing w:val="-2"/>
        </w:rPr>
        <w:t xml:space="preserve"> </w:t>
      </w:r>
      <w:r w:rsidRPr="000003E3">
        <w:rPr>
          <w:rFonts w:ascii="Arial" w:hAnsi="Arial" w:cs="Arial"/>
        </w:rPr>
        <w:t>costos.</w:t>
      </w:r>
    </w:p>
    <w:p w14:paraId="16B09AA3" w14:textId="782750ED" w:rsidR="00DE2800" w:rsidRPr="000003E3" w:rsidRDefault="0950DAEE">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Permitir</w:t>
      </w:r>
      <w:r w:rsidRPr="000003E3">
        <w:rPr>
          <w:rFonts w:ascii="Arial" w:hAnsi="Arial" w:cs="Arial"/>
          <w:spacing w:val="1"/>
        </w:rPr>
        <w:t xml:space="preserve"> </w:t>
      </w:r>
      <w:r w:rsidRPr="000003E3">
        <w:rPr>
          <w:rFonts w:ascii="Arial" w:hAnsi="Arial" w:cs="Arial"/>
        </w:rPr>
        <w:t>definir</w:t>
      </w:r>
      <w:r w:rsidRPr="000003E3">
        <w:rPr>
          <w:rFonts w:ascii="Arial" w:hAnsi="Arial" w:cs="Arial"/>
          <w:spacing w:val="1"/>
        </w:rPr>
        <w:t xml:space="preserve"> </w:t>
      </w:r>
      <w:r w:rsidRPr="000003E3">
        <w:rPr>
          <w:rFonts w:ascii="Arial" w:hAnsi="Arial" w:cs="Arial"/>
        </w:rPr>
        <w:t>reglas</w:t>
      </w:r>
      <w:r w:rsidRPr="000003E3">
        <w:rPr>
          <w:rFonts w:ascii="Arial" w:hAnsi="Arial" w:cs="Arial"/>
          <w:spacing w:val="1"/>
        </w:rPr>
        <w:t xml:space="preserve"> </w:t>
      </w:r>
      <w:r w:rsidRPr="000003E3">
        <w:rPr>
          <w:rFonts w:ascii="Arial" w:hAnsi="Arial" w:cs="Arial"/>
        </w:rPr>
        <w:t>de</w:t>
      </w:r>
      <w:r w:rsidRPr="000003E3">
        <w:rPr>
          <w:rFonts w:ascii="Arial" w:hAnsi="Arial" w:cs="Arial"/>
          <w:spacing w:val="1"/>
        </w:rPr>
        <w:t xml:space="preserve"> </w:t>
      </w:r>
      <w:r w:rsidRPr="000003E3">
        <w:rPr>
          <w:rFonts w:ascii="Arial" w:hAnsi="Arial" w:cs="Arial"/>
        </w:rPr>
        <w:t>marcación</w:t>
      </w:r>
      <w:r w:rsidRPr="000003E3">
        <w:rPr>
          <w:rFonts w:ascii="Arial" w:hAnsi="Arial" w:cs="Arial"/>
          <w:spacing w:val="1"/>
        </w:rPr>
        <w:t xml:space="preserve"> </w:t>
      </w:r>
      <w:r w:rsidRPr="000003E3">
        <w:rPr>
          <w:rFonts w:ascii="Arial" w:hAnsi="Arial" w:cs="Arial"/>
        </w:rPr>
        <w:t>de</w:t>
      </w:r>
      <w:r w:rsidRPr="000003E3">
        <w:rPr>
          <w:rFonts w:ascii="Arial" w:hAnsi="Arial" w:cs="Arial"/>
          <w:spacing w:val="1"/>
        </w:rPr>
        <w:t xml:space="preserve"> </w:t>
      </w:r>
      <w:r w:rsidRPr="000003E3">
        <w:rPr>
          <w:rFonts w:ascii="Arial" w:hAnsi="Arial" w:cs="Arial"/>
        </w:rPr>
        <w:t>los</w:t>
      </w:r>
      <w:r w:rsidRPr="000003E3">
        <w:rPr>
          <w:rFonts w:ascii="Arial" w:hAnsi="Arial" w:cs="Arial"/>
          <w:spacing w:val="1"/>
        </w:rPr>
        <w:t xml:space="preserve"> </w:t>
      </w:r>
      <w:r w:rsidRPr="000003E3">
        <w:rPr>
          <w:rFonts w:ascii="Arial" w:hAnsi="Arial" w:cs="Arial"/>
        </w:rPr>
        <w:t>faxes</w:t>
      </w:r>
      <w:r w:rsidRPr="000003E3">
        <w:rPr>
          <w:rFonts w:ascii="Arial" w:hAnsi="Arial" w:cs="Arial"/>
          <w:spacing w:val="1"/>
        </w:rPr>
        <w:t xml:space="preserve"> </w:t>
      </w:r>
      <w:r w:rsidRPr="000003E3">
        <w:rPr>
          <w:rFonts w:ascii="Arial" w:hAnsi="Arial" w:cs="Arial"/>
        </w:rPr>
        <w:t>de</w:t>
      </w:r>
      <w:r w:rsidRPr="000003E3">
        <w:rPr>
          <w:rFonts w:ascii="Arial" w:hAnsi="Arial" w:cs="Arial"/>
          <w:spacing w:val="1"/>
        </w:rPr>
        <w:t xml:space="preserve"> </w:t>
      </w:r>
      <w:r w:rsidRPr="000003E3">
        <w:rPr>
          <w:rFonts w:ascii="Arial" w:hAnsi="Arial" w:cs="Arial"/>
        </w:rPr>
        <w:t>salida</w:t>
      </w:r>
      <w:r w:rsidRPr="000003E3">
        <w:rPr>
          <w:rFonts w:ascii="Arial" w:hAnsi="Arial" w:cs="Arial"/>
          <w:spacing w:val="1"/>
        </w:rPr>
        <w:t xml:space="preserve"> </w:t>
      </w:r>
      <w:r w:rsidRPr="000003E3">
        <w:rPr>
          <w:rFonts w:ascii="Arial" w:hAnsi="Arial" w:cs="Arial"/>
        </w:rPr>
        <w:t>especificando</w:t>
      </w:r>
      <w:r w:rsidRPr="000003E3">
        <w:rPr>
          <w:rFonts w:ascii="Arial" w:hAnsi="Arial" w:cs="Arial"/>
          <w:spacing w:val="1"/>
        </w:rPr>
        <w:t xml:space="preserve"> </w:t>
      </w:r>
      <w:r w:rsidRPr="000003E3">
        <w:rPr>
          <w:rFonts w:ascii="Arial" w:hAnsi="Arial" w:cs="Arial"/>
        </w:rPr>
        <w:t>reglas</w:t>
      </w:r>
      <w:r w:rsidRPr="000003E3">
        <w:rPr>
          <w:rFonts w:ascii="Arial" w:hAnsi="Arial" w:cs="Arial"/>
          <w:spacing w:val="1"/>
        </w:rPr>
        <w:t xml:space="preserve"> </w:t>
      </w:r>
      <w:r w:rsidRPr="000003E3">
        <w:rPr>
          <w:rFonts w:ascii="Arial" w:hAnsi="Arial" w:cs="Arial"/>
        </w:rPr>
        <w:t>y</w:t>
      </w:r>
      <w:r w:rsidRPr="000003E3">
        <w:rPr>
          <w:rFonts w:ascii="Arial" w:hAnsi="Arial" w:cs="Arial"/>
          <w:spacing w:val="1"/>
        </w:rPr>
        <w:t xml:space="preserve"> </w:t>
      </w:r>
      <w:r w:rsidRPr="000003E3">
        <w:rPr>
          <w:rFonts w:ascii="Arial" w:hAnsi="Arial" w:cs="Arial"/>
        </w:rPr>
        <w:t>restricciones</w:t>
      </w:r>
      <w:r w:rsidRPr="000003E3">
        <w:rPr>
          <w:rFonts w:ascii="Arial" w:hAnsi="Arial" w:cs="Arial"/>
          <w:spacing w:val="1"/>
        </w:rPr>
        <w:t xml:space="preserve"> </w:t>
      </w:r>
      <w:r w:rsidRPr="000003E3">
        <w:rPr>
          <w:rFonts w:ascii="Arial" w:hAnsi="Arial" w:cs="Arial"/>
        </w:rPr>
        <w:t>en</w:t>
      </w:r>
      <w:r w:rsidRPr="000003E3">
        <w:rPr>
          <w:rFonts w:ascii="Arial" w:hAnsi="Arial" w:cs="Arial"/>
          <w:spacing w:val="-49"/>
        </w:rPr>
        <w:t xml:space="preserve"> </w:t>
      </w:r>
      <w:r w:rsidRPr="000003E3">
        <w:rPr>
          <w:rFonts w:ascii="Arial" w:hAnsi="Arial" w:cs="Arial"/>
        </w:rPr>
        <w:t>distribución</w:t>
      </w:r>
      <w:r w:rsidRPr="000003E3">
        <w:rPr>
          <w:rFonts w:ascii="Arial" w:hAnsi="Arial" w:cs="Arial"/>
          <w:spacing w:val="-7"/>
        </w:rPr>
        <w:t xml:space="preserve"> </w:t>
      </w:r>
      <w:r w:rsidRPr="000003E3">
        <w:rPr>
          <w:rFonts w:ascii="Arial" w:hAnsi="Arial" w:cs="Arial"/>
        </w:rPr>
        <w:t>de</w:t>
      </w:r>
      <w:r w:rsidRPr="000003E3">
        <w:rPr>
          <w:rFonts w:ascii="Arial" w:hAnsi="Arial" w:cs="Arial"/>
          <w:spacing w:val="-6"/>
        </w:rPr>
        <w:t xml:space="preserve"> </w:t>
      </w:r>
      <w:r w:rsidRPr="000003E3">
        <w:rPr>
          <w:rFonts w:ascii="Arial" w:hAnsi="Arial" w:cs="Arial"/>
        </w:rPr>
        <w:t>faxes</w:t>
      </w:r>
      <w:r w:rsidRPr="000003E3">
        <w:rPr>
          <w:rFonts w:ascii="Arial" w:hAnsi="Arial" w:cs="Arial"/>
          <w:spacing w:val="-7"/>
        </w:rPr>
        <w:t xml:space="preserve"> </w:t>
      </w:r>
      <w:r w:rsidRPr="000003E3">
        <w:rPr>
          <w:rFonts w:ascii="Arial" w:hAnsi="Arial" w:cs="Arial"/>
        </w:rPr>
        <w:t>(permisos</w:t>
      </w:r>
      <w:r w:rsidRPr="000003E3">
        <w:rPr>
          <w:rFonts w:ascii="Arial" w:hAnsi="Arial" w:cs="Arial"/>
          <w:spacing w:val="-6"/>
        </w:rPr>
        <w:t xml:space="preserve"> </w:t>
      </w:r>
      <w:r w:rsidRPr="000003E3">
        <w:rPr>
          <w:rFonts w:ascii="Arial" w:hAnsi="Arial" w:cs="Arial"/>
        </w:rPr>
        <w:t>de</w:t>
      </w:r>
      <w:r w:rsidRPr="000003E3">
        <w:rPr>
          <w:rFonts w:ascii="Arial" w:hAnsi="Arial" w:cs="Arial"/>
          <w:spacing w:val="-8"/>
        </w:rPr>
        <w:t xml:space="preserve"> </w:t>
      </w:r>
      <w:r w:rsidRPr="000003E3">
        <w:rPr>
          <w:rFonts w:ascii="Arial" w:hAnsi="Arial" w:cs="Arial"/>
        </w:rPr>
        <w:t>envío,</w:t>
      </w:r>
      <w:r w:rsidRPr="000003E3">
        <w:rPr>
          <w:rFonts w:ascii="Arial" w:hAnsi="Arial" w:cs="Arial"/>
          <w:spacing w:val="-6"/>
        </w:rPr>
        <w:t xml:space="preserve"> </w:t>
      </w:r>
      <w:r w:rsidRPr="000003E3">
        <w:rPr>
          <w:rFonts w:ascii="Arial" w:hAnsi="Arial" w:cs="Arial"/>
        </w:rPr>
        <w:t>horarios</w:t>
      </w:r>
      <w:r w:rsidRPr="000003E3">
        <w:rPr>
          <w:rFonts w:ascii="Arial" w:hAnsi="Arial" w:cs="Arial"/>
          <w:spacing w:val="-6"/>
        </w:rPr>
        <w:t xml:space="preserve"> </w:t>
      </w:r>
      <w:r w:rsidRPr="000003E3">
        <w:rPr>
          <w:rFonts w:ascii="Arial" w:hAnsi="Arial" w:cs="Arial"/>
        </w:rPr>
        <w:t>autorizados</w:t>
      </w:r>
      <w:r w:rsidRPr="000003E3">
        <w:rPr>
          <w:rFonts w:ascii="Arial" w:hAnsi="Arial" w:cs="Arial"/>
          <w:spacing w:val="-5"/>
        </w:rPr>
        <w:t xml:space="preserve"> </w:t>
      </w:r>
      <w:r w:rsidRPr="000003E3">
        <w:rPr>
          <w:rFonts w:ascii="Arial" w:hAnsi="Arial" w:cs="Arial"/>
        </w:rPr>
        <w:t>para</w:t>
      </w:r>
      <w:r w:rsidRPr="000003E3">
        <w:rPr>
          <w:rFonts w:ascii="Arial" w:hAnsi="Arial" w:cs="Arial"/>
          <w:spacing w:val="-6"/>
        </w:rPr>
        <w:t xml:space="preserve"> </w:t>
      </w:r>
      <w:r w:rsidRPr="000003E3">
        <w:rPr>
          <w:rFonts w:ascii="Arial" w:hAnsi="Arial" w:cs="Arial"/>
        </w:rPr>
        <w:t>envío,</w:t>
      </w:r>
      <w:r w:rsidRPr="000003E3">
        <w:rPr>
          <w:rFonts w:ascii="Arial" w:hAnsi="Arial" w:cs="Arial"/>
          <w:spacing w:val="-8"/>
        </w:rPr>
        <w:t xml:space="preserve"> </w:t>
      </w:r>
      <w:r w:rsidRPr="000003E3">
        <w:rPr>
          <w:rFonts w:ascii="Arial" w:hAnsi="Arial" w:cs="Arial"/>
        </w:rPr>
        <w:t>marcaciones</w:t>
      </w:r>
      <w:r w:rsidRPr="000003E3">
        <w:rPr>
          <w:rFonts w:ascii="Arial" w:hAnsi="Arial" w:cs="Arial"/>
          <w:spacing w:val="-8"/>
        </w:rPr>
        <w:t xml:space="preserve"> </w:t>
      </w:r>
      <w:r w:rsidRPr="000003E3">
        <w:rPr>
          <w:rFonts w:ascii="Arial" w:hAnsi="Arial" w:cs="Arial"/>
        </w:rPr>
        <w:t>de</w:t>
      </w:r>
      <w:r w:rsidRPr="000003E3">
        <w:rPr>
          <w:rFonts w:ascii="Arial" w:hAnsi="Arial" w:cs="Arial"/>
          <w:spacing w:val="-8"/>
        </w:rPr>
        <w:t xml:space="preserve"> </w:t>
      </w:r>
      <w:r w:rsidRPr="000003E3">
        <w:rPr>
          <w:rFonts w:ascii="Arial" w:hAnsi="Arial" w:cs="Arial"/>
        </w:rPr>
        <w:t>larga</w:t>
      </w:r>
      <w:r w:rsidRPr="000003E3">
        <w:rPr>
          <w:rFonts w:ascii="Arial" w:hAnsi="Arial" w:cs="Arial"/>
          <w:spacing w:val="-8"/>
        </w:rPr>
        <w:t xml:space="preserve"> </w:t>
      </w:r>
      <w:r w:rsidRPr="000003E3">
        <w:rPr>
          <w:rFonts w:ascii="Arial" w:hAnsi="Arial" w:cs="Arial"/>
        </w:rPr>
        <w:t>distancia)</w:t>
      </w:r>
      <w:r w:rsidR="33A8E9D6" w:rsidRPr="000003E3">
        <w:rPr>
          <w:rFonts w:ascii="Arial" w:hAnsi="Arial" w:cs="Arial"/>
        </w:rPr>
        <w:t>.</w:t>
      </w:r>
    </w:p>
    <w:p w14:paraId="36147913" w14:textId="77777777" w:rsidR="00DE2800" w:rsidRPr="000003E3" w:rsidRDefault="0950DAEE">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Permitir</w:t>
      </w:r>
      <w:r w:rsidRPr="000003E3">
        <w:rPr>
          <w:rFonts w:ascii="Arial" w:hAnsi="Arial" w:cs="Arial"/>
          <w:spacing w:val="-3"/>
        </w:rPr>
        <w:t xml:space="preserve"> </w:t>
      </w:r>
      <w:r w:rsidRPr="000003E3">
        <w:rPr>
          <w:rFonts w:ascii="Arial" w:hAnsi="Arial" w:cs="Arial"/>
        </w:rPr>
        <w:t>agrupar</w:t>
      </w:r>
      <w:r w:rsidRPr="000003E3">
        <w:rPr>
          <w:rFonts w:ascii="Arial" w:hAnsi="Arial" w:cs="Arial"/>
          <w:spacing w:val="-3"/>
        </w:rPr>
        <w:t xml:space="preserve"> </w:t>
      </w:r>
      <w:r w:rsidRPr="000003E3">
        <w:rPr>
          <w:rFonts w:ascii="Arial" w:hAnsi="Arial" w:cs="Arial"/>
        </w:rPr>
        <w:t>diferentes</w:t>
      </w:r>
      <w:r w:rsidRPr="000003E3">
        <w:rPr>
          <w:rFonts w:ascii="Arial" w:hAnsi="Arial" w:cs="Arial"/>
          <w:spacing w:val="-2"/>
        </w:rPr>
        <w:t xml:space="preserve"> </w:t>
      </w:r>
      <w:r w:rsidRPr="000003E3">
        <w:rPr>
          <w:rFonts w:ascii="Arial" w:hAnsi="Arial" w:cs="Arial"/>
        </w:rPr>
        <w:t>faxes</w:t>
      </w:r>
      <w:r w:rsidRPr="000003E3">
        <w:rPr>
          <w:rFonts w:ascii="Arial" w:hAnsi="Arial" w:cs="Arial"/>
          <w:spacing w:val="-3"/>
        </w:rPr>
        <w:t xml:space="preserve"> </w:t>
      </w:r>
      <w:r w:rsidRPr="000003E3">
        <w:rPr>
          <w:rFonts w:ascii="Arial" w:hAnsi="Arial" w:cs="Arial"/>
        </w:rPr>
        <w:t>que</w:t>
      </w:r>
      <w:r w:rsidRPr="000003E3">
        <w:rPr>
          <w:rFonts w:ascii="Arial" w:hAnsi="Arial" w:cs="Arial"/>
          <w:spacing w:val="-4"/>
        </w:rPr>
        <w:t xml:space="preserve"> </w:t>
      </w:r>
      <w:r w:rsidRPr="000003E3">
        <w:rPr>
          <w:rFonts w:ascii="Arial" w:hAnsi="Arial" w:cs="Arial"/>
        </w:rPr>
        <w:t>se</w:t>
      </w:r>
      <w:r w:rsidRPr="000003E3">
        <w:rPr>
          <w:rFonts w:ascii="Arial" w:hAnsi="Arial" w:cs="Arial"/>
          <w:spacing w:val="-3"/>
        </w:rPr>
        <w:t xml:space="preserve"> </w:t>
      </w:r>
      <w:r w:rsidRPr="000003E3">
        <w:rPr>
          <w:rFonts w:ascii="Arial" w:hAnsi="Arial" w:cs="Arial"/>
        </w:rPr>
        <w:t>envían</w:t>
      </w:r>
      <w:r w:rsidRPr="000003E3">
        <w:rPr>
          <w:rFonts w:ascii="Arial" w:hAnsi="Arial" w:cs="Arial"/>
          <w:spacing w:val="-4"/>
        </w:rPr>
        <w:t xml:space="preserve"> </w:t>
      </w:r>
      <w:r w:rsidRPr="000003E3">
        <w:rPr>
          <w:rFonts w:ascii="Arial" w:hAnsi="Arial" w:cs="Arial"/>
        </w:rPr>
        <w:t>al</w:t>
      </w:r>
      <w:r w:rsidRPr="000003E3">
        <w:rPr>
          <w:rFonts w:ascii="Arial" w:hAnsi="Arial" w:cs="Arial"/>
          <w:spacing w:val="-3"/>
        </w:rPr>
        <w:t xml:space="preserve"> </w:t>
      </w:r>
      <w:r w:rsidRPr="000003E3">
        <w:rPr>
          <w:rFonts w:ascii="Arial" w:hAnsi="Arial" w:cs="Arial"/>
        </w:rPr>
        <w:t>mismo</w:t>
      </w:r>
      <w:r w:rsidRPr="000003E3">
        <w:rPr>
          <w:rFonts w:ascii="Arial" w:hAnsi="Arial" w:cs="Arial"/>
          <w:spacing w:val="-2"/>
        </w:rPr>
        <w:t xml:space="preserve"> </w:t>
      </w:r>
      <w:r w:rsidRPr="000003E3">
        <w:rPr>
          <w:rFonts w:ascii="Arial" w:hAnsi="Arial" w:cs="Arial"/>
        </w:rPr>
        <w:t>número</w:t>
      </w:r>
      <w:r w:rsidRPr="000003E3">
        <w:rPr>
          <w:rFonts w:ascii="Arial" w:hAnsi="Arial" w:cs="Arial"/>
          <w:spacing w:val="-3"/>
        </w:rPr>
        <w:t xml:space="preserve"> </w:t>
      </w:r>
      <w:r w:rsidRPr="000003E3">
        <w:rPr>
          <w:rFonts w:ascii="Arial" w:hAnsi="Arial" w:cs="Arial"/>
        </w:rPr>
        <w:t>de</w:t>
      </w:r>
      <w:r w:rsidRPr="000003E3">
        <w:rPr>
          <w:rFonts w:ascii="Arial" w:hAnsi="Arial" w:cs="Arial"/>
          <w:spacing w:val="-2"/>
        </w:rPr>
        <w:t xml:space="preserve"> </w:t>
      </w:r>
      <w:r w:rsidRPr="000003E3">
        <w:rPr>
          <w:rFonts w:ascii="Arial" w:hAnsi="Arial" w:cs="Arial"/>
        </w:rPr>
        <w:t>teléfono</w:t>
      </w:r>
      <w:r w:rsidRPr="000003E3">
        <w:rPr>
          <w:rFonts w:ascii="Arial" w:hAnsi="Arial" w:cs="Arial"/>
          <w:spacing w:val="-3"/>
        </w:rPr>
        <w:t xml:space="preserve"> </w:t>
      </w:r>
      <w:r w:rsidRPr="000003E3">
        <w:rPr>
          <w:rFonts w:ascii="Arial" w:hAnsi="Arial" w:cs="Arial"/>
        </w:rPr>
        <w:t>en</w:t>
      </w:r>
      <w:r w:rsidRPr="000003E3">
        <w:rPr>
          <w:rFonts w:ascii="Arial" w:hAnsi="Arial" w:cs="Arial"/>
          <w:spacing w:val="-4"/>
        </w:rPr>
        <w:t xml:space="preserve"> </w:t>
      </w:r>
      <w:r w:rsidRPr="000003E3">
        <w:rPr>
          <w:rFonts w:ascii="Arial" w:hAnsi="Arial" w:cs="Arial"/>
        </w:rPr>
        <w:t>una</w:t>
      </w:r>
      <w:r w:rsidRPr="000003E3">
        <w:rPr>
          <w:rFonts w:ascii="Arial" w:hAnsi="Arial" w:cs="Arial"/>
          <w:spacing w:val="-3"/>
        </w:rPr>
        <w:t xml:space="preserve"> </w:t>
      </w:r>
      <w:r w:rsidRPr="000003E3">
        <w:rPr>
          <w:rFonts w:ascii="Arial" w:hAnsi="Arial" w:cs="Arial"/>
        </w:rPr>
        <w:t>sola</w:t>
      </w:r>
      <w:r w:rsidRPr="000003E3">
        <w:rPr>
          <w:rFonts w:ascii="Arial" w:hAnsi="Arial" w:cs="Arial"/>
          <w:spacing w:val="-2"/>
        </w:rPr>
        <w:t xml:space="preserve"> </w:t>
      </w:r>
      <w:r w:rsidRPr="000003E3">
        <w:rPr>
          <w:rFonts w:ascii="Arial" w:hAnsi="Arial" w:cs="Arial"/>
        </w:rPr>
        <w:t>llamada.</w:t>
      </w:r>
    </w:p>
    <w:p w14:paraId="772447FE" w14:textId="77777777" w:rsidR="00DE2800" w:rsidRPr="000003E3" w:rsidRDefault="0950DAEE">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Manejar</w:t>
      </w:r>
      <w:r w:rsidRPr="000003E3">
        <w:rPr>
          <w:rFonts w:ascii="Arial" w:hAnsi="Arial" w:cs="Arial"/>
          <w:spacing w:val="-5"/>
        </w:rPr>
        <w:t xml:space="preserve"> </w:t>
      </w:r>
      <w:r w:rsidRPr="000003E3">
        <w:rPr>
          <w:rFonts w:ascii="Arial" w:hAnsi="Arial" w:cs="Arial"/>
        </w:rPr>
        <w:t>el</w:t>
      </w:r>
      <w:r w:rsidRPr="000003E3">
        <w:rPr>
          <w:rFonts w:ascii="Arial" w:hAnsi="Arial" w:cs="Arial"/>
          <w:spacing w:val="-1"/>
        </w:rPr>
        <w:t xml:space="preserve"> </w:t>
      </w:r>
      <w:r w:rsidRPr="000003E3">
        <w:rPr>
          <w:rFonts w:ascii="Arial" w:hAnsi="Arial" w:cs="Arial"/>
        </w:rPr>
        <w:t>protocolo</w:t>
      </w:r>
      <w:r w:rsidRPr="000003E3">
        <w:rPr>
          <w:rFonts w:ascii="Arial" w:hAnsi="Arial" w:cs="Arial"/>
          <w:spacing w:val="-2"/>
        </w:rPr>
        <w:t xml:space="preserve"> </w:t>
      </w:r>
      <w:r w:rsidRPr="000003E3">
        <w:rPr>
          <w:rFonts w:ascii="Arial" w:hAnsi="Arial" w:cs="Arial"/>
        </w:rPr>
        <w:t>de</w:t>
      </w:r>
      <w:r w:rsidRPr="000003E3">
        <w:rPr>
          <w:rFonts w:ascii="Arial" w:hAnsi="Arial" w:cs="Arial"/>
          <w:spacing w:val="-1"/>
        </w:rPr>
        <w:t xml:space="preserve"> </w:t>
      </w:r>
      <w:r w:rsidRPr="000003E3">
        <w:rPr>
          <w:rFonts w:ascii="Arial" w:hAnsi="Arial" w:cs="Arial"/>
        </w:rPr>
        <w:t>Fax</w:t>
      </w:r>
      <w:r w:rsidRPr="000003E3">
        <w:rPr>
          <w:rFonts w:ascii="Arial" w:hAnsi="Arial" w:cs="Arial"/>
          <w:spacing w:val="-3"/>
        </w:rPr>
        <w:t xml:space="preserve"> </w:t>
      </w:r>
      <w:r w:rsidRPr="000003E3">
        <w:rPr>
          <w:rFonts w:ascii="Arial" w:hAnsi="Arial" w:cs="Arial"/>
        </w:rPr>
        <w:t>sobre</w:t>
      </w:r>
      <w:r w:rsidRPr="000003E3">
        <w:rPr>
          <w:rFonts w:ascii="Arial" w:hAnsi="Arial" w:cs="Arial"/>
          <w:spacing w:val="-2"/>
        </w:rPr>
        <w:t xml:space="preserve"> </w:t>
      </w:r>
      <w:r w:rsidRPr="000003E3">
        <w:rPr>
          <w:rFonts w:ascii="Arial" w:hAnsi="Arial" w:cs="Arial"/>
        </w:rPr>
        <w:t>IP</w:t>
      </w:r>
      <w:r w:rsidRPr="000003E3">
        <w:rPr>
          <w:rFonts w:ascii="Arial" w:hAnsi="Arial" w:cs="Arial"/>
          <w:spacing w:val="-1"/>
        </w:rPr>
        <w:t xml:space="preserve"> </w:t>
      </w:r>
      <w:r w:rsidRPr="000003E3">
        <w:rPr>
          <w:rFonts w:ascii="Arial" w:hAnsi="Arial" w:cs="Arial"/>
        </w:rPr>
        <w:t>T.38</w:t>
      </w:r>
      <w:r w:rsidRPr="000003E3">
        <w:rPr>
          <w:rFonts w:ascii="Arial" w:hAnsi="Arial" w:cs="Arial"/>
          <w:spacing w:val="-4"/>
        </w:rPr>
        <w:t xml:space="preserve"> </w:t>
      </w:r>
      <w:r w:rsidRPr="000003E3">
        <w:rPr>
          <w:rFonts w:ascii="Arial" w:hAnsi="Arial" w:cs="Arial"/>
        </w:rPr>
        <w:t>para</w:t>
      </w:r>
      <w:r w:rsidRPr="000003E3">
        <w:rPr>
          <w:rFonts w:ascii="Arial" w:hAnsi="Arial" w:cs="Arial"/>
          <w:spacing w:val="-1"/>
        </w:rPr>
        <w:t xml:space="preserve"> </w:t>
      </w:r>
      <w:r w:rsidRPr="000003E3">
        <w:rPr>
          <w:rFonts w:ascii="Arial" w:hAnsi="Arial" w:cs="Arial"/>
        </w:rPr>
        <w:t>envío</w:t>
      </w:r>
      <w:r w:rsidRPr="000003E3">
        <w:rPr>
          <w:rFonts w:ascii="Arial" w:hAnsi="Arial" w:cs="Arial"/>
          <w:spacing w:val="-4"/>
        </w:rPr>
        <w:t xml:space="preserve"> </w:t>
      </w:r>
      <w:r w:rsidRPr="000003E3">
        <w:rPr>
          <w:rFonts w:ascii="Arial" w:hAnsi="Arial" w:cs="Arial"/>
        </w:rPr>
        <w:t>y</w:t>
      </w:r>
      <w:r w:rsidRPr="000003E3">
        <w:rPr>
          <w:rFonts w:ascii="Arial" w:hAnsi="Arial" w:cs="Arial"/>
          <w:spacing w:val="-2"/>
        </w:rPr>
        <w:t xml:space="preserve"> </w:t>
      </w:r>
      <w:r w:rsidRPr="000003E3">
        <w:rPr>
          <w:rFonts w:ascii="Arial" w:hAnsi="Arial" w:cs="Arial"/>
        </w:rPr>
        <w:t>recepción</w:t>
      </w:r>
      <w:r w:rsidRPr="000003E3">
        <w:rPr>
          <w:rFonts w:ascii="Arial" w:hAnsi="Arial" w:cs="Arial"/>
          <w:spacing w:val="-4"/>
        </w:rPr>
        <w:t xml:space="preserve"> </w:t>
      </w:r>
      <w:r w:rsidRPr="000003E3">
        <w:rPr>
          <w:rFonts w:ascii="Arial" w:hAnsi="Arial" w:cs="Arial"/>
        </w:rPr>
        <w:t>de</w:t>
      </w:r>
      <w:r w:rsidRPr="000003E3">
        <w:rPr>
          <w:rFonts w:ascii="Arial" w:hAnsi="Arial" w:cs="Arial"/>
          <w:spacing w:val="-1"/>
        </w:rPr>
        <w:t xml:space="preserve"> </w:t>
      </w:r>
      <w:r w:rsidRPr="000003E3">
        <w:rPr>
          <w:rFonts w:ascii="Arial" w:hAnsi="Arial" w:cs="Arial"/>
        </w:rPr>
        <w:t>faxes</w:t>
      </w:r>
      <w:r w:rsidRPr="000003E3">
        <w:rPr>
          <w:rFonts w:ascii="Arial" w:hAnsi="Arial" w:cs="Arial"/>
          <w:spacing w:val="-2"/>
        </w:rPr>
        <w:t xml:space="preserve"> </w:t>
      </w:r>
      <w:r w:rsidRPr="000003E3">
        <w:rPr>
          <w:rFonts w:ascii="Arial" w:hAnsi="Arial" w:cs="Arial"/>
        </w:rPr>
        <w:t>por</w:t>
      </w:r>
      <w:r w:rsidRPr="000003E3">
        <w:rPr>
          <w:rFonts w:ascii="Arial" w:hAnsi="Arial" w:cs="Arial"/>
          <w:spacing w:val="-1"/>
        </w:rPr>
        <w:t xml:space="preserve"> </w:t>
      </w:r>
      <w:r w:rsidRPr="000003E3">
        <w:rPr>
          <w:rFonts w:ascii="Arial" w:hAnsi="Arial" w:cs="Arial"/>
        </w:rPr>
        <w:t>redes</w:t>
      </w:r>
      <w:r w:rsidRPr="000003E3">
        <w:rPr>
          <w:rFonts w:ascii="Arial" w:hAnsi="Arial" w:cs="Arial"/>
          <w:spacing w:val="-2"/>
        </w:rPr>
        <w:t xml:space="preserve"> </w:t>
      </w:r>
      <w:r w:rsidRPr="000003E3">
        <w:rPr>
          <w:rFonts w:ascii="Arial" w:hAnsi="Arial" w:cs="Arial"/>
        </w:rPr>
        <w:t>IP.</w:t>
      </w:r>
    </w:p>
    <w:p w14:paraId="23A3161D" w14:textId="77777777" w:rsidR="00DE2800" w:rsidRPr="000003E3" w:rsidRDefault="0950DAEE">
      <w:pPr>
        <w:pStyle w:val="Prrafodelista"/>
        <w:numPr>
          <w:ilvl w:val="0"/>
          <w:numId w:val="27"/>
        </w:numPr>
        <w:tabs>
          <w:tab w:val="left" w:pos="565"/>
        </w:tabs>
        <w:ind w:right="-14"/>
        <w:jc w:val="both"/>
        <w:rPr>
          <w:rFonts w:ascii="Arial" w:hAnsi="Arial" w:cs="Arial"/>
        </w:rPr>
      </w:pPr>
      <w:r w:rsidRPr="000003E3">
        <w:rPr>
          <w:rFonts w:ascii="Arial" w:hAnsi="Arial" w:cs="Arial"/>
        </w:rPr>
        <w:t>Permitir la transmisión y la recepción de faxes desde: Cualquier lugar con acceso web seguro. El sistema</w:t>
      </w:r>
      <w:r w:rsidRPr="000003E3">
        <w:rPr>
          <w:rFonts w:ascii="Arial" w:hAnsi="Arial" w:cs="Arial"/>
          <w:spacing w:val="-48"/>
        </w:rPr>
        <w:t xml:space="preserve"> </w:t>
      </w:r>
      <w:r w:rsidRPr="000003E3">
        <w:rPr>
          <w:rFonts w:ascii="Arial" w:hAnsi="Arial" w:cs="Arial"/>
        </w:rPr>
        <w:t>de mensajería Microsoft ® Outlook®. Cualquier aplicación de escritorio a través de una impresora virtual</w:t>
      </w:r>
      <w:r w:rsidRPr="000003E3">
        <w:rPr>
          <w:rFonts w:ascii="Arial" w:hAnsi="Arial" w:cs="Arial"/>
          <w:spacing w:val="1"/>
        </w:rPr>
        <w:t xml:space="preserve"> </w:t>
      </w:r>
      <w:r w:rsidRPr="000003E3">
        <w:rPr>
          <w:rFonts w:ascii="Arial" w:hAnsi="Arial" w:cs="Arial"/>
        </w:rPr>
        <w:t>de fax.</w:t>
      </w:r>
    </w:p>
    <w:p w14:paraId="1231BE67" w14:textId="77777777" w:rsidR="00DE2800" w:rsidRPr="000003E3" w:rsidRDefault="00DE2800" w:rsidP="00EF7888">
      <w:pPr>
        <w:pStyle w:val="Textoindependiente"/>
        <w:ind w:right="-14"/>
        <w:jc w:val="both"/>
        <w:rPr>
          <w:rFonts w:ascii="Arial" w:hAnsi="Arial" w:cs="Arial"/>
        </w:rPr>
      </w:pPr>
    </w:p>
    <w:p w14:paraId="1C26EB6D" w14:textId="77777777" w:rsidR="00DE06C1" w:rsidRPr="000003E3" w:rsidRDefault="10844FB6">
      <w:pPr>
        <w:pStyle w:val="Ttulo3"/>
        <w:numPr>
          <w:ilvl w:val="2"/>
          <w:numId w:val="12"/>
        </w:numPr>
        <w:spacing w:before="0"/>
        <w:ind w:right="-14"/>
        <w:jc w:val="both"/>
        <w:rPr>
          <w:rFonts w:ascii="Arial" w:hAnsi="Arial" w:cs="Arial"/>
          <w:b/>
          <w:bCs/>
          <w:color w:val="auto"/>
          <w:sz w:val="22"/>
          <w:szCs w:val="22"/>
        </w:rPr>
      </w:pPr>
      <w:bookmarkStart w:id="42" w:name="_Toc150526128"/>
      <w:r w:rsidRPr="000003E3">
        <w:rPr>
          <w:rFonts w:ascii="Arial" w:hAnsi="Arial" w:cs="Arial"/>
          <w:b/>
          <w:bCs/>
          <w:color w:val="auto"/>
          <w:sz w:val="22"/>
          <w:szCs w:val="22"/>
        </w:rPr>
        <w:t>CRITERIOS DE DIMENSIONAMIENTO</w:t>
      </w:r>
      <w:bookmarkEnd w:id="42"/>
    </w:p>
    <w:p w14:paraId="36FEB5B0" w14:textId="77777777" w:rsidR="00DE06C1" w:rsidRPr="000003E3" w:rsidRDefault="00DE06C1" w:rsidP="00EF7888">
      <w:pPr>
        <w:ind w:right="-14"/>
        <w:jc w:val="both"/>
        <w:rPr>
          <w:rFonts w:ascii="Arial" w:hAnsi="Arial" w:cs="Arial"/>
        </w:rPr>
      </w:pPr>
    </w:p>
    <w:p w14:paraId="6ED58FDF" w14:textId="127786BE" w:rsidR="00DE06C1" w:rsidRPr="000003E3" w:rsidRDefault="113B5873" w:rsidP="782D51D8">
      <w:pPr>
        <w:ind w:right="-14"/>
        <w:jc w:val="both"/>
        <w:rPr>
          <w:rFonts w:ascii="Arial" w:hAnsi="Arial" w:cs="Arial"/>
        </w:rPr>
      </w:pPr>
      <w:r w:rsidRPr="000003E3">
        <w:rPr>
          <w:rFonts w:ascii="Arial" w:hAnsi="Arial" w:cs="Arial"/>
        </w:rPr>
        <w:t>Dado que la ARN tiene un Servicio de FAX activo técnicamente a nivel de plataforma de telefonía, sin embargo, Es responsabilidad del CONTRATISTA validar su estado y cumplimiento de estándares; también deberá asegurarse del correcto funcionamiento de</w:t>
      </w:r>
      <w:r w:rsidR="66C2C8F1" w:rsidRPr="000003E3">
        <w:rPr>
          <w:rFonts w:ascii="Arial" w:hAnsi="Arial" w:cs="Arial"/>
        </w:rPr>
        <w:t>l servicio</w:t>
      </w:r>
      <w:r w:rsidR="085C2DE8" w:rsidRPr="000003E3">
        <w:rPr>
          <w:rFonts w:ascii="Arial" w:hAnsi="Arial" w:cs="Arial"/>
        </w:rPr>
        <w:t xml:space="preserve"> en cada una de las sedes en las cuales la ARN solicite la implementación de los equipos con la integración al servicio</w:t>
      </w:r>
      <w:r w:rsidRPr="000003E3">
        <w:rPr>
          <w:rFonts w:ascii="Arial" w:hAnsi="Arial" w:cs="Arial"/>
        </w:rPr>
        <w:t xml:space="preserve">. El CONTRATISTA deberá suministrar los nuevos elementos </w:t>
      </w:r>
      <w:r w:rsidR="085C2DE8" w:rsidRPr="000003E3">
        <w:rPr>
          <w:rFonts w:ascii="Arial" w:hAnsi="Arial" w:cs="Arial"/>
        </w:rPr>
        <w:t>asociados al servicio de fax</w:t>
      </w:r>
      <w:r w:rsidRPr="000003E3">
        <w:rPr>
          <w:rFonts w:ascii="Arial" w:hAnsi="Arial" w:cs="Arial"/>
        </w:rPr>
        <w:t xml:space="preserve"> que hagan falta. </w:t>
      </w:r>
    </w:p>
    <w:p w14:paraId="30D7AA69" w14:textId="77777777" w:rsidR="00B902F4" w:rsidRPr="002D03F4" w:rsidRDefault="00B902F4" w:rsidP="00EF7888">
      <w:pPr>
        <w:ind w:right="-14"/>
        <w:jc w:val="both"/>
        <w:rPr>
          <w:rFonts w:ascii="Arial" w:hAnsi="Arial" w:cs="Arial"/>
        </w:rPr>
      </w:pPr>
    </w:p>
    <w:p w14:paraId="22491C32" w14:textId="77777777" w:rsidR="003816CD" w:rsidRPr="00D04E5C" w:rsidRDefault="10844FB6">
      <w:pPr>
        <w:pStyle w:val="Ttulo3"/>
        <w:numPr>
          <w:ilvl w:val="2"/>
          <w:numId w:val="12"/>
        </w:numPr>
        <w:spacing w:before="0"/>
        <w:ind w:right="-14"/>
        <w:jc w:val="both"/>
        <w:rPr>
          <w:rFonts w:ascii="Arial" w:hAnsi="Arial" w:cs="Arial"/>
          <w:b/>
          <w:bCs/>
          <w:color w:val="auto"/>
          <w:sz w:val="22"/>
          <w:szCs w:val="22"/>
        </w:rPr>
      </w:pPr>
      <w:bookmarkStart w:id="43" w:name="_Toc150526129"/>
      <w:r w:rsidRPr="00D04E5C">
        <w:rPr>
          <w:rFonts w:ascii="Arial" w:hAnsi="Arial" w:cs="Arial"/>
          <w:b/>
          <w:bCs/>
          <w:color w:val="auto"/>
          <w:sz w:val="22"/>
          <w:szCs w:val="22"/>
        </w:rPr>
        <w:t>PERIODICIDAD</w:t>
      </w:r>
      <w:bookmarkEnd w:id="43"/>
    </w:p>
    <w:p w14:paraId="7196D064" w14:textId="77777777" w:rsidR="002576D3" w:rsidRPr="00D04E5C" w:rsidRDefault="002576D3" w:rsidP="782D51D8">
      <w:pPr>
        <w:ind w:right="-14"/>
        <w:jc w:val="both"/>
        <w:rPr>
          <w:rFonts w:ascii="Arial" w:hAnsi="Arial" w:cs="Arial"/>
        </w:rPr>
      </w:pPr>
    </w:p>
    <w:p w14:paraId="69E2E9E1" w14:textId="6D61437D" w:rsidR="002576D3" w:rsidRPr="00D04E5C" w:rsidRDefault="150EEFF5" w:rsidP="782D51D8">
      <w:pPr>
        <w:ind w:right="-14"/>
        <w:jc w:val="both"/>
        <w:rPr>
          <w:rFonts w:ascii="Arial" w:hAnsi="Arial" w:cs="Arial"/>
        </w:rPr>
      </w:pPr>
      <w:r w:rsidRPr="00D04E5C">
        <w:rPr>
          <w:rFonts w:ascii="Arial" w:hAnsi="Arial" w:cs="Arial"/>
        </w:rPr>
        <w:t xml:space="preserve">La periodicidad asociada al servicio específico para Servicio de FAX se debe realizar de forma diaria durante la ejecución del contrato y dar atención a las solicitudes y requerimientos por demanda </w:t>
      </w:r>
      <w:r w:rsidR="1631EEE0" w:rsidRPr="00D04E5C">
        <w:rPr>
          <w:rFonts w:ascii="Arial" w:hAnsi="Arial" w:cs="Arial"/>
        </w:rPr>
        <w:t>de acuerdo con</w:t>
      </w:r>
      <w:r w:rsidRPr="00D04E5C">
        <w:rPr>
          <w:rFonts w:ascii="Arial" w:hAnsi="Arial" w:cs="Arial"/>
        </w:rPr>
        <w:t xml:space="preserve"> la gestión de la operación, crecimiento </w:t>
      </w:r>
      <w:r w:rsidR="4E3C4F99" w:rsidRPr="00D04E5C">
        <w:rPr>
          <w:rFonts w:ascii="Arial" w:hAnsi="Arial" w:cs="Arial"/>
        </w:rPr>
        <w:t>de acuerdo con</w:t>
      </w:r>
      <w:r w:rsidRPr="00D04E5C">
        <w:rPr>
          <w:rFonts w:ascii="Arial" w:hAnsi="Arial" w:cs="Arial"/>
        </w:rPr>
        <w:t xml:space="preserve"> la gestión </w:t>
      </w:r>
      <w:r w:rsidRPr="00D04E5C">
        <w:rPr>
          <w:rFonts w:ascii="Arial" w:hAnsi="Arial" w:cs="Arial"/>
        </w:rPr>
        <w:lastRenderedPageBreak/>
        <w:t>de la demanda de la ARN, temas asociados a propender la continuidad de la operación del servicio en las oficinas de sede central, centro de datos, archivo central y cada una de las sedes de los Grupos Territoriales. En tal sentido se debe considerar mínimo las sedes de los Grupos Territoriales, oficinas de sede central, bodega del archivo, Centro de Datos y lo demás descrito en el Anexo E-SEDES y ESPACIOS FÍSICOS ARN y las nuevas que se puedan presentar durante la ejecución del contrato.</w:t>
      </w:r>
    </w:p>
    <w:p w14:paraId="6D072C0D" w14:textId="77777777" w:rsidR="002576D3" w:rsidRPr="00D04E5C" w:rsidRDefault="002576D3" w:rsidP="782D51D8">
      <w:pPr>
        <w:ind w:right="-14"/>
        <w:jc w:val="both"/>
        <w:rPr>
          <w:rFonts w:ascii="Arial" w:hAnsi="Arial" w:cs="Arial"/>
        </w:rPr>
      </w:pPr>
    </w:p>
    <w:p w14:paraId="7ECB54D0" w14:textId="77777777" w:rsidR="003816CD" w:rsidRPr="00D04E5C" w:rsidRDefault="10844FB6">
      <w:pPr>
        <w:pStyle w:val="Ttulo3"/>
        <w:numPr>
          <w:ilvl w:val="2"/>
          <w:numId w:val="12"/>
        </w:numPr>
        <w:spacing w:before="0"/>
        <w:ind w:right="-14"/>
        <w:jc w:val="both"/>
        <w:rPr>
          <w:rFonts w:ascii="Arial" w:hAnsi="Arial" w:cs="Arial"/>
          <w:b/>
          <w:bCs/>
          <w:color w:val="auto"/>
          <w:sz w:val="22"/>
          <w:szCs w:val="22"/>
        </w:rPr>
      </w:pPr>
      <w:bookmarkStart w:id="44" w:name="_Toc150526130"/>
      <w:r w:rsidRPr="00D04E5C">
        <w:rPr>
          <w:rFonts w:ascii="Arial" w:hAnsi="Arial" w:cs="Arial"/>
          <w:b/>
          <w:bCs/>
          <w:color w:val="auto"/>
          <w:sz w:val="22"/>
          <w:szCs w:val="22"/>
        </w:rPr>
        <w:t>INFORMES</w:t>
      </w:r>
      <w:bookmarkEnd w:id="44"/>
    </w:p>
    <w:p w14:paraId="48A21919" w14:textId="77777777" w:rsidR="006A18EE" w:rsidRPr="00D04E5C" w:rsidRDefault="006A18EE" w:rsidP="782D51D8">
      <w:pPr>
        <w:ind w:right="-14"/>
        <w:jc w:val="both"/>
        <w:rPr>
          <w:rFonts w:ascii="Arial" w:hAnsi="Arial" w:cs="Arial"/>
        </w:rPr>
      </w:pPr>
    </w:p>
    <w:p w14:paraId="717A114E" w14:textId="02648CBE" w:rsidR="006A18EE" w:rsidRPr="00D04E5C" w:rsidRDefault="2D41EC9B" w:rsidP="782D51D8">
      <w:pPr>
        <w:ind w:right="-14"/>
        <w:jc w:val="both"/>
        <w:rPr>
          <w:rFonts w:ascii="Arial" w:hAnsi="Arial" w:cs="Arial"/>
        </w:rPr>
      </w:pPr>
      <w:r w:rsidRPr="00D04E5C">
        <w:rPr>
          <w:rFonts w:ascii="Arial" w:hAnsi="Arial" w:cs="Arial"/>
        </w:rPr>
        <w:t xml:space="preserve">El CONTRATISTA debe presentar informes del servicio específico para </w:t>
      </w:r>
      <w:r w:rsidR="4CCD3B30" w:rsidRPr="00D04E5C">
        <w:rPr>
          <w:rFonts w:ascii="Arial" w:hAnsi="Arial" w:cs="Arial"/>
        </w:rPr>
        <w:t>el Servicio de FAX</w:t>
      </w:r>
      <w:r w:rsidRPr="00D04E5C">
        <w:rPr>
          <w:rFonts w:ascii="Arial" w:hAnsi="Arial" w:cs="Arial"/>
        </w:rPr>
        <w:t xml:space="preserve"> mínimo una vez al mes o por demanda del</w:t>
      </w:r>
      <w:r w:rsidR="7B66E9D8" w:rsidRPr="00D04E5C">
        <w:rPr>
          <w:rFonts w:ascii="Arial" w:hAnsi="Arial" w:cs="Arial"/>
        </w:rPr>
        <w:t xml:space="preserve"> </w:t>
      </w:r>
      <w:r w:rsidR="5A35F4FA" w:rsidRPr="00D04E5C">
        <w:rPr>
          <w:rFonts w:ascii="Arial" w:hAnsi="Arial" w:cs="Arial"/>
        </w:rPr>
        <w:t>supervisor del contrato y/o quien apoye al mismo como líder funcional o líder técnico del servicio</w:t>
      </w:r>
      <w:r w:rsidRPr="00D04E5C">
        <w:rPr>
          <w:rFonts w:ascii="Arial" w:hAnsi="Arial" w:cs="Arial"/>
        </w:rPr>
        <w:t>. Si durante el mes de ejecución del servicio no se presentaron novedades en las obligaciones por demanda, se debe incluir un ítem dentro del informe precisando este tema.</w:t>
      </w:r>
    </w:p>
    <w:p w14:paraId="16448E54" w14:textId="77777777" w:rsidR="00D41A15" w:rsidRPr="0027103A" w:rsidRDefault="00D41A15" w:rsidP="61649B11">
      <w:pPr>
        <w:pStyle w:val="TDC3"/>
        <w:spacing w:before="0"/>
        <w:ind w:right="-14"/>
        <w:jc w:val="both"/>
        <w:rPr>
          <w:rFonts w:ascii="Arial" w:hAnsi="Arial" w:cs="Arial"/>
          <w:i w:val="0"/>
          <w:iCs w:val="0"/>
          <w:sz w:val="22"/>
          <w:szCs w:val="22"/>
        </w:rPr>
      </w:pPr>
    </w:p>
    <w:p w14:paraId="53D68D18" w14:textId="77777777" w:rsidR="003816CD" w:rsidRPr="0027103A" w:rsidRDefault="10844FB6">
      <w:pPr>
        <w:pStyle w:val="Ttulo2"/>
        <w:numPr>
          <w:ilvl w:val="1"/>
          <w:numId w:val="12"/>
        </w:numPr>
        <w:ind w:right="-14"/>
        <w:jc w:val="both"/>
        <w:rPr>
          <w:rFonts w:ascii="Arial" w:hAnsi="Arial" w:cs="Arial"/>
        </w:rPr>
      </w:pPr>
      <w:bookmarkStart w:id="45" w:name="_Toc150526131"/>
      <w:r w:rsidRPr="61649B11">
        <w:rPr>
          <w:rFonts w:ascii="Arial" w:hAnsi="Arial" w:cs="Arial"/>
        </w:rPr>
        <w:t>INTERFACES A LA RED TELEFÓNICA PÚBLICA</w:t>
      </w:r>
      <w:bookmarkEnd w:id="45"/>
    </w:p>
    <w:p w14:paraId="0F3CABC7" w14:textId="77777777" w:rsidR="00B736D6" w:rsidRPr="0027103A" w:rsidRDefault="00B736D6" w:rsidP="00EF7888">
      <w:pPr>
        <w:ind w:right="-14"/>
      </w:pPr>
    </w:p>
    <w:p w14:paraId="784CDA88"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46" w:name="_Toc150526132"/>
      <w:r w:rsidRPr="61649B11">
        <w:rPr>
          <w:rFonts w:ascii="Arial" w:hAnsi="Arial" w:cs="Arial"/>
          <w:b/>
          <w:bCs/>
          <w:color w:val="auto"/>
          <w:sz w:val="22"/>
          <w:szCs w:val="22"/>
        </w:rPr>
        <w:t>OBJETIVOS ESPE</w:t>
      </w:r>
      <w:r w:rsidR="5D194937" w:rsidRPr="61649B11">
        <w:rPr>
          <w:rFonts w:ascii="Arial" w:hAnsi="Arial" w:cs="Arial"/>
          <w:b/>
          <w:bCs/>
          <w:color w:val="auto"/>
          <w:sz w:val="22"/>
          <w:szCs w:val="22"/>
        </w:rPr>
        <w:t>CÍ</w:t>
      </w:r>
      <w:r w:rsidRPr="61649B11">
        <w:rPr>
          <w:rFonts w:ascii="Arial" w:hAnsi="Arial" w:cs="Arial"/>
          <w:b/>
          <w:bCs/>
          <w:color w:val="auto"/>
          <w:sz w:val="22"/>
          <w:szCs w:val="22"/>
        </w:rPr>
        <w:t>FICOS</w:t>
      </w:r>
      <w:bookmarkEnd w:id="46"/>
    </w:p>
    <w:p w14:paraId="5B08B5D1" w14:textId="77777777" w:rsidR="00B736D6" w:rsidRPr="0027103A" w:rsidRDefault="00B736D6" w:rsidP="00EF7888">
      <w:pPr>
        <w:ind w:right="-14"/>
        <w:jc w:val="both"/>
        <w:rPr>
          <w:rFonts w:ascii="Arial" w:hAnsi="Arial" w:cs="Arial"/>
        </w:rPr>
      </w:pPr>
    </w:p>
    <w:p w14:paraId="089F643D" w14:textId="77777777" w:rsidR="00DE2800" w:rsidRPr="0027103A" w:rsidRDefault="0950DAEE" w:rsidP="00EF7888">
      <w:pPr>
        <w:ind w:right="-14"/>
        <w:jc w:val="both"/>
        <w:rPr>
          <w:rFonts w:ascii="Arial" w:hAnsi="Arial" w:cs="Arial"/>
        </w:rPr>
      </w:pPr>
      <w:r w:rsidRPr="0027103A">
        <w:rPr>
          <w:rFonts w:ascii="Arial" w:hAnsi="Arial" w:cs="Arial"/>
          <w:spacing w:val="-1"/>
        </w:rPr>
        <w:t>El</w:t>
      </w:r>
      <w:r w:rsidRPr="0027103A">
        <w:rPr>
          <w:rFonts w:ascii="Arial" w:hAnsi="Arial" w:cs="Arial"/>
          <w:spacing w:val="-10"/>
        </w:rPr>
        <w:t xml:space="preserve"> </w:t>
      </w:r>
      <w:r w:rsidRPr="61649B11">
        <w:rPr>
          <w:rFonts w:ascii="Arial" w:hAnsi="Arial" w:cs="Arial"/>
          <w:b/>
          <w:bCs/>
          <w:spacing w:val="-1"/>
        </w:rPr>
        <w:t>CONTRATISTA</w:t>
      </w:r>
      <w:r w:rsidRPr="61649B11">
        <w:rPr>
          <w:rFonts w:ascii="Arial" w:hAnsi="Arial" w:cs="Arial"/>
          <w:b/>
          <w:bCs/>
          <w:spacing w:val="-11"/>
        </w:rPr>
        <w:t xml:space="preserve"> </w:t>
      </w:r>
      <w:r w:rsidRPr="0027103A">
        <w:rPr>
          <w:rFonts w:ascii="Arial" w:hAnsi="Arial" w:cs="Arial"/>
          <w:spacing w:val="-1"/>
        </w:rPr>
        <w:t>debe</w:t>
      </w:r>
      <w:r w:rsidRPr="0027103A">
        <w:rPr>
          <w:rFonts w:ascii="Arial" w:hAnsi="Arial" w:cs="Arial"/>
          <w:spacing w:val="-10"/>
        </w:rPr>
        <w:t xml:space="preserve"> </w:t>
      </w:r>
      <w:r w:rsidRPr="0027103A">
        <w:rPr>
          <w:rFonts w:ascii="Arial" w:hAnsi="Arial" w:cs="Arial"/>
          <w:spacing w:val="-1"/>
        </w:rPr>
        <w:t>proveer</w:t>
      </w:r>
      <w:r w:rsidRPr="0027103A">
        <w:rPr>
          <w:rFonts w:ascii="Arial" w:hAnsi="Arial" w:cs="Arial"/>
          <w:spacing w:val="-10"/>
        </w:rPr>
        <w:t xml:space="preserve"> </w:t>
      </w:r>
      <w:r w:rsidRPr="0027103A">
        <w:rPr>
          <w:rFonts w:ascii="Arial" w:hAnsi="Arial" w:cs="Arial"/>
          <w:spacing w:val="-1"/>
        </w:rPr>
        <w:t>las</w:t>
      </w:r>
      <w:r w:rsidRPr="0027103A">
        <w:rPr>
          <w:rFonts w:ascii="Arial" w:hAnsi="Arial" w:cs="Arial"/>
          <w:spacing w:val="-9"/>
        </w:rPr>
        <w:t xml:space="preserve"> </w:t>
      </w:r>
      <w:r w:rsidRPr="0027103A">
        <w:rPr>
          <w:rFonts w:ascii="Arial" w:hAnsi="Arial" w:cs="Arial"/>
          <w:spacing w:val="-1"/>
        </w:rPr>
        <w:t>líneas</w:t>
      </w:r>
      <w:r w:rsidRPr="0027103A">
        <w:rPr>
          <w:rFonts w:ascii="Arial" w:hAnsi="Arial" w:cs="Arial"/>
          <w:spacing w:val="-10"/>
        </w:rPr>
        <w:t xml:space="preserve"> </w:t>
      </w:r>
      <w:r w:rsidRPr="0027103A">
        <w:rPr>
          <w:rFonts w:ascii="Arial" w:hAnsi="Arial" w:cs="Arial"/>
          <w:spacing w:val="-1"/>
        </w:rPr>
        <w:t>telefónicas</w:t>
      </w:r>
      <w:r w:rsidRPr="0027103A">
        <w:rPr>
          <w:rFonts w:ascii="Arial" w:hAnsi="Arial" w:cs="Arial"/>
          <w:spacing w:val="-9"/>
        </w:rPr>
        <w:t xml:space="preserve"> </w:t>
      </w:r>
      <w:r w:rsidRPr="0027103A">
        <w:rPr>
          <w:rFonts w:ascii="Arial" w:hAnsi="Arial" w:cs="Arial"/>
        </w:rPr>
        <w:t>análogas</w:t>
      </w:r>
      <w:r w:rsidRPr="0027103A">
        <w:rPr>
          <w:rFonts w:ascii="Arial" w:hAnsi="Arial" w:cs="Arial"/>
          <w:spacing w:val="-10"/>
        </w:rPr>
        <w:t xml:space="preserve"> </w:t>
      </w:r>
      <w:r w:rsidRPr="0027103A">
        <w:rPr>
          <w:rFonts w:ascii="Arial" w:hAnsi="Arial" w:cs="Arial"/>
        </w:rPr>
        <w:t>requeridas</w:t>
      </w:r>
      <w:r w:rsidRPr="0027103A">
        <w:rPr>
          <w:rFonts w:ascii="Arial" w:hAnsi="Arial" w:cs="Arial"/>
          <w:spacing w:val="-9"/>
        </w:rPr>
        <w:t xml:space="preserve"> </w:t>
      </w:r>
      <w:r w:rsidRPr="0027103A">
        <w:rPr>
          <w:rFonts w:ascii="Arial" w:hAnsi="Arial" w:cs="Arial"/>
        </w:rPr>
        <w:t>por</w:t>
      </w:r>
      <w:r w:rsidRPr="0027103A">
        <w:rPr>
          <w:rFonts w:ascii="Arial" w:hAnsi="Arial" w:cs="Arial"/>
          <w:spacing w:val="-10"/>
        </w:rPr>
        <w:t xml:space="preserve"> </w:t>
      </w:r>
      <w:r w:rsidRPr="0027103A">
        <w:rPr>
          <w:rFonts w:ascii="Arial" w:hAnsi="Arial" w:cs="Arial"/>
        </w:rPr>
        <w:t>cada</w:t>
      </w:r>
      <w:r w:rsidR="2551CBAB" w:rsidRPr="0027103A">
        <w:rPr>
          <w:rFonts w:ascii="Arial" w:hAnsi="Arial" w:cs="Arial"/>
        </w:rPr>
        <w:t xml:space="preserve"> espacio físico indicado por la Entidad descrito en el Anexo E-SEDES y ESPACIOS FÍSICOS ARN </w:t>
      </w:r>
      <w:r w:rsidRPr="0027103A">
        <w:rPr>
          <w:rFonts w:ascii="Arial" w:hAnsi="Arial" w:cs="Arial"/>
        </w:rPr>
        <w:t>las</w:t>
      </w:r>
      <w:r w:rsidRPr="0027103A">
        <w:rPr>
          <w:rFonts w:ascii="Arial" w:hAnsi="Arial" w:cs="Arial"/>
          <w:spacing w:val="-9"/>
        </w:rPr>
        <w:t xml:space="preserve"> </w:t>
      </w:r>
      <w:r w:rsidRPr="0027103A">
        <w:rPr>
          <w:rFonts w:ascii="Arial" w:hAnsi="Arial" w:cs="Arial"/>
        </w:rPr>
        <w:t>cuales</w:t>
      </w:r>
      <w:r w:rsidRPr="0027103A">
        <w:rPr>
          <w:rFonts w:ascii="Arial" w:hAnsi="Arial" w:cs="Arial"/>
          <w:spacing w:val="1"/>
        </w:rPr>
        <w:t xml:space="preserve"> </w:t>
      </w:r>
      <w:r w:rsidRPr="0027103A">
        <w:rPr>
          <w:rFonts w:ascii="Arial" w:hAnsi="Arial" w:cs="Arial"/>
        </w:rPr>
        <w:t>se</w:t>
      </w:r>
      <w:r w:rsidRPr="0027103A">
        <w:rPr>
          <w:rFonts w:ascii="Arial" w:hAnsi="Arial" w:cs="Arial"/>
          <w:spacing w:val="-1"/>
        </w:rPr>
        <w:t xml:space="preserve"> </w:t>
      </w:r>
      <w:r w:rsidRPr="0027103A">
        <w:rPr>
          <w:rFonts w:ascii="Arial" w:hAnsi="Arial" w:cs="Arial"/>
        </w:rPr>
        <w:t>usarán</w:t>
      </w:r>
      <w:r w:rsidRPr="0027103A">
        <w:rPr>
          <w:rFonts w:ascii="Arial" w:hAnsi="Arial" w:cs="Arial"/>
          <w:spacing w:val="-1"/>
        </w:rPr>
        <w:t xml:space="preserve"> </w:t>
      </w:r>
      <w:r w:rsidRPr="0027103A">
        <w:rPr>
          <w:rFonts w:ascii="Arial" w:hAnsi="Arial" w:cs="Arial"/>
        </w:rPr>
        <w:t>para</w:t>
      </w:r>
      <w:r w:rsidRPr="0027103A">
        <w:rPr>
          <w:rFonts w:ascii="Arial" w:hAnsi="Arial" w:cs="Arial"/>
          <w:spacing w:val="-3"/>
        </w:rPr>
        <w:t xml:space="preserve"> </w:t>
      </w:r>
      <w:r w:rsidRPr="0027103A">
        <w:rPr>
          <w:rFonts w:ascii="Arial" w:hAnsi="Arial" w:cs="Arial"/>
        </w:rPr>
        <w:t>cuando</w:t>
      </w:r>
      <w:r w:rsidRPr="0027103A">
        <w:rPr>
          <w:rFonts w:ascii="Arial" w:hAnsi="Arial" w:cs="Arial"/>
          <w:spacing w:val="-1"/>
        </w:rPr>
        <w:t xml:space="preserve"> </w:t>
      </w:r>
      <w:r w:rsidRPr="0027103A">
        <w:rPr>
          <w:rFonts w:ascii="Arial" w:hAnsi="Arial" w:cs="Arial"/>
        </w:rPr>
        <w:t>sea</w:t>
      </w:r>
      <w:r w:rsidRPr="0027103A">
        <w:rPr>
          <w:rFonts w:ascii="Arial" w:hAnsi="Arial" w:cs="Arial"/>
          <w:spacing w:val="-1"/>
        </w:rPr>
        <w:t xml:space="preserve"> </w:t>
      </w:r>
      <w:r w:rsidRPr="0027103A">
        <w:rPr>
          <w:rFonts w:ascii="Arial" w:hAnsi="Arial" w:cs="Arial"/>
        </w:rPr>
        <w:t>necesario</w:t>
      </w:r>
      <w:r w:rsidRPr="0027103A">
        <w:rPr>
          <w:rFonts w:ascii="Arial" w:hAnsi="Arial" w:cs="Arial"/>
          <w:spacing w:val="-1"/>
        </w:rPr>
        <w:t xml:space="preserve"> </w:t>
      </w:r>
      <w:r w:rsidRPr="0027103A">
        <w:rPr>
          <w:rFonts w:ascii="Arial" w:hAnsi="Arial" w:cs="Arial"/>
        </w:rPr>
        <w:t>activar</w:t>
      </w:r>
      <w:r w:rsidRPr="0027103A">
        <w:rPr>
          <w:rFonts w:ascii="Arial" w:hAnsi="Arial" w:cs="Arial"/>
          <w:spacing w:val="-3"/>
        </w:rPr>
        <w:t xml:space="preserve"> </w:t>
      </w:r>
      <w:r w:rsidRPr="0027103A">
        <w:rPr>
          <w:rFonts w:ascii="Arial" w:hAnsi="Arial" w:cs="Arial"/>
        </w:rPr>
        <w:t>el</w:t>
      </w:r>
      <w:r w:rsidRPr="0027103A">
        <w:rPr>
          <w:rFonts w:ascii="Arial" w:hAnsi="Arial" w:cs="Arial"/>
          <w:spacing w:val="-1"/>
        </w:rPr>
        <w:t xml:space="preserve"> </w:t>
      </w:r>
      <w:r w:rsidRPr="0027103A">
        <w:rPr>
          <w:rFonts w:ascii="Arial" w:hAnsi="Arial" w:cs="Arial"/>
        </w:rPr>
        <w:t>servicio</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supervivencia</w:t>
      </w:r>
      <w:r w:rsidRPr="0027103A">
        <w:rPr>
          <w:rFonts w:ascii="Arial" w:hAnsi="Arial" w:cs="Arial"/>
          <w:spacing w:val="-1"/>
        </w:rPr>
        <w:t xml:space="preserve"> </w:t>
      </w:r>
      <w:r w:rsidRPr="0027103A">
        <w:rPr>
          <w:rFonts w:ascii="Arial" w:hAnsi="Arial" w:cs="Arial"/>
        </w:rPr>
        <w:t>en</w:t>
      </w:r>
      <w:r w:rsidRPr="0027103A">
        <w:rPr>
          <w:rFonts w:ascii="Arial" w:hAnsi="Arial" w:cs="Arial"/>
          <w:spacing w:val="-4"/>
        </w:rPr>
        <w:t xml:space="preserve"> </w:t>
      </w:r>
      <w:r w:rsidRPr="0027103A">
        <w:rPr>
          <w:rFonts w:ascii="Arial" w:hAnsi="Arial" w:cs="Arial"/>
        </w:rPr>
        <w:t>cada</w:t>
      </w:r>
      <w:r w:rsidRPr="0027103A">
        <w:rPr>
          <w:rFonts w:ascii="Arial" w:hAnsi="Arial" w:cs="Arial"/>
          <w:spacing w:val="-2"/>
        </w:rPr>
        <w:t xml:space="preserve"> </w:t>
      </w:r>
      <w:r w:rsidRPr="0027103A">
        <w:rPr>
          <w:rFonts w:ascii="Arial" w:hAnsi="Arial" w:cs="Arial"/>
        </w:rPr>
        <w:t>sede.</w:t>
      </w:r>
    </w:p>
    <w:p w14:paraId="16DEB4AB" w14:textId="77777777" w:rsidR="00DE2800" w:rsidRPr="0027103A" w:rsidRDefault="00DE2800" w:rsidP="00EF7888">
      <w:pPr>
        <w:ind w:right="-14"/>
        <w:jc w:val="both"/>
        <w:rPr>
          <w:rFonts w:ascii="Arial" w:hAnsi="Arial" w:cs="Arial"/>
        </w:rPr>
      </w:pPr>
    </w:p>
    <w:p w14:paraId="3A5A510C"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47" w:name="_Toc150526133"/>
      <w:r w:rsidRPr="61649B11">
        <w:rPr>
          <w:rFonts w:ascii="Arial" w:hAnsi="Arial" w:cs="Arial"/>
          <w:b/>
          <w:bCs/>
          <w:color w:val="auto"/>
          <w:sz w:val="22"/>
          <w:szCs w:val="22"/>
        </w:rPr>
        <w:t>CRITERIOS DE DIMENSIONAMIENTO</w:t>
      </w:r>
      <w:bookmarkEnd w:id="47"/>
    </w:p>
    <w:p w14:paraId="0AD9C6F4" w14:textId="77777777" w:rsidR="00857FBD" w:rsidRPr="0027103A" w:rsidRDefault="00857FBD" w:rsidP="00EF7888">
      <w:pPr>
        <w:ind w:right="-14"/>
        <w:jc w:val="both"/>
        <w:rPr>
          <w:rFonts w:ascii="Arial" w:hAnsi="Arial" w:cs="Arial"/>
        </w:rPr>
      </w:pPr>
    </w:p>
    <w:p w14:paraId="4A290138" w14:textId="77777777" w:rsidR="00857FBD" w:rsidRPr="0027103A" w:rsidRDefault="4078310C" w:rsidP="00EF7888">
      <w:pPr>
        <w:ind w:right="-14"/>
        <w:jc w:val="both"/>
        <w:rPr>
          <w:rFonts w:ascii="Arial" w:hAnsi="Arial" w:cs="Arial"/>
        </w:rPr>
      </w:pPr>
      <w:r w:rsidRPr="61649B11">
        <w:rPr>
          <w:rFonts w:ascii="Arial" w:hAnsi="Arial" w:cs="Arial"/>
        </w:rPr>
        <w:t>El servicio se debe aprovisionar en cada uno de los elementos de telefonía configurados en cada una de las sedes y espacios físicos indicados en el Anexo E-SEDES y ESPACIOS FÍSICOS ARN.</w:t>
      </w:r>
    </w:p>
    <w:p w14:paraId="4B1F511A" w14:textId="77777777" w:rsidR="00857FBD" w:rsidRPr="0027103A" w:rsidRDefault="00857FBD" w:rsidP="00EF7888">
      <w:pPr>
        <w:ind w:right="-14"/>
        <w:jc w:val="both"/>
        <w:rPr>
          <w:rFonts w:ascii="Arial" w:hAnsi="Arial" w:cs="Arial"/>
        </w:rPr>
      </w:pPr>
    </w:p>
    <w:p w14:paraId="3B41D3BE"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48" w:name="_Toc150526134"/>
      <w:r w:rsidRPr="61649B11">
        <w:rPr>
          <w:rFonts w:ascii="Arial" w:hAnsi="Arial" w:cs="Arial"/>
          <w:b/>
          <w:bCs/>
          <w:color w:val="auto"/>
          <w:sz w:val="22"/>
          <w:szCs w:val="22"/>
        </w:rPr>
        <w:t>PERIODICIDAD</w:t>
      </w:r>
      <w:bookmarkEnd w:id="48"/>
    </w:p>
    <w:p w14:paraId="65F9C3DC" w14:textId="77777777" w:rsidR="00A52CAE" w:rsidRPr="0027103A" w:rsidRDefault="00A52CAE" w:rsidP="00EF7888">
      <w:pPr>
        <w:ind w:right="-14"/>
        <w:jc w:val="both"/>
        <w:rPr>
          <w:rFonts w:ascii="Arial" w:hAnsi="Arial" w:cs="Arial"/>
        </w:rPr>
      </w:pPr>
    </w:p>
    <w:p w14:paraId="1E24482D" w14:textId="0DAE067C" w:rsidR="00A52CAE" w:rsidRPr="0027103A" w:rsidRDefault="57AB91B8" w:rsidP="00EF7888">
      <w:pPr>
        <w:ind w:right="-14"/>
        <w:jc w:val="both"/>
        <w:rPr>
          <w:rFonts w:ascii="Arial" w:hAnsi="Arial" w:cs="Arial"/>
        </w:rPr>
      </w:pPr>
      <w:r w:rsidRPr="782D51D8">
        <w:rPr>
          <w:rFonts w:ascii="Arial" w:hAnsi="Arial" w:cs="Arial"/>
        </w:rPr>
        <w:t xml:space="preserve">La periodicidad asociada al servicio específico para las Interfaces a la </w:t>
      </w:r>
      <w:r w:rsidR="1F523B64" w:rsidRPr="782D51D8">
        <w:rPr>
          <w:rFonts w:ascii="Arial" w:hAnsi="Arial" w:cs="Arial"/>
        </w:rPr>
        <w:t>R</w:t>
      </w:r>
      <w:r w:rsidRPr="782D51D8">
        <w:rPr>
          <w:rFonts w:ascii="Arial" w:hAnsi="Arial" w:cs="Arial"/>
        </w:rPr>
        <w:t xml:space="preserve">ed </w:t>
      </w:r>
      <w:r w:rsidR="1F523B64" w:rsidRPr="782D51D8">
        <w:rPr>
          <w:rFonts w:ascii="Arial" w:hAnsi="Arial" w:cs="Arial"/>
        </w:rPr>
        <w:t>T</w:t>
      </w:r>
      <w:r w:rsidRPr="782D51D8">
        <w:rPr>
          <w:rFonts w:ascii="Arial" w:hAnsi="Arial" w:cs="Arial"/>
        </w:rPr>
        <w:t xml:space="preserve">elefónica </w:t>
      </w:r>
      <w:r w:rsidR="1F523B64" w:rsidRPr="782D51D8">
        <w:rPr>
          <w:rFonts w:ascii="Arial" w:hAnsi="Arial" w:cs="Arial"/>
        </w:rPr>
        <w:t>P</w:t>
      </w:r>
      <w:r w:rsidRPr="782D51D8">
        <w:rPr>
          <w:rFonts w:ascii="Arial" w:hAnsi="Arial" w:cs="Arial"/>
        </w:rPr>
        <w:t>ública se debe realizar de forma diaria durante la ejecución del contrato y dar atención a las solicitudes y requerimientos por demanda de acuerdo a la gestión de la operación, crecimiento de acuerdo a la gestión de la demanda de la ARN, temas asociados a propender</w:t>
      </w:r>
      <w:r w:rsidR="253E9490" w:rsidRPr="782D51D8">
        <w:rPr>
          <w:rFonts w:ascii="Arial" w:hAnsi="Arial" w:cs="Arial"/>
        </w:rPr>
        <w:t xml:space="preserve"> por</w:t>
      </w:r>
      <w:r w:rsidRPr="782D51D8">
        <w:rPr>
          <w:rFonts w:ascii="Arial" w:hAnsi="Arial" w:cs="Arial"/>
        </w:rPr>
        <w:t xml:space="preserve"> la continuidad de la operación del servicio en las oficinas de sede central, centro de datos, archivo central y cada una de las sedes de los Grupos Territoriales. En tal sentido se debe considerar mínimo las sedes de los Grupos Territoriales, oficinas de sede central, bodega del archivo, Centro de Datos y lo demás descrito en el Anexo E-SEDES y ESPACIOS FÍSICOS ARN y las nuevas que se puedan presentar durante la ejecución del contrato.</w:t>
      </w:r>
    </w:p>
    <w:p w14:paraId="5023141B" w14:textId="77777777" w:rsidR="00A52CAE" w:rsidRPr="0027103A" w:rsidRDefault="00A52CAE" w:rsidP="00EF7888">
      <w:pPr>
        <w:ind w:right="-14"/>
        <w:jc w:val="both"/>
        <w:rPr>
          <w:rFonts w:ascii="Arial" w:hAnsi="Arial" w:cs="Arial"/>
        </w:rPr>
      </w:pPr>
    </w:p>
    <w:p w14:paraId="64378A65" w14:textId="77777777" w:rsidR="003816CD" w:rsidRPr="0027103A" w:rsidRDefault="10844FB6">
      <w:pPr>
        <w:pStyle w:val="Ttulo3"/>
        <w:numPr>
          <w:ilvl w:val="2"/>
          <w:numId w:val="12"/>
        </w:numPr>
        <w:tabs>
          <w:tab w:val="left" w:pos="993"/>
        </w:tabs>
        <w:spacing w:before="0"/>
        <w:ind w:right="-14"/>
        <w:jc w:val="both"/>
        <w:rPr>
          <w:rFonts w:ascii="Arial" w:hAnsi="Arial" w:cs="Arial"/>
          <w:b/>
          <w:bCs/>
          <w:color w:val="auto"/>
          <w:sz w:val="22"/>
          <w:szCs w:val="22"/>
        </w:rPr>
      </w:pPr>
      <w:bookmarkStart w:id="49" w:name="_Toc150526135"/>
      <w:r w:rsidRPr="61649B11">
        <w:rPr>
          <w:rFonts w:ascii="Arial" w:hAnsi="Arial" w:cs="Arial"/>
          <w:b/>
          <w:bCs/>
          <w:color w:val="auto"/>
          <w:sz w:val="22"/>
          <w:szCs w:val="22"/>
        </w:rPr>
        <w:t>INFORMES</w:t>
      </w:r>
      <w:bookmarkEnd w:id="49"/>
    </w:p>
    <w:p w14:paraId="1F3B1409" w14:textId="77777777" w:rsidR="006A18EE" w:rsidRPr="0027103A" w:rsidRDefault="006A18EE" w:rsidP="00EF7888">
      <w:pPr>
        <w:ind w:right="-14"/>
        <w:jc w:val="both"/>
        <w:rPr>
          <w:rFonts w:ascii="Arial" w:hAnsi="Arial" w:cs="Arial"/>
        </w:rPr>
      </w:pPr>
    </w:p>
    <w:p w14:paraId="6F722662" w14:textId="10E7EB78" w:rsidR="006A18EE" w:rsidRPr="0027103A" w:rsidRDefault="2D41EC9B" w:rsidP="00EF7888">
      <w:pPr>
        <w:ind w:right="-14"/>
        <w:jc w:val="both"/>
        <w:rPr>
          <w:rFonts w:ascii="Arial" w:hAnsi="Arial" w:cs="Arial"/>
        </w:rPr>
      </w:pPr>
      <w:r w:rsidRPr="782D51D8">
        <w:rPr>
          <w:rFonts w:ascii="Arial" w:hAnsi="Arial" w:cs="Arial"/>
        </w:rPr>
        <w:t>El CONTRATISTA debe presentar informes del servicio específico para la</w:t>
      </w:r>
      <w:r w:rsidR="48A30C89" w:rsidRPr="782D51D8">
        <w:rPr>
          <w:rFonts w:ascii="Arial" w:hAnsi="Arial" w:cs="Arial"/>
        </w:rPr>
        <w:t>s</w:t>
      </w:r>
      <w:r w:rsidRPr="782D51D8">
        <w:rPr>
          <w:rFonts w:ascii="Arial" w:hAnsi="Arial" w:cs="Arial"/>
        </w:rPr>
        <w:t xml:space="preserve"> </w:t>
      </w:r>
      <w:r w:rsidR="57AB91B8" w:rsidRPr="782D51D8">
        <w:rPr>
          <w:rFonts w:ascii="Arial" w:hAnsi="Arial" w:cs="Arial"/>
        </w:rPr>
        <w:t>I</w:t>
      </w:r>
      <w:r w:rsidR="48A30C89" w:rsidRPr="782D51D8">
        <w:rPr>
          <w:rFonts w:ascii="Arial" w:hAnsi="Arial" w:cs="Arial"/>
        </w:rPr>
        <w:t xml:space="preserve">nterfaces a la </w:t>
      </w:r>
      <w:r w:rsidR="57AB91B8" w:rsidRPr="782D51D8">
        <w:rPr>
          <w:rFonts w:ascii="Arial" w:hAnsi="Arial" w:cs="Arial"/>
        </w:rPr>
        <w:t>r</w:t>
      </w:r>
      <w:r w:rsidR="48A30C89" w:rsidRPr="782D51D8">
        <w:rPr>
          <w:rFonts w:ascii="Arial" w:hAnsi="Arial" w:cs="Arial"/>
        </w:rPr>
        <w:t>ed telefónica pública</w:t>
      </w:r>
      <w:r w:rsidRPr="782D51D8">
        <w:rPr>
          <w:rFonts w:ascii="Arial" w:hAnsi="Arial" w:cs="Arial"/>
        </w:rPr>
        <w:t xml:space="preserve"> mínimo una vez al mes o por demanda del</w:t>
      </w:r>
      <w:r w:rsidR="13879AB7" w:rsidRPr="782D51D8">
        <w:rPr>
          <w:rFonts w:ascii="Arial" w:hAnsi="Arial" w:cs="Arial"/>
        </w:rPr>
        <w:t xml:space="preserve"> </w:t>
      </w:r>
      <w:r w:rsidR="7C4B5573" w:rsidRPr="782D51D8">
        <w:rPr>
          <w:rFonts w:ascii="Arial" w:hAnsi="Arial" w:cs="Arial"/>
        </w:rPr>
        <w:t>supervisor del contrato y/o quien apoye al mismo como líder funcional o líder técnico del servicio</w:t>
      </w:r>
      <w:r w:rsidRPr="782D51D8">
        <w:rPr>
          <w:rFonts w:ascii="Arial" w:hAnsi="Arial" w:cs="Arial"/>
        </w:rPr>
        <w:t>. Si durante el mes de ejecución del servicio no se presentaron novedades en las obligaciones por demanda, se debe incluir un ítem dentro del informe precisando este tema.</w:t>
      </w:r>
    </w:p>
    <w:p w14:paraId="664355AD" w14:textId="77777777" w:rsidR="005C7D15" w:rsidRPr="0027103A" w:rsidRDefault="005C7D15" w:rsidP="00EF7888">
      <w:pPr>
        <w:ind w:right="-14"/>
      </w:pPr>
    </w:p>
    <w:p w14:paraId="11FB81C6" w14:textId="77777777" w:rsidR="003816CD" w:rsidRPr="0027103A" w:rsidRDefault="5DFF96EB">
      <w:pPr>
        <w:pStyle w:val="Ttulo2"/>
        <w:numPr>
          <w:ilvl w:val="1"/>
          <w:numId w:val="12"/>
        </w:numPr>
        <w:ind w:right="-14"/>
        <w:jc w:val="both"/>
        <w:rPr>
          <w:rFonts w:ascii="Arial" w:hAnsi="Arial" w:cs="Arial"/>
        </w:rPr>
      </w:pPr>
      <w:bookmarkStart w:id="50" w:name="_Toc150526136"/>
      <w:r w:rsidRPr="61649B11">
        <w:rPr>
          <w:rFonts w:ascii="Arial" w:hAnsi="Arial" w:cs="Arial"/>
        </w:rPr>
        <w:t>OPERADORA AUTOMÁTICA</w:t>
      </w:r>
      <w:bookmarkEnd w:id="50"/>
    </w:p>
    <w:p w14:paraId="792B6B3D" w14:textId="77777777" w:rsidR="00FF6626" w:rsidRPr="0027103A" w:rsidRDefault="00FF6626" w:rsidP="00EF7888">
      <w:pPr>
        <w:pStyle w:val="Textoindependiente"/>
        <w:ind w:right="-14"/>
        <w:jc w:val="both"/>
        <w:rPr>
          <w:rFonts w:ascii="Arial" w:hAnsi="Arial" w:cs="Arial"/>
        </w:rPr>
      </w:pPr>
    </w:p>
    <w:p w14:paraId="4044D4ED" w14:textId="0DCFD502" w:rsidR="00585655" w:rsidRPr="0027103A" w:rsidRDefault="5D6A233D" w:rsidP="00EF7888">
      <w:pPr>
        <w:pStyle w:val="Textoindependiente"/>
        <w:ind w:right="-14"/>
        <w:jc w:val="both"/>
        <w:rPr>
          <w:rFonts w:ascii="Arial" w:hAnsi="Arial" w:cs="Arial"/>
        </w:rPr>
      </w:pPr>
      <w:r w:rsidRPr="0027103A">
        <w:rPr>
          <w:rFonts w:ascii="Arial" w:hAnsi="Arial" w:cs="Arial"/>
        </w:rPr>
        <w:t>Facilidad</w:t>
      </w:r>
      <w:r w:rsidRPr="0027103A">
        <w:rPr>
          <w:rFonts w:ascii="Arial" w:hAnsi="Arial" w:cs="Arial"/>
          <w:spacing w:val="-7"/>
        </w:rPr>
        <w:t xml:space="preserve"> </w:t>
      </w:r>
      <w:r w:rsidRPr="0027103A">
        <w:rPr>
          <w:rFonts w:ascii="Arial" w:hAnsi="Arial" w:cs="Arial"/>
        </w:rPr>
        <w:t>que</w:t>
      </w:r>
      <w:r w:rsidRPr="0027103A">
        <w:rPr>
          <w:rFonts w:ascii="Arial" w:hAnsi="Arial" w:cs="Arial"/>
          <w:spacing w:val="-6"/>
        </w:rPr>
        <w:t xml:space="preserve"> </w:t>
      </w:r>
      <w:r w:rsidRPr="0027103A">
        <w:rPr>
          <w:rFonts w:ascii="Arial" w:hAnsi="Arial" w:cs="Arial"/>
        </w:rPr>
        <w:t>permite</w:t>
      </w:r>
      <w:r w:rsidRPr="0027103A">
        <w:rPr>
          <w:rFonts w:ascii="Arial" w:hAnsi="Arial" w:cs="Arial"/>
          <w:spacing w:val="-6"/>
        </w:rPr>
        <w:t xml:space="preserve"> </w:t>
      </w:r>
      <w:r w:rsidRPr="0027103A">
        <w:rPr>
          <w:rFonts w:ascii="Arial" w:hAnsi="Arial" w:cs="Arial"/>
        </w:rPr>
        <w:t>guiar</w:t>
      </w:r>
      <w:r w:rsidRPr="0027103A">
        <w:rPr>
          <w:rFonts w:ascii="Arial" w:hAnsi="Arial" w:cs="Arial"/>
          <w:spacing w:val="-6"/>
        </w:rPr>
        <w:t xml:space="preserve"> </w:t>
      </w:r>
      <w:r w:rsidRPr="0027103A">
        <w:rPr>
          <w:rFonts w:ascii="Arial" w:hAnsi="Arial" w:cs="Arial"/>
        </w:rPr>
        <w:t>a</w:t>
      </w:r>
      <w:r w:rsidRPr="0027103A">
        <w:rPr>
          <w:rFonts w:ascii="Arial" w:hAnsi="Arial" w:cs="Arial"/>
          <w:spacing w:val="-8"/>
        </w:rPr>
        <w:t xml:space="preserve"> </w:t>
      </w:r>
      <w:r w:rsidRPr="0027103A">
        <w:rPr>
          <w:rFonts w:ascii="Arial" w:hAnsi="Arial" w:cs="Arial"/>
        </w:rPr>
        <w:t>las</w:t>
      </w:r>
      <w:r w:rsidRPr="0027103A">
        <w:rPr>
          <w:rFonts w:ascii="Arial" w:hAnsi="Arial" w:cs="Arial"/>
          <w:spacing w:val="-5"/>
        </w:rPr>
        <w:t xml:space="preserve"> </w:t>
      </w:r>
      <w:r w:rsidRPr="0027103A">
        <w:rPr>
          <w:rFonts w:ascii="Arial" w:hAnsi="Arial" w:cs="Arial"/>
        </w:rPr>
        <w:t>llamadas</w:t>
      </w:r>
      <w:r w:rsidRPr="0027103A">
        <w:rPr>
          <w:rFonts w:ascii="Arial" w:hAnsi="Arial" w:cs="Arial"/>
          <w:spacing w:val="-5"/>
        </w:rPr>
        <w:t xml:space="preserve"> </w:t>
      </w:r>
      <w:r w:rsidRPr="0027103A">
        <w:rPr>
          <w:rFonts w:ascii="Arial" w:hAnsi="Arial" w:cs="Arial"/>
        </w:rPr>
        <w:t>entrantes</w:t>
      </w:r>
      <w:r w:rsidRPr="0027103A">
        <w:rPr>
          <w:rFonts w:ascii="Arial" w:hAnsi="Arial" w:cs="Arial"/>
          <w:spacing w:val="-7"/>
        </w:rPr>
        <w:t xml:space="preserve"> </w:t>
      </w:r>
      <w:r w:rsidRPr="0027103A">
        <w:rPr>
          <w:rFonts w:ascii="Arial" w:hAnsi="Arial" w:cs="Arial"/>
        </w:rPr>
        <w:t>externas</w:t>
      </w:r>
      <w:r w:rsidRPr="0027103A">
        <w:rPr>
          <w:rFonts w:ascii="Arial" w:hAnsi="Arial" w:cs="Arial"/>
          <w:spacing w:val="-6"/>
        </w:rPr>
        <w:t xml:space="preserve"> </w:t>
      </w:r>
      <w:r w:rsidRPr="0027103A">
        <w:rPr>
          <w:rFonts w:ascii="Arial" w:hAnsi="Arial" w:cs="Arial"/>
        </w:rPr>
        <w:t>hacia</w:t>
      </w:r>
      <w:r w:rsidRPr="0027103A">
        <w:rPr>
          <w:rFonts w:ascii="Arial" w:hAnsi="Arial" w:cs="Arial"/>
          <w:spacing w:val="-5"/>
        </w:rPr>
        <w:t xml:space="preserve"> </w:t>
      </w:r>
      <w:r w:rsidRPr="0027103A">
        <w:rPr>
          <w:rFonts w:ascii="Arial" w:hAnsi="Arial" w:cs="Arial"/>
        </w:rPr>
        <w:t>un</w:t>
      </w:r>
      <w:r w:rsidRPr="0027103A">
        <w:rPr>
          <w:rFonts w:ascii="Arial" w:hAnsi="Arial" w:cs="Arial"/>
          <w:spacing w:val="-8"/>
        </w:rPr>
        <w:t xml:space="preserve"> </w:t>
      </w:r>
      <w:r w:rsidRPr="0027103A">
        <w:rPr>
          <w:rFonts w:ascii="Arial" w:hAnsi="Arial" w:cs="Arial"/>
        </w:rPr>
        <w:t>menú</w:t>
      </w:r>
      <w:r w:rsidRPr="0027103A">
        <w:rPr>
          <w:rFonts w:ascii="Arial" w:hAnsi="Arial" w:cs="Arial"/>
          <w:spacing w:val="-8"/>
        </w:rPr>
        <w:t xml:space="preserve"> </w:t>
      </w:r>
      <w:r w:rsidRPr="0027103A">
        <w:rPr>
          <w:rFonts w:ascii="Arial" w:hAnsi="Arial" w:cs="Arial"/>
        </w:rPr>
        <w:t>de</w:t>
      </w:r>
      <w:r w:rsidRPr="0027103A">
        <w:rPr>
          <w:rFonts w:ascii="Arial" w:hAnsi="Arial" w:cs="Arial"/>
          <w:spacing w:val="-6"/>
        </w:rPr>
        <w:t xml:space="preserve"> </w:t>
      </w:r>
      <w:r w:rsidRPr="0027103A">
        <w:rPr>
          <w:rFonts w:ascii="Arial" w:hAnsi="Arial" w:cs="Arial"/>
        </w:rPr>
        <w:t>opciones</w:t>
      </w:r>
      <w:r w:rsidRPr="0027103A">
        <w:rPr>
          <w:rFonts w:ascii="Arial" w:hAnsi="Arial" w:cs="Arial"/>
          <w:spacing w:val="-8"/>
        </w:rPr>
        <w:t xml:space="preserve"> </w:t>
      </w:r>
      <w:r w:rsidRPr="0027103A">
        <w:rPr>
          <w:rFonts w:ascii="Arial" w:hAnsi="Arial" w:cs="Arial"/>
        </w:rPr>
        <w:t>y</w:t>
      </w:r>
      <w:r w:rsidRPr="0027103A">
        <w:rPr>
          <w:rFonts w:ascii="Arial" w:hAnsi="Arial" w:cs="Arial"/>
          <w:spacing w:val="-5"/>
        </w:rPr>
        <w:t xml:space="preserve"> </w:t>
      </w:r>
      <w:r w:rsidRPr="0027103A">
        <w:rPr>
          <w:rFonts w:ascii="Arial" w:hAnsi="Arial" w:cs="Arial"/>
        </w:rPr>
        <w:t>servicios</w:t>
      </w:r>
      <w:r w:rsidRPr="0027103A">
        <w:rPr>
          <w:rFonts w:ascii="Arial" w:hAnsi="Arial" w:cs="Arial"/>
          <w:spacing w:val="-5"/>
        </w:rPr>
        <w:t xml:space="preserve"> </w:t>
      </w:r>
      <w:r w:rsidRPr="0027103A">
        <w:rPr>
          <w:rFonts w:ascii="Arial" w:hAnsi="Arial" w:cs="Arial"/>
        </w:rPr>
        <w:t>intuitivos.</w:t>
      </w:r>
      <w:r w:rsidRPr="0027103A">
        <w:rPr>
          <w:rFonts w:ascii="Arial" w:hAnsi="Arial" w:cs="Arial"/>
          <w:spacing w:val="1"/>
        </w:rPr>
        <w:t xml:space="preserve"> </w:t>
      </w:r>
      <w:r w:rsidRPr="0027103A">
        <w:rPr>
          <w:rFonts w:ascii="Arial" w:hAnsi="Arial" w:cs="Arial"/>
        </w:rPr>
        <w:t>A través de estos menús el usuario podrá dirigir su llamada hacia una extensión interna, ubicada en cualquier</w:t>
      </w:r>
      <w:r w:rsidRPr="0027103A">
        <w:rPr>
          <w:rFonts w:ascii="Arial" w:hAnsi="Arial" w:cs="Arial"/>
          <w:spacing w:val="1"/>
        </w:rPr>
        <w:t xml:space="preserve"> </w:t>
      </w:r>
      <w:r w:rsidRPr="0027103A">
        <w:rPr>
          <w:rFonts w:ascii="Arial" w:hAnsi="Arial" w:cs="Arial"/>
        </w:rPr>
        <w:t>sede, sin intervención de ningún operador humano. El usuario que llama desde la red telefónica pública debe</w:t>
      </w:r>
      <w:r w:rsidRPr="0027103A">
        <w:rPr>
          <w:rFonts w:ascii="Arial" w:hAnsi="Arial" w:cs="Arial"/>
          <w:spacing w:val="1"/>
        </w:rPr>
        <w:t xml:space="preserve"> </w:t>
      </w:r>
      <w:r w:rsidRPr="0027103A">
        <w:rPr>
          <w:rFonts w:ascii="Arial" w:hAnsi="Arial" w:cs="Arial"/>
        </w:rPr>
        <w:t>tener como opción el enrutamiento hacia una operadora humana ubicada en el Centro de Contactos. La ARN</w:t>
      </w:r>
      <w:r w:rsidRPr="0027103A">
        <w:rPr>
          <w:rFonts w:ascii="Arial" w:hAnsi="Arial" w:cs="Arial"/>
          <w:spacing w:val="1"/>
        </w:rPr>
        <w:t xml:space="preserve"> </w:t>
      </w:r>
      <w:r w:rsidRPr="0027103A">
        <w:rPr>
          <w:rFonts w:ascii="Arial" w:hAnsi="Arial" w:cs="Arial"/>
          <w:spacing w:val="-1"/>
        </w:rPr>
        <w:t>cuenta</w:t>
      </w:r>
      <w:r w:rsidRPr="0027103A">
        <w:rPr>
          <w:rFonts w:ascii="Arial" w:hAnsi="Arial" w:cs="Arial"/>
          <w:spacing w:val="-12"/>
        </w:rPr>
        <w:t xml:space="preserve"> </w:t>
      </w:r>
      <w:r w:rsidRPr="0027103A">
        <w:rPr>
          <w:rFonts w:ascii="Arial" w:hAnsi="Arial" w:cs="Arial"/>
          <w:spacing w:val="-1"/>
        </w:rPr>
        <w:t>con</w:t>
      </w:r>
      <w:r w:rsidRPr="0027103A">
        <w:rPr>
          <w:rFonts w:ascii="Arial" w:hAnsi="Arial" w:cs="Arial"/>
          <w:spacing w:val="-12"/>
        </w:rPr>
        <w:t xml:space="preserve"> </w:t>
      </w:r>
      <w:r w:rsidRPr="0027103A">
        <w:rPr>
          <w:rFonts w:ascii="Arial" w:hAnsi="Arial" w:cs="Arial"/>
          <w:spacing w:val="-1"/>
        </w:rPr>
        <w:t>el</w:t>
      </w:r>
      <w:r w:rsidRPr="0027103A">
        <w:rPr>
          <w:rFonts w:ascii="Arial" w:hAnsi="Arial" w:cs="Arial"/>
          <w:spacing w:val="-12"/>
        </w:rPr>
        <w:t xml:space="preserve"> </w:t>
      </w:r>
      <w:r w:rsidRPr="0027103A">
        <w:rPr>
          <w:rFonts w:ascii="Arial" w:hAnsi="Arial" w:cs="Arial"/>
          <w:spacing w:val="-1"/>
        </w:rPr>
        <w:t>proveedor</w:t>
      </w:r>
      <w:r w:rsidRPr="0027103A">
        <w:rPr>
          <w:rFonts w:ascii="Arial" w:hAnsi="Arial" w:cs="Arial"/>
          <w:spacing w:val="-11"/>
        </w:rPr>
        <w:t xml:space="preserve"> </w:t>
      </w:r>
      <w:r w:rsidRPr="0027103A">
        <w:rPr>
          <w:rFonts w:ascii="Arial" w:hAnsi="Arial" w:cs="Arial"/>
          <w:spacing w:val="-1"/>
        </w:rPr>
        <w:t>del</w:t>
      </w:r>
      <w:r w:rsidRPr="0027103A">
        <w:rPr>
          <w:rFonts w:ascii="Arial" w:hAnsi="Arial" w:cs="Arial"/>
          <w:spacing w:val="-12"/>
        </w:rPr>
        <w:t xml:space="preserve"> </w:t>
      </w:r>
      <w:r w:rsidRPr="0027103A">
        <w:rPr>
          <w:rFonts w:ascii="Arial" w:hAnsi="Arial" w:cs="Arial"/>
          <w:spacing w:val="-1"/>
        </w:rPr>
        <w:t>servicio</w:t>
      </w:r>
      <w:r w:rsidRPr="0027103A">
        <w:rPr>
          <w:rFonts w:ascii="Arial" w:hAnsi="Arial" w:cs="Arial"/>
          <w:spacing w:val="-12"/>
        </w:rPr>
        <w:t xml:space="preserve"> </w:t>
      </w:r>
      <w:r w:rsidRPr="0027103A">
        <w:rPr>
          <w:rFonts w:ascii="Arial" w:hAnsi="Arial" w:cs="Arial"/>
          <w:spacing w:val="-1"/>
        </w:rPr>
        <w:t>de</w:t>
      </w:r>
      <w:r w:rsidRPr="0027103A">
        <w:rPr>
          <w:rFonts w:ascii="Arial" w:hAnsi="Arial" w:cs="Arial"/>
          <w:spacing w:val="-12"/>
        </w:rPr>
        <w:t xml:space="preserve"> </w:t>
      </w:r>
      <w:r w:rsidRPr="0027103A">
        <w:rPr>
          <w:rFonts w:ascii="Arial" w:hAnsi="Arial" w:cs="Arial"/>
          <w:spacing w:val="-1"/>
        </w:rPr>
        <w:t>Centro</w:t>
      </w:r>
      <w:r w:rsidRPr="0027103A">
        <w:rPr>
          <w:rFonts w:ascii="Arial" w:hAnsi="Arial" w:cs="Arial"/>
          <w:spacing w:val="-11"/>
        </w:rPr>
        <w:t xml:space="preserve"> </w:t>
      </w:r>
      <w:r w:rsidRPr="0027103A">
        <w:rPr>
          <w:rFonts w:ascii="Arial" w:hAnsi="Arial" w:cs="Arial"/>
          <w:spacing w:val="-1"/>
        </w:rPr>
        <w:t>de</w:t>
      </w:r>
      <w:r w:rsidRPr="0027103A">
        <w:rPr>
          <w:rFonts w:ascii="Arial" w:hAnsi="Arial" w:cs="Arial"/>
          <w:spacing w:val="-12"/>
        </w:rPr>
        <w:t xml:space="preserve"> </w:t>
      </w:r>
      <w:r w:rsidRPr="0027103A">
        <w:rPr>
          <w:rFonts w:ascii="Arial" w:hAnsi="Arial" w:cs="Arial"/>
          <w:spacing w:val="-1"/>
        </w:rPr>
        <w:t>Contactos</w:t>
      </w:r>
      <w:r w:rsidRPr="0027103A">
        <w:rPr>
          <w:rFonts w:ascii="Arial" w:hAnsi="Arial" w:cs="Arial"/>
          <w:spacing w:val="-14"/>
        </w:rPr>
        <w:t xml:space="preserve"> </w:t>
      </w:r>
      <w:r w:rsidRPr="0027103A">
        <w:rPr>
          <w:rFonts w:ascii="Arial" w:hAnsi="Arial" w:cs="Arial"/>
          <w:spacing w:val="-1"/>
        </w:rPr>
        <w:t>donde</w:t>
      </w:r>
      <w:r w:rsidRPr="0027103A">
        <w:rPr>
          <w:rFonts w:ascii="Arial" w:hAnsi="Arial" w:cs="Arial"/>
          <w:spacing w:val="-12"/>
        </w:rPr>
        <w:t xml:space="preserve"> </w:t>
      </w:r>
      <w:r w:rsidRPr="0027103A">
        <w:rPr>
          <w:rFonts w:ascii="Arial" w:hAnsi="Arial" w:cs="Arial"/>
        </w:rPr>
        <w:t>se</w:t>
      </w:r>
      <w:r w:rsidRPr="0027103A">
        <w:rPr>
          <w:rFonts w:ascii="Arial" w:hAnsi="Arial" w:cs="Arial"/>
          <w:spacing w:val="-11"/>
        </w:rPr>
        <w:t xml:space="preserve"> </w:t>
      </w:r>
      <w:r w:rsidRPr="0027103A">
        <w:rPr>
          <w:rFonts w:ascii="Arial" w:hAnsi="Arial" w:cs="Arial"/>
        </w:rPr>
        <w:t>prestará</w:t>
      </w:r>
      <w:r w:rsidRPr="0027103A">
        <w:rPr>
          <w:rFonts w:ascii="Arial" w:hAnsi="Arial" w:cs="Arial"/>
          <w:spacing w:val="-12"/>
        </w:rPr>
        <w:t xml:space="preserve"> </w:t>
      </w:r>
      <w:r w:rsidRPr="0027103A">
        <w:rPr>
          <w:rFonts w:ascii="Arial" w:hAnsi="Arial" w:cs="Arial"/>
        </w:rPr>
        <w:t>el</w:t>
      </w:r>
      <w:r w:rsidRPr="0027103A">
        <w:rPr>
          <w:rFonts w:ascii="Arial" w:hAnsi="Arial" w:cs="Arial"/>
          <w:spacing w:val="-14"/>
        </w:rPr>
        <w:t xml:space="preserve"> </w:t>
      </w:r>
      <w:r w:rsidRPr="0027103A">
        <w:rPr>
          <w:rFonts w:ascii="Arial" w:hAnsi="Arial" w:cs="Arial"/>
        </w:rPr>
        <w:t>servicio</w:t>
      </w:r>
      <w:r w:rsidRPr="0027103A">
        <w:rPr>
          <w:rFonts w:ascii="Arial" w:hAnsi="Arial" w:cs="Arial"/>
          <w:spacing w:val="-12"/>
        </w:rPr>
        <w:t xml:space="preserve"> </w:t>
      </w:r>
      <w:r w:rsidRPr="0027103A">
        <w:rPr>
          <w:rFonts w:ascii="Arial" w:hAnsi="Arial" w:cs="Arial"/>
        </w:rPr>
        <w:t>de</w:t>
      </w:r>
      <w:r w:rsidRPr="0027103A">
        <w:rPr>
          <w:rFonts w:ascii="Arial" w:hAnsi="Arial" w:cs="Arial"/>
          <w:spacing w:val="-11"/>
        </w:rPr>
        <w:t xml:space="preserve"> </w:t>
      </w:r>
      <w:r w:rsidRPr="0027103A">
        <w:rPr>
          <w:rFonts w:ascii="Arial" w:hAnsi="Arial" w:cs="Arial"/>
        </w:rPr>
        <w:t>operadora</w:t>
      </w:r>
      <w:r w:rsidRPr="0027103A">
        <w:rPr>
          <w:rFonts w:ascii="Arial" w:hAnsi="Arial" w:cs="Arial"/>
          <w:spacing w:val="-12"/>
        </w:rPr>
        <w:t xml:space="preserve"> </w:t>
      </w:r>
      <w:r w:rsidRPr="0027103A">
        <w:rPr>
          <w:rFonts w:ascii="Arial" w:hAnsi="Arial" w:cs="Arial"/>
        </w:rPr>
        <w:t>humana</w:t>
      </w:r>
      <w:r w:rsidRPr="0027103A">
        <w:rPr>
          <w:rFonts w:ascii="Arial" w:hAnsi="Arial" w:cs="Arial"/>
          <w:spacing w:val="1"/>
        </w:rPr>
        <w:t xml:space="preserve"> </w:t>
      </w:r>
      <w:r w:rsidRPr="0027103A">
        <w:rPr>
          <w:rFonts w:ascii="Arial" w:hAnsi="Arial" w:cs="Arial"/>
          <w:spacing w:val="-1"/>
        </w:rPr>
        <w:t>a</w:t>
      </w:r>
      <w:r w:rsidRPr="0027103A">
        <w:rPr>
          <w:rFonts w:ascii="Arial" w:hAnsi="Arial" w:cs="Arial"/>
          <w:spacing w:val="-10"/>
        </w:rPr>
        <w:t xml:space="preserve"> </w:t>
      </w:r>
      <w:r w:rsidRPr="0027103A">
        <w:rPr>
          <w:rFonts w:ascii="Arial" w:hAnsi="Arial" w:cs="Arial"/>
          <w:spacing w:val="-1"/>
        </w:rPr>
        <w:t>la</w:t>
      </w:r>
      <w:r w:rsidRPr="0027103A">
        <w:rPr>
          <w:rFonts w:ascii="Arial" w:hAnsi="Arial" w:cs="Arial"/>
          <w:spacing w:val="-9"/>
        </w:rPr>
        <w:t xml:space="preserve"> </w:t>
      </w:r>
      <w:r w:rsidRPr="0027103A">
        <w:rPr>
          <w:rFonts w:ascii="Arial" w:hAnsi="Arial" w:cs="Arial"/>
          <w:spacing w:val="-1"/>
        </w:rPr>
        <w:t>entidad.</w:t>
      </w:r>
      <w:r w:rsidRPr="0027103A">
        <w:rPr>
          <w:rFonts w:ascii="Arial" w:hAnsi="Arial" w:cs="Arial"/>
          <w:spacing w:val="-9"/>
        </w:rPr>
        <w:t xml:space="preserve"> </w:t>
      </w:r>
      <w:r w:rsidRPr="0027103A">
        <w:rPr>
          <w:rFonts w:ascii="Arial" w:hAnsi="Arial" w:cs="Arial"/>
          <w:spacing w:val="-1"/>
        </w:rPr>
        <w:t>El</w:t>
      </w:r>
      <w:r w:rsidRPr="0027103A">
        <w:rPr>
          <w:rFonts w:ascii="Arial" w:hAnsi="Arial" w:cs="Arial"/>
          <w:spacing w:val="-9"/>
        </w:rPr>
        <w:t xml:space="preserve"> </w:t>
      </w:r>
      <w:r w:rsidRPr="0027103A">
        <w:rPr>
          <w:rFonts w:ascii="Arial" w:hAnsi="Arial" w:cs="Arial"/>
          <w:spacing w:val="-1"/>
        </w:rPr>
        <w:t>servicio</w:t>
      </w:r>
      <w:r w:rsidRPr="0027103A">
        <w:rPr>
          <w:rFonts w:ascii="Arial" w:hAnsi="Arial" w:cs="Arial"/>
          <w:spacing w:val="-12"/>
        </w:rPr>
        <w:t xml:space="preserve"> </w:t>
      </w:r>
      <w:r w:rsidRPr="0027103A">
        <w:rPr>
          <w:rFonts w:ascii="Arial" w:hAnsi="Arial" w:cs="Arial"/>
          <w:spacing w:val="-1"/>
        </w:rPr>
        <w:t>contempla</w:t>
      </w:r>
      <w:r w:rsidRPr="0027103A">
        <w:rPr>
          <w:rFonts w:ascii="Arial" w:hAnsi="Arial" w:cs="Arial"/>
          <w:spacing w:val="-9"/>
        </w:rPr>
        <w:t xml:space="preserve"> </w:t>
      </w:r>
      <w:r w:rsidRPr="0027103A">
        <w:rPr>
          <w:rFonts w:ascii="Arial" w:hAnsi="Arial" w:cs="Arial"/>
          <w:spacing w:val="-1"/>
        </w:rPr>
        <w:t>el</w:t>
      </w:r>
      <w:r w:rsidRPr="0027103A">
        <w:rPr>
          <w:rFonts w:ascii="Arial" w:hAnsi="Arial" w:cs="Arial"/>
          <w:spacing w:val="-9"/>
        </w:rPr>
        <w:t xml:space="preserve"> </w:t>
      </w:r>
      <w:r w:rsidRPr="0027103A">
        <w:rPr>
          <w:rFonts w:ascii="Arial" w:hAnsi="Arial" w:cs="Arial"/>
          <w:spacing w:val="-1"/>
        </w:rPr>
        <w:t>servicio</w:t>
      </w:r>
      <w:r w:rsidRPr="0027103A">
        <w:rPr>
          <w:rFonts w:ascii="Arial" w:hAnsi="Arial" w:cs="Arial"/>
          <w:spacing w:val="-9"/>
        </w:rPr>
        <w:t xml:space="preserve"> </w:t>
      </w:r>
      <w:r w:rsidRPr="0027103A">
        <w:rPr>
          <w:rFonts w:ascii="Arial" w:hAnsi="Arial" w:cs="Arial"/>
          <w:spacing w:val="-1"/>
        </w:rPr>
        <w:t>de</w:t>
      </w:r>
      <w:r w:rsidRPr="0027103A">
        <w:rPr>
          <w:rFonts w:ascii="Arial" w:hAnsi="Arial" w:cs="Arial"/>
          <w:spacing w:val="-10"/>
        </w:rPr>
        <w:t xml:space="preserve"> </w:t>
      </w:r>
      <w:r w:rsidRPr="0027103A">
        <w:rPr>
          <w:rFonts w:ascii="Arial" w:hAnsi="Arial" w:cs="Arial"/>
          <w:spacing w:val="-1"/>
        </w:rPr>
        <w:t>operadora</w:t>
      </w:r>
      <w:r w:rsidRPr="0027103A">
        <w:rPr>
          <w:rFonts w:ascii="Arial" w:hAnsi="Arial" w:cs="Arial"/>
          <w:spacing w:val="-10"/>
        </w:rPr>
        <w:t xml:space="preserve"> </w:t>
      </w:r>
      <w:r w:rsidRPr="0027103A">
        <w:rPr>
          <w:rFonts w:ascii="Arial" w:hAnsi="Arial" w:cs="Arial"/>
          <w:spacing w:val="-1"/>
        </w:rPr>
        <w:t>automática</w:t>
      </w:r>
      <w:r w:rsidRPr="0027103A">
        <w:rPr>
          <w:rFonts w:ascii="Arial" w:hAnsi="Arial" w:cs="Arial"/>
          <w:spacing w:val="-10"/>
        </w:rPr>
        <w:t xml:space="preserve"> </w:t>
      </w:r>
      <w:r w:rsidRPr="0027103A">
        <w:rPr>
          <w:rFonts w:ascii="Arial" w:hAnsi="Arial" w:cs="Arial"/>
        </w:rPr>
        <w:t>centralizada</w:t>
      </w:r>
      <w:r w:rsidRPr="0027103A">
        <w:rPr>
          <w:rFonts w:ascii="Arial" w:hAnsi="Arial" w:cs="Arial"/>
          <w:spacing w:val="-11"/>
        </w:rPr>
        <w:t xml:space="preserve"> </w:t>
      </w:r>
      <w:r w:rsidRPr="0027103A">
        <w:rPr>
          <w:rFonts w:ascii="Arial" w:hAnsi="Arial" w:cs="Arial"/>
        </w:rPr>
        <w:t>con</w:t>
      </w:r>
      <w:r w:rsidRPr="0027103A">
        <w:rPr>
          <w:rFonts w:ascii="Arial" w:hAnsi="Arial" w:cs="Arial"/>
          <w:spacing w:val="-10"/>
        </w:rPr>
        <w:t xml:space="preserve"> </w:t>
      </w:r>
      <w:r w:rsidRPr="0027103A">
        <w:rPr>
          <w:rFonts w:ascii="Arial" w:hAnsi="Arial" w:cs="Arial"/>
        </w:rPr>
        <w:t>capacidad</w:t>
      </w:r>
      <w:r w:rsidRPr="0027103A">
        <w:rPr>
          <w:rFonts w:ascii="Arial" w:hAnsi="Arial" w:cs="Arial"/>
          <w:spacing w:val="-12"/>
        </w:rPr>
        <w:t xml:space="preserve"> </w:t>
      </w:r>
      <w:r w:rsidRPr="0027103A">
        <w:rPr>
          <w:rFonts w:ascii="Arial" w:hAnsi="Arial" w:cs="Arial"/>
        </w:rPr>
        <w:t>de</w:t>
      </w:r>
      <w:r w:rsidRPr="0027103A">
        <w:rPr>
          <w:rFonts w:ascii="Arial" w:hAnsi="Arial" w:cs="Arial"/>
          <w:spacing w:val="-10"/>
        </w:rPr>
        <w:t xml:space="preserve"> </w:t>
      </w:r>
      <w:r w:rsidRPr="0027103A">
        <w:rPr>
          <w:rFonts w:ascii="Arial" w:hAnsi="Arial" w:cs="Arial"/>
        </w:rPr>
        <w:t>operación</w:t>
      </w:r>
      <w:r w:rsidRPr="0027103A">
        <w:rPr>
          <w:rFonts w:ascii="Arial" w:hAnsi="Arial" w:cs="Arial"/>
          <w:spacing w:val="1"/>
        </w:rPr>
        <w:t xml:space="preserve"> </w:t>
      </w:r>
      <w:r w:rsidRPr="0027103A">
        <w:rPr>
          <w:rFonts w:ascii="Arial" w:hAnsi="Arial" w:cs="Arial"/>
        </w:rPr>
        <w:t>en</w:t>
      </w:r>
      <w:r w:rsidRPr="0027103A">
        <w:rPr>
          <w:rFonts w:ascii="Arial" w:hAnsi="Arial" w:cs="Arial"/>
          <w:spacing w:val="-1"/>
        </w:rPr>
        <w:t xml:space="preserve"> </w:t>
      </w:r>
      <w:r w:rsidRPr="0027103A">
        <w:rPr>
          <w:rFonts w:ascii="Arial" w:hAnsi="Arial" w:cs="Arial"/>
        </w:rPr>
        <w:t>modo</w:t>
      </w:r>
      <w:r w:rsidRPr="0027103A">
        <w:rPr>
          <w:rFonts w:ascii="Arial" w:hAnsi="Arial" w:cs="Arial"/>
          <w:spacing w:val="-2"/>
        </w:rPr>
        <w:t xml:space="preserve"> </w:t>
      </w:r>
      <w:r w:rsidRPr="0027103A">
        <w:rPr>
          <w:rFonts w:ascii="Arial" w:hAnsi="Arial" w:cs="Arial"/>
        </w:rPr>
        <w:t>de supervivencia.</w:t>
      </w:r>
    </w:p>
    <w:p w14:paraId="1A965116" w14:textId="77777777" w:rsidR="00585655" w:rsidRPr="0027103A" w:rsidRDefault="00585655" w:rsidP="00EF7888">
      <w:pPr>
        <w:ind w:right="-14"/>
      </w:pPr>
    </w:p>
    <w:p w14:paraId="4E5731E0" w14:textId="77777777" w:rsidR="001F0284" w:rsidRPr="0027103A" w:rsidRDefault="5DFF96EB">
      <w:pPr>
        <w:pStyle w:val="Ttulo3"/>
        <w:numPr>
          <w:ilvl w:val="2"/>
          <w:numId w:val="12"/>
        </w:numPr>
        <w:spacing w:before="0"/>
        <w:ind w:right="-14"/>
        <w:jc w:val="both"/>
        <w:rPr>
          <w:rFonts w:ascii="Arial" w:hAnsi="Arial" w:cs="Arial"/>
          <w:b/>
          <w:bCs/>
          <w:color w:val="auto"/>
          <w:sz w:val="22"/>
          <w:szCs w:val="22"/>
        </w:rPr>
      </w:pPr>
      <w:bookmarkStart w:id="51" w:name="_Toc150526137"/>
      <w:r w:rsidRPr="61649B11">
        <w:rPr>
          <w:rFonts w:ascii="Arial" w:hAnsi="Arial" w:cs="Arial"/>
          <w:b/>
          <w:bCs/>
          <w:color w:val="auto"/>
          <w:sz w:val="22"/>
          <w:szCs w:val="22"/>
        </w:rPr>
        <w:lastRenderedPageBreak/>
        <w:t>OBJETIVOS ESPEC</w:t>
      </w:r>
      <w:r w:rsidR="651F4179" w:rsidRPr="61649B11">
        <w:rPr>
          <w:rFonts w:ascii="Arial" w:hAnsi="Arial" w:cs="Arial"/>
          <w:b/>
          <w:bCs/>
          <w:color w:val="auto"/>
          <w:sz w:val="22"/>
          <w:szCs w:val="22"/>
        </w:rPr>
        <w:t>Í</w:t>
      </w:r>
      <w:r w:rsidRPr="61649B11">
        <w:rPr>
          <w:rFonts w:ascii="Arial" w:hAnsi="Arial" w:cs="Arial"/>
          <w:b/>
          <w:bCs/>
          <w:color w:val="auto"/>
          <w:sz w:val="22"/>
          <w:szCs w:val="22"/>
        </w:rPr>
        <w:t>FICOS</w:t>
      </w:r>
      <w:bookmarkEnd w:id="51"/>
    </w:p>
    <w:p w14:paraId="7DF4E37C" w14:textId="77777777" w:rsidR="00453B6F" w:rsidRPr="0027103A" w:rsidRDefault="00453B6F" w:rsidP="00EF7888">
      <w:pPr>
        <w:ind w:right="-14"/>
        <w:jc w:val="both"/>
        <w:rPr>
          <w:rFonts w:ascii="Arial" w:hAnsi="Arial" w:cs="Arial"/>
        </w:rPr>
      </w:pPr>
    </w:p>
    <w:p w14:paraId="2A4CDAB1" w14:textId="77777777" w:rsidR="00453B6F" w:rsidRPr="0027103A" w:rsidRDefault="6CDBD807">
      <w:pPr>
        <w:pStyle w:val="Prrafodelista"/>
        <w:numPr>
          <w:ilvl w:val="0"/>
          <w:numId w:val="16"/>
        </w:numPr>
        <w:ind w:right="-14"/>
        <w:jc w:val="both"/>
        <w:rPr>
          <w:rFonts w:ascii="Arial" w:hAnsi="Arial" w:cs="Arial"/>
        </w:rPr>
      </w:pPr>
      <w:r w:rsidRPr="0027103A">
        <w:rPr>
          <w:rFonts w:ascii="Arial" w:hAnsi="Arial" w:cs="Arial"/>
        </w:rPr>
        <w:t>El CONTRATISTA debe aprovisionar a la ARN el servicio de Operadora Automática a</w:t>
      </w:r>
      <w:r w:rsidRPr="0027103A">
        <w:rPr>
          <w:rFonts w:ascii="Arial" w:hAnsi="Arial" w:cs="Arial"/>
          <w:spacing w:val="-8"/>
        </w:rPr>
        <w:t xml:space="preserve"> </w:t>
      </w:r>
      <w:r w:rsidRPr="0027103A">
        <w:rPr>
          <w:rFonts w:ascii="Arial" w:hAnsi="Arial" w:cs="Arial"/>
        </w:rPr>
        <w:t>las</w:t>
      </w:r>
      <w:r w:rsidRPr="0027103A">
        <w:rPr>
          <w:rFonts w:ascii="Arial" w:hAnsi="Arial" w:cs="Arial"/>
          <w:spacing w:val="-5"/>
        </w:rPr>
        <w:t xml:space="preserve"> </w:t>
      </w:r>
      <w:r w:rsidRPr="0027103A">
        <w:rPr>
          <w:rFonts w:ascii="Arial" w:hAnsi="Arial" w:cs="Arial"/>
        </w:rPr>
        <w:t>llamadas</w:t>
      </w:r>
      <w:r w:rsidRPr="0027103A">
        <w:rPr>
          <w:rFonts w:ascii="Arial" w:hAnsi="Arial" w:cs="Arial"/>
          <w:spacing w:val="-5"/>
        </w:rPr>
        <w:t xml:space="preserve"> </w:t>
      </w:r>
      <w:r w:rsidRPr="0027103A">
        <w:rPr>
          <w:rFonts w:ascii="Arial" w:hAnsi="Arial" w:cs="Arial"/>
        </w:rPr>
        <w:t>entrantes</w:t>
      </w:r>
      <w:r w:rsidRPr="0027103A">
        <w:rPr>
          <w:rFonts w:ascii="Arial" w:hAnsi="Arial" w:cs="Arial"/>
          <w:spacing w:val="-7"/>
        </w:rPr>
        <w:t xml:space="preserve"> </w:t>
      </w:r>
      <w:r w:rsidRPr="0027103A">
        <w:rPr>
          <w:rFonts w:ascii="Arial" w:hAnsi="Arial" w:cs="Arial"/>
        </w:rPr>
        <w:t>externas</w:t>
      </w:r>
      <w:r w:rsidRPr="0027103A">
        <w:rPr>
          <w:rFonts w:ascii="Arial" w:hAnsi="Arial" w:cs="Arial"/>
          <w:spacing w:val="-6"/>
        </w:rPr>
        <w:t xml:space="preserve"> </w:t>
      </w:r>
      <w:r w:rsidRPr="0027103A">
        <w:rPr>
          <w:rFonts w:ascii="Arial" w:hAnsi="Arial" w:cs="Arial"/>
        </w:rPr>
        <w:t>hacia</w:t>
      </w:r>
      <w:r w:rsidRPr="0027103A">
        <w:rPr>
          <w:rFonts w:ascii="Arial" w:hAnsi="Arial" w:cs="Arial"/>
          <w:spacing w:val="-5"/>
        </w:rPr>
        <w:t xml:space="preserve"> </w:t>
      </w:r>
      <w:r w:rsidRPr="0027103A">
        <w:rPr>
          <w:rFonts w:ascii="Arial" w:hAnsi="Arial" w:cs="Arial"/>
        </w:rPr>
        <w:t>un</w:t>
      </w:r>
      <w:r w:rsidRPr="0027103A">
        <w:rPr>
          <w:rFonts w:ascii="Arial" w:hAnsi="Arial" w:cs="Arial"/>
          <w:spacing w:val="-8"/>
        </w:rPr>
        <w:t xml:space="preserve"> </w:t>
      </w:r>
      <w:r w:rsidRPr="0027103A">
        <w:rPr>
          <w:rFonts w:ascii="Arial" w:hAnsi="Arial" w:cs="Arial"/>
        </w:rPr>
        <w:t>menú</w:t>
      </w:r>
      <w:r w:rsidRPr="0027103A">
        <w:rPr>
          <w:rFonts w:ascii="Arial" w:hAnsi="Arial" w:cs="Arial"/>
          <w:spacing w:val="-8"/>
        </w:rPr>
        <w:t xml:space="preserve"> </w:t>
      </w:r>
      <w:r w:rsidRPr="0027103A">
        <w:rPr>
          <w:rFonts w:ascii="Arial" w:hAnsi="Arial" w:cs="Arial"/>
        </w:rPr>
        <w:t>de</w:t>
      </w:r>
      <w:r w:rsidRPr="0027103A">
        <w:rPr>
          <w:rFonts w:ascii="Arial" w:hAnsi="Arial" w:cs="Arial"/>
          <w:spacing w:val="-6"/>
        </w:rPr>
        <w:t xml:space="preserve"> </w:t>
      </w:r>
      <w:r w:rsidRPr="0027103A">
        <w:rPr>
          <w:rFonts w:ascii="Arial" w:hAnsi="Arial" w:cs="Arial"/>
        </w:rPr>
        <w:t>opciones</w:t>
      </w:r>
      <w:r w:rsidRPr="0027103A">
        <w:rPr>
          <w:rFonts w:ascii="Arial" w:hAnsi="Arial" w:cs="Arial"/>
          <w:spacing w:val="-8"/>
        </w:rPr>
        <w:t xml:space="preserve"> </w:t>
      </w:r>
      <w:r w:rsidRPr="0027103A">
        <w:rPr>
          <w:rFonts w:ascii="Arial" w:hAnsi="Arial" w:cs="Arial"/>
        </w:rPr>
        <w:t>y</w:t>
      </w:r>
      <w:r w:rsidRPr="0027103A">
        <w:rPr>
          <w:rFonts w:ascii="Arial" w:hAnsi="Arial" w:cs="Arial"/>
          <w:spacing w:val="-5"/>
        </w:rPr>
        <w:t xml:space="preserve"> </w:t>
      </w:r>
      <w:r w:rsidRPr="0027103A">
        <w:rPr>
          <w:rFonts w:ascii="Arial" w:hAnsi="Arial" w:cs="Arial"/>
        </w:rPr>
        <w:t>servicios</w:t>
      </w:r>
      <w:r w:rsidRPr="0027103A">
        <w:rPr>
          <w:rFonts w:ascii="Arial" w:hAnsi="Arial" w:cs="Arial"/>
          <w:spacing w:val="-5"/>
        </w:rPr>
        <w:t xml:space="preserve"> </w:t>
      </w:r>
      <w:r w:rsidRPr="0027103A">
        <w:rPr>
          <w:rFonts w:ascii="Arial" w:hAnsi="Arial" w:cs="Arial"/>
        </w:rPr>
        <w:t>intuitivos.</w:t>
      </w:r>
    </w:p>
    <w:p w14:paraId="44FB30F8" w14:textId="77777777" w:rsidR="00CE2ADF" w:rsidRPr="0027103A" w:rsidRDefault="00CE2ADF" w:rsidP="00EF7888">
      <w:pPr>
        <w:ind w:right="-14"/>
        <w:jc w:val="both"/>
        <w:rPr>
          <w:rFonts w:ascii="Arial" w:hAnsi="Arial" w:cs="Arial"/>
        </w:rPr>
      </w:pPr>
    </w:p>
    <w:p w14:paraId="3FD033A4" w14:textId="77777777" w:rsidR="00CE2ADF" w:rsidRPr="0027103A" w:rsidRDefault="24F43F3F">
      <w:pPr>
        <w:pStyle w:val="Prrafodelista"/>
        <w:numPr>
          <w:ilvl w:val="0"/>
          <w:numId w:val="16"/>
        </w:numPr>
        <w:ind w:right="-14"/>
        <w:jc w:val="both"/>
        <w:rPr>
          <w:rFonts w:ascii="Arial" w:hAnsi="Arial" w:cs="Arial"/>
        </w:rPr>
      </w:pPr>
      <w:r w:rsidRPr="61649B11">
        <w:rPr>
          <w:rFonts w:ascii="Arial" w:hAnsi="Arial" w:cs="Arial"/>
        </w:rPr>
        <w:t>El CONTRATISTA debe garantizar la configuración de los diferentes menús al usuario de tal forma que se pueda dirigir las llamadas hacia extensiones internas ubicadas en cualquier espacio físico de la Entidad.</w:t>
      </w:r>
    </w:p>
    <w:p w14:paraId="1DA6542E" w14:textId="77777777" w:rsidR="00B31F35" w:rsidRPr="0027103A" w:rsidRDefault="00B31F35" w:rsidP="00EF7888">
      <w:pPr>
        <w:ind w:right="-14"/>
        <w:jc w:val="both"/>
        <w:rPr>
          <w:rFonts w:ascii="Arial" w:hAnsi="Arial" w:cs="Arial"/>
        </w:rPr>
      </w:pPr>
    </w:p>
    <w:p w14:paraId="535A0F44" w14:textId="74F97CE9" w:rsidR="00E16911" w:rsidRPr="0027103A" w:rsidRDefault="4B7406D8">
      <w:pPr>
        <w:pStyle w:val="Prrafodelista"/>
        <w:numPr>
          <w:ilvl w:val="0"/>
          <w:numId w:val="16"/>
        </w:numPr>
        <w:ind w:right="-14"/>
        <w:jc w:val="both"/>
        <w:rPr>
          <w:rFonts w:ascii="Arial" w:hAnsi="Arial" w:cs="Arial"/>
        </w:rPr>
      </w:pPr>
      <w:r w:rsidRPr="61649B11">
        <w:rPr>
          <w:rFonts w:ascii="Arial" w:hAnsi="Arial" w:cs="Arial"/>
        </w:rPr>
        <w:t xml:space="preserve">El CONTRATISTA debe articular, gestionar </w:t>
      </w:r>
      <w:r w:rsidR="5B3D3F64" w:rsidRPr="61649B11">
        <w:rPr>
          <w:rFonts w:ascii="Arial" w:hAnsi="Arial" w:cs="Arial"/>
        </w:rPr>
        <w:t xml:space="preserve">lo requerido para la implementación del servicio y todo lo que impacta con el Centro de Contactos el cual está bajo la modalidad de contratación del Acuerdo Marco de Precios </w:t>
      </w:r>
      <w:r w:rsidR="720B0767" w:rsidRPr="61649B11">
        <w:rPr>
          <w:rFonts w:ascii="Arial" w:hAnsi="Arial" w:cs="Arial"/>
        </w:rPr>
        <w:t>de Servicio de BPO II.</w:t>
      </w:r>
    </w:p>
    <w:p w14:paraId="765D3357" w14:textId="36047187" w:rsidR="00B31F35" w:rsidRPr="0027103A" w:rsidRDefault="5B3D3F64" w:rsidP="00EF7888">
      <w:pPr>
        <w:ind w:right="-14"/>
        <w:jc w:val="both"/>
        <w:rPr>
          <w:rFonts w:ascii="Arial" w:hAnsi="Arial" w:cs="Arial"/>
        </w:rPr>
      </w:pPr>
      <w:r w:rsidRPr="61649B11">
        <w:rPr>
          <w:rFonts w:ascii="Arial" w:hAnsi="Arial" w:cs="Arial"/>
        </w:rPr>
        <w:t>.</w:t>
      </w:r>
      <w:r w:rsidR="2B20410A" w:rsidRPr="61649B11">
        <w:rPr>
          <w:rFonts w:ascii="Arial" w:hAnsi="Arial" w:cs="Arial"/>
        </w:rPr>
        <w:t xml:space="preserve"> </w:t>
      </w:r>
    </w:p>
    <w:p w14:paraId="722B00AE" w14:textId="77777777" w:rsidR="00453B6F" w:rsidRPr="0027103A" w:rsidRDefault="00453B6F" w:rsidP="00EF7888">
      <w:pPr>
        <w:ind w:right="-14"/>
        <w:jc w:val="both"/>
        <w:rPr>
          <w:rFonts w:ascii="Arial" w:hAnsi="Arial" w:cs="Arial"/>
        </w:rPr>
      </w:pPr>
    </w:p>
    <w:p w14:paraId="256F1612" w14:textId="77777777" w:rsidR="001F0284" w:rsidRPr="00D02234" w:rsidRDefault="5DFF96EB">
      <w:pPr>
        <w:pStyle w:val="Ttulo3"/>
        <w:numPr>
          <w:ilvl w:val="2"/>
          <w:numId w:val="12"/>
        </w:numPr>
        <w:spacing w:before="0"/>
        <w:ind w:right="-14"/>
        <w:jc w:val="both"/>
        <w:rPr>
          <w:rFonts w:ascii="Arial" w:hAnsi="Arial" w:cs="Arial"/>
          <w:b/>
          <w:bCs/>
          <w:color w:val="auto"/>
          <w:sz w:val="22"/>
          <w:szCs w:val="22"/>
        </w:rPr>
      </w:pPr>
      <w:bookmarkStart w:id="52" w:name="_Toc150526138"/>
      <w:r w:rsidRPr="61649B11">
        <w:rPr>
          <w:rFonts w:ascii="Arial" w:hAnsi="Arial" w:cs="Arial"/>
          <w:b/>
          <w:bCs/>
          <w:color w:val="auto"/>
          <w:sz w:val="22"/>
          <w:szCs w:val="22"/>
        </w:rPr>
        <w:t>CRITERIOS DE DIMENSIONAMIENTO</w:t>
      </w:r>
      <w:bookmarkEnd w:id="52"/>
    </w:p>
    <w:p w14:paraId="42C6D796" w14:textId="77777777" w:rsidR="00453B6F" w:rsidRPr="0027103A" w:rsidRDefault="00453B6F" w:rsidP="00EF7888">
      <w:pPr>
        <w:ind w:right="-14"/>
        <w:jc w:val="both"/>
        <w:rPr>
          <w:rFonts w:ascii="Arial" w:hAnsi="Arial" w:cs="Arial"/>
        </w:rPr>
      </w:pPr>
    </w:p>
    <w:p w14:paraId="0EFD3229" w14:textId="77777777" w:rsidR="00453B6F" w:rsidRPr="0027103A" w:rsidRDefault="6CDBD807" w:rsidP="00EF7888">
      <w:pPr>
        <w:ind w:right="-14"/>
        <w:jc w:val="both"/>
        <w:rPr>
          <w:rFonts w:ascii="Arial" w:hAnsi="Arial" w:cs="Arial"/>
        </w:rPr>
      </w:pPr>
      <w:r w:rsidRPr="61649B11">
        <w:rPr>
          <w:rFonts w:ascii="Arial" w:hAnsi="Arial" w:cs="Arial"/>
        </w:rPr>
        <w:t>El servicio se debe aprovisionar en cada uno de los elementos de telefonía configurad</w:t>
      </w:r>
      <w:r w:rsidR="4078310C" w:rsidRPr="61649B11">
        <w:rPr>
          <w:rFonts w:ascii="Arial" w:hAnsi="Arial" w:cs="Arial"/>
        </w:rPr>
        <w:t>os</w:t>
      </w:r>
      <w:r w:rsidRPr="61649B11">
        <w:rPr>
          <w:rFonts w:ascii="Arial" w:hAnsi="Arial" w:cs="Arial"/>
        </w:rPr>
        <w:t xml:space="preserve"> en cada una de las sedes y espacios físicos indicados en el Anexo E-SEDES y ESPACIOS FÍSICOS ARN.</w:t>
      </w:r>
    </w:p>
    <w:p w14:paraId="6E1831B3" w14:textId="77777777" w:rsidR="00453B6F" w:rsidRPr="0027103A" w:rsidRDefault="00453B6F" w:rsidP="00EF7888">
      <w:pPr>
        <w:ind w:right="-14"/>
        <w:jc w:val="both"/>
        <w:rPr>
          <w:rFonts w:ascii="Arial" w:hAnsi="Arial" w:cs="Arial"/>
        </w:rPr>
      </w:pPr>
    </w:p>
    <w:p w14:paraId="05F76E37" w14:textId="77777777" w:rsidR="001F0284" w:rsidRPr="0027103A" w:rsidRDefault="5DFF96EB">
      <w:pPr>
        <w:pStyle w:val="Ttulo3"/>
        <w:numPr>
          <w:ilvl w:val="2"/>
          <w:numId w:val="12"/>
        </w:numPr>
        <w:spacing w:before="0"/>
        <w:ind w:right="-14"/>
        <w:jc w:val="both"/>
        <w:rPr>
          <w:rFonts w:ascii="Arial" w:hAnsi="Arial" w:cs="Arial"/>
          <w:b/>
          <w:bCs/>
          <w:color w:val="auto"/>
          <w:sz w:val="22"/>
          <w:szCs w:val="22"/>
        </w:rPr>
      </w:pPr>
      <w:bookmarkStart w:id="53" w:name="_Toc150526139"/>
      <w:r w:rsidRPr="61649B11">
        <w:rPr>
          <w:rFonts w:ascii="Arial" w:hAnsi="Arial" w:cs="Arial"/>
          <w:b/>
          <w:bCs/>
          <w:color w:val="auto"/>
          <w:sz w:val="22"/>
          <w:szCs w:val="22"/>
        </w:rPr>
        <w:t>PERIODICIDAD</w:t>
      </w:r>
      <w:bookmarkEnd w:id="53"/>
    </w:p>
    <w:p w14:paraId="54E11D2A" w14:textId="77777777" w:rsidR="00453B6F" w:rsidRPr="0027103A" w:rsidRDefault="00453B6F" w:rsidP="00EF7888">
      <w:pPr>
        <w:ind w:right="-14"/>
        <w:jc w:val="both"/>
        <w:rPr>
          <w:rFonts w:ascii="Arial" w:hAnsi="Arial" w:cs="Arial"/>
        </w:rPr>
      </w:pPr>
    </w:p>
    <w:p w14:paraId="4C74879A" w14:textId="6AE65D29" w:rsidR="00453B6F" w:rsidRPr="0027103A" w:rsidRDefault="6CDBD807" w:rsidP="00EF7888">
      <w:pPr>
        <w:ind w:right="-14"/>
        <w:jc w:val="both"/>
        <w:rPr>
          <w:rFonts w:ascii="Arial" w:hAnsi="Arial" w:cs="Arial"/>
        </w:rPr>
      </w:pPr>
      <w:r w:rsidRPr="782D51D8">
        <w:rPr>
          <w:rFonts w:ascii="Arial" w:hAnsi="Arial" w:cs="Arial"/>
        </w:rPr>
        <w:t xml:space="preserve">La periodicidad asociada al servicio específico Operadora Automática se debe realizar de forma diaria durante la ejecución del contrato y dar atención a las solicitudes y requerimientos por demanda </w:t>
      </w:r>
      <w:r w:rsidR="1631EEE0" w:rsidRPr="782D51D8">
        <w:rPr>
          <w:rFonts w:ascii="Arial" w:hAnsi="Arial" w:cs="Arial"/>
        </w:rPr>
        <w:t>de acuerdo con</w:t>
      </w:r>
      <w:r w:rsidRPr="782D51D8">
        <w:rPr>
          <w:rFonts w:ascii="Arial" w:hAnsi="Arial" w:cs="Arial"/>
        </w:rPr>
        <w:t xml:space="preserve"> la gestión de la operación, crecimiento </w:t>
      </w:r>
      <w:r w:rsidR="4E3C4F99" w:rsidRPr="782D51D8">
        <w:rPr>
          <w:rFonts w:ascii="Arial" w:hAnsi="Arial" w:cs="Arial"/>
        </w:rPr>
        <w:t>de acuerdo con</w:t>
      </w:r>
      <w:r w:rsidRPr="782D51D8">
        <w:rPr>
          <w:rFonts w:ascii="Arial" w:hAnsi="Arial" w:cs="Arial"/>
        </w:rPr>
        <w:t xml:space="preserve"> la gestión de la demanda de la ARN, temas asociados a propender </w:t>
      </w:r>
      <w:r w:rsidR="7B6B76D0" w:rsidRPr="782D51D8">
        <w:rPr>
          <w:rFonts w:ascii="Arial" w:hAnsi="Arial" w:cs="Arial"/>
        </w:rPr>
        <w:t xml:space="preserve">por </w:t>
      </w:r>
      <w:r w:rsidRPr="782D51D8">
        <w:rPr>
          <w:rFonts w:ascii="Arial" w:hAnsi="Arial" w:cs="Arial"/>
        </w:rPr>
        <w:t>la continuidad de la operación del servicio en las oficinas de sede central, centro de datos, archivo central y cada una de las sedes de los Grupos Territoriales. En tal sentido se debe considerar mínimo las sedes de los Grupos Territoriales, oficinas de sede central, bodega del archivo, Centro de Datos y lo demás descrito en el Anexo E-SEDES y ESPACIOS FÍSICOS ARN y las nuevas que se puedan presentar durante la ejecución del contrato.</w:t>
      </w:r>
    </w:p>
    <w:p w14:paraId="31126E5D" w14:textId="77777777" w:rsidR="00453B6F" w:rsidRPr="0027103A" w:rsidRDefault="00453B6F" w:rsidP="00EF7888">
      <w:pPr>
        <w:ind w:right="-14"/>
        <w:jc w:val="both"/>
        <w:rPr>
          <w:rFonts w:ascii="Arial" w:hAnsi="Arial" w:cs="Arial"/>
        </w:rPr>
      </w:pPr>
    </w:p>
    <w:p w14:paraId="68A9EE6A" w14:textId="77777777" w:rsidR="001F0284" w:rsidRPr="0027103A" w:rsidRDefault="5DFF96EB">
      <w:pPr>
        <w:pStyle w:val="Ttulo3"/>
        <w:numPr>
          <w:ilvl w:val="2"/>
          <w:numId w:val="12"/>
        </w:numPr>
        <w:spacing w:before="0"/>
        <w:ind w:right="-14"/>
        <w:jc w:val="both"/>
        <w:rPr>
          <w:rFonts w:ascii="Arial" w:hAnsi="Arial" w:cs="Arial"/>
          <w:b/>
          <w:bCs/>
          <w:color w:val="auto"/>
          <w:sz w:val="22"/>
          <w:szCs w:val="22"/>
        </w:rPr>
      </w:pPr>
      <w:bookmarkStart w:id="54" w:name="_Toc150526140"/>
      <w:r w:rsidRPr="61649B11">
        <w:rPr>
          <w:rFonts w:ascii="Arial" w:hAnsi="Arial" w:cs="Arial"/>
          <w:b/>
          <w:bCs/>
          <w:color w:val="auto"/>
          <w:sz w:val="22"/>
          <w:szCs w:val="22"/>
        </w:rPr>
        <w:t>INFORMES</w:t>
      </w:r>
      <w:bookmarkEnd w:id="54"/>
    </w:p>
    <w:p w14:paraId="2DE403A5" w14:textId="77777777" w:rsidR="006A18EE" w:rsidRPr="0027103A" w:rsidRDefault="006A18EE" w:rsidP="00EF7888">
      <w:pPr>
        <w:ind w:right="-14"/>
        <w:jc w:val="both"/>
        <w:rPr>
          <w:rFonts w:ascii="Arial" w:hAnsi="Arial" w:cs="Arial"/>
        </w:rPr>
      </w:pPr>
    </w:p>
    <w:p w14:paraId="338EEAAB" w14:textId="7DD0878E" w:rsidR="006A18EE" w:rsidRPr="0027103A" w:rsidRDefault="2D41EC9B" w:rsidP="00EF7888">
      <w:pPr>
        <w:ind w:right="-14"/>
        <w:jc w:val="both"/>
        <w:rPr>
          <w:rFonts w:ascii="Arial" w:hAnsi="Arial" w:cs="Arial"/>
        </w:rPr>
      </w:pPr>
      <w:r w:rsidRPr="782D51D8">
        <w:rPr>
          <w:rFonts w:ascii="Arial" w:hAnsi="Arial" w:cs="Arial"/>
        </w:rPr>
        <w:t xml:space="preserve">El CONTRATISTA debe presentar informes del servicio específico para la Gestión de Operación del Servicio de Telefonía mínimo una vez al mes o por demanda </w:t>
      </w:r>
      <w:r w:rsidR="4BC0A3BF" w:rsidRPr="782D51D8">
        <w:rPr>
          <w:rFonts w:ascii="Arial" w:hAnsi="Arial" w:cs="Arial"/>
        </w:rPr>
        <w:t>del supervisor del contrato y/o quien apoye al mismo como líder funcional o líder técnico del servicio</w:t>
      </w:r>
      <w:r w:rsidRPr="782D51D8">
        <w:rPr>
          <w:rFonts w:ascii="Arial" w:hAnsi="Arial" w:cs="Arial"/>
        </w:rPr>
        <w:t>. Si durante el mes de ejecución del servicio no se presentaron novedades en las obligaciones por demanda, se debe incluir un ítem dentro del informe precisando este tema.</w:t>
      </w:r>
    </w:p>
    <w:p w14:paraId="62431CDC" w14:textId="77777777" w:rsidR="001F0284" w:rsidRDefault="001F0284" w:rsidP="00EF7888">
      <w:pPr>
        <w:ind w:right="-14"/>
      </w:pPr>
    </w:p>
    <w:p w14:paraId="1677D2F6" w14:textId="77777777" w:rsidR="00EF7888" w:rsidRPr="0027103A" w:rsidRDefault="00EF7888" w:rsidP="00EF7888">
      <w:pPr>
        <w:ind w:right="-14"/>
      </w:pPr>
    </w:p>
    <w:p w14:paraId="2907E18B" w14:textId="77777777" w:rsidR="001F0284" w:rsidRPr="0027103A" w:rsidRDefault="5DFF96EB">
      <w:pPr>
        <w:pStyle w:val="Ttulo2"/>
        <w:numPr>
          <w:ilvl w:val="1"/>
          <w:numId w:val="12"/>
        </w:numPr>
        <w:ind w:right="-14"/>
        <w:jc w:val="both"/>
        <w:rPr>
          <w:rFonts w:ascii="Arial" w:hAnsi="Arial" w:cs="Arial"/>
        </w:rPr>
      </w:pPr>
      <w:bookmarkStart w:id="55" w:name="_Toc150526141"/>
      <w:r w:rsidRPr="61649B11">
        <w:rPr>
          <w:rFonts w:ascii="Arial" w:hAnsi="Arial" w:cs="Arial"/>
        </w:rPr>
        <w:t>MENSAJERIA DE VOZ</w:t>
      </w:r>
      <w:bookmarkEnd w:id="55"/>
    </w:p>
    <w:p w14:paraId="16287F21" w14:textId="77777777" w:rsidR="00BA3CA4" w:rsidRPr="0027103A" w:rsidRDefault="00BA3CA4" w:rsidP="00EF7888">
      <w:pPr>
        <w:pStyle w:val="Textoindependiente"/>
        <w:ind w:right="-14"/>
        <w:jc w:val="both"/>
        <w:rPr>
          <w:rFonts w:ascii="Arial" w:hAnsi="Arial" w:cs="Arial"/>
        </w:rPr>
      </w:pPr>
    </w:p>
    <w:p w14:paraId="73A10EE6" w14:textId="77777777" w:rsidR="001F0284" w:rsidRPr="0027103A" w:rsidRDefault="5DFF96EB">
      <w:pPr>
        <w:pStyle w:val="Ttulo3"/>
        <w:numPr>
          <w:ilvl w:val="2"/>
          <w:numId w:val="12"/>
        </w:numPr>
        <w:spacing w:before="0"/>
        <w:ind w:right="-14"/>
        <w:jc w:val="both"/>
        <w:rPr>
          <w:rFonts w:ascii="Arial" w:hAnsi="Arial" w:cs="Arial"/>
          <w:b/>
          <w:bCs/>
          <w:color w:val="auto"/>
          <w:sz w:val="22"/>
          <w:szCs w:val="22"/>
        </w:rPr>
      </w:pPr>
      <w:bookmarkStart w:id="56" w:name="_Toc150526142"/>
      <w:r w:rsidRPr="61649B11">
        <w:rPr>
          <w:rFonts w:ascii="Arial" w:hAnsi="Arial" w:cs="Arial"/>
          <w:b/>
          <w:bCs/>
          <w:color w:val="auto"/>
          <w:sz w:val="22"/>
          <w:szCs w:val="22"/>
        </w:rPr>
        <w:t>OBJETIVOS ESPEC</w:t>
      </w:r>
      <w:r w:rsidR="769A57D8" w:rsidRPr="61649B11">
        <w:rPr>
          <w:rFonts w:ascii="Arial" w:hAnsi="Arial" w:cs="Arial"/>
          <w:b/>
          <w:bCs/>
          <w:color w:val="auto"/>
          <w:sz w:val="22"/>
          <w:szCs w:val="22"/>
        </w:rPr>
        <w:t>Í</w:t>
      </w:r>
      <w:r w:rsidRPr="61649B11">
        <w:rPr>
          <w:rFonts w:ascii="Arial" w:hAnsi="Arial" w:cs="Arial"/>
          <w:b/>
          <w:bCs/>
          <w:color w:val="auto"/>
          <w:sz w:val="22"/>
          <w:szCs w:val="22"/>
        </w:rPr>
        <w:t>FICOS</w:t>
      </w:r>
      <w:bookmarkEnd w:id="56"/>
    </w:p>
    <w:p w14:paraId="5BE93A62" w14:textId="77777777" w:rsidR="00BA3CA4" w:rsidRPr="0027103A" w:rsidRDefault="00BA3CA4" w:rsidP="00EF7888">
      <w:pPr>
        <w:ind w:right="-14"/>
        <w:jc w:val="both"/>
        <w:rPr>
          <w:rFonts w:ascii="Arial" w:hAnsi="Arial" w:cs="Arial"/>
        </w:rPr>
      </w:pPr>
    </w:p>
    <w:p w14:paraId="14D6BB38" w14:textId="77777777" w:rsidR="00BA3CA4" w:rsidRPr="0027103A" w:rsidRDefault="1FB08301">
      <w:pPr>
        <w:pStyle w:val="Prrafodelista"/>
        <w:numPr>
          <w:ilvl w:val="0"/>
          <w:numId w:val="14"/>
        </w:numPr>
        <w:ind w:left="993" w:right="-14"/>
        <w:jc w:val="both"/>
        <w:rPr>
          <w:rFonts w:ascii="Arial" w:hAnsi="Arial" w:cs="Arial"/>
        </w:rPr>
      </w:pPr>
      <w:r w:rsidRPr="61649B11">
        <w:rPr>
          <w:rFonts w:ascii="Arial" w:hAnsi="Arial" w:cs="Arial"/>
        </w:rPr>
        <w:t>El CONTRATISTA debe aprovisionar, configurar, gestionar, administrar, dar mantenimiento y gestionar la mejora continua del servicio de Mensajería de Voz en la ARN.</w:t>
      </w:r>
    </w:p>
    <w:p w14:paraId="384BA73E" w14:textId="77777777" w:rsidR="00BA3CA4" w:rsidRPr="0027103A" w:rsidRDefault="00BA3CA4" w:rsidP="00EF7888">
      <w:pPr>
        <w:pStyle w:val="Textoindependiente"/>
        <w:ind w:left="993" w:right="-14"/>
        <w:jc w:val="both"/>
        <w:rPr>
          <w:rFonts w:ascii="Arial" w:hAnsi="Arial" w:cs="Arial"/>
        </w:rPr>
      </w:pPr>
    </w:p>
    <w:p w14:paraId="677B1BCD" w14:textId="77777777" w:rsidR="00585655" w:rsidRPr="0027103A" w:rsidRDefault="5D6A233D">
      <w:pPr>
        <w:pStyle w:val="Textoindependiente"/>
        <w:numPr>
          <w:ilvl w:val="0"/>
          <w:numId w:val="14"/>
        </w:numPr>
        <w:ind w:left="993" w:right="-14"/>
        <w:jc w:val="both"/>
        <w:rPr>
          <w:rFonts w:ascii="Arial" w:hAnsi="Arial" w:cs="Arial"/>
        </w:rPr>
      </w:pPr>
      <w:r w:rsidRPr="0027103A">
        <w:rPr>
          <w:rFonts w:ascii="Arial" w:hAnsi="Arial" w:cs="Arial"/>
        </w:rPr>
        <w:t>La</w:t>
      </w:r>
      <w:r w:rsidRPr="0027103A">
        <w:rPr>
          <w:rFonts w:ascii="Arial" w:hAnsi="Arial" w:cs="Arial"/>
          <w:spacing w:val="-8"/>
        </w:rPr>
        <w:t xml:space="preserve"> </w:t>
      </w:r>
      <w:r w:rsidRPr="0027103A">
        <w:rPr>
          <w:rFonts w:ascii="Arial" w:hAnsi="Arial" w:cs="Arial"/>
        </w:rPr>
        <w:t>solución</w:t>
      </w:r>
      <w:r w:rsidRPr="0027103A">
        <w:rPr>
          <w:rFonts w:ascii="Arial" w:hAnsi="Arial" w:cs="Arial"/>
          <w:spacing w:val="-8"/>
        </w:rPr>
        <w:t xml:space="preserve"> </w:t>
      </w:r>
      <w:r w:rsidRPr="0027103A">
        <w:rPr>
          <w:rFonts w:ascii="Arial" w:hAnsi="Arial" w:cs="Arial"/>
        </w:rPr>
        <w:t>debe</w:t>
      </w:r>
      <w:r w:rsidRPr="0027103A">
        <w:rPr>
          <w:rFonts w:ascii="Arial" w:hAnsi="Arial" w:cs="Arial"/>
          <w:spacing w:val="-7"/>
        </w:rPr>
        <w:t xml:space="preserve"> </w:t>
      </w:r>
      <w:r w:rsidRPr="0027103A">
        <w:rPr>
          <w:rFonts w:ascii="Arial" w:hAnsi="Arial" w:cs="Arial"/>
        </w:rPr>
        <w:t>ofrecer</w:t>
      </w:r>
      <w:r w:rsidRPr="0027103A">
        <w:rPr>
          <w:rFonts w:ascii="Arial" w:hAnsi="Arial" w:cs="Arial"/>
          <w:spacing w:val="-8"/>
        </w:rPr>
        <w:t xml:space="preserve"> </w:t>
      </w:r>
      <w:r w:rsidRPr="0027103A">
        <w:rPr>
          <w:rFonts w:ascii="Arial" w:hAnsi="Arial" w:cs="Arial"/>
        </w:rPr>
        <w:t>una</w:t>
      </w:r>
      <w:r w:rsidRPr="0027103A">
        <w:rPr>
          <w:rFonts w:ascii="Arial" w:hAnsi="Arial" w:cs="Arial"/>
          <w:spacing w:val="-8"/>
        </w:rPr>
        <w:t xml:space="preserve"> </w:t>
      </w:r>
      <w:r w:rsidRPr="0027103A">
        <w:rPr>
          <w:rFonts w:ascii="Arial" w:hAnsi="Arial" w:cs="Arial"/>
        </w:rPr>
        <w:t>capacidad</w:t>
      </w:r>
      <w:r w:rsidRPr="0027103A">
        <w:rPr>
          <w:rFonts w:ascii="Arial" w:hAnsi="Arial" w:cs="Arial"/>
          <w:spacing w:val="-7"/>
        </w:rPr>
        <w:t xml:space="preserve"> </w:t>
      </w:r>
      <w:r w:rsidRPr="0027103A">
        <w:rPr>
          <w:rFonts w:ascii="Arial" w:hAnsi="Arial" w:cs="Arial"/>
        </w:rPr>
        <w:t>de</w:t>
      </w:r>
      <w:r w:rsidRPr="0027103A">
        <w:rPr>
          <w:rFonts w:ascii="Arial" w:hAnsi="Arial" w:cs="Arial"/>
          <w:spacing w:val="-8"/>
        </w:rPr>
        <w:t xml:space="preserve"> </w:t>
      </w:r>
      <w:r w:rsidRPr="0027103A">
        <w:rPr>
          <w:rFonts w:ascii="Arial" w:hAnsi="Arial" w:cs="Arial"/>
        </w:rPr>
        <w:t>grabación</w:t>
      </w:r>
      <w:r w:rsidRPr="0027103A">
        <w:rPr>
          <w:rFonts w:ascii="Arial" w:hAnsi="Arial" w:cs="Arial"/>
          <w:spacing w:val="-8"/>
        </w:rPr>
        <w:t xml:space="preserve"> </w:t>
      </w:r>
      <w:r w:rsidRPr="0027103A">
        <w:rPr>
          <w:rFonts w:ascii="Arial" w:hAnsi="Arial" w:cs="Arial"/>
        </w:rPr>
        <w:t>de</w:t>
      </w:r>
      <w:r w:rsidRPr="0027103A">
        <w:rPr>
          <w:rFonts w:ascii="Arial" w:hAnsi="Arial" w:cs="Arial"/>
          <w:spacing w:val="-7"/>
        </w:rPr>
        <w:t xml:space="preserve"> </w:t>
      </w:r>
      <w:r w:rsidRPr="0027103A">
        <w:rPr>
          <w:rFonts w:ascii="Arial" w:hAnsi="Arial" w:cs="Arial"/>
        </w:rPr>
        <w:t>mensajes</w:t>
      </w:r>
      <w:r w:rsidRPr="0027103A">
        <w:rPr>
          <w:rFonts w:ascii="Arial" w:hAnsi="Arial" w:cs="Arial"/>
          <w:spacing w:val="-8"/>
        </w:rPr>
        <w:t xml:space="preserve"> </w:t>
      </w:r>
      <w:r w:rsidRPr="0027103A">
        <w:rPr>
          <w:rFonts w:ascii="Arial" w:hAnsi="Arial" w:cs="Arial"/>
        </w:rPr>
        <w:t>de</w:t>
      </w:r>
      <w:r w:rsidRPr="0027103A">
        <w:rPr>
          <w:rFonts w:ascii="Arial" w:hAnsi="Arial" w:cs="Arial"/>
          <w:spacing w:val="-8"/>
        </w:rPr>
        <w:t xml:space="preserve"> </w:t>
      </w:r>
      <w:r w:rsidRPr="0027103A">
        <w:rPr>
          <w:rFonts w:ascii="Arial" w:hAnsi="Arial" w:cs="Arial"/>
        </w:rPr>
        <w:t>voz</w:t>
      </w:r>
      <w:r w:rsidRPr="0027103A">
        <w:rPr>
          <w:rFonts w:ascii="Arial" w:hAnsi="Arial" w:cs="Arial"/>
          <w:spacing w:val="-7"/>
        </w:rPr>
        <w:t xml:space="preserve"> </w:t>
      </w:r>
      <w:r w:rsidRPr="0027103A">
        <w:rPr>
          <w:rFonts w:ascii="Arial" w:hAnsi="Arial" w:cs="Arial"/>
        </w:rPr>
        <w:t>recibidos</w:t>
      </w:r>
      <w:r w:rsidRPr="0027103A">
        <w:rPr>
          <w:rFonts w:ascii="Arial" w:hAnsi="Arial" w:cs="Arial"/>
          <w:spacing w:val="-7"/>
        </w:rPr>
        <w:t xml:space="preserve"> </w:t>
      </w:r>
      <w:r w:rsidRPr="0027103A">
        <w:rPr>
          <w:rFonts w:ascii="Arial" w:hAnsi="Arial" w:cs="Arial"/>
        </w:rPr>
        <w:t>no</w:t>
      </w:r>
      <w:r w:rsidRPr="0027103A">
        <w:rPr>
          <w:rFonts w:ascii="Arial" w:hAnsi="Arial" w:cs="Arial"/>
          <w:spacing w:val="-8"/>
        </w:rPr>
        <w:t xml:space="preserve"> </w:t>
      </w:r>
      <w:r w:rsidRPr="0027103A">
        <w:rPr>
          <w:rFonts w:ascii="Arial" w:hAnsi="Arial" w:cs="Arial"/>
        </w:rPr>
        <w:t>contestados</w:t>
      </w:r>
      <w:r w:rsidRPr="0027103A">
        <w:rPr>
          <w:rFonts w:ascii="Arial" w:hAnsi="Arial" w:cs="Arial"/>
          <w:spacing w:val="-7"/>
        </w:rPr>
        <w:t xml:space="preserve"> </w:t>
      </w:r>
      <w:r w:rsidRPr="0027103A">
        <w:rPr>
          <w:rFonts w:ascii="Arial" w:hAnsi="Arial" w:cs="Arial"/>
        </w:rPr>
        <w:t>de</w:t>
      </w:r>
      <w:r w:rsidRPr="0027103A">
        <w:rPr>
          <w:rFonts w:ascii="Arial" w:hAnsi="Arial" w:cs="Arial"/>
          <w:spacing w:val="-3"/>
        </w:rPr>
        <w:t xml:space="preserve"> </w:t>
      </w:r>
      <w:r w:rsidRPr="0027103A">
        <w:rPr>
          <w:rFonts w:ascii="Arial" w:hAnsi="Arial" w:cs="Arial"/>
        </w:rPr>
        <w:t>mínimo</w:t>
      </w:r>
      <w:r w:rsidRPr="0027103A">
        <w:rPr>
          <w:rFonts w:ascii="Arial" w:hAnsi="Arial" w:cs="Arial"/>
          <w:spacing w:val="1"/>
        </w:rPr>
        <w:t xml:space="preserve"> </w:t>
      </w:r>
      <w:r w:rsidRPr="0027103A">
        <w:rPr>
          <w:rFonts w:ascii="Arial" w:hAnsi="Arial" w:cs="Arial"/>
        </w:rPr>
        <w:t>10</w:t>
      </w:r>
      <w:r w:rsidRPr="0027103A">
        <w:rPr>
          <w:rFonts w:ascii="Arial" w:hAnsi="Arial" w:cs="Arial"/>
          <w:spacing w:val="-1"/>
        </w:rPr>
        <w:t xml:space="preserve"> </w:t>
      </w:r>
      <w:r w:rsidRPr="0027103A">
        <w:rPr>
          <w:rFonts w:ascii="Arial" w:hAnsi="Arial" w:cs="Arial"/>
        </w:rPr>
        <w:t>minutos</w:t>
      </w:r>
      <w:r w:rsidRPr="0027103A">
        <w:rPr>
          <w:rFonts w:ascii="Arial" w:hAnsi="Arial" w:cs="Arial"/>
          <w:spacing w:val="-2"/>
        </w:rPr>
        <w:t xml:space="preserve"> </w:t>
      </w:r>
      <w:r w:rsidRPr="0027103A">
        <w:rPr>
          <w:rFonts w:ascii="Arial" w:hAnsi="Arial" w:cs="Arial"/>
        </w:rPr>
        <w:t>por usuario.</w:t>
      </w:r>
    </w:p>
    <w:p w14:paraId="34B3F2EB" w14:textId="77777777" w:rsidR="00585655" w:rsidRPr="0027103A" w:rsidRDefault="00585655" w:rsidP="00EF7888">
      <w:pPr>
        <w:pStyle w:val="Textoindependiente"/>
        <w:ind w:left="993" w:right="-14"/>
        <w:jc w:val="both"/>
        <w:rPr>
          <w:rFonts w:ascii="Arial" w:hAnsi="Arial" w:cs="Arial"/>
        </w:rPr>
      </w:pPr>
    </w:p>
    <w:p w14:paraId="0A4CAD71" w14:textId="77777777" w:rsidR="00585655" w:rsidRPr="0027103A" w:rsidRDefault="5D6A233D">
      <w:pPr>
        <w:pStyle w:val="Textoindependiente"/>
        <w:numPr>
          <w:ilvl w:val="0"/>
          <w:numId w:val="14"/>
        </w:numPr>
        <w:ind w:left="993" w:right="-14"/>
        <w:jc w:val="both"/>
        <w:rPr>
          <w:rFonts w:ascii="Arial" w:hAnsi="Arial" w:cs="Arial"/>
        </w:rPr>
      </w:pPr>
      <w:r w:rsidRPr="0027103A">
        <w:rPr>
          <w:rFonts w:ascii="Arial" w:hAnsi="Arial" w:cs="Arial"/>
        </w:rPr>
        <w:t>La</w:t>
      </w:r>
      <w:r w:rsidRPr="0027103A">
        <w:rPr>
          <w:rFonts w:ascii="Arial" w:hAnsi="Arial" w:cs="Arial"/>
          <w:spacing w:val="-6"/>
        </w:rPr>
        <w:t xml:space="preserve"> </w:t>
      </w:r>
      <w:r w:rsidRPr="0027103A">
        <w:rPr>
          <w:rFonts w:ascii="Arial" w:hAnsi="Arial" w:cs="Arial"/>
        </w:rPr>
        <w:t>aplicación</w:t>
      </w:r>
      <w:r w:rsidRPr="0027103A">
        <w:rPr>
          <w:rFonts w:ascii="Arial" w:hAnsi="Arial" w:cs="Arial"/>
          <w:spacing w:val="-5"/>
        </w:rPr>
        <w:t xml:space="preserve"> </w:t>
      </w:r>
      <w:r w:rsidRPr="0027103A">
        <w:rPr>
          <w:rFonts w:ascii="Arial" w:hAnsi="Arial" w:cs="Arial"/>
        </w:rPr>
        <w:t>debe</w:t>
      </w:r>
      <w:r w:rsidRPr="0027103A">
        <w:rPr>
          <w:rFonts w:ascii="Arial" w:hAnsi="Arial" w:cs="Arial"/>
          <w:spacing w:val="-4"/>
        </w:rPr>
        <w:t xml:space="preserve"> </w:t>
      </w:r>
      <w:r w:rsidRPr="0027103A">
        <w:rPr>
          <w:rFonts w:ascii="Arial" w:hAnsi="Arial" w:cs="Arial"/>
        </w:rPr>
        <w:t>señalizar</w:t>
      </w:r>
      <w:r w:rsidRPr="0027103A">
        <w:rPr>
          <w:rFonts w:ascii="Arial" w:hAnsi="Arial" w:cs="Arial"/>
          <w:spacing w:val="-5"/>
        </w:rPr>
        <w:t xml:space="preserve"> </w:t>
      </w:r>
      <w:r w:rsidRPr="0027103A">
        <w:rPr>
          <w:rFonts w:ascii="Arial" w:hAnsi="Arial" w:cs="Arial"/>
        </w:rPr>
        <w:t>a</w:t>
      </w:r>
      <w:r w:rsidRPr="0027103A">
        <w:rPr>
          <w:rFonts w:ascii="Arial" w:hAnsi="Arial" w:cs="Arial"/>
          <w:spacing w:val="-8"/>
        </w:rPr>
        <w:t xml:space="preserve"> </w:t>
      </w:r>
      <w:r w:rsidRPr="0027103A">
        <w:rPr>
          <w:rFonts w:ascii="Arial" w:hAnsi="Arial" w:cs="Arial"/>
        </w:rPr>
        <w:t>los</w:t>
      </w:r>
      <w:r w:rsidRPr="0027103A">
        <w:rPr>
          <w:rFonts w:ascii="Arial" w:hAnsi="Arial" w:cs="Arial"/>
          <w:spacing w:val="-4"/>
        </w:rPr>
        <w:t xml:space="preserve"> </w:t>
      </w:r>
      <w:r w:rsidRPr="0027103A">
        <w:rPr>
          <w:rFonts w:ascii="Arial" w:hAnsi="Arial" w:cs="Arial"/>
        </w:rPr>
        <w:t>teléfonos</w:t>
      </w:r>
      <w:r w:rsidRPr="0027103A">
        <w:rPr>
          <w:rFonts w:ascii="Arial" w:hAnsi="Arial" w:cs="Arial"/>
          <w:spacing w:val="-4"/>
        </w:rPr>
        <w:t xml:space="preserve"> </w:t>
      </w:r>
      <w:r w:rsidRPr="0027103A">
        <w:rPr>
          <w:rFonts w:ascii="Arial" w:hAnsi="Arial" w:cs="Arial"/>
        </w:rPr>
        <w:t>cuando</w:t>
      </w:r>
      <w:r w:rsidRPr="0027103A">
        <w:rPr>
          <w:rFonts w:ascii="Arial" w:hAnsi="Arial" w:cs="Arial"/>
          <w:spacing w:val="-4"/>
        </w:rPr>
        <w:t xml:space="preserve"> </w:t>
      </w:r>
      <w:r w:rsidRPr="0027103A">
        <w:rPr>
          <w:rFonts w:ascii="Arial" w:hAnsi="Arial" w:cs="Arial"/>
        </w:rPr>
        <w:t>se</w:t>
      </w:r>
      <w:r w:rsidRPr="0027103A">
        <w:rPr>
          <w:rFonts w:ascii="Arial" w:hAnsi="Arial" w:cs="Arial"/>
          <w:spacing w:val="-6"/>
        </w:rPr>
        <w:t xml:space="preserve"> </w:t>
      </w:r>
      <w:r w:rsidRPr="0027103A">
        <w:rPr>
          <w:rFonts w:ascii="Arial" w:hAnsi="Arial" w:cs="Arial"/>
        </w:rPr>
        <w:t>tenga</w:t>
      </w:r>
      <w:r w:rsidRPr="0027103A">
        <w:rPr>
          <w:rFonts w:ascii="Arial" w:hAnsi="Arial" w:cs="Arial"/>
          <w:spacing w:val="-7"/>
        </w:rPr>
        <w:t xml:space="preserve"> </w:t>
      </w:r>
      <w:r w:rsidRPr="0027103A">
        <w:rPr>
          <w:rFonts w:ascii="Arial" w:hAnsi="Arial" w:cs="Arial"/>
        </w:rPr>
        <w:t>un</w:t>
      </w:r>
      <w:r w:rsidRPr="0027103A">
        <w:rPr>
          <w:rFonts w:ascii="Arial" w:hAnsi="Arial" w:cs="Arial"/>
          <w:spacing w:val="-5"/>
        </w:rPr>
        <w:t xml:space="preserve"> </w:t>
      </w:r>
      <w:r w:rsidRPr="0027103A">
        <w:rPr>
          <w:rFonts w:ascii="Arial" w:hAnsi="Arial" w:cs="Arial"/>
        </w:rPr>
        <w:t>mensaje</w:t>
      </w:r>
      <w:r w:rsidRPr="0027103A">
        <w:rPr>
          <w:rFonts w:ascii="Arial" w:hAnsi="Arial" w:cs="Arial"/>
          <w:spacing w:val="-5"/>
        </w:rPr>
        <w:t xml:space="preserve"> </w:t>
      </w:r>
      <w:r w:rsidRPr="0027103A">
        <w:rPr>
          <w:rFonts w:ascii="Arial" w:hAnsi="Arial" w:cs="Arial"/>
        </w:rPr>
        <w:t>pendiente</w:t>
      </w:r>
      <w:r w:rsidRPr="0027103A">
        <w:rPr>
          <w:rFonts w:ascii="Arial" w:hAnsi="Arial" w:cs="Arial"/>
          <w:spacing w:val="-5"/>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leer.</w:t>
      </w:r>
      <w:r w:rsidRPr="0027103A">
        <w:rPr>
          <w:rFonts w:ascii="Arial" w:hAnsi="Arial" w:cs="Arial"/>
          <w:spacing w:val="-5"/>
        </w:rPr>
        <w:t xml:space="preserve"> </w:t>
      </w:r>
      <w:r w:rsidRPr="0027103A">
        <w:rPr>
          <w:rFonts w:ascii="Arial" w:hAnsi="Arial" w:cs="Arial"/>
        </w:rPr>
        <w:t>(</w:t>
      </w:r>
      <w:proofErr w:type="spellStart"/>
      <w:r w:rsidRPr="0027103A">
        <w:rPr>
          <w:rFonts w:ascii="Arial" w:hAnsi="Arial" w:cs="Arial"/>
        </w:rPr>
        <w:t>Message</w:t>
      </w:r>
      <w:proofErr w:type="spellEnd"/>
      <w:r w:rsidRPr="0027103A">
        <w:rPr>
          <w:rFonts w:ascii="Arial" w:hAnsi="Arial" w:cs="Arial"/>
          <w:spacing w:val="-5"/>
        </w:rPr>
        <w:t xml:space="preserve"> </w:t>
      </w:r>
      <w:proofErr w:type="spellStart"/>
      <w:r w:rsidRPr="0027103A">
        <w:rPr>
          <w:rFonts w:ascii="Arial" w:hAnsi="Arial" w:cs="Arial"/>
        </w:rPr>
        <w:t>Waiting</w:t>
      </w:r>
      <w:proofErr w:type="spellEnd"/>
      <w:r w:rsidRPr="0027103A">
        <w:rPr>
          <w:rFonts w:ascii="Arial" w:hAnsi="Arial" w:cs="Arial"/>
          <w:spacing w:val="1"/>
        </w:rPr>
        <w:t xml:space="preserve"> </w:t>
      </w:r>
      <w:proofErr w:type="spellStart"/>
      <w:r w:rsidRPr="0027103A">
        <w:rPr>
          <w:rFonts w:ascii="Arial" w:hAnsi="Arial" w:cs="Arial"/>
        </w:rPr>
        <w:t>Indicator</w:t>
      </w:r>
      <w:proofErr w:type="spellEnd"/>
      <w:r w:rsidRPr="0027103A">
        <w:rPr>
          <w:rFonts w:ascii="Arial" w:hAnsi="Arial" w:cs="Arial"/>
        </w:rPr>
        <w:t>,</w:t>
      </w:r>
      <w:r w:rsidRPr="0027103A">
        <w:rPr>
          <w:rFonts w:ascii="Arial" w:hAnsi="Arial" w:cs="Arial"/>
          <w:spacing w:val="-1"/>
        </w:rPr>
        <w:t xml:space="preserve"> </w:t>
      </w:r>
      <w:r w:rsidRPr="0027103A">
        <w:rPr>
          <w:rFonts w:ascii="Arial" w:hAnsi="Arial" w:cs="Arial"/>
        </w:rPr>
        <w:t>MWI).</w:t>
      </w:r>
    </w:p>
    <w:p w14:paraId="6B13715E" w14:textId="77777777" w:rsidR="00172878" w:rsidRPr="0027103A" w:rsidRDefault="00172878" w:rsidP="00EF7888">
      <w:pPr>
        <w:pStyle w:val="Textoindependiente"/>
        <w:ind w:left="993" w:right="-14"/>
        <w:jc w:val="both"/>
        <w:rPr>
          <w:rFonts w:ascii="Arial" w:hAnsi="Arial" w:cs="Arial"/>
        </w:rPr>
      </w:pPr>
    </w:p>
    <w:p w14:paraId="713E77D2" w14:textId="77777777" w:rsidR="00585655" w:rsidRPr="0027103A" w:rsidRDefault="5D6A233D">
      <w:pPr>
        <w:pStyle w:val="Textoindependiente"/>
        <w:numPr>
          <w:ilvl w:val="0"/>
          <w:numId w:val="14"/>
        </w:numPr>
        <w:ind w:left="993" w:right="-14"/>
        <w:jc w:val="both"/>
        <w:rPr>
          <w:rFonts w:ascii="Arial" w:hAnsi="Arial" w:cs="Arial"/>
        </w:rPr>
      </w:pPr>
      <w:r w:rsidRPr="0027103A">
        <w:rPr>
          <w:rFonts w:ascii="Arial" w:hAnsi="Arial" w:cs="Arial"/>
        </w:rPr>
        <w:t>La</w:t>
      </w:r>
      <w:r w:rsidRPr="0027103A">
        <w:rPr>
          <w:rFonts w:ascii="Arial" w:hAnsi="Arial" w:cs="Arial"/>
          <w:spacing w:val="6"/>
        </w:rPr>
        <w:t xml:space="preserve"> </w:t>
      </w:r>
      <w:r w:rsidRPr="0027103A">
        <w:rPr>
          <w:rFonts w:ascii="Arial" w:hAnsi="Arial" w:cs="Arial"/>
        </w:rPr>
        <w:t>solución</w:t>
      </w:r>
      <w:r w:rsidRPr="0027103A">
        <w:rPr>
          <w:rFonts w:ascii="Arial" w:hAnsi="Arial" w:cs="Arial"/>
          <w:spacing w:val="4"/>
        </w:rPr>
        <w:t xml:space="preserve"> </w:t>
      </w:r>
      <w:r w:rsidRPr="0027103A">
        <w:rPr>
          <w:rFonts w:ascii="Arial" w:hAnsi="Arial" w:cs="Arial"/>
        </w:rPr>
        <w:t>debe</w:t>
      </w:r>
      <w:r w:rsidRPr="0027103A">
        <w:rPr>
          <w:rFonts w:ascii="Arial" w:hAnsi="Arial" w:cs="Arial"/>
          <w:spacing w:val="5"/>
        </w:rPr>
        <w:t xml:space="preserve"> </w:t>
      </w:r>
      <w:r w:rsidRPr="0027103A">
        <w:rPr>
          <w:rFonts w:ascii="Arial" w:hAnsi="Arial" w:cs="Arial"/>
        </w:rPr>
        <w:t>permitir</w:t>
      </w:r>
      <w:r w:rsidRPr="0027103A">
        <w:rPr>
          <w:rFonts w:ascii="Arial" w:hAnsi="Arial" w:cs="Arial"/>
          <w:spacing w:val="4"/>
        </w:rPr>
        <w:t xml:space="preserve"> </w:t>
      </w:r>
      <w:r w:rsidRPr="0027103A">
        <w:rPr>
          <w:rFonts w:ascii="Arial" w:hAnsi="Arial" w:cs="Arial"/>
        </w:rPr>
        <w:t>a</w:t>
      </w:r>
      <w:r w:rsidRPr="0027103A">
        <w:rPr>
          <w:rFonts w:ascii="Arial" w:hAnsi="Arial" w:cs="Arial"/>
          <w:spacing w:val="5"/>
        </w:rPr>
        <w:t xml:space="preserve"> </w:t>
      </w:r>
      <w:r w:rsidRPr="0027103A">
        <w:rPr>
          <w:rFonts w:ascii="Arial" w:hAnsi="Arial" w:cs="Arial"/>
        </w:rPr>
        <w:t>los</w:t>
      </w:r>
      <w:r w:rsidRPr="0027103A">
        <w:rPr>
          <w:rFonts w:ascii="Arial" w:hAnsi="Arial" w:cs="Arial"/>
          <w:spacing w:val="7"/>
        </w:rPr>
        <w:t xml:space="preserve"> </w:t>
      </w:r>
      <w:r w:rsidRPr="0027103A">
        <w:rPr>
          <w:rFonts w:ascii="Arial" w:hAnsi="Arial" w:cs="Arial"/>
        </w:rPr>
        <w:t>usuarios</w:t>
      </w:r>
      <w:r w:rsidRPr="0027103A">
        <w:rPr>
          <w:rFonts w:ascii="Arial" w:hAnsi="Arial" w:cs="Arial"/>
          <w:spacing w:val="5"/>
        </w:rPr>
        <w:t xml:space="preserve"> </w:t>
      </w:r>
      <w:r w:rsidRPr="0027103A">
        <w:rPr>
          <w:rFonts w:ascii="Arial" w:hAnsi="Arial" w:cs="Arial"/>
        </w:rPr>
        <w:t>controlar</w:t>
      </w:r>
      <w:r w:rsidRPr="0027103A">
        <w:rPr>
          <w:rFonts w:ascii="Arial" w:hAnsi="Arial" w:cs="Arial"/>
          <w:spacing w:val="4"/>
        </w:rPr>
        <w:t xml:space="preserve"> </w:t>
      </w:r>
      <w:r w:rsidRPr="0027103A">
        <w:rPr>
          <w:rFonts w:ascii="Arial" w:hAnsi="Arial" w:cs="Arial"/>
        </w:rPr>
        <w:t>y</w:t>
      </w:r>
      <w:r w:rsidRPr="0027103A">
        <w:rPr>
          <w:rFonts w:ascii="Arial" w:hAnsi="Arial" w:cs="Arial"/>
          <w:spacing w:val="7"/>
        </w:rPr>
        <w:t xml:space="preserve"> </w:t>
      </w:r>
      <w:r w:rsidRPr="0027103A">
        <w:rPr>
          <w:rFonts w:ascii="Arial" w:hAnsi="Arial" w:cs="Arial"/>
        </w:rPr>
        <w:t>gestionar</w:t>
      </w:r>
      <w:r w:rsidRPr="0027103A">
        <w:rPr>
          <w:rFonts w:ascii="Arial" w:hAnsi="Arial" w:cs="Arial"/>
          <w:spacing w:val="7"/>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forma</w:t>
      </w:r>
      <w:r w:rsidRPr="0027103A">
        <w:rPr>
          <w:rFonts w:ascii="Arial" w:hAnsi="Arial" w:cs="Arial"/>
          <w:spacing w:val="5"/>
        </w:rPr>
        <w:t xml:space="preserve"> </w:t>
      </w:r>
      <w:r w:rsidRPr="0027103A">
        <w:rPr>
          <w:rFonts w:ascii="Arial" w:hAnsi="Arial" w:cs="Arial"/>
        </w:rPr>
        <w:t>unificada</w:t>
      </w:r>
      <w:r w:rsidRPr="0027103A">
        <w:rPr>
          <w:rFonts w:ascii="Arial" w:hAnsi="Arial" w:cs="Arial"/>
          <w:spacing w:val="4"/>
        </w:rPr>
        <w:t xml:space="preserve"> </w:t>
      </w:r>
      <w:r w:rsidRPr="0027103A">
        <w:rPr>
          <w:rFonts w:ascii="Arial" w:hAnsi="Arial" w:cs="Arial"/>
        </w:rPr>
        <w:t>sus</w:t>
      </w:r>
      <w:r w:rsidRPr="0027103A">
        <w:rPr>
          <w:rFonts w:ascii="Arial" w:hAnsi="Arial" w:cs="Arial"/>
          <w:spacing w:val="6"/>
        </w:rPr>
        <w:t xml:space="preserve"> </w:t>
      </w:r>
      <w:r w:rsidRPr="0027103A">
        <w:rPr>
          <w:rFonts w:ascii="Arial" w:hAnsi="Arial" w:cs="Arial"/>
        </w:rPr>
        <w:t>mensajes</w:t>
      </w:r>
      <w:r w:rsidRPr="0027103A">
        <w:rPr>
          <w:rFonts w:ascii="Arial" w:hAnsi="Arial" w:cs="Arial"/>
          <w:spacing w:val="7"/>
        </w:rPr>
        <w:t xml:space="preserve"> </w:t>
      </w:r>
      <w:r w:rsidRPr="0027103A">
        <w:rPr>
          <w:rFonts w:ascii="Arial" w:hAnsi="Arial" w:cs="Arial"/>
        </w:rPr>
        <w:t>de</w:t>
      </w:r>
      <w:r w:rsidRPr="0027103A">
        <w:rPr>
          <w:rFonts w:ascii="Arial" w:hAnsi="Arial" w:cs="Arial"/>
          <w:spacing w:val="6"/>
        </w:rPr>
        <w:t xml:space="preserve"> </w:t>
      </w:r>
      <w:r w:rsidRPr="0027103A">
        <w:rPr>
          <w:rFonts w:ascii="Arial" w:hAnsi="Arial" w:cs="Arial"/>
        </w:rPr>
        <w:t>voz,</w:t>
      </w:r>
      <w:r w:rsidRPr="0027103A">
        <w:rPr>
          <w:rFonts w:ascii="Arial" w:hAnsi="Arial" w:cs="Arial"/>
          <w:spacing w:val="5"/>
        </w:rPr>
        <w:t xml:space="preserve"> </w:t>
      </w:r>
      <w:r w:rsidRPr="0027103A">
        <w:rPr>
          <w:rFonts w:ascii="Arial" w:hAnsi="Arial" w:cs="Arial"/>
        </w:rPr>
        <w:t>y</w:t>
      </w:r>
      <w:r w:rsidRPr="0027103A">
        <w:rPr>
          <w:rFonts w:ascii="Arial" w:hAnsi="Arial" w:cs="Arial"/>
          <w:spacing w:val="4"/>
        </w:rPr>
        <w:t xml:space="preserve"> </w:t>
      </w:r>
      <w:r w:rsidRPr="0027103A">
        <w:rPr>
          <w:rFonts w:ascii="Arial" w:hAnsi="Arial" w:cs="Arial"/>
        </w:rPr>
        <w:t>fax.</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integración</w:t>
      </w:r>
      <w:r w:rsidRPr="0027103A">
        <w:rPr>
          <w:rFonts w:ascii="Arial" w:hAnsi="Arial" w:cs="Arial"/>
          <w:spacing w:val="-1"/>
        </w:rPr>
        <w:t xml:space="preserve"> </w:t>
      </w:r>
      <w:r w:rsidRPr="0027103A">
        <w:rPr>
          <w:rFonts w:ascii="Arial" w:hAnsi="Arial" w:cs="Arial"/>
        </w:rPr>
        <w:t>debe</w:t>
      </w:r>
      <w:r w:rsidRPr="0027103A">
        <w:rPr>
          <w:rFonts w:ascii="Arial" w:hAnsi="Arial" w:cs="Arial"/>
          <w:spacing w:val="-1"/>
        </w:rPr>
        <w:t xml:space="preserve"> </w:t>
      </w:r>
      <w:r w:rsidRPr="0027103A">
        <w:rPr>
          <w:rFonts w:ascii="Arial" w:hAnsi="Arial" w:cs="Arial"/>
        </w:rPr>
        <w:t>hacerse</w:t>
      </w:r>
      <w:r w:rsidRPr="0027103A">
        <w:rPr>
          <w:rFonts w:ascii="Arial" w:hAnsi="Arial" w:cs="Arial"/>
          <w:spacing w:val="-3"/>
        </w:rPr>
        <w:t xml:space="preserve"> </w:t>
      </w:r>
      <w:r w:rsidRPr="0027103A">
        <w:rPr>
          <w:rFonts w:ascii="Arial" w:hAnsi="Arial" w:cs="Arial"/>
        </w:rPr>
        <w:t>con Exchange</w:t>
      </w:r>
      <w:r w:rsidRPr="0027103A">
        <w:rPr>
          <w:rFonts w:ascii="Arial" w:hAnsi="Arial" w:cs="Arial"/>
          <w:spacing w:val="-1"/>
        </w:rPr>
        <w:t xml:space="preserve"> </w:t>
      </w:r>
      <w:r w:rsidRPr="0027103A">
        <w:rPr>
          <w:rFonts w:ascii="Arial" w:hAnsi="Arial" w:cs="Arial"/>
        </w:rPr>
        <w:t>2013</w:t>
      </w:r>
      <w:r w:rsidRPr="0027103A">
        <w:rPr>
          <w:rFonts w:ascii="Arial" w:hAnsi="Arial" w:cs="Arial"/>
          <w:spacing w:val="-1"/>
        </w:rPr>
        <w:t xml:space="preserve"> </w:t>
      </w:r>
      <w:r w:rsidRPr="0027103A">
        <w:rPr>
          <w:rFonts w:ascii="Arial" w:hAnsi="Arial" w:cs="Arial"/>
        </w:rPr>
        <w:t>o</w:t>
      </w:r>
      <w:r w:rsidRPr="0027103A">
        <w:rPr>
          <w:rFonts w:ascii="Arial" w:hAnsi="Arial" w:cs="Arial"/>
          <w:spacing w:val="-4"/>
        </w:rPr>
        <w:t xml:space="preserve"> </w:t>
      </w:r>
      <w:r w:rsidRPr="0027103A">
        <w:rPr>
          <w:rFonts w:ascii="Arial" w:hAnsi="Arial" w:cs="Arial"/>
        </w:rPr>
        <w:t>superior</w:t>
      </w:r>
      <w:r w:rsidRPr="0027103A">
        <w:rPr>
          <w:rFonts w:ascii="Arial" w:hAnsi="Arial" w:cs="Arial"/>
          <w:spacing w:val="-4"/>
        </w:rPr>
        <w:t xml:space="preserve"> </w:t>
      </w:r>
      <w:r w:rsidRPr="0027103A">
        <w:rPr>
          <w:rFonts w:ascii="Arial" w:hAnsi="Arial" w:cs="Arial"/>
        </w:rPr>
        <w:t>y el</w:t>
      </w:r>
      <w:r w:rsidRPr="0027103A">
        <w:rPr>
          <w:rFonts w:ascii="Arial" w:hAnsi="Arial" w:cs="Arial"/>
          <w:spacing w:val="-1"/>
        </w:rPr>
        <w:t xml:space="preserve"> </w:t>
      </w:r>
      <w:r w:rsidRPr="0027103A">
        <w:rPr>
          <w:rFonts w:ascii="Arial" w:hAnsi="Arial" w:cs="Arial"/>
        </w:rPr>
        <w:t>servicio</w:t>
      </w:r>
      <w:r w:rsidRPr="0027103A">
        <w:rPr>
          <w:rFonts w:ascii="Arial" w:hAnsi="Arial" w:cs="Arial"/>
          <w:spacing w:val="-4"/>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fax propuesto.</w:t>
      </w:r>
    </w:p>
    <w:p w14:paraId="2FD2BFE6" w14:textId="77777777" w:rsidR="00172878" w:rsidRPr="0027103A" w:rsidRDefault="00172878" w:rsidP="00EF7888">
      <w:pPr>
        <w:pStyle w:val="Textoindependiente"/>
        <w:ind w:left="993" w:right="-14"/>
        <w:jc w:val="both"/>
        <w:rPr>
          <w:rFonts w:ascii="Arial" w:hAnsi="Arial" w:cs="Arial"/>
        </w:rPr>
      </w:pPr>
    </w:p>
    <w:p w14:paraId="6550B719" w14:textId="77777777" w:rsidR="00585655" w:rsidRPr="0027103A" w:rsidRDefault="5D6A233D">
      <w:pPr>
        <w:pStyle w:val="Textoindependiente"/>
        <w:numPr>
          <w:ilvl w:val="0"/>
          <w:numId w:val="14"/>
        </w:numPr>
        <w:ind w:left="993" w:right="-14"/>
        <w:jc w:val="both"/>
        <w:rPr>
          <w:rFonts w:ascii="Arial" w:hAnsi="Arial" w:cs="Arial"/>
        </w:rPr>
      </w:pPr>
      <w:r w:rsidRPr="0027103A">
        <w:rPr>
          <w:rFonts w:ascii="Arial" w:hAnsi="Arial" w:cs="Arial"/>
        </w:rPr>
        <w:t>La</w:t>
      </w:r>
      <w:r w:rsidRPr="0027103A">
        <w:rPr>
          <w:rFonts w:ascii="Arial" w:hAnsi="Arial" w:cs="Arial"/>
          <w:spacing w:val="26"/>
        </w:rPr>
        <w:t xml:space="preserve"> </w:t>
      </w:r>
      <w:r w:rsidRPr="0027103A">
        <w:rPr>
          <w:rFonts w:ascii="Arial" w:hAnsi="Arial" w:cs="Arial"/>
        </w:rPr>
        <w:t>ARN</w:t>
      </w:r>
      <w:r w:rsidRPr="0027103A">
        <w:rPr>
          <w:rFonts w:ascii="Arial" w:hAnsi="Arial" w:cs="Arial"/>
          <w:spacing w:val="25"/>
        </w:rPr>
        <w:t xml:space="preserve"> </w:t>
      </w:r>
      <w:r w:rsidRPr="0027103A">
        <w:rPr>
          <w:rFonts w:ascii="Arial" w:hAnsi="Arial" w:cs="Arial"/>
        </w:rPr>
        <w:t>requiere</w:t>
      </w:r>
      <w:r w:rsidRPr="0027103A">
        <w:rPr>
          <w:rFonts w:ascii="Arial" w:hAnsi="Arial" w:cs="Arial"/>
          <w:spacing w:val="27"/>
        </w:rPr>
        <w:t xml:space="preserve"> </w:t>
      </w:r>
      <w:r w:rsidRPr="0027103A">
        <w:rPr>
          <w:rFonts w:ascii="Arial" w:hAnsi="Arial" w:cs="Arial"/>
        </w:rPr>
        <w:t>una</w:t>
      </w:r>
      <w:r w:rsidRPr="0027103A">
        <w:rPr>
          <w:rFonts w:ascii="Arial" w:hAnsi="Arial" w:cs="Arial"/>
          <w:spacing w:val="26"/>
        </w:rPr>
        <w:t xml:space="preserve"> </w:t>
      </w:r>
      <w:r w:rsidRPr="0027103A">
        <w:rPr>
          <w:rFonts w:ascii="Arial" w:hAnsi="Arial" w:cs="Arial"/>
        </w:rPr>
        <w:t>solución</w:t>
      </w:r>
      <w:r w:rsidRPr="0027103A">
        <w:rPr>
          <w:rFonts w:ascii="Arial" w:hAnsi="Arial" w:cs="Arial"/>
          <w:spacing w:val="26"/>
        </w:rPr>
        <w:t xml:space="preserve"> </w:t>
      </w:r>
      <w:r w:rsidRPr="0027103A">
        <w:rPr>
          <w:rFonts w:ascii="Arial" w:hAnsi="Arial" w:cs="Arial"/>
        </w:rPr>
        <w:t>de</w:t>
      </w:r>
      <w:r w:rsidRPr="0027103A">
        <w:rPr>
          <w:rFonts w:ascii="Arial" w:hAnsi="Arial" w:cs="Arial"/>
          <w:spacing w:val="27"/>
        </w:rPr>
        <w:t xml:space="preserve"> </w:t>
      </w:r>
      <w:r w:rsidRPr="0027103A">
        <w:rPr>
          <w:rFonts w:ascii="Arial" w:hAnsi="Arial" w:cs="Arial"/>
        </w:rPr>
        <w:t>mensajería</w:t>
      </w:r>
      <w:r w:rsidRPr="0027103A">
        <w:rPr>
          <w:rFonts w:ascii="Arial" w:hAnsi="Arial" w:cs="Arial"/>
          <w:spacing w:val="26"/>
        </w:rPr>
        <w:t xml:space="preserve"> </w:t>
      </w:r>
      <w:r w:rsidRPr="0027103A">
        <w:rPr>
          <w:rFonts w:ascii="Arial" w:hAnsi="Arial" w:cs="Arial"/>
        </w:rPr>
        <w:t>de</w:t>
      </w:r>
      <w:r w:rsidRPr="0027103A">
        <w:rPr>
          <w:rFonts w:ascii="Arial" w:hAnsi="Arial" w:cs="Arial"/>
          <w:spacing w:val="27"/>
        </w:rPr>
        <w:t xml:space="preserve"> </w:t>
      </w:r>
      <w:r w:rsidRPr="0027103A">
        <w:rPr>
          <w:rFonts w:ascii="Arial" w:hAnsi="Arial" w:cs="Arial"/>
        </w:rPr>
        <w:t>voz,</w:t>
      </w:r>
      <w:r w:rsidRPr="0027103A">
        <w:rPr>
          <w:rFonts w:ascii="Arial" w:hAnsi="Arial" w:cs="Arial"/>
          <w:spacing w:val="26"/>
        </w:rPr>
        <w:t xml:space="preserve"> </w:t>
      </w:r>
      <w:r w:rsidRPr="0027103A">
        <w:rPr>
          <w:rFonts w:ascii="Arial" w:hAnsi="Arial" w:cs="Arial"/>
        </w:rPr>
        <w:t>que</w:t>
      </w:r>
      <w:r w:rsidRPr="0027103A">
        <w:rPr>
          <w:rFonts w:ascii="Arial" w:hAnsi="Arial" w:cs="Arial"/>
          <w:spacing w:val="24"/>
        </w:rPr>
        <w:t xml:space="preserve"> </w:t>
      </w:r>
      <w:r w:rsidRPr="0027103A">
        <w:rPr>
          <w:rFonts w:ascii="Arial" w:hAnsi="Arial" w:cs="Arial"/>
        </w:rPr>
        <w:t>permita</w:t>
      </w:r>
      <w:r w:rsidRPr="0027103A">
        <w:rPr>
          <w:rFonts w:ascii="Arial" w:hAnsi="Arial" w:cs="Arial"/>
          <w:spacing w:val="27"/>
        </w:rPr>
        <w:t xml:space="preserve"> </w:t>
      </w:r>
      <w:r w:rsidRPr="0027103A">
        <w:rPr>
          <w:rFonts w:ascii="Arial" w:hAnsi="Arial" w:cs="Arial"/>
        </w:rPr>
        <w:t>al</w:t>
      </w:r>
      <w:r w:rsidRPr="0027103A">
        <w:rPr>
          <w:rFonts w:ascii="Arial" w:hAnsi="Arial" w:cs="Arial"/>
          <w:spacing w:val="27"/>
        </w:rPr>
        <w:t xml:space="preserve"> </w:t>
      </w:r>
      <w:r w:rsidRPr="0027103A">
        <w:rPr>
          <w:rFonts w:ascii="Arial" w:hAnsi="Arial" w:cs="Arial"/>
        </w:rPr>
        <w:t>usuario</w:t>
      </w:r>
      <w:r w:rsidRPr="0027103A">
        <w:rPr>
          <w:rFonts w:ascii="Arial" w:hAnsi="Arial" w:cs="Arial"/>
          <w:spacing w:val="27"/>
        </w:rPr>
        <w:t xml:space="preserve"> </w:t>
      </w:r>
      <w:r w:rsidRPr="0027103A">
        <w:rPr>
          <w:rFonts w:ascii="Arial" w:hAnsi="Arial" w:cs="Arial"/>
        </w:rPr>
        <w:t>acceder</w:t>
      </w:r>
      <w:r w:rsidRPr="0027103A">
        <w:rPr>
          <w:rFonts w:ascii="Arial" w:hAnsi="Arial" w:cs="Arial"/>
          <w:spacing w:val="25"/>
        </w:rPr>
        <w:t xml:space="preserve"> </w:t>
      </w:r>
      <w:r w:rsidRPr="0027103A">
        <w:rPr>
          <w:rFonts w:ascii="Arial" w:hAnsi="Arial" w:cs="Arial"/>
        </w:rPr>
        <w:t>a</w:t>
      </w:r>
      <w:r w:rsidRPr="0027103A">
        <w:rPr>
          <w:rFonts w:ascii="Arial" w:hAnsi="Arial" w:cs="Arial"/>
          <w:spacing w:val="26"/>
        </w:rPr>
        <w:t xml:space="preserve"> </w:t>
      </w:r>
      <w:r w:rsidRPr="0027103A">
        <w:rPr>
          <w:rFonts w:ascii="Arial" w:hAnsi="Arial" w:cs="Arial"/>
        </w:rPr>
        <w:t>sus</w:t>
      </w:r>
      <w:r w:rsidRPr="0027103A">
        <w:rPr>
          <w:rFonts w:ascii="Arial" w:hAnsi="Arial" w:cs="Arial"/>
          <w:spacing w:val="28"/>
        </w:rPr>
        <w:t xml:space="preserve"> </w:t>
      </w:r>
      <w:r w:rsidRPr="0027103A">
        <w:rPr>
          <w:rFonts w:ascii="Arial" w:hAnsi="Arial" w:cs="Arial"/>
        </w:rPr>
        <w:t>mensajes</w:t>
      </w:r>
      <w:r w:rsidRPr="0027103A">
        <w:rPr>
          <w:rFonts w:ascii="Arial" w:hAnsi="Arial" w:cs="Arial"/>
          <w:spacing w:val="27"/>
        </w:rPr>
        <w:t xml:space="preserve"> </w:t>
      </w:r>
      <w:r w:rsidRPr="0027103A">
        <w:rPr>
          <w:rFonts w:ascii="Arial" w:hAnsi="Arial" w:cs="Arial"/>
        </w:rPr>
        <w:t>en</w:t>
      </w:r>
      <w:r w:rsidRPr="0027103A">
        <w:rPr>
          <w:rFonts w:ascii="Arial" w:hAnsi="Arial" w:cs="Arial"/>
          <w:spacing w:val="1"/>
        </w:rPr>
        <w:t xml:space="preserve"> </w:t>
      </w:r>
      <w:r w:rsidRPr="0027103A">
        <w:rPr>
          <w:rFonts w:ascii="Arial" w:hAnsi="Arial" w:cs="Arial"/>
        </w:rPr>
        <w:t>cualquier</w:t>
      </w:r>
      <w:r w:rsidRPr="0027103A">
        <w:rPr>
          <w:rFonts w:ascii="Arial" w:hAnsi="Arial" w:cs="Arial"/>
          <w:spacing w:val="-1"/>
        </w:rPr>
        <w:t xml:space="preserve"> </w:t>
      </w:r>
      <w:r w:rsidRPr="0027103A">
        <w:rPr>
          <w:rFonts w:ascii="Arial" w:hAnsi="Arial" w:cs="Arial"/>
        </w:rPr>
        <w:t>momento y</w:t>
      </w:r>
      <w:r w:rsidRPr="0027103A">
        <w:rPr>
          <w:rFonts w:ascii="Arial" w:hAnsi="Arial" w:cs="Arial"/>
          <w:spacing w:val="-2"/>
        </w:rPr>
        <w:t xml:space="preserve"> </w:t>
      </w:r>
      <w:r w:rsidRPr="0027103A">
        <w:rPr>
          <w:rFonts w:ascii="Arial" w:hAnsi="Arial" w:cs="Arial"/>
        </w:rPr>
        <w:t>lugar.</w:t>
      </w:r>
    </w:p>
    <w:p w14:paraId="7D34F5C7" w14:textId="77777777" w:rsidR="00585655" w:rsidRPr="0027103A" w:rsidRDefault="00585655" w:rsidP="00EF7888">
      <w:pPr>
        <w:pStyle w:val="Textoindependiente"/>
        <w:ind w:left="993" w:right="-14"/>
        <w:jc w:val="both"/>
        <w:rPr>
          <w:rFonts w:ascii="Arial" w:hAnsi="Arial" w:cs="Arial"/>
        </w:rPr>
      </w:pPr>
    </w:p>
    <w:p w14:paraId="39C0B5CC" w14:textId="79EFE007" w:rsidR="00585655" w:rsidRPr="0027103A" w:rsidRDefault="5D6A233D">
      <w:pPr>
        <w:pStyle w:val="Textoindependiente"/>
        <w:numPr>
          <w:ilvl w:val="0"/>
          <w:numId w:val="14"/>
        </w:numPr>
        <w:ind w:left="993" w:right="-14"/>
        <w:jc w:val="both"/>
        <w:rPr>
          <w:rFonts w:ascii="Arial" w:hAnsi="Arial" w:cs="Arial"/>
        </w:rPr>
      </w:pPr>
      <w:r w:rsidRPr="0027103A">
        <w:rPr>
          <w:rFonts w:ascii="Arial" w:hAnsi="Arial" w:cs="Arial"/>
        </w:rPr>
        <w:t>La solución</w:t>
      </w:r>
      <w:r w:rsidRPr="0027103A">
        <w:rPr>
          <w:rFonts w:ascii="Arial" w:hAnsi="Arial" w:cs="Arial"/>
          <w:spacing w:val="1"/>
        </w:rPr>
        <w:t xml:space="preserve"> </w:t>
      </w:r>
      <w:r w:rsidRPr="0027103A">
        <w:rPr>
          <w:rFonts w:ascii="Arial" w:hAnsi="Arial" w:cs="Arial"/>
        </w:rPr>
        <w:t xml:space="preserve">ofrecerá la capacidad de acceder a los mensajes del usuario desde su </w:t>
      </w:r>
      <w:proofErr w:type="spellStart"/>
      <w:r w:rsidRPr="0027103A">
        <w:rPr>
          <w:rFonts w:ascii="Arial" w:hAnsi="Arial" w:cs="Arial"/>
        </w:rPr>
        <w:t>hardphone</w:t>
      </w:r>
      <w:proofErr w:type="spellEnd"/>
      <w:r w:rsidRPr="0027103A">
        <w:rPr>
          <w:rFonts w:ascii="Arial" w:hAnsi="Arial" w:cs="Arial"/>
        </w:rPr>
        <w:t xml:space="preserve"> o un sitio web.</w:t>
      </w:r>
      <w:r w:rsidRPr="0027103A">
        <w:rPr>
          <w:rFonts w:ascii="Arial" w:hAnsi="Arial" w:cs="Arial"/>
          <w:spacing w:val="1"/>
        </w:rPr>
        <w:t xml:space="preserve"> </w:t>
      </w:r>
      <w:r w:rsidRPr="0027103A">
        <w:rPr>
          <w:rFonts w:ascii="Arial" w:hAnsi="Arial" w:cs="Arial"/>
        </w:rPr>
        <w:t>También</w:t>
      </w:r>
      <w:r w:rsidRPr="0027103A">
        <w:rPr>
          <w:rFonts w:ascii="Arial" w:hAnsi="Arial" w:cs="Arial"/>
          <w:spacing w:val="1"/>
        </w:rPr>
        <w:t xml:space="preserve"> </w:t>
      </w:r>
      <w:r w:rsidRPr="0027103A">
        <w:rPr>
          <w:rFonts w:ascii="Arial" w:hAnsi="Arial" w:cs="Arial"/>
        </w:rPr>
        <w:t>será</w:t>
      </w:r>
      <w:r w:rsidRPr="0027103A">
        <w:rPr>
          <w:rFonts w:ascii="Arial" w:hAnsi="Arial" w:cs="Arial"/>
          <w:spacing w:val="1"/>
        </w:rPr>
        <w:t xml:space="preserve"> </w:t>
      </w:r>
      <w:r w:rsidRPr="0027103A">
        <w:rPr>
          <w:rFonts w:ascii="Arial" w:hAnsi="Arial" w:cs="Arial"/>
        </w:rPr>
        <w:t>posible</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recuperación</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los</w:t>
      </w:r>
      <w:r w:rsidRPr="0027103A">
        <w:rPr>
          <w:rFonts w:ascii="Arial" w:hAnsi="Arial" w:cs="Arial"/>
          <w:spacing w:val="1"/>
        </w:rPr>
        <w:t xml:space="preserve"> </w:t>
      </w:r>
      <w:r w:rsidRPr="0027103A">
        <w:rPr>
          <w:rFonts w:ascii="Arial" w:hAnsi="Arial" w:cs="Arial"/>
        </w:rPr>
        <w:t>mensajes</w:t>
      </w:r>
      <w:r w:rsidRPr="0027103A">
        <w:rPr>
          <w:rFonts w:ascii="Arial" w:hAnsi="Arial" w:cs="Arial"/>
          <w:spacing w:val="1"/>
        </w:rPr>
        <w:t xml:space="preserve"> </w:t>
      </w:r>
      <w:r w:rsidRPr="0027103A">
        <w:rPr>
          <w:rFonts w:ascii="Arial" w:hAnsi="Arial" w:cs="Arial"/>
        </w:rPr>
        <w:t>desde</w:t>
      </w:r>
      <w:r w:rsidRPr="0027103A">
        <w:rPr>
          <w:rFonts w:ascii="Arial" w:hAnsi="Arial" w:cs="Arial"/>
          <w:spacing w:val="1"/>
        </w:rPr>
        <w:t xml:space="preserve"> </w:t>
      </w:r>
      <w:r w:rsidRPr="0027103A">
        <w:rPr>
          <w:rFonts w:ascii="Arial" w:hAnsi="Arial" w:cs="Arial"/>
        </w:rPr>
        <w:t>cualquier</w:t>
      </w:r>
      <w:r w:rsidRPr="0027103A">
        <w:rPr>
          <w:rFonts w:ascii="Arial" w:hAnsi="Arial" w:cs="Arial"/>
          <w:spacing w:val="1"/>
        </w:rPr>
        <w:t xml:space="preserve"> </w:t>
      </w:r>
      <w:r w:rsidRPr="0027103A">
        <w:rPr>
          <w:rFonts w:ascii="Arial" w:hAnsi="Arial" w:cs="Arial"/>
        </w:rPr>
        <w:t>extensión</w:t>
      </w:r>
      <w:r w:rsidRPr="0027103A">
        <w:rPr>
          <w:rFonts w:ascii="Arial" w:hAnsi="Arial" w:cs="Arial"/>
          <w:spacing w:val="1"/>
        </w:rPr>
        <w:t xml:space="preserve"> </w:t>
      </w:r>
      <w:r w:rsidRPr="0027103A">
        <w:rPr>
          <w:rFonts w:ascii="Arial" w:hAnsi="Arial" w:cs="Arial"/>
        </w:rPr>
        <w:t>del</w:t>
      </w:r>
      <w:r w:rsidRPr="0027103A">
        <w:rPr>
          <w:rFonts w:ascii="Arial" w:hAnsi="Arial" w:cs="Arial"/>
          <w:spacing w:val="1"/>
        </w:rPr>
        <w:t xml:space="preserve"> </w:t>
      </w:r>
      <w:r w:rsidRPr="0027103A">
        <w:rPr>
          <w:rFonts w:ascii="Arial" w:hAnsi="Arial" w:cs="Arial"/>
        </w:rPr>
        <w:t>sistema</w:t>
      </w:r>
      <w:r w:rsidRPr="0027103A">
        <w:rPr>
          <w:rFonts w:ascii="Arial" w:hAnsi="Arial" w:cs="Arial"/>
          <w:spacing w:val="1"/>
        </w:rPr>
        <w:t xml:space="preserve"> </w:t>
      </w:r>
      <w:r w:rsidRPr="0027103A">
        <w:rPr>
          <w:rFonts w:ascii="Arial" w:hAnsi="Arial" w:cs="Arial"/>
        </w:rPr>
        <w:t>previa</w:t>
      </w:r>
      <w:r w:rsidRPr="0027103A">
        <w:rPr>
          <w:rFonts w:ascii="Arial" w:hAnsi="Arial" w:cs="Arial"/>
          <w:spacing w:val="1"/>
        </w:rPr>
        <w:t xml:space="preserve"> </w:t>
      </w:r>
      <w:r w:rsidRPr="0027103A">
        <w:rPr>
          <w:rFonts w:ascii="Arial" w:hAnsi="Arial" w:cs="Arial"/>
        </w:rPr>
        <w:t>autenticación</w:t>
      </w:r>
      <w:r w:rsidRPr="0027103A">
        <w:rPr>
          <w:rFonts w:ascii="Arial" w:hAnsi="Arial" w:cs="Arial"/>
          <w:spacing w:val="-1"/>
        </w:rPr>
        <w:t xml:space="preserve"> </w:t>
      </w:r>
      <w:r w:rsidRPr="0027103A">
        <w:rPr>
          <w:rFonts w:ascii="Arial" w:hAnsi="Arial" w:cs="Arial"/>
        </w:rPr>
        <w:t>del usuario</w:t>
      </w:r>
      <w:r w:rsidRPr="0027103A">
        <w:rPr>
          <w:rFonts w:ascii="Arial" w:hAnsi="Arial" w:cs="Arial"/>
          <w:spacing w:val="-2"/>
        </w:rPr>
        <w:t xml:space="preserve"> </w:t>
      </w:r>
      <w:r w:rsidRPr="0027103A">
        <w:rPr>
          <w:rFonts w:ascii="Arial" w:hAnsi="Arial" w:cs="Arial"/>
        </w:rPr>
        <w:t>de la</w:t>
      </w:r>
      <w:r w:rsidRPr="0027103A">
        <w:rPr>
          <w:rFonts w:ascii="Arial" w:hAnsi="Arial" w:cs="Arial"/>
          <w:spacing w:val="-2"/>
        </w:rPr>
        <w:t xml:space="preserve"> </w:t>
      </w:r>
      <w:r w:rsidRPr="0027103A">
        <w:rPr>
          <w:rFonts w:ascii="Arial" w:hAnsi="Arial" w:cs="Arial"/>
        </w:rPr>
        <w:t>ARN</w:t>
      </w:r>
    </w:p>
    <w:p w14:paraId="02726DF3" w14:textId="7AF0AB10" w:rsidR="00211E50" w:rsidRPr="0027103A" w:rsidRDefault="00211E50" w:rsidP="00EF7888">
      <w:pPr>
        <w:pStyle w:val="Textoindependiente"/>
        <w:ind w:left="993" w:right="-14"/>
        <w:jc w:val="both"/>
        <w:rPr>
          <w:rFonts w:ascii="Arial" w:hAnsi="Arial" w:cs="Arial"/>
        </w:rPr>
      </w:pPr>
    </w:p>
    <w:p w14:paraId="7DDF6FF5" w14:textId="5971ABAE" w:rsidR="00211E50" w:rsidRPr="0027103A" w:rsidRDefault="34107E08">
      <w:pPr>
        <w:pStyle w:val="Textoindependiente"/>
        <w:numPr>
          <w:ilvl w:val="0"/>
          <w:numId w:val="14"/>
        </w:numPr>
        <w:ind w:left="993" w:right="-14"/>
        <w:jc w:val="both"/>
        <w:rPr>
          <w:rFonts w:ascii="Arial" w:hAnsi="Arial" w:cs="Arial"/>
        </w:rPr>
      </w:pPr>
      <w:r w:rsidRPr="61649B11">
        <w:rPr>
          <w:rFonts w:ascii="Arial" w:hAnsi="Arial" w:cs="Arial"/>
        </w:rPr>
        <w:t>El CONTRATISTA debe realizar la migración requerida del servicio en los cambios que se presenten de centros de datos de acuerdo con la contratación de la ARN mediante los Acuerdos Marco de Precios de Nube Privada y este costo debe ser considerado en el dimensionamiento del servicio. No debe representar gastos extras para la Entidad.</w:t>
      </w:r>
    </w:p>
    <w:p w14:paraId="0B4020A7" w14:textId="77777777" w:rsidR="00585655" w:rsidRPr="0027103A" w:rsidRDefault="00585655" w:rsidP="61649B11">
      <w:pPr>
        <w:ind w:right="-14"/>
        <w:jc w:val="both"/>
        <w:rPr>
          <w:rFonts w:ascii="Arial" w:hAnsi="Arial" w:cs="Arial"/>
          <w:b/>
          <w:bCs/>
        </w:rPr>
      </w:pPr>
    </w:p>
    <w:p w14:paraId="2F8AF1CB" w14:textId="77777777" w:rsidR="001F0284" w:rsidRPr="0027103A" w:rsidRDefault="5DFF96EB">
      <w:pPr>
        <w:pStyle w:val="Ttulo3"/>
        <w:numPr>
          <w:ilvl w:val="2"/>
          <w:numId w:val="12"/>
        </w:numPr>
        <w:spacing w:before="0"/>
        <w:ind w:right="-14"/>
        <w:jc w:val="both"/>
        <w:rPr>
          <w:rFonts w:ascii="Arial" w:hAnsi="Arial" w:cs="Arial"/>
          <w:b/>
          <w:bCs/>
          <w:color w:val="auto"/>
          <w:sz w:val="22"/>
          <w:szCs w:val="22"/>
        </w:rPr>
      </w:pPr>
      <w:bookmarkStart w:id="57" w:name="_Toc150526143"/>
      <w:r w:rsidRPr="61649B11">
        <w:rPr>
          <w:rFonts w:ascii="Arial" w:hAnsi="Arial" w:cs="Arial"/>
          <w:b/>
          <w:bCs/>
          <w:color w:val="auto"/>
          <w:sz w:val="22"/>
          <w:szCs w:val="22"/>
        </w:rPr>
        <w:t>CRITERIOS DE DIMENSIONAMIENTO</w:t>
      </w:r>
      <w:bookmarkEnd w:id="57"/>
    </w:p>
    <w:p w14:paraId="1D7B270A" w14:textId="77777777" w:rsidR="00AA23F2" w:rsidRPr="0027103A" w:rsidRDefault="00AA23F2" w:rsidP="00EF7888">
      <w:pPr>
        <w:ind w:right="-14"/>
        <w:jc w:val="both"/>
        <w:rPr>
          <w:rFonts w:ascii="Arial" w:hAnsi="Arial" w:cs="Arial"/>
        </w:rPr>
      </w:pPr>
    </w:p>
    <w:p w14:paraId="3C7F22B5" w14:textId="77777777" w:rsidR="00AA23F2" w:rsidRPr="0027103A" w:rsidRDefault="6F96C6D8" w:rsidP="00EF7888">
      <w:pPr>
        <w:ind w:right="-14"/>
        <w:jc w:val="both"/>
        <w:rPr>
          <w:rFonts w:ascii="Arial" w:hAnsi="Arial" w:cs="Arial"/>
        </w:rPr>
      </w:pPr>
      <w:r w:rsidRPr="61649B11">
        <w:rPr>
          <w:rFonts w:ascii="Arial" w:hAnsi="Arial" w:cs="Arial"/>
        </w:rPr>
        <w:t>El servicio se debe aprovisionar en cada uno de los elementos de telefonía configurados en cada una de las sedes y espacios físicos indicados en el Anexo E-SEDES y ESPACIOS FÍSICOS ARN.</w:t>
      </w:r>
    </w:p>
    <w:p w14:paraId="4F904CB7" w14:textId="77777777" w:rsidR="00AA23F2" w:rsidRPr="0027103A" w:rsidRDefault="00AA23F2" w:rsidP="00EF7888">
      <w:pPr>
        <w:ind w:right="-14"/>
        <w:jc w:val="both"/>
        <w:rPr>
          <w:rFonts w:ascii="Arial" w:hAnsi="Arial" w:cs="Arial"/>
        </w:rPr>
      </w:pPr>
    </w:p>
    <w:p w14:paraId="1733E0E5" w14:textId="77777777" w:rsidR="001F0284" w:rsidRPr="00D02234" w:rsidRDefault="5DFF96EB">
      <w:pPr>
        <w:pStyle w:val="Ttulo3"/>
        <w:numPr>
          <w:ilvl w:val="2"/>
          <w:numId w:val="12"/>
        </w:numPr>
        <w:spacing w:before="0"/>
        <w:ind w:right="-14"/>
        <w:jc w:val="both"/>
        <w:rPr>
          <w:rFonts w:ascii="Arial" w:hAnsi="Arial" w:cs="Arial"/>
          <w:b/>
          <w:bCs/>
          <w:color w:val="auto"/>
          <w:sz w:val="22"/>
          <w:szCs w:val="22"/>
        </w:rPr>
      </w:pPr>
      <w:bookmarkStart w:id="58" w:name="_Toc150526144"/>
      <w:r w:rsidRPr="61649B11">
        <w:rPr>
          <w:rFonts w:ascii="Arial" w:hAnsi="Arial" w:cs="Arial"/>
          <w:b/>
          <w:bCs/>
          <w:color w:val="auto"/>
          <w:sz w:val="22"/>
          <w:szCs w:val="22"/>
        </w:rPr>
        <w:t>PERIODICIDAD</w:t>
      </w:r>
      <w:bookmarkEnd w:id="58"/>
    </w:p>
    <w:p w14:paraId="06971CD3" w14:textId="77777777" w:rsidR="00AA23F2" w:rsidRPr="0027103A" w:rsidRDefault="00AA23F2" w:rsidP="00EF7888">
      <w:pPr>
        <w:ind w:right="-14"/>
        <w:jc w:val="both"/>
        <w:rPr>
          <w:rFonts w:ascii="Arial" w:hAnsi="Arial" w:cs="Arial"/>
        </w:rPr>
      </w:pPr>
    </w:p>
    <w:p w14:paraId="51256794" w14:textId="1898B4F7" w:rsidR="00AA23F2" w:rsidRPr="0027103A" w:rsidRDefault="6F96C6D8" w:rsidP="00EF7888">
      <w:pPr>
        <w:ind w:right="-14"/>
        <w:jc w:val="both"/>
        <w:rPr>
          <w:rFonts w:ascii="Arial" w:hAnsi="Arial" w:cs="Arial"/>
        </w:rPr>
      </w:pPr>
      <w:r w:rsidRPr="61649B11">
        <w:rPr>
          <w:rFonts w:ascii="Arial" w:hAnsi="Arial" w:cs="Arial"/>
        </w:rPr>
        <w:t xml:space="preserve">La periodicidad asociada al servicio específico de Mensajería de Voz se debe realizar de forma diaria durante la ejecución del contrato y dar atención a las solicitudes y requerimientos por demanda </w:t>
      </w:r>
      <w:r w:rsidR="4E3C4F99" w:rsidRPr="61649B11">
        <w:rPr>
          <w:rFonts w:ascii="Arial" w:hAnsi="Arial" w:cs="Arial"/>
        </w:rPr>
        <w:t>de acuerdo con</w:t>
      </w:r>
      <w:r w:rsidRPr="61649B11">
        <w:rPr>
          <w:rFonts w:ascii="Arial" w:hAnsi="Arial" w:cs="Arial"/>
        </w:rPr>
        <w:t xml:space="preserve"> la gestión de la operación, crecimiento </w:t>
      </w:r>
      <w:r w:rsidR="4E3C4F99" w:rsidRPr="61649B11">
        <w:rPr>
          <w:rFonts w:ascii="Arial" w:hAnsi="Arial" w:cs="Arial"/>
        </w:rPr>
        <w:t>de acuerdo con</w:t>
      </w:r>
      <w:r w:rsidRPr="61649B11">
        <w:rPr>
          <w:rFonts w:ascii="Arial" w:hAnsi="Arial" w:cs="Arial"/>
        </w:rPr>
        <w:t xml:space="preserve"> la gestión de la demanda de la ARN, temas asociados a propender la continuidad de la operación del servicio en las oficinas de sede central, centro de datos, archivo central y cada una de las sedes de los Grupos Territoriales. En tal sentido se debe considerar mínimo las sedes de los Grupos Territoriales, oficinas de sede central, bodega del archivo, Centro de Datos y lo demás descrito en el Anexo E-SEDES y ESPACIOS FÍSICOS ARN y las nuevas que se puedan presentar durante la ejecución del contrato.</w:t>
      </w:r>
    </w:p>
    <w:p w14:paraId="2A1F701D" w14:textId="77777777" w:rsidR="00AA23F2" w:rsidRPr="0027103A" w:rsidRDefault="00AA23F2" w:rsidP="00EF7888">
      <w:pPr>
        <w:ind w:right="-14"/>
        <w:jc w:val="both"/>
        <w:rPr>
          <w:rFonts w:ascii="Arial" w:hAnsi="Arial" w:cs="Arial"/>
        </w:rPr>
      </w:pPr>
    </w:p>
    <w:p w14:paraId="043C5BA6" w14:textId="77777777" w:rsidR="001F0284" w:rsidRPr="0027103A" w:rsidRDefault="5DFF96EB">
      <w:pPr>
        <w:pStyle w:val="Ttulo3"/>
        <w:numPr>
          <w:ilvl w:val="2"/>
          <w:numId w:val="12"/>
        </w:numPr>
        <w:spacing w:before="0"/>
        <w:ind w:right="-14"/>
        <w:jc w:val="both"/>
        <w:rPr>
          <w:rFonts w:ascii="Arial" w:hAnsi="Arial" w:cs="Arial"/>
          <w:b/>
          <w:bCs/>
          <w:color w:val="auto"/>
          <w:sz w:val="22"/>
          <w:szCs w:val="22"/>
        </w:rPr>
      </w:pPr>
      <w:bookmarkStart w:id="59" w:name="_Toc150526145"/>
      <w:r w:rsidRPr="61649B11">
        <w:rPr>
          <w:rFonts w:ascii="Arial" w:hAnsi="Arial" w:cs="Arial"/>
          <w:b/>
          <w:bCs/>
          <w:color w:val="auto"/>
          <w:sz w:val="22"/>
          <w:szCs w:val="22"/>
        </w:rPr>
        <w:t>INFORMES</w:t>
      </w:r>
      <w:bookmarkEnd w:id="59"/>
    </w:p>
    <w:p w14:paraId="03EFCA41" w14:textId="77777777" w:rsidR="006A18EE" w:rsidRPr="0027103A" w:rsidRDefault="006A18EE" w:rsidP="00EF7888">
      <w:pPr>
        <w:ind w:right="-14"/>
        <w:jc w:val="both"/>
        <w:rPr>
          <w:rFonts w:ascii="Arial" w:hAnsi="Arial" w:cs="Arial"/>
        </w:rPr>
      </w:pPr>
    </w:p>
    <w:p w14:paraId="6E80DFAB" w14:textId="4DBBC532" w:rsidR="006A18EE" w:rsidRPr="0027103A" w:rsidRDefault="2D41EC9B" w:rsidP="00EF7888">
      <w:pPr>
        <w:ind w:right="-14"/>
        <w:jc w:val="both"/>
        <w:rPr>
          <w:rFonts w:ascii="Arial" w:hAnsi="Arial" w:cs="Arial"/>
        </w:rPr>
      </w:pPr>
      <w:r w:rsidRPr="782D51D8">
        <w:rPr>
          <w:rFonts w:ascii="Arial" w:hAnsi="Arial" w:cs="Arial"/>
        </w:rPr>
        <w:t xml:space="preserve">El CONTRATISTA debe presentar informes del servicio específico para la </w:t>
      </w:r>
      <w:r w:rsidR="48F44F57" w:rsidRPr="782D51D8">
        <w:rPr>
          <w:rFonts w:ascii="Arial" w:hAnsi="Arial" w:cs="Arial"/>
        </w:rPr>
        <w:t xml:space="preserve">Mensajería de Voz </w:t>
      </w:r>
      <w:r w:rsidRPr="782D51D8">
        <w:rPr>
          <w:rFonts w:ascii="Arial" w:hAnsi="Arial" w:cs="Arial"/>
        </w:rPr>
        <w:t xml:space="preserve">mínimo una vez al mes o por demanda del </w:t>
      </w:r>
      <w:r w:rsidR="351AF93D" w:rsidRPr="782D51D8">
        <w:rPr>
          <w:rFonts w:ascii="Arial" w:hAnsi="Arial" w:cs="Arial"/>
        </w:rPr>
        <w:t>supervisor del contrato y/o quien apoye al mismo como líder funcional o líder técnico del servicio</w:t>
      </w:r>
      <w:r w:rsidRPr="782D51D8">
        <w:rPr>
          <w:rFonts w:ascii="Arial" w:hAnsi="Arial" w:cs="Arial"/>
        </w:rPr>
        <w:t>. Si durante el mes de ejecución del servicio no se presentaron novedades en las obligaciones por demanda, se debe incluir un ítem dentro del informe precisando este tema.</w:t>
      </w:r>
    </w:p>
    <w:p w14:paraId="797E50C6" w14:textId="77777777" w:rsidR="006A18EE" w:rsidRPr="0027103A" w:rsidRDefault="006A18EE" w:rsidP="00EF7888">
      <w:pPr>
        <w:ind w:right="-14"/>
        <w:jc w:val="both"/>
        <w:rPr>
          <w:rFonts w:ascii="Arial" w:hAnsi="Arial" w:cs="Arial"/>
        </w:rPr>
      </w:pPr>
    </w:p>
    <w:p w14:paraId="5C5DA8A5" w14:textId="77777777" w:rsidR="00773A7C" w:rsidRPr="0027103A" w:rsidRDefault="1C8FABA8">
      <w:pPr>
        <w:pStyle w:val="Ttulo3"/>
        <w:numPr>
          <w:ilvl w:val="0"/>
          <w:numId w:val="12"/>
        </w:numPr>
        <w:spacing w:before="0"/>
        <w:ind w:right="-14"/>
        <w:jc w:val="both"/>
        <w:rPr>
          <w:rFonts w:ascii="Arial" w:hAnsi="Arial" w:cs="Arial"/>
          <w:b/>
          <w:bCs/>
          <w:color w:val="auto"/>
          <w:sz w:val="22"/>
          <w:szCs w:val="22"/>
        </w:rPr>
      </w:pPr>
      <w:bookmarkStart w:id="60" w:name="_Toc150526146"/>
      <w:r w:rsidRPr="61649B11">
        <w:rPr>
          <w:rFonts w:ascii="Arial" w:hAnsi="Arial" w:cs="Arial"/>
          <w:b/>
          <w:bCs/>
          <w:color w:val="auto"/>
          <w:sz w:val="22"/>
          <w:szCs w:val="22"/>
        </w:rPr>
        <w:t>NORMAS,</w:t>
      </w:r>
      <w:r w:rsidRPr="61649B11">
        <w:rPr>
          <w:rFonts w:ascii="Arial" w:hAnsi="Arial" w:cs="Arial"/>
          <w:b/>
          <w:bCs/>
          <w:color w:val="auto"/>
          <w:spacing w:val="-3"/>
          <w:sz w:val="22"/>
          <w:szCs w:val="22"/>
        </w:rPr>
        <w:t xml:space="preserve"> </w:t>
      </w:r>
      <w:r w:rsidRPr="61649B11">
        <w:rPr>
          <w:rFonts w:ascii="Arial" w:hAnsi="Arial" w:cs="Arial"/>
          <w:b/>
          <w:bCs/>
          <w:color w:val="auto"/>
          <w:sz w:val="22"/>
          <w:szCs w:val="22"/>
        </w:rPr>
        <w:t>ESTÁNDARES</w:t>
      </w:r>
      <w:r w:rsidRPr="61649B11">
        <w:rPr>
          <w:rFonts w:ascii="Arial" w:hAnsi="Arial" w:cs="Arial"/>
          <w:b/>
          <w:bCs/>
          <w:color w:val="auto"/>
          <w:spacing w:val="-3"/>
          <w:sz w:val="22"/>
          <w:szCs w:val="22"/>
        </w:rPr>
        <w:t xml:space="preserve"> </w:t>
      </w:r>
      <w:r w:rsidRPr="61649B11">
        <w:rPr>
          <w:rFonts w:ascii="Arial" w:hAnsi="Arial" w:cs="Arial"/>
          <w:b/>
          <w:bCs/>
          <w:color w:val="auto"/>
          <w:sz w:val="22"/>
          <w:szCs w:val="22"/>
        </w:rPr>
        <w:t>Y</w:t>
      </w:r>
      <w:r w:rsidRPr="61649B11">
        <w:rPr>
          <w:rFonts w:ascii="Arial" w:hAnsi="Arial" w:cs="Arial"/>
          <w:b/>
          <w:bCs/>
          <w:color w:val="auto"/>
          <w:spacing w:val="-2"/>
          <w:sz w:val="22"/>
          <w:szCs w:val="22"/>
        </w:rPr>
        <w:t xml:space="preserve"> </w:t>
      </w:r>
      <w:r w:rsidRPr="61649B11">
        <w:rPr>
          <w:rFonts w:ascii="Arial" w:hAnsi="Arial" w:cs="Arial"/>
          <w:b/>
          <w:bCs/>
          <w:color w:val="auto"/>
          <w:sz w:val="22"/>
          <w:szCs w:val="22"/>
        </w:rPr>
        <w:t>BUENAS</w:t>
      </w:r>
      <w:r w:rsidRPr="61649B11">
        <w:rPr>
          <w:rFonts w:ascii="Arial" w:hAnsi="Arial" w:cs="Arial"/>
          <w:b/>
          <w:bCs/>
          <w:color w:val="auto"/>
          <w:spacing w:val="-3"/>
          <w:sz w:val="22"/>
          <w:szCs w:val="22"/>
        </w:rPr>
        <w:t xml:space="preserve"> </w:t>
      </w:r>
      <w:r w:rsidRPr="61649B11">
        <w:rPr>
          <w:rFonts w:ascii="Arial" w:hAnsi="Arial" w:cs="Arial"/>
          <w:b/>
          <w:bCs/>
          <w:color w:val="auto"/>
          <w:sz w:val="22"/>
          <w:szCs w:val="22"/>
        </w:rPr>
        <w:t>PRÁCTICAS</w:t>
      </w:r>
      <w:bookmarkEnd w:id="60"/>
    </w:p>
    <w:p w14:paraId="7B04FA47" w14:textId="77777777" w:rsidR="00773A7C" w:rsidRPr="0027103A" w:rsidRDefault="00773A7C" w:rsidP="61649B11">
      <w:pPr>
        <w:pStyle w:val="Textoindependiente"/>
        <w:ind w:right="-14"/>
        <w:jc w:val="both"/>
        <w:rPr>
          <w:rFonts w:ascii="Arial" w:hAnsi="Arial" w:cs="Arial"/>
          <w:b/>
          <w:bCs/>
        </w:rPr>
      </w:pPr>
    </w:p>
    <w:p w14:paraId="0C940EAB" w14:textId="77777777" w:rsidR="00773A7C" w:rsidRPr="0027103A" w:rsidRDefault="1C8FABA8">
      <w:pPr>
        <w:pStyle w:val="Prrafodelista"/>
        <w:numPr>
          <w:ilvl w:val="0"/>
          <w:numId w:val="4"/>
        </w:numPr>
        <w:tabs>
          <w:tab w:val="left" w:pos="565"/>
        </w:tabs>
        <w:ind w:right="-14"/>
        <w:jc w:val="both"/>
        <w:rPr>
          <w:rFonts w:ascii="Arial" w:hAnsi="Arial" w:cs="Arial"/>
        </w:rPr>
      </w:pPr>
      <w:r w:rsidRPr="0027103A">
        <w:rPr>
          <w:rFonts w:ascii="Arial" w:hAnsi="Arial" w:cs="Arial"/>
        </w:rPr>
        <w:t>Los equipos que integren la solución deberán cumplir con las normas del Ministerio de Tecnologías de la</w:t>
      </w:r>
      <w:r w:rsidRPr="0027103A">
        <w:rPr>
          <w:rFonts w:ascii="Arial" w:hAnsi="Arial" w:cs="Arial"/>
          <w:spacing w:val="1"/>
        </w:rPr>
        <w:t xml:space="preserve"> </w:t>
      </w:r>
      <w:r w:rsidRPr="0027103A">
        <w:rPr>
          <w:rFonts w:ascii="Arial" w:hAnsi="Arial" w:cs="Arial"/>
        </w:rPr>
        <w:t>Información</w:t>
      </w:r>
      <w:r w:rsidRPr="0027103A">
        <w:rPr>
          <w:rFonts w:ascii="Arial" w:hAnsi="Arial" w:cs="Arial"/>
          <w:spacing w:val="1"/>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las</w:t>
      </w:r>
      <w:r w:rsidRPr="0027103A">
        <w:rPr>
          <w:rFonts w:ascii="Arial" w:hAnsi="Arial" w:cs="Arial"/>
          <w:spacing w:val="1"/>
        </w:rPr>
        <w:t xml:space="preserve"> </w:t>
      </w:r>
      <w:r w:rsidRPr="0027103A">
        <w:rPr>
          <w:rFonts w:ascii="Arial" w:hAnsi="Arial" w:cs="Arial"/>
        </w:rPr>
        <w:t>Comunicaciones,</w:t>
      </w:r>
      <w:r w:rsidRPr="0027103A">
        <w:rPr>
          <w:rFonts w:ascii="Arial" w:hAnsi="Arial" w:cs="Arial"/>
          <w:spacing w:val="1"/>
        </w:rPr>
        <w:t xml:space="preserve"> </w:t>
      </w:r>
      <w:r w:rsidRPr="0027103A">
        <w:rPr>
          <w:rFonts w:ascii="Arial" w:hAnsi="Arial" w:cs="Arial"/>
        </w:rPr>
        <w:t>UIT-T</w:t>
      </w:r>
      <w:r w:rsidRPr="0027103A">
        <w:rPr>
          <w:rFonts w:ascii="Arial" w:hAnsi="Arial" w:cs="Arial"/>
          <w:spacing w:val="1"/>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demás</w:t>
      </w:r>
      <w:r w:rsidRPr="0027103A">
        <w:rPr>
          <w:rFonts w:ascii="Arial" w:hAnsi="Arial" w:cs="Arial"/>
          <w:spacing w:val="1"/>
        </w:rPr>
        <w:t xml:space="preserve"> </w:t>
      </w:r>
      <w:r w:rsidRPr="0027103A">
        <w:rPr>
          <w:rFonts w:ascii="Arial" w:hAnsi="Arial" w:cs="Arial"/>
        </w:rPr>
        <w:t>normas</w:t>
      </w:r>
      <w:r w:rsidRPr="0027103A">
        <w:rPr>
          <w:rFonts w:ascii="Arial" w:hAnsi="Arial" w:cs="Arial"/>
          <w:spacing w:val="1"/>
        </w:rPr>
        <w:t xml:space="preserve"> </w:t>
      </w:r>
      <w:r w:rsidRPr="0027103A">
        <w:rPr>
          <w:rFonts w:ascii="Arial" w:hAnsi="Arial" w:cs="Arial"/>
        </w:rPr>
        <w:t>nacionales</w:t>
      </w:r>
      <w:r w:rsidRPr="0027103A">
        <w:rPr>
          <w:rFonts w:ascii="Arial" w:hAnsi="Arial" w:cs="Arial"/>
          <w:spacing w:val="1"/>
        </w:rPr>
        <w:t xml:space="preserve"> </w:t>
      </w:r>
      <w:r w:rsidRPr="0027103A">
        <w:rPr>
          <w:rFonts w:ascii="Arial" w:hAnsi="Arial" w:cs="Arial"/>
        </w:rPr>
        <w:t>e</w:t>
      </w:r>
      <w:r w:rsidRPr="0027103A">
        <w:rPr>
          <w:rFonts w:ascii="Arial" w:hAnsi="Arial" w:cs="Arial"/>
          <w:spacing w:val="1"/>
        </w:rPr>
        <w:t xml:space="preserve"> </w:t>
      </w:r>
      <w:r w:rsidRPr="0027103A">
        <w:rPr>
          <w:rFonts w:ascii="Arial" w:hAnsi="Arial" w:cs="Arial"/>
        </w:rPr>
        <w:t>internacionales</w:t>
      </w:r>
      <w:r w:rsidRPr="0027103A">
        <w:rPr>
          <w:rFonts w:ascii="Arial" w:hAnsi="Arial" w:cs="Arial"/>
          <w:spacing w:val="1"/>
        </w:rPr>
        <w:t xml:space="preserve"> </w:t>
      </w:r>
      <w:r w:rsidRPr="0027103A">
        <w:rPr>
          <w:rFonts w:ascii="Arial" w:hAnsi="Arial" w:cs="Arial"/>
        </w:rPr>
        <w:t>que</w:t>
      </w:r>
      <w:r w:rsidRPr="0027103A">
        <w:rPr>
          <w:rFonts w:ascii="Arial" w:hAnsi="Arial" w:cs="Arial"/>
          <w:spacing w:val="1"/>
        </w:rPr>
        <w:t xml:space="preserve"> </w:t>
      </w:r>
      <w:r w:rsidRPr="0027103A">
        <w:rPr>
          <w:rFonts w:ascii="Arial" w:hAnsi="Arial" w:cs="Arial"/>
        </w:rPr>
        <w:t>sean</w:t>
      </w:r>
      <w:r w:rsidRPr="0027103A">
        <w:rPr>
          <w:rFonts w:ascii="Arial" w:hAnsi="Arial" w:cs="Arial"/>
          <w:spacing w:val="1"/>
        </w:rPr>
        <w:t xml:space="preserve"> </w:t>
      </w:r>
      <w:r w:rsidRPr="0027103A">
        <w:rPr>
          <w:rFonts w:ascii="Arial" w:hAnsi="Arial" w:cs="Arial"/>
        </w:rPr>
        <w:t>aplicables.</w:t>
      </w:r>
    </w:p>
    <w:p w14:paraId="4D1264B7" w14:textId="77777777" w:rsidR="00773A7C" w:rsidRPr="0027103A" w:rsidRDefault="1C8FABA8">
      <w:pPr>
        <w:pStyle w:val="Prrafodelista"/>
        <w:numPr>
          <w:ilvl w:val="0"/>
          <w:numId w:val="4"/>
        </w:numPr>
        <w:tabs>
          <w:tab w:val="left" w:pos="565"/>
        </w:tabs>
        <w:ind w:right="-14" w:hanging="361"/>
        <w:jc w:val="both"/>
        <w:rPr>
          <w:rFonts w:ascii="Arial" w:hAnsi="Arial" w:cs="Arial"/>
        </w:rPr>
      </w:pPr>
      <w:r w:rsidRPr="0027103A">
        <w:rPr>
          <w:rFonts w:ascii="Arial" w:hAnsi="Arial" w:cs="Arial"/>
        </w:rPr>
        <w:t>Soporte</w:t>
      </w:r>
      <w:r w:rsidRPr="0027103A">
        <w:rPr>
          <w:rFonts w:ascii="Arial" w:hAnsi="Arial" w:cs="Arial"/>
          <w:spacing w:val="-2"/>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códecs</w:t>
      </w:r>
      <w:r w:rsidRPr="0027103A">
        <w:rPr>
          <w:rFonts w:ascii="Arial" w:hAnsi="Arial" w:cs="Arial"/>
          <w:spacing w:val="-4"/>
        </w:rPr>
        <w:t xml:space="preserve"> </w:t>
      </w:r>
      <w:r w:rsidRPr="0027103A">
        <w:rPr>
          <w:rFonts w:ascii="Arial" w:hAnsi="Arial" w:cs="Arial"/>
        </w:rPr>
        <w:t>G.711</w:t>
      </w:r>
      <w:r w:rsidRPr="0027103A">
        <w:rPr>
          <w:rFonts w:ascii="Arial" w:hAnsi="Arial" w:cs="Arial"/>
          <w:spacing w:val="-2"/>
        </w:rPr>
        <w:t xml:space="preserve"> </w:t>
      </w:r>
      <w:r w:rsidRPr="0027103A">
        <w:rPr>
          <w:rFonts w:ascii="Arial" w:hAnsi="Arial" w:cs="Arial"/>
        </w:rPr>
        <w:t>(mu-</w:t>
      </w:r>
      <w:proofErr w:type="spellStart"/>
      <w:r w:rsidRPr="0027103A">
        <w:rPr>
          <w:rFonts w:ascii="Arial" w:hAnsi="Arial" w:cs="Arial"/>
        </w:rPr>
        <w:t>law</w:t>
      </w:r>
      <w:proofErr w:type="spellEnd"/>
      <w:r w:rsidRPr="0027103A">
        <w:rPr>
          <w:rFonts w:ascii="Arial" w:hAnsi="Arial" w:cs="Arial"/>
          <w:spacing w:val="-3"/>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a-</w:t>
      </w:r>
      <w:proofErr w:type="spellStart"/>
      <w:r w:rsidRPr="0027103A">
        <w:rPr>
          <w:rFonts w:ascii="Arial" w:hAnsi="Arial" w:cs="Arial"/>
        </w:rPr>
        <w:t>law</w:t>
      </w:r>
      <w:proofErr w:type="spellEnd"/>
      <w:r w:rsidRPr="0027103A">
        <w:rPr>
          <w:rFonts w:ascii="Arial" w:hAnsi="Arial" w:cs="Arial"/>
        </w:rPr>
        <w:t>),</w:t>
      </w:r>
      <w:r w:rsidRPr="0027103A">
        <w:rPr>
          <w:rFonts w:ascii="Arial" w:hAnsi="Arial" w:cs="Arial"/>
          <w:spacing w:val="-5"/>
        </w:rPr>
        <w:t xml:space="preserve"> </w:t>
      </w:r>
      <w:r w:rsidRPr="0027103A">
        <w:rPr>
          <w:rFonts w:ascii="Arial" w:hAnsi="Arial" w:cs="Arial"/>
        </w:rPr>
        <w:t>G.722,</w:t>
      </w:r>
      <w:r w:rsidRPr="0027103A">
        <w:rPr>
          <w:rFonts w:ascii="Arial" w:hAnsi="Arial" w:cs="Arial"/>
          <w:spacing w:val="-2"/>
        </w:rPr>
        <w:t xml:space="preserve"> </w:t>
      </w:r>
      <w:r w:rsidRPr="0027103A">
        <w:rPr>
          <w:rFonts w:ascii="Arial" w:hAnsi="Arial" w:cs="Arial"/>
        </w:rPr>
        <w:t>G.722.1,</w:t>
      </w:r>
      <w:r w:rsidRPr="0027103A">
        <w:rPr>
          <w:rFonts w:ascii="Arial" w:hAnsi="Arial" w:cs="Arial"/>
          <w:spacing w:val="-4"/>
        </w:rPr>
        <w:t xml:space="preserve"> </w:t>
      </w:r>
      <w:r w:rsidRPr="0027103A">
        <w:rPr>
          <w:rFonts w:ascii="Arial" w:hAnsi="Arial" w:cs="Arial"/>
        </w:rPr>
        <w:t>G.723.1,</w:t>
      </w:r>
      <w:r w:rsidRPr="0027103A">
        <w:rPr>
          <w:rFonts w:ascii="Arial" w:hAnsi="Arial" w:cs="Arial"/>
          <w:spacing w:val="-2"/>
        </w:rPr>
        <w:t xml:space="preserve"> </w:t>
      </w:r>
      <w:r w:rsidRPr="0027103A">
        <w:rPr>
          <w:rFonts w:ascii="Arial" w:hAnsi="Arial" w:cs="Arial"/>
        </w:rPr>
        <w:t>G.729A/B.</w:t>
      </w:r>
    </w:p>
    <w:p w14:paraId="0802F427" w14:textId="77777777" w:rsidR="00773A7C" w:rsidRPr="0027103A" w:rsidRDefault="1C8FABA8">
      <w:pPr>
        <w:pStyle w:val="Prrafodelista"/>
        <w:numPr>
          <w:ilvl w:val="0"/>
          <w:numId w:val="4"/>
        </w:numPr>
        <w:tabs>
          <w:tab w:val="left" w:pos="565"/>
        </w:tabs>
        <w:ind w:right="-14"/>
        <w:jc w:val="both"/>
        <w:rPr>
          <w:rFonts w:ascii="Arial" w:hAnsi="Arial" w:cs="Arial"/>
        </w:rPr>
      </w:pPr>
      <w:r w:rsidRPr="0027103A">
        <w:rPr>
          <w:rFonts w:ascii="Arial" w:hAnsi="Arial" w:cs="Arial"/>
        </w:rPr>
        <w:t>Se debe implementar Control de admisión de llamadas (CAC) para asegurar que la calidad de la voz se</w:t>
      </w:r>
      <w:r w:rsidRPr="0027103A">
        <w:rPr>
          <w:rFonts w:ascii="Arial" w:hAnsi="Arial" w:cs="Arial"/>
          <w:spacing w:val="1"/>
        </w:rPr>
        <w:t xml:space="preserve"> </w:t>
      </w:r>
      <w:r w:rsidRPr="0027103A">
        <w:rPr>
          <w:rFonts w:ascii="Arial" w:hAnsi="Arial" w:cs="Arial"/>
        </w:rPr>
        <w:t>mantiene</w:t>
      </w:r>
      <w:r w:rsidRPr="0027103A">
        <w:rPr>
          <w:rFonts w:ascii="Arial" w:hAnsi="Arial" w:cs="Arial"/>
          <w:spacing w:val="-1"/>
        </w:rPr>
        <w:t xml:space="preserve"> </w:t>
      </w:r>
      <w:r w:rsidRPr="0027103A">
        <w:rPr>
          <w:rFonts w:ascii="Arial" w:hAnsi="Arial" w:cs="Arial"/>
        </w:rPr>
        <w:t>cuando</w:t>
      </w:r>
      <w:r w:rsidRPr="0027103A">
        <w:rPr>
          <w:rFonts w:ascii="Arial" w:hAnsi="Arial" w:cs="Arial"/>
          <w:spacing w:val="-3"/>
        </w:rPr>
        <w:t xml:space="preserve"> </w:t>
      </w:r>
      <w:r w:rsidRPr="0027103A">
        <w:rPr>
          <w:rFonts w:ascii="Arial" w:hAnsi="Arial" w:cs="Arial"/>
        </w:rPr>
        <w:t>se cursa</w:t>
      </w:r>
      <w:r w:rsidRPr="0027103A">
        <w:rPr>
          <w:rFonts w:ascii="Arial" w:hAnsi="Arial" w:cs="Arial"/>
          <w:spacing w:val="-1"/>
        </w:rPr>
        <w:t xml:space="preserve"> </w:t>
      </w:r>
      <w:r w:rsidRPr="0027103A">
        <w:rPr>
          <w:rFonts w:ascii="Arial" w:hAnsi="Arial" w:cs="Arial"/>
        </w:rPr>
        <w:t>una llamada</w:t>
      </w:r>
      <w:r w:rsidRPr="0027103A">
        <w:rPr>
          <w:rFonts w:ascii="Arial" w:hAnsi="Arial" w:cs="Arial"/>
          <w:spacing w:val="-1"/>
        </w:rPr>
        <w:t xml:space="preserve"> </w:t>
      </w:r>
      <w:r w:rsidRPr="0027103A">
        <w:rPr>
          <w:rFonts w:ascii="Arial" w:hAnsi="Arial" w:cs="Arial"/>
        </w:rPr>
        <w:t>a</w:t>
      </w:r>
      <w:r w:rsidRPr="0027103A">
        <w:rPr>
          <w:rFonts w:ascii="Arial" w:hAnsi="Arial" w:cs="Arial"/>
          <w:spacing w:val="-2"/>
        </w:rPr>
        <w:t xml:space="preserve"> </w:t>
      </w:r>
      <w:r w:rsidRPr="0027103A">
        <w:rPr>
          <w:rFonts w:ascii="Arial" w:hAnsi="Arial" w:cs="Arial"/>
        </w:rPr>
        <w:t>través</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una WAN</w:t>
      </w:r>
      <w:r w:rsidRPr="0027103A">
        <w:rPr>
          <w:rFonts w:ascii="Arial" w:hAnsi="Arial" w:cs="Arial"/>
          <w:spacing w:val="-2"/>
        </w:rPr>
        <w:t xml:space="preserve"> </w:t>
      </w:r>
      <w:r w:rsidRPr="0027103A">
        <w:rPr>
          <w:rFonts w:ascii="Arial" w:hAnsi="Arial" w:cs="Arial"/>
        </w:rPr>
        <w:t>congestionada.</w:t>
      </w:r>
    </w:p>
    <w:p w14:paraId="7D349515" w14:textId="77777777" w:rsidR="00773A7C" w:rsidRPr="0027103A" w:rsidRDefault="1C8FABA8">
      <w:pPr>
        <w:pStyle w:val="Prrafodelista"/>
        <w:numPr>
          <w:ilvl w:val="0"/>
          <w:numId w:val="4"/>
        </w:numPr>
        <w:tabs>
          <w:tab w:val="left" w:pos="565"/>
        </w:tabs>
        <w:ind w:right="-14" w:hanging="361"/>
        <w:jc w:val="both"/>
        <w:rPr>
          <w:rFonts w:ascii="Arial" w:hAnsi="Arial" w:cs="Arial"/>
        </w:rPr>
      </w:pPr>
      <w:r w:rsidRPr="0027103A">
        <w:rPr>
          <w:rFonts w:ascii="Arial" w:hAnsi="Arial" w:cs="Arial"/>
          <w:spacing w:val="-1"/>
        </w:rPr>
        <w:t>La</w:t>
      </w:r>
      <w:r w:rsidRPr="0027103A">
        <w:rPr>
          <w:rFonts w:ascii="Arial" w:hAnsi="Arial" w:cs="Arial"/>
          <w:spacing w:val="-10"/>
        </w:rPr>
        <w:t xml:space="preserve"> </w:t>
      </w:r>
      <w:r w:rsidRPr="0027103A">
        <w:rPr>
          <w:rFonts w:ascii="Arial" w:hAnsi="Arial" w:cs="Arial"/>
          <w:spacing w:val="-1"/>
        </w:rPr>
        <w:t>solución</w:t>
      </w:r>
      <w:r w:rsidRPr="0027103A">
        <w:rPr>
          <w:rFonts w:ascii="Arial" w:hAnsi="Arial" w:cs="Arial"/>
          <w:spacing w:val="-10"/>
        </w:rPr>
        <w:t xml:space="preserve"> </w:t>
      </w:r>
      <w:r w:rsidRPr="0027103A">
        <w:rPr>
          <w:rFonts w:ascii="Arial" w:hAnsi="Arial" w:cs="Arial"/>
          <w:spacing w:val="-1"/>
        </w:rPr>
        <w:t>debe</w:t>
      </w:r>
      <w:r w:rsidRPr="0027103A">
        <w:rPr>
          <w:rFonts w:ascii="Arial" w:hAnsi="Arial" w:cs="Arial"/>
          <w:spacing w:val="-11"/>
        </w:rPr>
        <w:t xml:space="preserve"> </w:t>
      </w:r>
      <w:r w:rsidRPr="0027103A">
        <w:rPr>
          <w:rFonts w:ascii="Arial" w:hAnsi="Arial" w:cs="Arial"/>
          <w:spacing w:val="-1"/>
        </w:rPr>
        <w:t>incluir</w:t>
      </w:r>
      <w:r w:rsidRPr="0027103A">
        <w:rPr>
          <w:rFonts w:ascii="Arial" w:hAnsi="Arial" w:cs="Arial"/>
          <w:spacing w:val="-12"/>
        </w:rPr>
        <w:t xml:space="preserve"> </w:t>
      </w:r>
      <w:r w:rsidRPr="0027103A">
        <w:rPr>
          <w:rFonts w:ascii="Arial" w:hAnsi="Arial" w:cs="Arial"/>
          <w:spacing w:val="-1"/>
        </w:rPr>
        <w:t>el</w:t>
      </w:r>
      <w:r w:rsidRPr="0027103A">
        <w:rPr>
          <w:rFonts w:ascii="Arial" w:hAnsi="Arial" w:cs="Arial"/>
          <w:spacing w:val="-9"/>
        </w:rPr>
        <w:t xml:space="preserve"> </w:t>
      </w:r>
      <w:r w:rsidRPr="0027103A">
        <w:rPr>
          <w:rFonts w:ascii="Arial" w:hAnsi="Arial" w:cs="Arial"/>
          <w:spacing w:val="-1"/>
        </w:rPr>
        <w:t>respaldo</w:t>
      </w:r>
      <w:r w:rsidRPr="0027103A">
        <w:rPr>
          <w:rFonts w:ascii="Arial" w:hAnsi="Arial" w:cs="Arial"/>
          <w:spacing w:val="-9"/>
        </w:rPr>
        <w:t xml:space="preserve"> </w:t>
      </w:r>
      <w:r w:rsidRPr="0027103A">
        <w:rPr>
          <w:rFonts w:ascii="Arial" w:hAnsi="Arial" w:cs="Arial"/>
          <w:spacing w:val="-1"/>
        </w:rPr>
        <w:t>de</w:t>
      </w:r>
      <w:r w:rsidRPr="0027103A">
        <w:rPr>
          <w:rFonts w:ascii="Arial" w:hAnsi="Arial" w:cs="Arial"/>
          <w:spacing w:val="-10"/>
        </w:rPr>
        <w:t xml:space="preserve"> </w:t>
      </w:r>
      <w:r w:rsidRPr="0027103A">
        <w:rPr>
          <w:rFonts w:ascii="Arial" w:hAnsi="Arial" w:cs="Arial"/>
          <w:spacing w:val="-1"/>
        </w:rPr>
        <w:t>las</w:t>
      </w:r>
      <w:r w:rsidRPr="0027103A">
        <w:rPr>
          <w:rFonts w:ascii="Arial" w:hAnsi="Arial" w:cs="Arial"/>
          <w:spacing w:val="-12"/>
        </w:rPr>
        <w:t xml:space="preserve"> </w:t>
      </w:r>
      <w:r w:rsidRPr="0027103A">
        <w:rPr>
          <w:rFonts w:ascii="Arial" w:hAnsi="Arial" w:cs="Arial"/>
          <w:spacing w:val="-1"/>
        </w:rPr>
        <w:t>configuraciones</w:t>
      </w:r>
      <w:r w:rsidRPr="0027103A">
        <w:rPr>
          <w:rFonts w:ascii="Arial" w:hAnsi="Arial" w:cs="Arial"/>
          <w:spacing w:val="-8"/>
        </w:rPr>
        <w:t xml:space="preserve"> </w:t>
      </w:r>
      <w:r w:rsidRPr="0027103A">
        <w:rPr>
          <w:rFonts w:ascii="Arial" w:hAnsi="Arial" w:cs="Arial"/>
          <w:spacing w:val="-1"/>
        </w:rPr>
        <w:t>instaladas</w:t>
      </w:r>
      <w:r w:rsidRPr="0027103A">
        <w:rPr>
          <w:rFonts w:ascii="Arial" w:hAnsi="Arial" w:cs="Arial"/>
          <w:spacing w:val="-9"/>
        </w:rPr>
        <w:t xml:space="preserve"> </w:t>
      </w:r>
      <w:r w:rsidRPr="0027103A">
        <w:rPr>
          <w:rFonts w:ascii="Arial" w:hAnsi="Arial" w:cs="Arial"/>
        </w:rPr>
        <w:t>en</w:t>
      </w:r>
      <w:r w:rsidRPr="0027103A">
        <w:rPr>
          <w:rFonts w:ascii="Arial" w:hAnsi="Arial" w:cs="Arial"/>
          <w:spacing w:val="-11"/>
        </w:rPr>
        <w:t xml:space="preserve"> </w:t>
      </w:r>
      <w:r w:rsidRPr="0027103A">
        <w:rPr>
          <w:rFonts w:ascii="Arial" w:hAnsi="Arial" w:cs="Arial"/>
        </w:rPr>
        <w:t>los</w:t>
      </w:r>
      <w:r w:rsidRPr="0027103A">
        <w:rPr>
          <w:rFonts w:ascii="Arial" w:hAnsi="Arial" w:cs="Arial"/>
          <w:spacing w:val="-9"/>
        </w:rPr>
        <w:t xml:space="preserve"> </w:t>
      </w:r>
      <w:r w:rsidRPr="0027103A">
        <w:rPr>
          <w:rFonts w:ascii="Arial" w:hAnsi="Arial" w:cs="Arial"/>
        </w:rPr>
        <w:t>diferentes</w:t>
      </w:r>
      <w:r w:rsidRPr="0027103A">
        <w:rPr>
          <w:rFonts w:ascii="Arial" w:hAnsi="Arial" w:cs="Arial"/>
          <w:spacing w:val="-9"/>
        </w:rPr>
        <w:t xml:space="preserve"> </w:t>
      </w:r>
      <w:r w:rsidRPr="0027103A">
        <w:rPr>
          <w:rFonts w:ascii="Arial" w:hAnsi="Arial" w:cs="Arial"/>
        </w:rPr>
        <w:t>equipos</w:t>
      </w:r>
      <w:r w:rsidRPr="0027103A">
        <w:rPr>
          <w:rFonts w:ascii="Arial" w:hAnsi="Arial" w:cs="Arial"/>
          <w:spacing w:val="-8"/>
        </w:rPr>
        <w:t xml:space="preserve"> </w:t>
      </w:r>
      <w:r w:rsidRPr="0027103A">
        <w:rPr>
          <w:rFonts w:ascii="Arial" w:hAnsi="Arial" w:cs="Arial"/>
        </w:rPr>
        <w:t>de</w:t>
      </w:r>
      <w:r w:rsidRPr="0027103A">
        <w:rPr>
          <w:rFonts w:ascii="Arial" w:hAnsi="Arial" w:cs="Arial"/>
          <w:spacing w:val="-12"/>
        </w:rPr>
        <w:t xml:space="preserve"> </w:t>
      </w:r>
      <w:r w:rsidRPr="0027103A">
        <w:rPr>
          <w:rFonts w:ascii="Arial" w:hAnsi="Arial" w:cs="Arial"/>
        </w:rPr>
        <w:t>telefonía.</w:t>
      </w:r>
    </w:p>
    <w:p w14:paraId="41D33C8D" w14:textId="5AB15D17" w:rsidR="00773A7C" w:rsidRPr="0027103A" w:rsidRDefault="1C8FABA8">
      <w:pPr>
        <w:pStyle w:val="Prrafodelista"/>
        <w:numPr>
          <w:ilvl w:val="0"/>
          <w:numId w:val="4"/>
        </w:numPr>
        <w:tabs>
          <w:tab w:val="left" w:pos="565"/>
        </w:tabs>
        <w:ind w:right="-14"/>
        <w:jc w:val="both"/>
        <w:rPr>
          <w:rFonts w:ascii="Arial" w:hAnsi="Arial" w:cs="Arial"/>
        </w:rPr>
      </w:pPr>
      <w:r w:rsidRPr="0027103A">
        <w:rPr>
          <w:rFonts w:ascii="Arial" w:hAnsi="Arial" w:cs="Arial"/>
        </w:rPr>
        <w:t>La función de directorio telefónico debe integrarse y consultar la base de datos de usuarios del Microsoft</w:t>
      </w:r>
      <w:r w:rsidRPr="0027103A">
        <w:rPr>
          <w:rFonts w:ascii="Arial" w:hAnsi="Arial" w:cs="Arial"/>
          <w:spacing w:val="1"/>
        </w:rPr>
        <w:t xml:space="preserve"> </w:t>
      </w:r>
      <w:r w:rsidRPr="0027103A">
        <w:rPr>
          <w:rFonts w:ascii="Arial" w:hAnsi="Arial" w:cs="Arial"/>
        </w:rPr>
        <w:t>Azure</w:t>
      </w:r>
      <w:r w:rsidRPr="0027103A">
        <w:rPr>
          <w:rFonts w:ascii="Arial" w:hAnsi="Arial" w:cs="Arial"/>
          <w:spacing w:val="-1"/>
        </w:rPr>
        <w:t xml:space="preserve"> </w:t>
      </w:r>
      <w:r w:rsidR="2DB60723" w:rsidRPr="0027103A">
        <w:rPr>
          <w:rFonts w:ascii="Arial" w:hAnsi="Arial" w:cs="Arial"/>
          <w:spacing w:val="-1"/>
        </w:rPr>
        <w:t xml:space="preserve">Active </w:t>
      </w:r>
      <w:proofErr w:type="spellStart"/>
      <w:r w:rsidR="2DB60723" w:rsidRPr="0027103A">
        <w:rPr>
          <w:rFonts w:ascii="Arial" w:hAnsi="Arial" w:cs="Arial"/>
          <w:spacing w:val="-1"/>
        </w:rPr>
        <w:t>Directory</w:t>
      </w:r>
      <w:proofErr w:type="spellEnd"/>
      <w:r w:rsidR="2DB60723" w:rsidRPr="0027103A">
        <w:rPr>
          <w:rFonts w:ascii="Arial" w:hAnsi="Arial" w:cs="Arial"/>
          <w:spacing w:val="-1"/>
        </w:rPr>
        <w:t xml:space="preserve"> Premium P1</w:t>
      </w:r>
      <w:r w:rsidRPr="0027103A">
        <w:rPr>
          <w:rFonts w:ascii="Arial" w:hAnsi="Arial" w:cs="Arial"/>
          <w:spacing w:val="-1"/>
        </w:rPr>
        <w:t xml:space="preserve"> </w:t>
      </w:r>
      <w:r w:rsidRPr="0027103A">
        <w:rPr>
          <w:rFonts w:ascii="Arial" w:hAnsi="Arial" w:cs="Arial"/>
        </w:rPr>
        <w:t>de la</w:t>
      </w:r>
      <w:r w:rsidRPr="0027103A">
        <w:rPr>
          <w:rFonts w:ascii="Arial" w:hAnsi="Arial" w:cs="Arial"/>
          <w:spacing w:val="-2"/>
        </w:rPr>
        <w:t xml:space="preserve"> </w:t>
      </w:r>
      <w:r w:rsidRPr="0027103A">
        <w:rPr>
          <w:rFonts w:ascii="Arial" w:hAnsi="Arial" w:cs="Arial"/>
        </w:rPr>
        <w:t>ARN.</w:t>
      </w:r>
    </w:p>
    <w:p w14:paraId="05A262BA" w14:textId="77CA1544" w:rsidR="00773A7C" w:rsidRPr="0027103A" w:rsidRDefault="1C8FABA8">
      <w:pPr>
        <w:pStyle w:val="Prrafodelista"/>
        <w:numPr>
          <w:ilvl w:val="0"/>
          <w:numId w:val="4"/>
        </w:numPr>
        <w:ind w:right="-14"/>
        <w:jc w:val="both"/>
        <w:rPr>
          <w:rFonts w:ascii="Arial" w:hAnsi="Arial" w:cs="Arial"/>
        </w:rPr>
      </w:pPr>
      <w:r w:rsidRPr="0027103A">
        <w:rPr>
          <w:rFonts w:ascii="Arial" w:hAnsi="Arial" w:cs="Arial"/>
        </w:rPr>
        <w:t>Los</w:t>
      </w:r>
      <w:r w:rsidRPr="0027103A">
        <w:rPr>
          <w:rFonts w:ascii="Arial" w:hAnsi="Arial" w:cs="Arial"/>
          <w:spacing w:val="1"/>
        </w:rPr>
        <w:t xml:space="preserve"> </w:t>
      </w:r>
      <w:r w:rsidRPr="0027103A">
        <w:rPr>
          <w:rFonts w:ascii="Arial" w:hAnsi="Arial" w:cs="Arial"/>
        </w:rPr>
        <w:t>números</w:t>
      </w:r>
      <w:r w:rsidRPr="0027103A">
        <w:rPr>
          <w:rFonts w:ascii="Arial" w:hAnsi="Arial" w:cs="Arial"/>
          <w:spacing w:val="1"/>
        </w:rPr>
        <w:t xml:space="preserve"> </w:t>
      </w:r>
      <w:r w:rsidRPr="0027103A">
        <w:rPr>
          <w:rFonts w:ascii="Arial" w:hAnsi="Arial" w:cs="Arial"/>
        </w:rPr>
        <w:t>de extensión</w:t>
      </w:r>
      <w:r w:rsidRPr="0027103A">
        <w:rPr>
          <w:rFonts w:ascii="Arial" w:hAnsi="Arial" w:cs="Arial"/>
          <w:spacing w:val="1"/>
        </w:rPr>
        <w:t xml:space="preserve"> </w:t>
      </w:r>
      <w:r w:rsidRPr="0027103A">
        <w:rPr>
          <w:rFonts w:ascii="Arial" w:hAnsi="Arial" w:cs="Arial"/>
        </w:rPr>
        <w:t>asignados,</w:t>
      </w:r>
      <w:r w:rsidRPr="0027103A">
        <w:rPr>
          <w:rFonts w:ascii="Arial" w:hAnsi="Arial" w:cs="Arial"/>
          <w:spacing w:val="1"/>
        </w:rPr>
        <w:t xml:space="preserve"> </w:t>
      </w:r>
      <w:r w:rsidRPr="0027103A">
        <w:rPr>
          <w:rFonts w:ascii="Arial" w:hAnsi="Arial" w:cs="Arial"/>
        </w:rPr>
        <w:t>preferiblemente, no</w:t>
      </w:r>
      <w:r w:rsidRPr="0027103A">
        <w:rPr>
          <w:rFonts w:ascii="Arial" w:hAnsi="Arial" w:cs="Arial"/>
          <w:spacing w:val="1"/>
        </w:rPr>
        <w:t xml:space="preserve"> </w:t>
      </w:r>
      <w:r w:rsidRPr="0027103A">
        <w:rPr>
          <w:rFonts w:ascii="Arial" w:hAnsi="Arial" w:cs="Arial"/>
        </w:rPr>
        <w:t>deben cambiar.</w:t>
      </w:r>
      <w:r w:rsidRPr="0027103A">
        <w:rPr>
          <w:rFonts w:ascii="Arial" w:hAnsi="Arial" w:cs="Arial"/>
          <w:spacing w:val="1"/>
        </w:rPr>
        <w:t xml:space="preserve"> </w:t>
      </w:r>
      <w:r w:rsidRPr="0027103A">
        <w:rPr>
          <w:rFonts w:ascii="Arial" w:hAnsi="Arial" w:cs="Arial"/>
        </w:rPr>
        <w:t>Los</w:t>
      </w:r>
      <w:r w:rsidRPr="0027103A">
        <w:rPr>
          <w:rFonts w:ascii="Arial" w:hAnsi="Arial" w:cs="Arial"/>
          <w:spacing w:val="1"/>
        </w:rPr>
        <w:t xml:space="preserve"> </w:t>
      </w:r>
      <w:r w:rsidRPr="0027103A">
        <w:rPr>
          <w:rFonts w:ascii="Arial" w:hAnsi="Arial" w:cs="Arial"/>
        </w:rPr>
        <w:t>diseños</w:t>
      </w:r>
      <w:r w:rsidRPr="0027103A">
        <w:rPr>
          <w:rFonts w:ascii="Arial" w:hAnsi="Arial" w:cs="Arial"/>
          <w:spacing w:val="1"/>
        </w:rPr>
        <w:t xml:space="preserve"> </w:t>
      </w:r>
      <w:r w:rsidRPr="0027103A">
        <w:rPr>
          <w:rFonts w:ascii="Arial" w:hAnsi="Arial" w:cs="Arial"/>
        </w:rPr>
        <w:t>respectivos</w:t>
      </w:r>
      <w:r w:rsidRPr="0027103A">
        <w:rPr>
          <w:rFonts w:ascii="Arial" w:hAnsi="Arial" w:cs="Arial"/>
          <w:spacing w:val="1"/>
        </w:rPr>
        <w:t xml:space="preserve"> </w:t>
      </w:r>
      <w:r w:rsidRPr="0027103A">
        <w:rPr>
          <w:rFonts w:ascii="Arial" w:hAnsi="Arial" w:cs="Arial"/>
        </w:rPr>
        <w:t>deberán</w:t>
      </w:r>
      <w:r w:rsidRPr="0027103A">
        <w:rPr>
          <w:rFonts w:ascii="Arial" w:hAnsi="Arial" w:cs="Arial"/>
          <w:spacing w:val="-1"/>
        </w:rPr>
        <w:t xml:space="preserve"> </w:t>
      </w:r>
      <w:r w:rsidRPr="0027103A">
        <w:rPr>
          <w:rFonts w:ascii="Arial" w:hAnsi="Arial" w:cs="Arial"/>
        </w:rPr>
        <w:t>estar avalados</w:t>
      </w:r>
      <w:r w:rsidRPr="0027103A">
        <w:rPr>
          <w:rFonts w:ascii="Arial" w:hAnsi="Arial" w:cs="Arial"/>
          <w:spacing w:val="-2"/>
        </w:rPr>
        <w:t xml:space="preserve"> </w:t>
      </w:r>
      <w:r w:rsidRPr="0027103A">
        <w:rPr>
          <w:rFonts w:ascii="Arial" w:hAnsi="Arial" w:cs="Arial"/>
        </w:rPr>
        <w:t>por</w:t>
      </w:r>
      <w:r w:rsidRPr="0027103A">
        <w:rPr>
          <w:rFonts w:ascii="Arial" w:hAnsi="Arial" w:cs="Arial"/>
          <w:spacing w:val="-1"/>
        </w:rPr>
        <w:t xml:space="preserve"> </w:t>
      </w:r>
      <w:r w:rsidRPr="0027103A">
        <w:rPr>
          <w:rFonts w:ascii="Arial" w:hAnsi="Arial" w:cs="Arial"/>
        </w:rPr>
        <w:t>los fabricantes de</w:t>
      </w:r>
      <w:r w:rsidRPr="0027103A">
        <w:rPr>
          <w:rFonts w:ascii="Arial" w:hAnsi="Arial" w:cs="Arial"/>
          <w:spacing w:val="-3"/>
        </w:rPr>
        <w:t xml:space="preserve"> </w:t>
      </w:r>
      <w:r w:rsidRPr="0027103A">
        <w:rPr>
          <w:rFonts w:ascii="Arial" w:hAnsi="Arial" w:cs="Arial"/>
        </w:rPr>
        <w:t>los equipos.</w:t>
      </w:r>
      <w:r w:rsidR="0C9E2C04" w:rsidRPr="0027103A">
        <w:rPr>
          <w:rFonts w:ascii="Arial" w:hAnsi="Arial" w:cs="Arial"/>
        </w:rPr>
        <w:t xml:space="preserve"> </w:t>
      </w:r>
      <w:r w:rsidRPr="0027103A">
        <w:rPr>
          <w:rFonts w:ascii="Arial" w:hAnsi="Arial" w:cs="Arial"/>
        </w:rPr>
        <w:t>La</w:t>
      </w:r>
      <w:r w:rsidRPr="0027103A">
        <w:rPr>
          <w:rFonts w:ascii="Arial" w:hAnsi="Arial" w:cs="Arial"/>
          <w:spacing w:val="35"/>
        </w:rPr>
        <w:t xml:space="preserve"> </w:t>
      </w:r>
      <w:r w:rsidRPr="0027103A">
        <w:rPr>
          <w:rFonts w:ascii="Arial" w:hAnsi="Arial" w:cs="Arial"/>
        </w:rPr>
        <w:t>solución</w:t>
      </w:r>
      <w:r w:rsidRPr="0027103A">
        <w:rPr>
          <w:rFonts w:ascii="Arial" w:hAnsi="Arial" w:cs="Arial"/>
          <w:spacing w:val="36"/>
        </w:rPr>
        <w:t xml:space="preserve"> </w:t>
      </w:r>
      <w:r w:rsidRPr="0027103A">
        <w:rPr>
          <w:rFonts w:ascii="Arial" w:hAnsi="Arial" w:cs="Arial"/>
        </w:rPr>
        <w:t>debe</w:t>
      </w:r>
      <w:r w:rsidRPr="0027103A">
        <w:rPr>
          <w:rFonts w:ascii="Arial" w:hAnsi="Arial" w:cs="Arial"/>
          <w:spacing w:val="35"/>
        </w:rPr>
        <w:t xml:space="preserve"> </w:t>
      </w:r>
      <w:r w:rsidRPr="0027103A">
        <w:rPr>
          <w:rFonts w:ascii="Arial" w:hAnsi="Arial" w:cs="Arial"/>
        </w:rPr>
        <w:t>evitar</w:t>
      </w:r>
      <w:r w:rsidRPr="0027103A">
        <w:rPr>
          <w:rFonts w:ascii="Arial" w:hAnsi="Arial" w:cs="Arial"/>
          <w:spacing w:val="33"/>
        </w:rPr>
        <w:t xml:space="preserve"> </w:t>
      </w:r>
      <w:r w:rsidRPr="0027103A">
        <w:rPr>
          <w:rFonts w:ascii="Arial" w:hAnsi="Arial" w:cs="Arial"/>
        </w:rPr>
        <w:t>que</w:t>
      </w:r>
      <w:r w:rsidRPr="0027103A">
        <w:rPr>
          <w:rFonts w:ascii="Arial" w:hAnsi="Arial" w:cs="Arial"/>
          <w:spacing w:val="33"/>
        </w:rPr>
        <w:t xml:space="preserve"> </w:t>
      </w:r>
      <w:r w:rsidRPr="0027103A">
        <w:rPr>
          <w:rFonts w:ascii="Arial" w:hAnsi="Arial" w:cs="Arial"/>
        </w:rPr>
        <w:t>se</w:t>
      </w:r>
      <w:r w:rsidRPr="0027103A">
        <w:rPr>
          <w:rFonts w:ascii="Arial" w:hAnsi="Arial" w:cs="Arial"/>
          <w:spacing w:val="36"/>
        </w:rPr>
        <w:t xml:space="preserve"> </w:t>
      </w:r>
      <w:r w:rsidRPr="0027103A">
        <w:rPr>
          <w:rFonts w:ascii="Arial" w:hAnsi="Arial" w:cs="Arial"/>
        </w:rPr>
        <w:t>generen</w:t>
      </w:r>
      <w:r w:rsidRPr="0027103A">
        <w:rPr>
          <w:rFonts w:ascii="Arial" w:hAnsi="Arial" w:cs="Arial"/>
          <w:spacing w:val="32"/>
        </w:rPr>
        <w:t xml:space="preserve"> </w:t>
      </w:r>
      <w:r w:rsidRPr="0027103A">
        <w:rPr>
          <w:rFonts w:ascii="Arial" w:hAnsi="Arial" w:cs="Arial"/>
        </w:rPr>
        <w:t>marcaciones</w:t>
      </w:r>
      <w:r w:rsidRPr="0027103A">
        <w:rPr>
          <w:rFonts w:ascii="Arial" w:hAnsi="Arial" w:cs="Arial"/>
          <w:spacing w:val="36"/>
        </w:rPr>
        <w:t xml:space="preserve"> </w:t>
      </w:r>
      <w:r w:rsidRPr="0027103A">
        <w:rPr>
          <w:rFonts w:ascii="Arial" w:hAnsi="Arial" w:cs="Arial"/>
        </w:rPr>
        <w:t>donde</w:t>
      </w:r>
      <w:r w:rsidRPr="0027103A">
        <w:rPr>
          <w:rFonts w:ascii="Arial" w:hAnsi="Arial" w:cs="Arial"/>
          <w:spacing w:val="36"/>
        </w:rPr>
        <w:t xml:space="preserve"> </w:t>
      </w:r>
      <w:r w:rsidRPr="0027103A">
        <w:rPr>
          <w:rFonts w:ascii="Arial" w:hAnsi="Arial" w:cs="Arial"/>
        </w:rPr>
        <w:t>se</w:t>
      </w:r>
      <w:r w:rsidRPr="0027103A">
        <w:rPr>
          <w:rFonts w:ascii="Arial" w:hAnsi="Arial" w:cs="Arial"/>
          <w:spacing w:val="32"/>
        </w:rPr>
        <w:t xml:space="preserve"> </w:t>
      </w:r>
      <w:r w:rsidRPr="0027103A">
        <w:rPr>
          <w:rFonts w:ascii="Arial" w:hAnsi="Arial" w:cs="Arial"/>
        </w:rPr>
        <w:t>toque</w:t>
      </w:r>
      <w:r w:rsidRPr="0027103A">
        <w:rPr>
          <w:rFonts w:ascii="Arial" w:hAnsi="Arial" w:cs="Arial"/>
          <w:spacing w:val="34"/>
        </w:rPr>
        <w:t xml:space="preserve"> </w:t>
      </w:r>
      <w:r w:rsidRPr="0027103A">
        <w:rPr>
          <w:rFonts w:ascii="Arial" w:hAnsi="Arial" w:cs="Arial"/>
        </w:rPr>
        <w:t>en</w:t>
      </w:r>
      <w:r w:rsidRPr="0027103A">
        <w:rPr>
          <w:rFonts w:ascii="Arial" w:hAnsi="Arial" w:cs="Arial"/>
          <w:spacing w:val="35"/>
        </w:rPr>
        <w:t xml:space="preserve"> </w:t>
      </w:r>
      <w:r w:rsidRPr="0027103A">
        <w:rPr>
          <w:rFonts w:ascii="Arial" w:hAnsi="Arial" w:cs="Arial"/>
        </w:rPr>
        <w:t>2</w:t>
      </w:r>
      <w:r w:rsidRPr="0027103A">
        <w:rPr>
          <w:rFonts w:ascii="Arial" w:hAnsi="Arial" w:cs="Arial"/>
          <w:spacing w:val="33"/>
        </w:rPr>
        <w:t xml:space="preserve"> </w:t>
      </w:r>
      <w:r w:rsidRPr="0027103A">
        <w:rPr>
          <w:rFonts w:ascii="Arial" w:hAnsi="Arial" w:cs="Arial"/>
        </w:rPr>
        <w:t>puntos</w:t>
      </w:r>
      <w:r w:rsidRPr="0027103A">
        <w:rPr>
          <w:rFonts w:ascii="Arial" w:hAnsi="Arial" w:cs="Arial"/>
          <w:spacing w:val="35"/>
        </w:rPr>
        <w:t xml:space="preserve"> </w:t>
      </w:r>
      <w:r w:rsidRPr="0027103A">
        <w:rPr>
          <w:rFonts w:ascii="Arial" w:hAnsi="Arial" w:cs="Arial"/>
        </w:rPr>
        <w:t>diferentes</w:t>
      </w:r>
      <w:r w:rsidRPr="0027103A">
        <w:rPr>
          <w:rFonts w:ascii="Arial" w:hAnsi="Arial" w:cs="Arial"/>
          <w:spacing w:val="34"/>
        </w:rPr>
        <w:t xml:space="preserve"> </w:t>
      </w:r>
      <w:r w:rsidRPr="0027103A">
        <w:rPr>
          <w:rFonts w:ascii="Arial" w:hAnsi="Arial" w:cs="Arial"/>
        </w:rPr>
        <w:t>la</w:t>
      </w:r>
      <w:r w:rsidRPr="0027103A">
        <w:rPr>
          <w:rFonts w:ascii="Arial" w:hAnsi="Arial" w:cs="Arial"/>
          <w:spacing w:val="36"/>
        </w:rPr>
        <w:t xml:space="preserve"> </w:t>
      </w:r>
      <w:r w:rsidRPr="0027103A">
        <w:rPr>
          <w:rFonts w:ascii="Arial" w:hAnsi="Arial" w:cs="Arial"/>
        </w:rPr>
        <w:t>red</w:t>
      </w:r>
      <w:r w:rsidRPr="0027103A">
        <w:rPr>
          <w:rFonts w:ascii="Arial" w:hAnsi="Arial" w:cs="Arial"/>
          <w:spacing w:val="1"/>
        </w:rPr>
        <w:t xml:space="preserve"> </w:t>
      </w:r>
      <w:r w:rsidRPr="0027103A">
        <w:rPr>
          <w:rFonts w:ascii="Arial" w:hAnsi="Arial" w:cs="Arial"/>
        </w:rPr>
        <w:t>telefónica</w:t>
      </w:r>
      <w:r w:rsidRPr="0027103A">
        <w:rPr>
          <w:rFonts w:ascii="Arial" w:hAnsi="Arial" w:cs="Arial"/>
          <w:spacing w:val="-1"/>
        </w:rPr>
        <w:t xml:space="preserve"> </w:t>
      </w:r>
      <w:r w:rsidRPr="0027103A">
        <w:rPr>
          <w:rFonts w:ascii="Arial" w:hAnsi="Arial" w:cs="Arial"/>
        </w:rPr>
        <w:t>pública</w:t>
      </w:r>
      <w:r w:rsidRPr="0027103A">
        <w:rPr>
          <w:rFonts w:ascii="Arial" w:hAnsi="Arial" w:cs="Arial"/>
          <w:spacing w:val="-3"/>
        </w:rPr>
        <w:t xml:space="preserve"> </w:t>
      </w:r>
      <w:r w:rsidRPr="0027103A">
        <w:rPr>
          <w:rFonts w:ascii="Arial" w:hAnsi="Arial" w:cs="Arial"/>
        </w:rPr>
        <w:t>conmutada (RTPC).</w:t>
      </w:r>
    </w:p>
    <w:p w14:paraId="54B1586B" w14:textId="77777777" w:rsidR="00773A7C" w:rsidRPr="0027103A" w:rsidRDefault="1C8FABA8">
      <w:pPr>
        <w:pStyle w:val="Prrafodelista"/>
        <w:numPr>
          <w:ilvl w:val="0"/>
          <w:numId w:val="4"/>
        </w:numPr>
        <w:tabs>
          <w:tab w:val="left" w:pos="564"/>
          <w:tab w:val="left" w:pos="565"/>
        </w:tabs>
        <w:ind w:right="-14"/>
        <w:jc w:val="both"/>
        <w:rPr>
          <w:rFonts w:ascii="Arial" w:hAnsi="Arial" w:cs="Arial"/>
        </w:rPr>
      </w:pPr>
      <w:r w:rsidRPr="0027103A">
        <w:rPr>
          <w:rFonts w:ascii="Arial" w:hAnsi="Arial" w:cs="Arial"/>
        </w:rPr>
        <w:t>Se</w:t>
      </w:r>
      <w:r w:rsidRPr="0027103A">
        <w:rPr>
          <w:rFonts w:ascii="Arial" w:hAnsi="Arial" w:cs="Arial"/>
          <w:spacing w:val="-10"/>
        </w:rPr>
        <w:t xml:space="preserve"> </w:t>
      </w:r>
      <w:r w:rsidRPr="0027103A">
        <w:rPr>
          <w:rFonts w:ascii="Arial" w:hAnsi="Arial" w:cs="Arial"/>
        </w:rPr>
        <w:t>debe</w:t>
      </w:r>
      <w:r w:rsidRPr="0027103A">
        <w:rPr>
          <w:rFonts w:ascii="Arial" w:hAnsi="Arial" w:cs="Arial"/>
          <w:spacing w:val="-11"/>
        </w:rPr>
        <w:t xml:space="preserve"> </w:t>
      </w:r>
      <w:r w:rsidRPr="0027103A">
        <w:rPr>
          <w:rFonts w:ascii="Arial" w:hAnsi="Arial" w:cs="Arial"/>
        </w:rPr>
        <w:t>configurar</w:t>
      </w:r>
      <w:r w:rsidRPr="0027103A">
        <w:rPr>
          <w:rFonts w:ascii="Arial" w:hAnsi="Arial" w:cs="Arial"/>
          <w:spacing w:val="-12"/>
        </w:rPr>
        <w:t xml:space="preserve"> </w:t>
      </w:r>
      <w:r w:rsidRPr="0027103A">
        <w:rPr>
          <w:rFonts w:ascii="Arial" w:hAnsi="Arial" w:cs="Arial"/>
        </w:rPr>
        <w:t>el</w:t>
      </w:r>
      <w:r w:rsidRPr="0027103A">
        <w:rPr>
          <w:rFonts w:ascii="Arial" w:hAnsi="Arial" w:cs="Arial"/>
          <w:spacing w:val="-11"/>
        </w:rPr>
        <w:t xml:space="preserve"> </w:t>
      </w:r>
      <w:r w:rsidRPr="0027103A">
        <w:rPr>
          <w:rFonts w:ascii="Arial" w:hAnsi="Arial" w:cs="Arial"/>
        </w:rPr>
        <w:t>uso</w:t>
      </w:r>
      <w:r w:rsidRPr="0027103A">
        <w:rPr>
          <w:rFonts w:ascii="Arial" w:hAnsi="Arial" w:cs="Arial"/>
          <w:spacing w:val="-12"/>
        </w:rPr>
        <w:t xml:space="preserve"> </w:t>
      </w:r>
      <w:r w:rsidRPr="0027103A">
        <w:rPr>
          <w:rFonts w:ascii="Arial" w:hAnsi="Arial" w:cs="Arial"/>
        </w:rPr>
        <w:t>de</w:t>
      </w:r>
      <w:r w:rsidRPr="0027103A">
        <w:rPr>
          <w:rFonts w:ascii="Arial" w:hAnsi="Arial" w:cs="Arial"/>
          <w:spacing w:val="-13"/>
        </w:rPr>
        <w:t xml:space="preserve"> </w:t>
      </w:r>
      <w:r w:rsidRPr="0027103A">
        <w:rPr>
          <w:rFonts w:ascii="Arial" w:hAnsi="Arial" w:cs="Arial"/>
        </w:rPr>
        <w:t>los</w:t>
      </w:r>
      <w:r w:rsidRPr="0027103A">
        <w:rPr>
          <w:rFonts w:ascii="Arial" w:hAnsi="Arial" w:cs="Arial"/>
          <w:spacing w:val="-9"/>
        </w:rPr>
        <w:t xml:space="preserve"> </w:t>
      </w:r>
      <w:r w:rsidRPr="0027103A">
        <w:rPr>
          <w:rFonts w:ascii="Arial" w:hAnsi="Arial" w:cs="Arial"/>
        </w:rPr>
        <w:t>códecs</w:t>
      </w:r>
      <w:r w:rsidRPr="0027103A">
        <w:rPr>
          <w:rFonts w:ascii="Arial" w:hAnsi="Arial" w:cs="Arial"/>
          <w:spacing w:val="-9"/>
        </w:rPr>
        <w:t xml:space="preserve"> </w:t>
      </w:r>
      <w:r w:rsidRPr="0027103A">
        <w:rPr>
          <w:rFonts w:ascii="Arial" w:hAnsi="Arial" w:cs="Arial"/>
        </w:rPr>
        <w:t>G.722</w:t>
      </w:r>
      <w:r w:rsidRPr="0027103A">
        <w:rPr>
          <w:rFonts w:ascii="Arial" w:hAnsi="Arial" w:cs="Arial"/>
          <w:spacing w:val="-11"/>
        </w:rPr>
        <w:t xml:space="preserve"> </w:t>
      </w:r>
      <w:proofErr w:type="spellStart"/>
      <w:r w:rsidRPr="0027103A">
        <w:rPr>
          <w:rFonts w:ascii="Arial" w:hAnsi="Arial" w:cs="Arial"/>
        </w:rPr>
        <w:t>ó</w:t>
      </w:r>
      <w:proofErr w:type="spellEnd"/>
      <w:r w:rsidRPr="0027103A">
        <w:rPr>
          <w:rFonts w:ascii="Arial" w:hAnsi="Arial" w:cs="Arial"/>
          <w:spacing w:val="-13"/>
        </w:rPr>
        <w:t xml:space="preserve"> </w:t>
      </w:r>
      <w:r w:rsidRPr="0027103A">
        <w:rPr>
          <w:rFonts w:ascii="Arial" w:hAnsi="Arial" w:cs="Arial"/>
        </w:rPr>
        <w:t>G.711</w:t>
      </w:r>
      <w:r w:rsidRPr="0027103A">
        <w:rPr>
          <w:rFonts w:ascii="Arial" w:hAnsi="Arial" w:cs="Arial"/>
          <w:spacing w:val="-9"/>
        </w:rPr>
        <w:t xml:space="preserve"> </w:t>
      </w:r>
      <w:r w:rsidRPr="0027103A">
        <w:rPr>
          <w:rFonts w:ascii="Arial" w:hAnsi="Arial" w:cs="Arial"/>
        </w:rPr>
        <w:t>para</w:t>
      </w:r>
      <w:r w:rsidRPr="0027103A">
        <w:rPr>
          <w:rFonts w:ascii="Arial" w:hAnsi="Arial" w:cs="Arial"/>
          <w:spacing w:val="-12"/>
        </w:rPr>
        <w:t xml:space="preserve"> </w:t>
      </w:r>
      <w:r w:rsidRPr="0027103A">
        <w:rPr>
          <w:rFonts w:ascii="Arial" w:hAnsi="Arial" w:cs="Arial"/>
        </w:rPr>
        <w:t>llamadas</w:t>
      </w:r>
      <w:r w:rsidRPr="0027103A">
        <w:rPr>
          <w:rFonts w:ascii="Arial" w:hAnsi="Arial" w:cs="Arial"/>
          <w:spacing w:val="-9"/>
        </w:rPr>
        <w:t xml:space="preserve"> </w:t>
      </w:r>
      <w:r w:rsidRPr="0027103A">
        <w:rPr>
          <w:rFonts w:ascii="Arial" w:hAnsi="Arial" w:cs="Arial"/>
        </w:rPr>
        <w:t>entre</w:t>
      </w:r>
      <w:r w:rsidRPr="0027103A">
        <w:rPr>
          <w:rFonts w:ascii="Arial" w:hAnsi="Arial" w:cs="Arial"/>
          <w:spacing w:val="-10"/>
        </w:rPr>
        <w:t xml:space="preserve"> </w:t>
      </w:r>
      <w:r w:rsidRPr="0027103A">
        <w:rPr>
          <w:rFonts w:ascii="Arial" w:hAnsi="Arial" w:cs="Arial"/>
        </w:rPr>
        <w:t>extensiones</w:t>
      </w:r>
      <w:r w:rsidRPr="0027103A">
        <w:rPr>
          <w:rFonts w:ascii="Arial" w:hAnsi="Arial" w:cs="Arial"/>
          <w:spacing w:val="-9"/>
        </w:rPr>
        <w:t xml:space="preserve"> </w:t>
      </w:r>
      <w:r w:rsidRPr="0027103A">
        <w:rPr>
          <w:rFonts w:ascii="Arial" w:hAnsi="Arial" w:cs="Arial"/>
        </w:rPr>
        <w:t>de</w:t>
      </w:r>
      <w:r w:rsidRPr="0027103A">
        <w:rPr>
          <w:rFonts w:ascii="Arial" w:hAnsi="Arial" w:cs="Arial"/>
          <w:spacing w:val="-9"/>
        </w:rPr>
        <w:t xml:space="preserve"> </w:t>
      </w:r>
      <w:r w:rsidRPr="0027103A">
        <w:rPr>
          <w:rFonts w:ascii="Arial" w:hAnsi="Arial" w:cs="Arial"/>
        </w:rPr>
        <w:t>la</w:t>
      </w:r>
      <w:r w:rsidRPr="0027103A">
        <w:rPr>
          <w:rFonts w:ascii="Arial" w:hAnsi="Arial" w:cs="Arial"/>
          <w:spacing w:val="-9"/>
        </w:rPr>
        <w:t xml:space="preserve"> </w:t>
      </w:r>
      <w:r w:rsidRPr="0027103A">
        <w:rPr>
          <w:rFonts w:ascii="Arial" w:hAnsi="Arial" w:cs="Arial"/>
        </w:rPr>
        <w:t>misma</w:t>
      </w:r>
      <w:r w:rsidRPr="0027103A">
        <w:rPr>
          <w:rFonts w:ascii="Arial" w:hAnsi="Arial" w:cs="Arial"/>
          <w:spacing w:val="-12"/>
        </w:rPr>
        <w:t xml:space="preserve"> </w:t>
      </w:r>
      <w:r w:rsidRPr="0027103A">
        <w:rPr>
          <w:rFonts w:ascii="Arial" w:hAnsi="Arial" w:cs="Arial"/>
        </w:rPr>
        <w:t>sede.</w:t>
      </w:r>
      <w:r w:rsidRPr="0027103A">
        <w:rPr>
          <w:rFonts w:ascii="Arial" w:hAnsi="Arial" w:cs="Arial"/>
          <w:spacing w:val="1"/>
        </w:rPr>
        <w:t xml:space="preserve"> </w:t>
      </w:r>
      <w:r w:rsidRPr="0027103A">
        <w:rPr>
          <w:rFonts w:ascii="Arial" w:hAnsi="Arial" w:cs="Arial"/>
        </w:rPr>
        <w:t>Para</w:t>
      </w:r>
      <w:r w:rsidRPr="0027103A">
        <w:rPr>
          <w:rFonts w:ascii="Arial" w:hAnsi="Arial" w:cs="Arial"/>
          <w:spacing w:val="-1"/>
        </w:rPr>
        <w:t xml:space="preserve"> </w:t>
      </w:r>
      <w:r w:rsidRPr="0027103A">
        <w:rPr>
          <w:rFonts w:ascii="Arial" w:hAnsi="Arial" w:cs="Arial"/>
        </w:rPr>
        <w:t>llamadas</w:t>
      </w:r>
      <w:r w:rsidRPr="0027103A">
        <w:rPr>
          <w:rFonts w:ascii="Arial" w:hAnsi="Arial" w:cs="Arial"/>
          <w:spacing w:val="-2"/>
        </w:rPr>
        <w:t xml:space="preserve"> </w:t>
      </w:r>
      <w:r w:rsidRPr="0027103A">
        <w:rPr>
          <w:rFonts w:ascii="Arial" w:hAnsi="Arial" w:cs="Arial"/>
        </w:rPr>
        <w:t>a otras</w:t>
      </w:r>
      <w:r w:rsidRPr="0027103A">
        <w:rPr>
          <w:rFonts w:ascii="Arial" w:hAnsi="Arial" w:cs="Arial"/>
          <w:spacing w:val="-1"/>
        </w:rPr>
        <w:t xml:space="preserve"> </w:t>
      </w:r>
      <w:r w:rsidRPr="0027103A">
        <w:rPr>
          <w:rFonts w:ascii="Arial" w:hAnsi="Arial" w:cs="Arial"/>
        </w:rPr>
        <w:t>sedes</w:t>
      </w:r>
      <w:r w:rsidRPr="0027103A">
        <w:rPr>
          <w:rFonts w:ascii="Arial" w:hAnsi="Arial" w:cs="Arial"/>
          <w:spacing w:val="-2"/>
        </w:rPr>
        <w:t xml:space="preserve"> </w:t>
      </w:r>
      <w:r w:rsidRPr="0027103A">
        <w:rPr>
          <w:rFonts w:ascii="Arial" w:hAnsi="Arial" w:cs="Arial"/>
        </w:rPr>
        <w:t>se debe</w:t>
      </w:r>
      <w:r w:rsidRPr="0027103A">
        <w:rPr>
          <w:rFonts w:ascii="Arial" w:hAnsi="Arial" w:cs="Arial"/>
          <w:spacing w:val="-3"/>
        </w:rPr>
        <w:t xml:space="preserve"> </w:t>
      </w:r>
      <w:r w:rsidRPr="0027103A">
        <w:rPr>
          <w:rFonts w:ascii="Arial" w:hAnsi="Arial" w:cs="Arial"/>
        </w:rPr>
        <w:t>configurar G.729.</w:t>
      </w:r>
    </w:p>
    <w:p w14:paraId="7E05FCD1" w14:textId="77777777" w:rsidR="00773A7C" w:rsidRPr="0027103A" w:rsidRDefault="1C8FABA8">
      <w:pPr>
        <w:pStyle w:val="Prrafodelista"/>
        <w:numPr>
          <w:ilvl w:val="0"/>
          <w:numId w:val="4"/>
        </w:numPr>
        <w:tabs>
          <w:tab w:val="left" w:pos="564"/>
          <w:tab w:val="left" w:pos="565"/>
        </w:tabs>
        <w:ind w:right="-14" w:hanging="361"/>
        <w:jc w:val="both"/>
        <w:rPr>
          <w:rFonts w:ascii="Arial" w:hAnsi="Arial" w:cs="Arial"/>
        </w:rPr>
      </w:pPr>
      <w:r w:rsidRPr="0027103A">
        <w:rPr>
          <w:rFonts w:ascii="Arial" w:hAnsi="Arial" w:cs="Arial"/>
        </w:rPr>
        <w:t>Se</w:t>
      </w:r>
      <w:r w:rsidRPr="0027103A">
        <w:rPr>
          <w:rFonts w:ascii="Arial" w:hAnsi="Arial" w:cs="Arial"/>
          <w:spacing w:val="-3"/>
        </w:rPr>
        <w:t xml:space="preserve"> </w:t>
      </w:r>
      <w:r w:rsidRPr="0027103A">
        <w:rPr>
          <w:rFonts w:ascii="Arial" w:hAnsi="Arial" w:cs="Arial"/>
        </w:rPr>
        <w:t>deben</w:t>
      </w:r>
      <w:r w:rsidRPr="0027103A">
        <w:rPr>
          <w:rFonts w:ascii="Arial" w:hAnsi="Arial" w:cs="Arial"/>
          <w:spacing w:val="-2"/>
        </w:rPr>
        <w:t xml:space="preserve"> </w:t>
      </w:r>
      <w:r w:rsidRPr="0027103A">
        <w:rPr>
          <w:rFonts w:ascii="Arial" w:hAnsi="Arial" w:cs="Arial"/>
        </w:rPr>
        <w:t>definir</w:t>
      </w:r>
      <w:r w:rsidRPr="0027103A">
        <w:rPr>
          <w:rFonts w:ascii="Arial" w:hAnsi="Arial" w:cs="Arial"/>
          <w:spacing w:val="-5"/>
        </w:rPr>
        <w:t xml:space="preserve"> </w:t>
      </w:r>
      <w:proofErr w:type="spellStart"/>
      <w:r w:rsidRPr="0027103A">
        <w:rPr>
          <w:rFonts w:ascii="Arial" w:hAnsi="Arial" w:cs="Arial"/>
        </w:rPr>
        <w:t>VLANs</w:t>
      </w:r>
      <w:proofErr w:type="spellEnd"/>
      <w:r w:rsidRPr="0027103A">
        <w:rPr>
          <w:rFonts w:ascii="Arial" w:hAnsi="Arial" w:cs="Arial"/>
          <w:spacing w:val="-2"/>
        </w:rPr>
        <w:t xml:space="preserve"> </w:t>
      </w:r>
      <w:r w:rsidRPr="0027103A">
        <w:rPr>
          <w:rFonts w:ascii="Arial" w:hAnsi="Arial" w:cs="Arial"/>
        </w:rPr>
        <w:t>independientes</w:t>
      </w:r>
      <w:r w:rsidRPr="0027103A">
        <w:rPr>
          <w:rFonts w:ascii="Arial" w:hAnsi="Arial" w:cs="Arial"/>
          <w:spacing w:val="-3"/>
        </w:rPr>
        <w:t xml:space="preserve"> </w:t>
      </w:r>
      <w:r w:rsidRPr="0027103A">
        <w:rPr>
          <w:rFonts w:ascii="Arial" w:hAnsi="Arial" w:cs="Arial"/>
        </w:rPr>
        <w:t>para</w:t>
      </w:r>
      <w:r w:rsidRPr="0027103A">
        <w:rPr>
          <w:rFonts w:ascii="Arial" w:hAnsi="Arial" w:cs="Arial"/>
          <w:spacing w:val="-2"/>
        </w:rPr>
        <w:t xml:space="preserve"> </w:t>
      </w:r>
      <w:r w:rsidRPr="0027103A">
        <w:rPr>
          <w:rFonts w:ascii="Arial" w:hAnsi="Arial" w:cs="Arial"/>
        </w:rPr>
        <w:t>Voz</w:t>
      </w:r>
      <w:r w:rsidRPr="0027103A">
        <w:rPr>
          <w:rFonts w:ascii="Arial" w:hAnsi="Arial" w:cs="Arial"/>
          <w:spacing w:val="-4"/>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Datos.</w:t>
      </w:r>
    </w:p>
    <w:p w14:paraId="1A939487" w14:textId="77777777" w:rsidR="00773A7C" w:rsidRPr="0027103A" w:rsidRDefault="00773A7C" w:rsidP="61649B11">
      <w:pPr>
        <w:pStyle w:val="Textoindependiente"/>
        <w:ind w:right="-14"/>
        <w:jc w:val="both"/>
        <w:rPr>
          <w:rFonts w:ascii="Arial" w:hAnsi="Arial" w:cs="Arial"/>
          <w:b/>
          <w:bCs/>
        </w:rPr>
      </w:pPr>
      <w:bookmarkStart w:id="61" w:name="_bookmark20"/>
      <w:bookmarkEnd w:id="61"/>
    </w:p>
    <w:p w14:paraId="256923EB" w14:textId="77777777" w:rsidR="00773A7C" w:rsidRPr="0027103A" w:rsidRDefault="1C8FABA8">
      <w:pPr>
        <w:pStyle w:val="Ttulo1"/>
        <w:numPr>
          <w:ilvl w:val="0"/>
          <w:numId w:val="12"/>
        </w:numPr>
        <w:spacing w:before="0"/>
        <w:ind w:right="-14"/>
        <w:jc w:val="both"/>
        <w:rPr>
          <w:rFonts w:ascii="Arial" w:hAnsi="Arial" w:cs="Arial"/>
          <w:b/>
          <w:bCs/>
          <w:sz w:val="22"/>
          <w:szCs w:val="22"/>
        </w:rPr>
      </w:pPr>
      <w:bookmarkStart w:id="62" w:name="_bookmark21"/>
      <w:bookmarkStart w:id="63" w:name="_Toc150526147"/>
      <w:bookmarkEnd w:id="62"/>
      <w:r w:rsidRPr="61649B11">
        <w:rPr>
          <w:rFonts w:ascii="Arial" w:hAnsi="Arial" w:cs="Arial"/>
          <w:b/>
          <w:bCs/>
          <w:sz w:val="22"/>
          <w:szCs w:val="22"/>
        </w:rPr>
        <w:t>ETAPAS</w:t>
      </w:r>
      <w:r w:rsidRPr="61649B11">
        <w:rPr>
          <w:rFonts w:ascii="Arial" w:hAnsi="Arial" w:cs="Arial"/>
          <w:b/>
          <w:bCs/>
          <w:spacing w:val="-5"/>
          <w:sz w:val="22"/>
          <w:szCs w:val="22"/>
        </w:rPr>
        <w:t xml:space="preserve"> </w:t>
      </w:r>
      <w:r w:rsidRPr="61649B11">
        <w:rPr>
          <w:rFonts w:ascii="Arial" w:hAnsi="Arial" w:cs="Arial"/>
          <w:b/>
          <w:bCs/>
          <w:sz w:val="22"/>
          <w:szCs w:val="22"/>
        </w:rPr>
        <w:t>DE</w:t>
      </w:r>
      <w:r w:rsidRPr="61649B11">
        <w:rPr>
          <w:rFonts w:ascii="Arial" w:hAnsi="Arial" w:cs="Arial"/>
          <w:b/>
          <w:bCs/>
          <w:spacing w:val="-4"/>
          <w:sz w:val="22"/>
          <w:szCs w:val="22"/>
        </w:rPr>
        <w:t xml:space="preserve"> </w:t>
      </w:r>
      <w:r w:rsidRPr="61649B11">
        <w:rPr>
          <w:rFonts w:ascii="Arial" w:hAnsi="Arial" w:cs="Arial"/>
          <w:b/>
          <w:bCs/>
          <w:sz w:val="22"/>
          <w:szCs w:val="22"/>
        </w:rPr>
        <w:t>EJECUCIÓN</w:t>
      </w:r>
      <w:bookmarkEnd w:id="63"/>
    </w:p>
    <w:p w14:paraId="6AA258D8" w14:textId="77777777" w:rsidR="002A268C" w:rsidRPr="0027103A" w:rsidRDefault="002A268C" w:rsidP="00EF7888">
      <w:pPr>
        <w:pStyle w:val="Textoindependiente"/>
        <w:ind w:left="360" w:right="-14"/>
        <w:jc w:val="both"/>
        <w:rPr>
          <w:rFonts w:ascii="Arial" w:hAnsi="Arial" w:cs="Arial"/>
        </w:rPr>
      </w:pPr>
    </w:p>
    <w:p w14:paraId="09038BA5" w14:textId="77777777" w:rsidR="002A268C" w:rsidRPr="0027103A" w:rsidRDefault="20B40939" w:rsidP="00EF7888">
      <w:pPr>
        <w:pStyle w:val="Textoindependiente"/>
        <w:ind w:left="360" w:right="-14"/>
        <w:jc w:val="both"/>
        <w:rPr>
          <w:rFonts w:ascii="Arial" w:hAnsi="Arial" w:cs="Arial"/>
        </w:rPr>
      </w:pPr>
      <w:r w:rsidRPr="0027103A">
        <w:rPr>
          <w:rFonts w:ascii="Arial" w:hAnsi="Arial" w:cs="Arial"/>
        </w:rPr>
        <w:t xml:space="preserve">A continuación, se presentan requisitos específicos del servicio de Telefonía IP, en cada </w:t>
      </w:r>
      <w:r w:rsidRPr="0027103A">
        <w:rPr>
          <w:rFonts w:ascii="Arial" w:hAnsi="Arial" w:cs="Arial"/>
        </w:rPr>
        <w:lastRenderedPageBreak/>
        <w:t>una de las etapas de</w:t>
      </w:r>
      <w:r w:rsidRPr="0027103A">
        <w:rPr>
          <w:rFonts w:ascii="Arial" w:hAnsi="Arial" w:cs="Arial"/>
          <w:spacing w:val="-48"/>
        </w:rPr>
        <w:t xml:space="preserve"> </w:t>
      </w:r>
      <w:r w:rsidRPr="0027103A">
        <w:rPr>
          <w:rFonts w:ascii="Arial" w:hAnsi="Arial" w:cs="Arial"/>
        </w:rPr>
        <w:t>ejecución</w:t>
      </w:r>
      <w:r w:rsidRPr="0027103A">
        <w:rPr>
          <w:rFonts w:ascii="Arial" w:hAnsi="Arial" w:cs="Arial"/>
          <w:spacing w:val="-4"/>
        </w:rPr>
        <w:t xml:space="preserve"> </w:t>
      </w:r>
      <w:r w:rsidRPr="0027103A">
        <w:rPr>
          <w:rFonts w:ascii="Arial" w:hAnsi="Arial" w:cs="Arial"/>
        </w:rPr>
        <w:t>del</w:t>
      </w:r>
      <w:r w:rsidRPr="0027103A">
        <w:rPr>
          <w:rFonts w:ascii="Arial" w:hAnsi="Arial" w:cs="Arial"/>
          <w:spacing w:val="-2"/>
        </w:rPr>
        <w:t xml:space="preserve"> </w:t>
      </w:r>
      <w:r w:rsidRPr="0027103A">
        <w:rPr>
          <w:rFonts w:ascii="Arial" w:hAnsi="Arial" w:cs="Arial"/>
        </w:rPr>
        <w:t>contrato.</w:t>
      </w:r>
    </w:p>
    <w:p w14:paraId="6FFBD3EC" w14:textId="77777777" w:rsidR="002A268C" w:rsidRPr="0027103A" w:rsidRDefault="002A268C" w:rsidP="00EF7888">
      <w:pPr>
        <w:ind w:right="-14"/>
      </w:pPr>
    </w:p>
    <w:p w14:paraId="0EAC9E47" w14:textId="77777777" w:rsidR="002A268C" w:rsidRPr="0027103A" w:rsidRDefault="20B40939">
      <w:pPr>
        <w:pStyle w:val="Ttulo1"/>
        <w:numPr>
          <w:ilvl w:val="1"/>
          <w:numId w:val="12"/>
        </w:numPr>
        <w:tabs>
          <w:tab w:val="left" w:pos="1276"/>
        </w:tabs>
        <w:spacing w:before="0"/>
        <w:ind w:right="-14"/>
        <w:jc w:val="both"/>
        <w:rPr>
          <w:rFonts w:ascii="Arial" w:hAnsi="Arial" w:cs="Arial"/>
          <w:b/>
          <w:bCs/>
          <w:sz w:val="22"/>
          <w:szCs w:val="22"/>
        </w:rPr>
      </w:pPr>
      <w:bookmarkStart w:id="64" w:name="_Toc150526148"/>
      <w:r w:rsidRPr="61649B11">
        <w:rPr>
          <w:rFonts w:ascii="Arial" w:hAnsi="Arial" w:cs="Arial"/>
          <w:b/>
          <w:bCs/>
          <w:sz w:val="22"/>
          <w:szCs w:val="22"/>
        </w:rPr>
        <w:t>TRANSICIÓN</w:t>
      </w:r>
      <w:bookmarkEnd w:id="64"/>
    </w:p>
    <w:p w14:paraId="30DCCCAD" w14:textId="77777777" w:rsidR="002A268C" w:rsidRPr="0027103A" w:rsidRDefault="002A268C" w:rsidP="00EF7888">
      <w:pPr>
        <w:ind w:right="-14"/>
      </w:pPr>
    </w:p>
    <w:p w14:paraId="0FCC844A" w14:textId="77777777" w:rsidR="002A268C" w:rsidRPr="0027103A" w:rsidRDefault="20B40939">
      <w:pPr>
        <w:pStyle w:val="Prrafodelista"/>
        <w:numPr>
          <w:ilvl w:val="0"/>
          <w:numId w:val="3"/>
        </w:numPr>
        <w:tabs>
          <w:tab w:val="left" w:pos="564"/>
          <w:tab w:val="left" w:pos="565"/>
        </w:tabs>
        <w:ind w:right="-14" w:hanging="361"/>
        <w:jc w:val="both"/>
        <w:rPr>
          <w:rFonts w:ascii="Arial" w:hAnsi="Arial" w:cs="Arial"/>
          <w:b/>
          <w:bCs/>
        </w:rPr>
      </w:pPr>
      <w:r w:rsidRPr="61649B11">
        <w:rPr>
          <w:rFonts w:ascii="Arial" w:hAnsi="Arial" w:cs="Arial"/>
          <w:b/>
          <w:bCs/>
        </w:rPr>
        <w:t>Visita</w:t>
      </w:r>
      <w:r w:rsidRPr="61649B11">
        <w:rPr>
          <w:rFonts w:ascii="Arial" w:hAnsi="Arial" w:cs="Arial"/>
          <w:b/>
          <w:bCs/>
          <w:spacing w:val="-2"/>
        </w:rPr>
        <w:t xml:space="preserve"> </w:t>
      </w:r>
      <w:r w:rsidRPr="61649B11">
        <w:rPr>
          <w:rFonts w:ascii="Arial" w:hAnsi="Arial" w:cs="Arial"/>
          <w:b/>
          <w:bCs/>
        </w:rPr>
        <w:t>en</w:t>
      </w:r>
      <w:r w:rsidRPr="61649B11">
        <w:rPr>
          <w:rFonts w:ascii="Arial" w:hAnsi="Arial" w:cs="Arial"/>
          <w:b/>
          <w:bCs/>
          <w:spacing w:val="-1"/>
        </w:rPr>
        <w:t xml:space="preserve"> </w:t>
      </w:r>
      <w:r w:rsidRPr="61649B11">
        <w:rPr>
          <w:rFonts w:ascii="Arial" w:hAnsi="Arial" w:cs="Arial"/>
          <w:b/>
          <w:bCs/>
        </w:rPr>
        <w:t>sitio</w:t>
      </w:r>
    </w:p>
    <w:p w14:paraId="36AF6883" w14:textId="77777777" w:rsidR="002A268C" w:rsidRPr="0027103A" w:rsidRDefault="002A268C" w:rsidP="61649B11">
      <w:pPr>
        <w:pStyle w:val="Textoindependiente"/>
        <w:ind w:right="-14"/>
        <w:jc w:val="both"/>
        <w:rPr>
          <w:rFonts w:ascii="Arial" w:hAnsi="Arial" w:cs="Arial"/>
          <w:b/>
          <w:bCs/>
        </w:rPr>
      </w:pPr>
    </w:p>
    <w:p w14:paraId="7FB25D73" w14:textId="77777777" w:rsidR="002A268C" w:rsidRDefault="20B40939" w:rsidP="00EF7888">
      <w:pPr>
        <w:pStyle w:val="Textoindependiente"/>
        <w:ind w:left="202" w:right="-14"/>
        <w:jc w:val="both"/>
        <w:rPr>
          <w:rFonts w:ascii="Arial" w:hAnsi="Arial" w:cs="Arial"/>
        </w:rPr>
      </w:pPr>
      <w:r w:rsidRPr="0027103A">
        <w:rPr>
          <w:rFonts w:ascii="Arial" w:hAnsi="Arial" w:cs="Arial"/>
        </w:rPr>
        <w:t>Para</w:t>
      </w:r>
      <w:r w:rsidRPr="0027103A">
        <w:rPr>
          <w:rFonts w:ascii="Arial" w:hAnsi="Arial" w:cs="Arial"/>
          <w:spacing w:val="11"/>
        </w:rPr>
        <w:t xml:space="preserve"> </w:t>
      </w:r>
      <w:r w:rsidRPr="0027103A">
        <w:rPr>
          <w:rFonts w:ascii="Arial" w:hAnsi="Arial" w:cs="Arial"/>
        </w:rPr>
        <w:t>el</w:t>
      </w:r>
      <w:r w:rsidRPr="0027103A">
        <w:rPr>
          <w:rFonts w:ascii="Arial" w:hAnsi="Arial" w:cs="Arial"/>
          <w:spacing w:val="9"/>
        </w:rPr>
        <w:t xml:space="preserve"> </w:t>
      </w:r>
      <w:r w:rsidRPr="0027103A">
        <w:rPr>
          <w:rFonts w:ascii="Arial" w:hAnsi="Arial" w:cs="Arial"/>
        </w:rPr>
        <w:t>diseño</w:t>
      </w:r>
      <w:r w:rsidRPr="0027103A">
        <w:rPr>
          <w:rFonts w:ascii="Arial" w:hAnsi="Arial" w:cs="Arial"/>
          <w:spacing w:val="9"/>
        </w:rPr>
        <w:t xml:space="preserve"> </w:t>
      </w:r>
      <w:r w:rsidRPr="0027103A">
        <w:rPr>
          <w:rFonts w:ascii="Arial" w:hAnsi="Arial" w:cs="Arial"/>
        </w:rPr>
        <w:t>del</w:t>
      </w:r>
      <w:r w:rsidRPr="0027103A">
        <w:rPr>
          <w:rFonts w:ascii="Arial" w:hAnsi="Arial" w:cs="Arial"/>
          <w:spacing w:val="9"/>
        </w:rPr>
        <w:t xml:space="preserve"> </w:t>
      </w:r>
      <w:r w:rsidRPr="0027103A">
        <w:rPr>
          <w:rFonts w:ascii="Arial" w:hAnsi="Arial" w:cs="Arial"/>
        </w:rPr>
        <w:t>servicio</w:t>
      </w:r>
      <w:r w:rsidRPr="0027103A">
        <w:rPr>
          <w:rFonts w:ascii="Arial" w:hAnsi="Arial" w:cs="Arial"/>
          <w:spacing w:val="12"/>
        </w:rPr>
        <w:t xml:space="preserve"> </w:t>
      </w:r>
      <w:r w:rsidRPr="0027103A">
        <w:rPr>
          <w:rFonts w:ascii="Arial" w:hAnsi="Arial" w:cs="Arial"/>
        </w:rPr>
        <w:t>el</w:t>
      </w:r>
      <w:r w:rsidRPr="0027103A">
        <w:rPr>
          <w:rFonts w:ascii="Arial" w:hAnsi="Arial" w:cs="Arial"/>
          <w:spacing w:val="13"/>
        </w:rPr>
        <w:t xml:space="preserve"> </w:t>
      </w:r>
      <w:r w:rsidRPr="61649B11">
        <w:rPr>
          <w:rFonts w:ascii="Arial" w:hAnsi="Arial" w:cs="Arial"/>
        </w:rPr>
        <w:t>CONTRATISTA</w:t>
      </w:r>
      <w:r w:rsidRPr="61649B11">
        <w:rPr>
          <w:rFonts w:ascii="Arial" w:hAnsi="Arial" w:cs="Arial"/>
          <w:b/>
          <w:bCs/>
          <w:spacing w:val="10"/>
        </w:rPr>
        <w:t xml:space="preserve"> </w:t>
      </w:r>
      <w:r w:rsidRPr="0027103A">
        <w:rPr>
          <w:rFonts w:ascii="Arial" w:hAnsi="Arial" w:cs="Arial"/>
        </w:rPr>
        <w:t>debe</w:t>
      </w:r>
      <w:r w:rsidRPr="0027103A">
        <w:rPr>
          <w:rFonts w:ascii="Arial" w:hAnsi="Arial" w:cs="Arial"/>
          <w:spacing w:val="11"/>
        </w:rPr>
        <w:t xml:space="preserve"> </w:t>
      </w:r>
      <w:r w:rsidRPr="0027103A">
        <w:rPr>
          <w:rFonts w:ascii="Arial" w:hAnsi="Arial" w:cs="Arial"/>
        </w:rPr>
        <w:t>evaluar,</w:t>
      </w:r>
      <w:r w:rsidRPr="0027103A">
        <w:rPr>
          <w:rFonts w:ascii="Arial" w:hAnsi="Arial" w:cs="Arial"/>
          <w:spacing w:val="11"/>
        </w:rPr>
        <w:t xml:space="preserve"> </w:t>
      </w:r>
      <w:r w:rsidRPr="0027103A">
        <w:rPr>
          <w:rFonts w:ascii="Arial" w:hAnsi="Arial" w:cs="Arial"/>
        </w:rPr>
        <w:t>en</w:t>
      </w:r>
      <w:r w:rsidRPr="0027103A">
        <w:rPr>
          <w:rFonts w:ascii="Arial" w:hAnsi="Arial" w:cs="Arial"/>
          <w:spacing w:val="10"/>
        </w:rPr>
        <w:t xml:space="preserve"> </w:t>
      </w:r>
      <w:r w:rsidRPr="0027103A">
        <w:rPr>
          <w:rFonts w:ascii="Arial" w:hAnsi="Arial" w:cs="Arial"/>
        </w:rPr>
        <w:t>cada</w:t>
      </w:r>
      <w:r w:rsidRPr="0027103A">
        <w:rPr>
          <w:rFonts w:ascii="Arial" w:hAnsi="Arial" w:cs="Arial"/>
          <w:spacing w:val="9"/>
        </w:rPr>
        <w:t xml:space="preserve"> </w:t>
      </w:r>
      <w:r w:rsidRPr="0027103A">
        <w:rPr>
          <w:rFonts w:ascii="Arial" w:hAnsi="Arial" w:cs="Arial"/>
        </w:rPr>
        <w:t>sede</w:t>
      </w:r>
      <w:r w:rsidRPr="0027103A">
        <w:rPr>
          <w:rFonts w:ascii="Arial" w:hAnsi="Arial" w:cs="Arial"/>
          <w:spacing w:val="11"/>
        </w:rPr>
        <w:t xml:space="preserve"> </w:t>
      </w:r>
      <w:r w:rsidRPr="0027103A">
        <w:rPr>
          <w:rFonts w:ascii="Arial" w:hAnsi="Arial" w:cs="Arial"/>
        </w:rPr>
        <w:t>donde</w:t>
      </w:r>
      <w:r w:rsidRPr="0027103A">
        <w:rPr>
          <w:rFonts w:ascii="Arial" w:hAnsi="Arial" w:cs="Arial"/>
          <w:spacing w:val="9"/>
        </w:rPr>
        <w:t xml:space="preserve"> </w:t>
      </w:r>
      <w:r w:rsidRPr="0027103A">
        <w:rPr>
          <w:rFonts w:ascii="Arial" w:hAnsi="Arial" w:cs="Arial"/>
        </w:rPr>
        <w:t>se</w:t>
      </w:r>
      <w:r w:rsidRPr="0027103A">
        <w:rPr>
          <w:rFonts w:ascii="Arial" w:hAnsi="Arial" w:cs="Arial"/>
          <w:spacing w:val="10"/>
        </w:rPr>
        <w:t xml:space="preserve"> </w:t>
      </w:r>
      <w:r w:rsidRPr="0027103A">
        <w:rPr>
          <w:rFonts w:ascii="Arial" w:hAnsi="Arial" w:cs="Arial"/>
        </w:rPr>
        <w:t>prestará</w:t>
      </w:r>
      <w:r w:rsidRPr="0027103A">
        <w:rPr>
          <w:rFonts w:ascii="Arial" w:hAnsi="Arial" w:cs="Arial"/>
          <w:spacing w:val="11"/>
        </w:rPr>
        <w:t xml:space="preserve"> </w:t>
      </w:r>
      <w:r w:rsidRPr="0027103A">
        <w:rPr>
          <w:rFonts w:ascii="Arial" w:hAnsi="Arial" w:cs="Arial"/>
        </w:rPr>
        <w:t>el</w:t>
      </w:r>
      <w:r w:rsidRPr="0027103A">
        <w:rPr>
          <w:rFonts w:ascii="Arial" w:hAnsi="Arial" w:cs="Arial"/>
          <w:spacing w:val="9"/>
        </w:rPr>
        <w:t xml:space="preserve"> </w:t>
      </w:r>
      <w:r w:rsidRPr="0027103A">
        <w:rPr>
          <w:rFonts w:ascii="Arial" w:hAnsi="Arial" w:cs="Arial"/>
        </w:rPr>
        <w:t>servicio,</w:t>
      </w:r>
      <w:r w:rsidRPr="0027103A">
        <w:rPr>
          <w:rFonts w:ascii="Arial" w:hAnsi="Arial" w:cs="Arial"/>
          <w:spacing w:val="8"/>
        </w:rPr>
        <w:t xml:space="preserve"> </w:t>
      </w:r>
      <w:r w:rsidRPr="0027103A">
        <w:rPr>
          <w:rFonts w:ascii="Arial" w:hAnsi="Arial" w:cs="Arial"/>
        </w:rPr>
        <w:t>las</w:t>
      </w:r>
      <w:r w:rsidRPr="0027103A">
        <w:rPr>
          <w:rFonts w:ascii="Arial" w:hAnsi="Arial" w:cs="Arial"/>
          <w:spacing w:val="1"/>
        </w:rPr>
        <w:t xml:space="preserve"> </w:t>
      </w:r>
      <w:r w:rsidRPr="0027103A">
        <w:rPr>
          <w:rFonts w:ascii="Arial" w:hAnsi="Arial" w:cs="Arial"/>
        </w:rPr>
        <w:t>diferentes</w:t>
      </w:r>
      <w:r w:rsidRPr="0027103A">
        <w:rPr>
          <w:rFonts w:ascii="Arial" w:hAnsi="Arial" w:cs="Arial"/>
          <w:spacing w:val="-2"/>
        </w:rPr>
        <w:t xml:space="preserve"> </w:t>
      </w:r>
      <w:r w:rsidRPr="0027103A">
        <w:rPr>
          <w:rFonts w:ascii="Arial" w:hAnsi="Arial" w:cs="Arial"/>
        </w:rPr>
        <w:t>posibilidades</w:t>
      </w:r>
      <w:r w:rsidRPr="0027103A">
        <w:rPr>
          <w:rFonts w:ascii="Arial" w:hAnsi="Arial" w:cs="Arial"/>
          <w:spacing w:val="-4"/>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necesidades</w:t>
      </w:r>
      <w:r w:rsidRPr="0027103A">
        <w:rPr>
          <w:rFonts w:ascii="Arial" w:hAnsi="Arial" w:cs="Arial"/>
          <w:spacing w:val="-2"/>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la</w:t>
      </w:r>
      <w:r w:rsidRPr="0027103A">
        <w:rPr>
          <w:rFonts w:ascii="Arial" w:hAnsi="Arial" w:cs="Arial"/>
          <w:spacing w:val="-4"/>
        </w:rPr>
        <w:t xml:space="preserve"> </w:t>
      </w:r>
      <w:r w:rsidRPr="0027103A">
        <w:rPr>
          <w:rFonts w:ascii="Arial" w:hAnsi="Arial" w:cs="Arial"/>
        </w:rPr>
        <w:t>instalación</w:t>
      </w:r>
      <w:r w:rsidRPr="0027103A">
        <w:rPr>
          <w:rFonts w:ascii="Arial" w:hAnsi="Arial" w:cs="Arial"/>
          <w:spacing w:val="-2"/>
        </w:rPr>
        <w:t xml:space="preserve"> </w:t>
      </w:r>
      <w:r w:rsidRPr="0027103A">
        <w:rPr>
          <w:rFonts w:ascii="Arial" w:hAnsi="Arial" w:cs="Arial"/>
        </w:rPr>
        <w:t>y</w:t>
      </w:r>
      <w:r w:rsidRPr="0027103A">
        <w:rPr>
          <w:rFonts w:ascii="Arial" w:hAnsi="Arial" w:cs="Arial"/>
          <w:spacing w:val="-4"/>
        </w:rPr>
        <w:t xml:space="preserve"> </w:t>
      </w:r>
      <w:r w:rsidRPr="0027103A">
        <w:rPr>
          <w:rFonts w:ascii="Arial" w:hAnsi="Arial" w:cs="Arial"/>
        </w:rPr>
        <w:t>puesta</w:t>
      </w:r>
      <w:r w:rsidRPr="0027103A">
        <w:rPr>
          <w:rFonts w:ascii="Arial" w:hAnsi="Arial" w:cs="Arial"/>
          <w:spacing w:val="-2"/>
        </w:rPr>
        <w:t xml:space="preserve"> </w:t>
      </w:r>
      <w:r w:rsidRPr="0027103A">
        <w:rPr>
          <w:rFonts w:ascii="Arial" w:hAnsi="Arial" w:cs="Arial"/>
        </w:rPr>
        <w:t>en</w:t>
      </w:r>
      <w:r w:rsidRPr="0027103A">
        <w:rPr>
          <w:rFonts w:ascii="Arial" w:hAnsi="Arial" w:cs="Arial"/>
          <w:spacing w:val="-2"/>
        </w:rPr>
        <w:t xml:space="preserve"> </w:t>
      </w:r>
      <w:r w:rsidRPr="0027103A">
        <w:rPr>
          <w:rFonts w:ascii="Arial" w:hAnsi="Arial" w:cs="Arial"/>
        </w:rPr>
        <w:t>marcha</w:t>
      </w:r>
      <w:r w:rsidRPr="0027103A">
        <w:rPr>
          <w:rFonts w:ascii="Arial" w:hAnsi="Arial" w:cs="Arial"/>
          <w:spacing w:val="-1"/>
        </w:rPr>
        <w:t xml:space="preserve"> </w:t>
      </w:r>
      <w:r w:rsidRPr="0027103A">
        <w:rPr>
          <w:rFonts w:ascii="Arial" w:hAnsi="Arial" w:cs="Arial"/>
        </w:rPr>
        <w:t>del</w:t>
      </w:r>
      <w:r w:rsidRPr="0027103A">
        <w:rPr>
          <w:rFonts w:ascii="Arial" w:hAnsi="Arial" w:cs="Arial"/>
          <w:spacing w:val="-2"/>
        </w:rPr>
        <w:t xml:space="preserve"> </w:t>
      </w:r>
      <w:r w:rsidRPr="0027103A">
        <w:rPr>
          <w:rFonts w:ascii="Arial" w:hAnsi="Arial" w:cs="Arial"/>
        </w:rPr>
        <w:t>servicio</w:t>
      </w:r>
      <w:r w:rsidRPr="0027103A">
        <w:rPr>
          <w:rFonts w:ascii="Arial" w:hAnsi="Arial" w:cs="Arial"/>
          <w:spacing w:val="-2"/>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Telefonía</w:t>
      </w:r>
      <w:r w:rsidRPr="0027103A">
        <w:rPr>
          <w:rFonts w:ascii="Arial" w:hAnsi="Arial" w:cs="Arial"/>
          <w:spacing w:val="6"/>
        </w:rPr>
        <w:t xml:space="preserve"> </w:t>
      </w:r>
      <w:r w:rsidRPr="0027103A">
        <w:rPr>
          <w:rFonts w:ascii="Arial" w:hAnsi="Arial" w:cs="Arial"/>
        </w:rPr>
        <w:t>IP.</w:t>
      </w:r>
    </w:p>
    <w:p w14:paraId="1FEB9F4C" w14:textId="77777777" w:rsidR="00EF7888" w:rsidRPr="0027103A" w:rsidRDefault="00EF7888" w:rsidP="00EF7888">
      <w:pPr>
        <w:pStyle w:val="Textoindependiente"/>
        <w:ind w:left="202" w:right="-14"/>
        <w:jc w:val="both"/>
        <w:rPr>
          <w:rFonts w:ascii="Arial" w:hAnsi="Arial" w:cs="Arial"/>
        </w:rPr>
      </w:pPr>
    </w:p>
    <w:p w14:paraId="7504A5A2" w14:textId="77777777" w:rsidR="002A268C" w:rsidRPr="0027103A" w:rsidRDefault="20B40939" w:rsidP="00EF7888">
      <w:pPr>
        <w:pStyle w:val="Textoindependiente"/>
        <w:ind w:left="202" w:right="-14"/>
        <w:jc w:val="both"/>
        <w:rPr>
          <w:rFonts w:ascii="Arial" w:hAnsi="Arial" w:cs="Arial"/>
        </w:rPr>
      </w:pPr>
      <w:r w:rsidRPr="0027103A">
        <w:rPr>
          <w:rFonts w:ascii="Arial" w:hAnsi="Arial" w:cs="Arial"/>
        </w:rPr>
        <w:t>El</w:t>
      </w:r>
      <w:r w:rsidRPr="0027103A">
        <w:rPr>
          <w:rFonts w:ascii="Arial" w:hAnsi="Arial" w:cs="Arial"/>
          <w:spacing w:val="-2"/>
        </w:rPr>
        <w:t xml:space="preserve"> </w:t>
      </w:r>
      <w:r w:rsidRPr="61649B11">
        <w:rPr>
          <w:rFonts w:ascii="Arial" w:hAnsi="Arial" w:cs="Arial"/>
        </w:rPr>
        <w:t>CONTRATISTA</w:t>
      </w:r>
      <w:r w:rsidRPr="61649B11">
        <w:rPr>
          <w:rFonts w:ascii="Arial" w:hAnsi="Arial" w:cs="Arial"/>
          <w:b/>
          <w:bCs/>
          <w:spacing w:val="-3"/>
        </w:rPr>
        <w:t xml:space="preserve"> </w:t>
      </w:r>
      <w:r w:rsidRPr="0027103A">
        <w:rPr>
          <w:rFonts w:ascii="Arial" w:hAnsi="Arial" w:cs="Arial"/>
        </w:rPr>
        <w:t>deberá</w:t>
      </w:r>
      <w:r w:rsidRPr="0027103A">
        <w:rPr>
          <w:rFonts w:ascii="Arial" w:hAnsi="Arial" w:cs="Arial"/>
          <w:spacing w:val="-2"/>
        </w:rPr>
        <w:t xml:space="preserve"> </w:t>
      </w:r>
      <w:r w:rsidRPr="0027103A">
        <w:rPr>
          <w:rFonts w:ascii="Arial" w:hAnsi="Arial" w:cs="Arial"/>
        </w:rPr>
        <w:t>visitar</w:t>
      </w:r>
      <w:r w:rsidRPr="0027103A">
        <w:rPr>
          <w:rFonts w:ascii="Arial" w:hAnsi="Arial" w:cs="Arial"/>
          <w:spacing w:val="-2"/>
        </w:rPr>
        <w:t xml:space="preserve"> </w:t>
      </w:r>
      <w:r w:rsidRPr="0027103A">
        <w:rPr>
          <w:rFonts w:ascii="Arial" w:hAnsi="Arial" w:cs="Arial"/>
        </w:rPr>
        <w:t>todos</w:t>
      </w:r>
      <w:r w:rsidRPr="0027103A">
        <w:rPr>
          <w:rFonts w:ascii="Arial" w:hAnsi="Arial" w:cs="Arial"/>
          <w:spacing w:val="-4"/>
        </w:rPr>
        <w:t xml:space="preserve"> </w:t>
      </w:r>
      <w:r w:rsidRPr="0027103A">
        <w:rPr>
          <w:rFonts w:ascii="Arial" w:hAnsi="Arial" w:cs="Arial"/>
        </w:rPr>
        <w:t>los</w:t>
      </w:r>
      <w:r w:rsidRPr="0027103A">
        <w:rPr>
          <w:rFonts w:ascii="Arial" w:hAnsi="Arial" w:cs="Arial"/>
          <w:spacing w:val="-4"/>
        </w:rPr>
        <w:t xml:space="preserve"> </w:t>
      </w:r>
      <w:r w:rsidRPr="0027103A">
        <w:rPr>
          <w:rFonts w:ascii="Arial" w:hAnsi="Arial" w:cs="Arial"/>
        </w:rPr>
        <w:t>sitios</w:t>
      </w:r>
      <w:r w:rsidRPr="0027103A">
        <w:rPr>
          <w:rFonts w:ascii="Arial" w:hAnsi="Arial" w:cs="Arial"/>
          <w:spacing w:val="-2"/>
        </w:rPr>
        <w:t xml:space="preserve"> </w:t>
      </w:r>
      <w:r w:rsidRPr="0027103A">
        <w:rPr>
          <w:rFonts w:ascii="Arial" w:hAnsi="Arial" w:cs="Arial"/>
        </w:rPr>
        <w:t>donde</w:t>
      </w:r>
      <w:r w:rsidRPr="0027103A">
        <w:rPr>
          <w:rFonts w:ascii="Arial" w:hAnsi="Arial" w:cs="Arial"/>
          <w:spacing w:val="-4"/>
        </w:rPr>
        <w:t xml:space="preserve"> </w:t>
      </w:r>
      <w:r w:rsidRPr="0027103A">
        <w:rPr>
          <w:rFonts w:ascii="Arial" w:hAnsi="Arial" w:cs="Arial"/>
        </w:rPr>
        <w:t>el</w:t>
      </w:r>
      <w:r w:rsidRPr="0027103A">
        <w:rPr>
          <w:rFonts w:ascii="Arial" w:hAnsi="Arial" w:cs="Arial"/>
          <w:spacing w:val="-2"/>
        </w:rPr>
        <w:t xml:space="preserve"> </w:t>
      </w:r>
      <w:r w:rsidRPr="0027103A">
        <w:rPr>
          <w:rFonts w:ascii="Arial" w:hAnsi="Arial" w:cs="Arial"/>
        </w:rPr>
        <w:t>servicio</w:t>
      </w:r>
      <w:r w:rsidRPr="0027103A">
        <w:rPr>
          <w:rFonts w:ascii="Arial" w:hAnsi="Arial" w:cs="Arial"/>
          <w:spacing w:val="-2"/>
        </w:rPr>
        <w:t xml:space="preserve"> </w:t>
      </w:r>
      <w:r w:rsidRPr="0027103A">
        <w:rPr>
          <w:rFonts w:ascii="Arial" w:hAnsi="Arial" w:cs="Arial"/>
        </w:rPr>
        <w:t>será</w:t>
      </w:r>
      <w:r w:rsidRPr="0027103A">
        <w:rPr>
          <w:rFonts w:ascii="Arial" w:hAnsi="Arial" w:cs="Arial"/>
          <w:spacing w:val="-5"/>
        </w:rPr>
        <w:t xml:space="preserve"> </w:t>
      </w:r>
      <w:r w:rsidRPr="0027103A">
        <w:rPr>
          <w:rFonts w:ascii="Arial" w:hAnsi="Arial" w:cs="Arial"/>
        </w:rPr>
        <w:t>prestado.</w:t>
      </w:r>
    </w:p>
    <w:p w14:paraId="54C529ED" w14:textId="77777777" w:rsidR="002A268C" w:rsidRPr="0027103A" w:rsidRDefault="002A268C" w:rsidP="00EF7888">
      <w:pPr>
        <w:pStyle w:val="Textoindependiente"/>
        <w:ind w:right="-14"/>
        <w:jc w:val="both"/>
        <w:rPr>
          <w:rFonts w:ascii="Arial" w:hAnsi="Arial" w:cs="Arial"/>
        </w:rPr>
      </w:pPr>
    </w:p>
    <w:p w14:paraId="0F64E7C6" w14:textId="77777777" w:rsidR="002A268C" w:rsidRPr="0027103A" w:rsidRDefault="20B40939" w:rsidP="00EF7888">
      <w:pPr>
        <w:pStyle w:val="Textoindependiente"/>
        <w:ind w:left="202" w:right="-14"/>
        <w:jc w:val="both"/>
        <w:rPr>
          <w:rFonts w:ascii="Arial" w:hAnsi="Arial" w:cs="Arial"/>
        </w:rPr>
      </w:pPr>
      <w:r w:rsidRPr="0027103A">
        <w:rPr>
          <w:rFonts w:ascii="Arial" w:hAnsi="Arial" w:cs="Arial"/>
        </w:rPr>
        <w:t xml:space="preserve">El </w:t>
      </w:r>
      <w:r w:rsidRPr="61649B11">
        <w:rPr>
          <w:rFonts w:ascii="Arial" w:hAnsi="Arial" w:cs="Arial"/>
        </w:rPr>
        <w:t>CONTRATISTA</w:t>
      </w:r>
      <w:r w:rsidRPr="61649B11">
        <w:rPr>
          <w:rFonts w:ascii="Arial" w:hAnsi="Arial" w:cs="Arial"/>
          <w:b/>
          <w:bCs/>
        </w:rPr>
        <w:t xml:space="preserve"> </w:t>
      </w:r>
      <w:r w:rsidRPr="0027103A">
        <w:rPr>
          <w:rFonts w:ascii="Arial" w:hAnsi="Arial" w:cs="Arial"/>
        </w:rPr>
        <w:t>debe presentar ante la ARN un informe de la visita con una definición de la situación</w:t>
      </w:r>
      <w:r w:rsidRPr="0027103A">
        <w:rPr>
          <w:rFonts w:ascii="Arial" w:hAnsi="Arial" w:cs="Arial"/>
          <w:spacing w:val="1"/>
        </w:rPr>
        <w:t xml:space="preserve"> </w:t>
      </w:r>
      <w:r w:rsidRPr="0027103A">
        <w:rPr>
          <w:rFonts w:ascii="Arial" w:hAnsi="Arial" w:cs="Arial"/>
        </w:rPr>
        <w:t>encontrada</w:t>
      </w:r>
      <w:r w:rsidRPr="0027103A">
        <w:rPr>
          <w:rFonts w:ascii="Arial" w:hAnsi="Arial" w:cs="Arial"/>
          <w:spacing w:val="-6"/>
        </w:rPr>
        <w:t xml:space="preserve"> </w:t>
      </w:r>
      <w:r w:rsidRPr="0027103A">
        <w:rPr>
          <w:rFonts w:ascii="Arial" w:hAnsi="Arial" w:cs="Arial"/>
        </w:rPr>
        <w:t>y</w:t>
      </w:r>
      <w:r w:rsidRPr="0027103A">
        <w:rPr>
          <w:rFonts w:ascii="Arial" w:hAnsi="Arial" w:cs="Arial"/>
          <w:spacing w:val="-8"/>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plan</w:t>
      </w:r>
      <w:r w:rsidRPr="0027103A">
        <w:rPr>
          <w:rFonts w:ascii="Arial" w:hAnsi="Arial" w:cs="Arial"/>
          <w:spacing w:val="-6"/>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trabajo</w:t>
      </w:r>
      <w:r w:rsidRPr="0027103A">
        <w:rPr>
          <w:rFonts w:ascii="Arial" w:hAnsi="Arial" w:cs="Arial"/>
          <w:spacing w:val="-6"/>
        </w:rPr>
        <w:t xml:space="preserve"> </w:t>
      </w:r>
      <w:r w:rsidRPr="0027103A">
        <w:rPr>
          <w:rFonts w:ascii="Arial" w:hAnsi="Arial" w:cs="Arial"/>
        </w:rPr>
        <w:t>que</w:t>
      </w:r>
      <w:r w:rsidRPr="0027103A">
        <w:rPr>
          <w:rFonts w:ascii="Arial" w:hAnsi="Arial" w:cs="Arial"/>
          <w:spacing w:val="-5"/>
        </w:rPr>
        <w:t xml:space="preserve"> </w:t>
      </w:r>
      <w:r w:rsidRPr="0027103A">
        <w:rPr>
          <w:rFonts w:ascii="Arial" w:hAnsi="Arial" w:cs="Arial"/>
        </w:rPr>
        <w:t>piensa</w:t>
      </w:r>
      <w:r w:rsidRPr="0027103A">
        <w:rPr>
          <w:rFonts w:ascii="Arial" w:hAnsi="Arial" w:cs="Arial"/>
          <w:spacing w:val="-5"/>
        </w:rPr>
        <w:t xml:space="preserve"> </w:t>
      </w:r>
      <w:r w:rsidRPr="0027103A">
        <w:rPr>
          <w:rFonts w:ascii="Arial" w:hAnsi="Arial" w:cs="Arial"/>
        </w:rPr>
        <w:t>ejecutar.</w:t>
      </w:r>
      <w:r w:rsidRPr="0027103A">
        <w:rPr>
          <w:rFonts w:ascii="Arial" w:hAnsi="Arial" w:cs="Arial"/>
          <w:spacing w:val="-8"/>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informe</w:t>
      </w:r>
      <w:r w:rsidRPr="0027103A">
        <w:rPr>
          <w:rFonts w:ascii="Arial" w:hAnsi="Arial" w:cs="Arial"/>
          <w:spacing w:val="-5"/>
        </w:rPr>
        <w:t xml:space="preserve"> </w:t>
      </w:r>
      <w:r w:rsidRPr="0027103A">
        <w:rPr>
          <w:rFonts w:ascii="Arial" w:hAnsi="Arial" w:cs="Arial"/>
        </w:rPr>
        <w:t>debe</w:t>
      </w:r>
      <w:r w:rsidRPr="0027103A">
        <w:rPr>
          <w:rFonts w:ascii="Arial" w:hAnsi="Arial" w:cs="Arial"/>
          <w:spacing w:val="-6"/>
        </w:rPr>
        <w:t xml:space="preserve"> </w:t>
      </w:r>
      <w:r w:rsidRPr="0027103A">
        <w:rPr>
          <w:rFonts w:ascii="Arial" w:hAnsi="Arial" w:cs="Arial"/>
        </w:rPr>
        <w:t>incluir</w:t>
      </w:r>
      <w:r w:rsidRPr="0027103A">
        <w:rPr>
          <w:rFonts w:ascii="Arial" w:hAnsi="Arial" w:cs="Arial"/>
          <w:spacing w:val="-7"/>
        </w:rPr>
        <w:t xml:space="preserve"> </w:t>
      </w:r>
      <w:r w:rsidRPr="0027103A">
        <w:rPr>
          <w:rFonts w:ascii="Arial" w:hAnsi="Arial" w:cs="Arial"/>
        </w:rPr>
        <w:t>el</w:t>
      </w:r>
      <w:r w:rsidRPr="0027103A">
        <w:rPr>
          <w:rFonts w:ascii="Arial" w:hAnsi="Arial" w:cs="Arial"/>
          <w:spacing w:val="-5"/>
        </w:rPr>
        <w:t xml:space="preserve"> </w:t>
      </w:r>
      <w:r w:rsidRPr="0027103A">
        <w:rPr>
          <w:rFonts w:ascii="Arial" w:hAnsi="Arial" w:cs="Arial"/>
        </w:rPr>
        <w:t>acta</w:t>
      </w:r>
      <w:r w:rsidRPr="0027103A">
        <w:rPr>
          <w:rFonts w:ascii="Arial" w:hAnsi="Arial" w:cs="Arial"/>
          <w:spacing w:val="-5"/>
        </w:rPr>
        <w:t xml:space="preserve"> </w:t>
      </w:r>
      <w:r w:rsidRPr="0027103A">
        <w:rPr>
          <w:rFonts w:ascii="Arial" w:hAnsi="Arial" w:cs="Arial"/>
        </w:rPr>
        <w:t>de</w:t>
      </w:r>
      <w:r w:rsidRPr="0027103A">
        <w:rPr>
          <w:rFonts w:ascii="Arial" w:hAnsi="Arial" w:cs="Arial"/>
          <w:spacing w:val="-6"/>
        </w:rPr>
        <w:t xml:space="preserve"> </w:t>
      </w:r>
      <w:r w:rsidRPr="0027103A">
        <w:rPr>
          <w:rFonts w:ascii="Arial" w:hAnsi="Arial" w:cs="Arial"/>
        </w:rPr>
        <w:t>valoración</w:t>
      </w:r>
      <w:r w:rsidRPr="0027103A">
        <w:rPr>
          <w:rFonts w:ascii="Arial" w:hAnsi="Arial" w:cs="Arial"/>
          <w:spacing w:val="-7"/>
        </w:rPr>
        <w:t xml:space="preserve"> </w:t>
      </w:r>
      <w:r w:rsidRPr="0027103A">
        <w:rPr>
          <w:rFonts w:ascii="Arial" w:hAnsi="Arial" w:cs="Arial"/>
        </w:rPr>
        <w:t>del</w:t>
      </w:r>
      <w:r w:rsidRPr="0027103A">
        <w:rPr>
          <w:rFonts w:ascii="Arial" w:hAnsi="Arial" w:cs="Arial"/>
          <w:spacing w:val="-7"/>
        </w:rPr>
        <w:t xml:space="preserve"> </w:t>
      </w:r>
      <w:r w:rsidRPr="0027103A">
        <w:rPr>
          <w:rFonts w:ascii="Arial" w:hAnsi="Arial" w:cs="Arial"/>
        </w:rPr>
        <w:t>sitio</w:t>
      </w:r>
      <w:r w:rsidRPr="0027103A">
        <w:rPr>
          <w:rFonts w:ascii="Arial" w:hAnsi="Arial" w:cs="Arial"/>
          <w:spacing w:val="-5"/>
        </w:rPr>
        <w:t xml:space="preserve"> </w:t>
      </w:r>
      <w:r w:rsidRPr="0027103A">
        <w:rPr>
          <w:rFonts w:ascii="Arial" w:hAnsi="Arial" w:cs="Arial"/>
        </w:rPr>
        <w:t>con</w:t>
      </w:r>
      <w:r w:rsidRPr="0027103A">
        <w:rPr>
          <w:rFonts w:ascii="Arial" w:hAnsi="Arial" w:cs="Arial"/>
          <w:spacing w:val="-6"/>
        </w:rPr>
        <w:t xml:space="preserve"> </w:t>
      </w:r>
      <w:r w:rsidRPr="0027103A">
        <w:rPr>
          <w:rFonts w:ascii="Arial" w:hAnsi="Arial" w:cs="Arial"/>
        </w:rPr>
        <w:t>el</w:t>
      </w:r>
      <w:r w:rsidRPr="0027103A">
        <w:rPr>
          <w:rFonts w:ascii="Arial" w:hAnsi="Arial" w:cs="Arial"/>
          <w:spacing w:val="1"/>
        </w:rPr>
        <w:t xml:space="preserve"> </w:t>
      </w:r>
      <w:r w:rsidRPr="0027103A">
        <w:rPr>
          <w:rFonts w:ascii="Arial" w:hAnsi="Arial" w:cs="Arial"/>
        </w:rPr>
        <w:t>nombre</w:t>
      </w:r>
      <w:r w:rsidRPr="0027103A">
        <w:rPr>
          <w:rFonts w:ascii="Arial" w:hAnsi="Arial" w:cs="Arial"/>
          <w:spacing w:val="-4"/>
        </w:rPr>
        <w:t xml:space="preserve"> </w:t>
      </w:r>
      <w:r w:rsidRPr="0027103A">
        <w:rPr>
          <w:rFonts w:ascii="Arial" w:hAnsi="Arial" w:cs="Arial"/>
        </w:rPr>
        <w:t>y firma</w:t>
      </w:r>
      <w:r w:rsidRPr="0027103A">
        <w:rPr>
          <w:rFonts w:ascii="Arial" w:hAnsi="Arial" w:cs="Arial"/>
          <w:spacing w:val="-1"/>
        </w:rPr>
        <w:t xml:space="preserve"> </w:t>
      </w:r>
      <w:r w:rsidRPr="0027103A">
        <w:rPr>
          <w:rFonts w:ascii="Arial" w:hAnsi="Arial" w:cs="Arial"/>
        </w:rPr>
        <w:t>del</w:t>
      </w:r>
      <w:r w:rsidRPr="0027103A">
        <w:rPr>
          <w:rFonts w:ascii="Arial" w:hAnsi="Arial" w:cs="Arial"/>
          <w:spacing w:val="-2"/>
        </w:rPr>
        <w:t xml:space="preserve"> </w:t>
      </w:r>
      <w:r w:rsidRPr="0027103A">
        <w:rPr>
          <w:rFonts w:ascii="Arial" w:hAnsi="Arial" w:cs="Arial"/>
        </w:rPr>
        <w:t>representante de</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ARN</w:t>
      </w:r>
      <w:r w:rsidRPr="0027103A">
        <w:rPr>
          <w:rFonts w:ascii="Arial" w:hAnsi="Arial" w:cs="Arial"/>
          <w:spacing w:val="-2"/>
        </w:rPr>
        <w:t xml:space="preserve"> </w:t>
      </w:r>
      <w:r w:rsidRPr="0027103A">
        <w:rPr>
          <w:rFonts w:ascii="Arial" w:hAnsi="Arial" w:cs="Arial"/>
        </w:rPr>
        <w:t>que estuvo</w:t>
      </w:r>
      <w:r w:rsidRPr="0027103A">
        <w:rPr>
          <w:rFonts w:ascii="Arial" w:hAnsi="Arial" w:cs="Arial"/>
          <w:spacing w:val="-3"/>
        </w:rPr>
        <w:t xml:space="preserve"> </w:t>
      </w:r>
      <w:r w:rsidRPr="0027103A">
        <w:rPr>
          <w:rFonts w:ascii="Arial" w:hAnsi="Arial" w:cs="Arial"/>
        </w:rPr>
        <w:t>presente</w:t>
      </w:r>
      <w:r w:rsidRPr="0027103A">
        <w:rPr>
          <w:rFonts w:ascii="Arial" w:hAnsi="Arial" w:cs="Arial"/>
          <w:spacing w:val="-1"/>
        </w:rPr>
        <w:t xml:space="preserve"> </w:t>
      </w:r>
      <w:r w:rsidRPr="0027103A">
        <w:rPr>
          <w:rFonts w:ascii="Arial" w:hAnsi="Arial" w:cs="Arial"/>
        </w:rPr>
        <w:t>en la</w:t>
      </w:r>
      <w:r w:rsidRPr="0027103A">
        <w:rPr>
          <w:rFonts w:ascii="Arial" w:hAnsi="Arial" w:cs="Arial"/>
          <w:spacing w:val="-3"/>
        </w:rPr>
        <w:t xml:space="preserve"> </w:t>
      </w:r>
      <w:r w:rsidRPr="0027103A">
        <w:rPr>
          <w:rFonts w:ascii="Arial" w:hAnsi="Arial" w:cs="Arial"/>
        </w:rPr>
        <w:t>visita.</w:t>
      </w:r>
    </w:p>
    <w:p w14:paraId="27D31A5B" w14:textId="77777777" w:rsidR="002A268C" w:rsidRPr="0027103A" w:rsidRDefault="20B40939">
      <w:pPr>
        <w:pStyle w:val="Ttulo2"/>
        <w:numPr>
          <w:ilvl w:val="0"/>
          <w:numId w:val="3"/>
        </w:numPr>
        <w:tabs>
          <w:tab w:val="left" w:pos="565"/>
        </w:tabs>
        <w:ind w:right="-14" w:hanging="361"/>
        <w:jc w:val="both"/>
        <w:rPr>
          <w:rFonts w:ascii="Arial" w:hAnsi="Arial" w:cs="Arial"/>
        </w:rPr>
      </w:pPr>
      <w:bookmarkStart w:id="65" w:name="_Toc150526149"/>
      <w:r w:rsidRPr="61649B11">
        <w:rPr>
          <w:rFonts w:ascii="Arial" w:hAnsi="Arial" w:cs="Arial"/>
        </w:rPr>
        <w:t>Diseño</w:t>
      </w:r>
      <w:bookmarkEnd w:id="65"/>
    </w:p>
    <w:p w14:paraId="1C0157D6" w14:textId="77777777" w:rsidR="002A268C" w:rsidRPr="0027103A" w:rsidRDefault="002A268C" w:rsidP="61649B11">
      <w:pPr>
        <w:pStyle w:val="Textoindependiente"/>
        <w:ind w:right="-14"/>
        <w:jc w:val="both"/>
        <w:rPr>
          <w:rFonts w:ascii="Arial" w:hAnsi="Arial" w:cs="Arial"/>
          <w:b/>
          <w:bCs/>
        </w:rPr>
      </w:pPr>
    </w:p>
    <w:p w14:paraId="5CD0A429" w14:textId="37BA3610" w:rsidR="002A268C" w:rsidRPr="0027103A" w:rsidRDefault="20B40939" w:rsidP="00EF7888">
      <w:pPr>
        <w:pStyle w:val="Textoindependiente"/>
        <w:ind w:left="202" w:right="-14"/>
        <w:jc w:val="both"/>
        <w:rPr>
          <w:rFonts w:ascii="Arial" w:hAnsi="Arial" w:cs="Arial"/>
        </w:rPr>
      </w:pPr>
      <w:r w:rsidRPr="0027103A">
        <w:rPr>
          <w:rFonts w:ascii="Arial" w:hAnsi="Arial" w:cs="Arial"/>
        </w:rPr>
        <w:t>El</w:t>
      </w:r>
      <w:r w:rsidRPr="0027103A">
        <w:rPr>
          <w:rFonts w:ascii="Arial" w:hAnsi="Arial" w:cs="Arial"/>
          <w:spacing w:val="-2"/>
        </w:rPr>
        <w:t xml:space="preserve"> </w:t>
      </w:r>
      <w:r w:rsidRPr="61649B11">
        <w:rPr>
          <w:rFonts w:ascii="Arial" w:hAnsi="Arial" w:cs="Arial"/>
        </w:rPr>
        <w:t>CONTRATISTA</w:t>
      </w:r>
      <w:r w:rsidRPr="61649B11">
        <w:rPr>
          <w:rFonts w:ascii="Arial" w:hAnsi="Arial" w:cs="Arial"/>
          <w:b/>
          <w:bCs/>
          <w:spacing w:val="-3"/>
        </w:rPr>
        <w:t xml:space="preserve"> </w:t>
      </w:r>
      <w:r w:rsidRPr="0027103A">
        <w:rPr>
          <w:rFonts w:ascii="Arial" w:hAnsi="Arial" w:cs="Arial"/>
        </w:rPr>
        <w:t>es</w:t>
      </w:r>
      <w:r w:rsidRPr="0027103A">
        <w:rPr>
          <w:rFonts w:ascii="Arial" w:hAnsi="Arial" w:cs="Arial"/>
          <w:spacing w:val="-2"/>
        </w:rPr>
        <w:t xml:space="preserve"> </w:t>
      </w:r>
      <w:r w:rsidRPr="0027103A">
        <w:rPr>
          <w:rFonts w:ascii="Arial" w:hAnsi="Arial" w:cs="Arial"/>
        </w:rPr>
        <w:t>responsable</w:t>
      </w:r>
      <w:r w:rsidRPr="0027103A">
        <w:rPr>
          <w:rFonts w:ascii="Arial" w:hAnsi="Arial" w:cs="Arial"/>
          <w:spacing w:val="-2"/>
        </w:rPr>
        <w:t xml:space="preserve"> </w:t>
      </w:r>
      <w:r w:rsidRPr="0027103A">
        <w:rPr>
          <w:rFonts w:ascii="Arial" w:hAnsi="Arial" w:cs="Arial"/>
        </w:rPr>
        <w:t>por</w:t>
      </w:r>
      <w:r w:rsidRPr="0027103A">
        <w:rPr>
          <w:rFonts w:ascii="Arial" w:hAnsi="Arial" w:cs="Arial"/>
          <w:spacing w:val="-5"/>
        </w:rPr>
        <w:t xml:space="preserve"> </w:t>
      </w:r>
      <w:r w:rsidRPr="0027103A">
        <w:rPr>
          <w:rFonts w:ascii="Arial" w:hAnsi="Arial" w:cs="Arial"/>
        </w:rPr>
        <w:t>el</w:t>
      </w:r>
      <w:r w:rsidRPr="0027103A">
        <w:rPr>
          <w:rFonts w:ascii="Arial" w:hAnsi="Arial" w:cs="Arial"/>
          <w:spacing w:val="-2"/>
        </w:rPr>
        <w:t xml:space="preserve"> </w:t>
      </w:r>
      <w:r w:rsidRPr="0027103A">
        <w:rPr>
          <w:rFonts w:ascii="Arial" w:hAnsi="Arial" w:cs="Arial"/>
        </w:rPr>
        <w:t>diseño</w:t>
      </w:r>
      <w:r w:rsidRPr="0027103A">
        <w:rPr>
          <w:rFonts w:ascii="Arial" w:hAnsi="Arial" w:cs="Arial"/>
          <w:spacing w:val="-4"/>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detalle</w:t>
      </w:r>
      <w:r w:rsidRPr="0027103A">
        <w:rPr>
          <w:rFonts w:ascii="Arial" w:hAnsi="Arial" w:cs="Arial"/>
          <w:spacing w:val="-2"/>
        </w:rPr>
        <w:t xml:space="preserve"> </w:t>
      </w:r>
      <w:r w:rsidRPr="0027103A">
        <w:rPr>
          <w:rFonts w:ascii="Arial" w:hAnsi="Arial" w:cs="Arial"/>
        </w:rPr>
        <w:t>del</w:t>
      </w:r>
      <w:r w:rsidRPr="0027103A">
        <w:rPr>
          <w:rFonts w:ascii="Arial" w:hAnsi="Arial" w:cs="Arial"/>
          <w:spacing w:val="-2"/>
        </w:rPr>
        <w:t xml:space="preserve"> </w:t>
      </w:r>
      <w:r w:rsidRPr="0027103A">
        <w:rPr>
          <w:rFonts w:ascii="Arial" w:hAnsi="Arial" w:cs="Arial"/>
        </w:rPr>
        <w:t>servicio</w:t>
      </w:r>
      <w:r w:rsidRPr="0027103A">
        <w:rPr>
          <w:rFonts w:ascii="Arial" w:hAnsi="Arial" w:cs="Arial"/>
          <w:spacing w:val="-2"/>
        </w:rPr>
        <w:t xml:space="preserve"> </w:t>
      </w:r>
      <w:r w:rsidRPr="0027103A">
        <w:rPr>
          <w:rFonts w:ascii="Arial" w:hAnsi="Arial" w:cs="Arial"/>
        </w:rPr>
        <w:t>y</w:t>
      </w:r>
      <w:r w:rsidRPr="0027103A">
        <w:rPr>
          <w:rFonts w:ascii="Arial" w:hAnsi="Arial" w:cs="Arial"/>
          <w:spacing w:val="-4"/>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la</w:t>
      </w:r>
      <w:r w:rsidRPr="0027103A">
        <w:rPr>
          <w:rFonts w:ascii="Arial" w:hAnsi="Arial" w:cs="Arial"/>
          <w:spacing w:val="-5"/>
        </w:rPr>
        <w:t xml:space="preserve"> </w:t>
      </w:r>
      <w:r w:rsidRPr="0027103A">
        <w:rPr>
          <w:rFonts w:ascii="Arial" w:hAnsi="Arial" w:cs="Arial"/>
        </w:rPr>
        <w:t>documentación</w:t>
      </w:r>
      <w:r w:rsidRPr="0027103A">
        <w:rPr>
          <w:rFonts w:ascii="Arial" w:hAnsi="Arial" w:cs="Arial"/>
          <w:spacing w:val="-2"/>
        </w:rPr>
        <w:t xml:space="preserve"> </w:t>
      </w:r>
      <w:r w:rsidR="1631EEE0" w:rsidRPr="0027103A">
        <w:rPr>
          <w:rFonts w:ascii="Arial" w:hAnsi="Arial" w:cs="Arial"/>
        </w:rPr>
        <w:t>de este</w:t>
      </w:r>
      <w:r w:rsidRPr="0027103A">
        <w:rPr>
          <w:rFonts w:ascii="Arial" w:hAnsi="Arial" w:cs="Arial"/>
        </w:rPr>
        <w:t>.</w:t>
      </w:r>
    </w:p>
    <w:p w14:paraId="3691E7B2" w14:textId="77777777" w:rsidR="002A268C" w:rsidRPr="0027103A" w:rsidRDefault="002A268C" w:rsidP="00EF7888">
      <w:pPr>
        <w:pStyle w:val="Textoindependiente"/>
        <w:ind w:right="-14"/>
        <w:jc w:val="both"/>
        <w:rPr>
          <w:rFonts w:ascii="Arial" w:hAnsi="Arial" w:cs="Arial"/>
        </w:rPr>
      </w:pPr>
    </w:p>
    <w:p w14:paraId="52C999F9" w14:textId="3B00A931" w:rsidR="002A268C" w:rsidRPr="0027103A" w:rsidRDefault="20B40939" w:rsidP="00EF7888">
      <w:pPr>
        <w:pStyle w:val="Textoindependiente"/>
        <w:ind w:left="202" w:right="-14"/>
        <w:jc w:val="both"/>
        <w:rPr>
          <w:rFonts w:ascii="Arial" w:hAnsi="Arial" w:cs="Arial"/>
        </w:rPr>
      </w:pPr>
      <w:r w:rsidRPr="0027103A">
        <w:rPr>
          <w:rFonts w:ascii="Arial" w:hAnsi="Arial" w:cs="Arial"/>
        </w:rPr>
        <w:t>Es recomendable que este diseño del servicio sea ejecutado a la luz de las buenas prácticas de ITIL V</w:t>
      </w:r>
      <w:r w:rsidR="0BB67C86" w:rsidRPr="0027103A">
        <w:rPr>
          <w:rFonts w:ascii="Arial" w:hAnsi="Arial" w:cs="Arial"/>
        </w:rPr>
        <w:t>4</w:t>
      </w:r>
      <w:r w:rsidRPr="0027103A">
        <w:rPr>
          <w:rFonts w:ascii="Arial" w:hAnsi="Arial" w:cs="Arial"/>
        </w:rPr>
        <w:t>, en el</w:t>
      </w:r>
      <w:r w:rsidRPr="0027103A">
        <w:rPr>
          <w:rFonts w:ascii="Arial" w:hAnsi="Arial" w:cs="Arial"/>
          <w:spacing w:val="-48"/>
        </w:rPr>
        <w:t xml:space="preserve"> </w:t>
      </w:r>
      <w:r w:rsidRPr="0027103A">
        <w:rPr>
          <w:rFonts w:ascii="Arial" w:hAnsi="Arial" w:cs="Arial"/>
        </w:rPr>
        <w:t>ámbito</w:t>
      </w:r>
      <w:r w:rsidRPr="0027103A">
        <w:rPr>
          <w:rFonts w:ascii="Arial" w:hAnsi="Arial" w:cs="Arial"/>
          <w:spacing w:val="-4"/>
        </w:rPr>
        <w:t xml:space="preserve"> </w:t>
      </w:r>
      <w:r w:rsidRPr="0027103A">
        <w:rPr>
          <w:rFonts w:ascii="Arial" w:hAnsi="Arial" w:cs="Arial"/>
        </w:rPr>
        <w:t>de Diseño del servicio.</w:t>
      </w:r>
    </w:p>
    <w:p w14:paraId="526770CE" w14:textId="77777777" w:rsidR="002A268C" w:rsidRPr="0027103A" w:rsidRDefault="002A268C" w:rsidP="00EF7888">
      <w:pPr>
        <w:pStyle w:val="Textoindependiente"/>
        <w:ind w:right="-14"/>
        <w:jc w:val="both"/>
        <w:rPr>
          <w:rFonts w:ascii="Arial" w:hAnsi="Arial" w:cs="Arial"/>
        </w:rPr>
      </w:pPr>
    </w:p>
    <w:p w14:paraId="04FC0C82" w14:textId="77777777" w:rsidR="002A268C" w:rsidRPr="0027103A" w:rsidRDefault="20B40939">
      <w:pPr>
        <w:pStyle w:val="Ttulo2"/>
        <w:numPr>
          <w:ilvl w:val="0"/>
          <w:numId w:val="3"/>
        </w:numPr>
        <w:tabs>
          <w:tab w:val="left" w:pos="564"/>
          <w:tab w:val="left" w:pos="565"/>
        </w:tabs>
        <w:ind w:right="-14" w:hanging="361"/>
        <w:jc w:val="both"/>
        <w:rPr>
          <w:rFonts w:ascii="Arial" w:hAnsi="Arial" w:cs="Arial"/>
        </w:rPr>
      </w:pPr>
      <w:bookmarkStart w:id="66" w:name="_Toc150526150"/>
      <w:r w:rsidRPr="0027103A">
        <w:rPr>
          <w:rFonts w:ascii="Arial" w:hAnsi="Arial" w:cs="Arial"/>
        </w:rPr>
        <w:t>Instalación</w:t>
      </w:r>
      <w:r w:rsidRPr="0027103A">
        <w:rPr>
          <w:rFonts w:ascii="Arial" w:hAnsi="Arial" w:cs="Arial"/>
          <w:spacing w:val="-6"/>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configuración</w:t>
      </w:r>
      <w:bookmarkEnd w:id="66"/>
    </w:p>
    <w:p w14:paraId="7CBEED82" w14:textId="77777777" w:rsidR="002A268C" w:rsidRPr="0027103A" w:rsidRDefault="002A268C" w:rsidP="61649B11">
      <w:pPr>
        <w:pStyle w:val="Textoindependiente"/>
        <w:ind w:right="-14"/>
        <w:jc w:val="both"/>
        <w:rPr>
          <w:rFonts w:ascii="Arial" w:hAnsi="Arial" w:cs="Arial"/>
          <w:b/>
          <w:bCs/>
        </w:rPr>
      </w:pPr>
    </w:p>
    <w:p w14:paraId="0317E23F" w14:textId="77777777" w:rsidR="002A268C" w:rsidRPr="0027103A" w:rsidRDefault="20B40939" w:rsidP="00EF7888">
      <w:pPr>
        <w:pStyle w:val="Textoindependiente"/>
        <w:ind w:left="202" w:right="-14"/>
        <w:jc w:val="both"/>
        <w:rPr>
          <w:rFonts w:ascii="Arial" w:hAnsi="Arial" w:cs="Arial"/>
        </w:rPr>
      </w:pPr>
      <w:r w:rsidRPr="0027103A">
        <w:rPr>
          <w:rFonts w:ascii="Arial" w:hAnsi="Arial" w:cs="Arial"/>
        </w:rPr>
        <w:t>Incluye las actividades de selección de equipos y programas, la puesta de órdenes, importaciones, transporte,</w:t>
      </w:r>
      <w:r w:rsidRPr="0027103A">
        <w:rPr>
          <w:rFonts w:ascii="Arial" w:hAnsi="Arial" w:cs="Arial"/>
          <w:spacing w:val="-49"/>
        </w:rPr>
        <w:t xml:space="preserve"> </w:t>
      </w:r>
      <w:r w:rsidRPr="0027103A">
        <w:rPr>
          <w:rFonts w:ascii="Arial" w:hAnsi="Arial" w:cs="Arial"/>
        </w:rPr>
        <w:t>recibo</w:t>
      </w:r>
      <w:r w:rsidRPr="0027103A">
        <w:rPr>
          <w:rFonts w:ascii="Arial" w:hAnsi="Arial" w:cs="Arial"/>
          <w:spacing w:val="-4"/>
        </w:rPr>
        <w:t xml:space="preserve"> </w:t>
      </w:r>
      <w:r w:rsidRPr="0027103A">
        <w:rPr>
          <w:rFonts w:ascii="Arial" w:hAnsi="Arial" w:cs="Arial"/>
        </w:rPr>
        <w:t>y configuración.</w:t>
      </w:r>
    </w:p>
    <w:p w14:paraId="34ADCA98" w14:textId="77777777" w:rsidR="002A268C" w:rsidRDefault="20B40939" w:rsidP="00EF7888">
      <w:pPr>
        <w:pStyle w:val="Textoindependiente"/>
        <w:ind w:left="202" w:right="-14"/>
        <w:jc w:val="both"/>
        <w:rPr>
          <w:rFonts w:ascii="Arial" w:hAnsi="Arial" w:cs="Arial"/>
        </w:rPr>
      </w:pPr>
      <w:r w:rsidRPr="0027103A">
        <w:rPr>
          <w:rFonts w:ascii="Arial" w:hAnsi="Arial" w:cs="Arial"/>
        </w:rPr>
        <w:t>En esta fase se debe generar y entregar a la ARN la documentación relacionada con el servicio como plan de</w:t>
      </w:r>
      <w:r w:rsidRPr="0027103A">
        <w:rPr>
          <w:rFonts w:ascii="Arial" w:hAnsi="Arial" w:cs="Arial"/>
          <w:spacing w:val="-48"/>
        </w:rPr>
        <w:t xml:space="preserve"> </w:t>
      </w:r>
      <w:r w:rsidRPr="0027103A">
        <w:rPr>
          <w:rFonts w:ascii="Arial" w:hAnsi="Arial" w:cs="Arial"/>
        </w:rPr>
        <w:t>numeración,</w:t>
      </w:r>
      <w:r w:rsidRPr="0027103A">
        <w:rPr>
          <w:rFonts w:ascii="Arial" w:hAnsi="Arial" w:cs="Arial"/>
          <w:spacing w:val="-4"/>
        </w:rPr>
        <w:t xml:space="preserve"> </w:t>
      </w:r>
      <w:r w:rsidRPr="0027103A">
        <w:rPr>
          <w:rFonts w:ascii="Arial" w:hAnsi="Arial" w:cs="Arial"/>
        </w:rPr>
        <w:t>asignación</w:t>
      </w:r>
      <w:r w:rsidRPr="0027103A">
        <w:rPr>
          <w:rFonts w:ascii="Arial" w:hAnsi="Arial" w:cs="Arial"/>
          <w:spacing w:val="-1"/>
        </w:rPr>
        <w:t xml:space="preserve"> </w:t>
      </w:r>
      <w:r w:rsidRPr="0027103A">
        <w:rPr>
          <w:rFonts w:ascii="Arial" w:hAnsi="Arial" w:cs="Arial"/>
        </w:rPr>
        <w:t>de</w:t>
      </w:r>
      <w:r w:rsidRPr="0027103A">
        <w:rPr>
          <w:rFonts w:ascii="Arial" w:hAnsi="Arial" w:cs="Arial"/>
          <w:spacing w:val="-3"/>
        </w:rPr>
        <w:t xml:space="preserve"> </w:t>
      </w:r>
      <w:r w:rsidRPr="0027103A">
        <w:rPr>
          <w:rFonts w:ascii="Arial" w:hAnsi="Arial" w:cs="Arial"/>
        </w:rPr>
        <w:t>extensiones,</w:t>
      </w:r>
      <w:r w:rsidRPr="0027103A">
        <w:rPr>
          <w:rFonts w:ascii="Arial" w:hAnsi="Arial" w:cs="Arial"/>
          <w:spacing w:val="-1"/>
        </w:rPr>
        <w:t xml:space="preserve"> </w:t>
      </w:r>
      <w:r w:rsidRPr="0027103A">
        <w:rPr>
          <w:rFonts w:ascii="Arial" w:hAnsi="Arial" w:cs="Arial"/>
        </w:rPr>
        <w:t>troncales</w:t>
      </w:r>
      <w:r w:rsidRPr="0027103A">
        <w:rPr>
          <w:rFonts w:ascii="Arial" w:hAnsi="Arial" w:cs="Arial"/>
          <w:spacing w:val="-1"/>
        </w:rPr>
        <w:t xml:space="preserve"> </w:t>
      </w:r>
      <w:r w:rsidRPr="0027103A">
        <w:rPr>
          <w:rFonts w:ascii="Arial" w:hAnsi="Arial" w:cs="Arial"/>
        </w:rPr>
        <w:t>asignadas</w:t>
      </w:r>
      <w:r w:rsidRPr="0027103A">
        <w:rPr>
          <w:rFonts w:ascii="Arial" w:hAnsi="Arial" w:cs="Arial"/>
          <w:spacing w:val="-3"/>
        </w:rPr>
        <w:t xml:space="preserve"> </w:t>
      </w:r>
      <w:r w:rsidRPr="0027103A">
        <w:rPr>
          <w:rFonts w:ascii="Arial" w:hAnsi="Arial" w:cs="Arial"/>
        </w:rPr>
        <w:t>al Gateway</w:t>
      </w:r>
      <w:r w:rsidRPr="0027103A">
        <w:rPr>
          <w:rFonts w:ascii="Arial" w:hAnsi="Arial" w:cs="Arial"/>
          <w:spacing w:val="-1"/>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voz,</w:t>
      </w:r>
      <w:r w:rsidRPr="0027103A">
        <w:rPr>
          <w:rFonts w:ascii="Arial" w:hAnsi="Arial" w:cs="Arial"/>
          <w:spacing w:val="-1"/>
        </w:rPr>
        <w:t xml:space="preserve"> </w:t>
      </w:r>
      <w:r w:rsidRPr="0027103A">
        <w:rPr>
          <w:rFonts w:ascii="Arial" w:hAnsi="Arial" w:cs="Arial"/>
        </w:rPr>
        <w:t>etc.</w:t>
      </w:r>
    </w:p>
    <w:p w14:paraId="1A8AEEEB" w14:textId="77777777" w:rsidR="00EF7888" w:rsidRPr="0027103A" w:rsidRDefault="00EF7888" w:rsidP="00EF7888">
      <w:pPr>
        <w:pStyle w:val="Textoindependiente"/>
        <w:ind w:left="202" w:right="-14"/>
        <w:jc w:val="both"/>
        <w:rPr>
          <w:rFonts w:ascii="Arial" w:hAnsi="Arial" w:cs="Arial"/>
        </w:rPr>
      </w:pPr>
    </w:p>
    <w:p w14:paraId="40EB3FDB" w14:textId="77777777" w:rsidR="002A268C" w:rsidRPr="0027103A" w:rsidRDefault="20B40939">
      <w:pPr>
        <w:pStyle w:val="Ttulo2"/>
        <w:numPr>
          <w:ilvl w:val="0"/>
          <w:numId w:val="3"/>
        </w:numPr>
        <w:tabs>
          <w:tab w:val="left" w:pos="565"/>
        </w:tabs>
        <w:ind w:right="-14" w:hanging="361"/>
        <w:jc w:val="both"/>
        <w:rPr>
          <w:rFonts w:ascii="Arial" w:hAnsi="Arial" w:cs="Arial"/>
        </w:rPr>
      </w:pPr>
      <w:bookmarkStart w:id="67" w:name="_Toc150526151"/>
      <w:r w:rsidRPr="61649B11">
        <w:rPr>
          <w:rFonts w:ascii="Arial" w:hAnsi="Arial" w:cs="Arial"/>
        </w:rPr>
        <w:t>Pruebas</w:t>
      </w:r>
      <w:bookmarkEnd w:id="67"/>
    </w:p>
    <w:p w14:paraId="6E36661F" w14:textId="77777777" w:rsidR="002A268C" w:rsidRPr="0027103A" w:rsidRDefault="002A268C" w:rsidP="61649B11">
      <w:pPr>
        <w:pStyle w:val="Textoindependiente"/>
        <w:ind w:right="-14"/>
        <w:jc w:val="both"/>
        <w:rPr>
          <w:rFonts w:ascii="Arial" w:hAnsi="Arial" w:cs="Arial"/>
          <w:b/>
          <w:bCs/>
        </w:rPr>
      </w:pPr>
    </w:p>
    <w:p w14:paraId="57956DD3" w14:textId="44AFF03F" w:rsidR="002A268C" w:rsidRPr="0027103A" w:rsidRDefault="20B40939" w:rsidP="00EF7888">
      <w:pPr>
        <w:pStyle w:val="Textoindependiente"/>
        <w:ind w:left="202" w:right="-14"/>
        <w:jc w:val="both"/>
        <w:rPr>
          <w:rFonts w:ascii="Arial" w:hAnsi="Arial" w:cs="Arial"/>
        </w:rPr>
      </w:pPr>
      <w:r w:rsidRPr="0027103A">
        <w:rPr>
          <w:rFonts w:ascii="Arial" w:hAnsi="Arial" w:cs="Arial"/>
        </w:rPr>
        <w:t xml:space="preserve">El </w:t>
      </w:r>
      <w:r w:rsidRPr="61649B11">
        <w:rPr>
          <w:rFonts w:ascii="Arial" w:hAnsi="Arial" w:cs="Arial"/>
        </w:rPr>
        <w:t>CONTRATISTA</w:t>
      </w:r>
      <w:r w:rsidRPr="61649B11">
        <w:rPr>
          <w:rFonts w:ascii="Arial" w:hAnsi="Arial" w:cs="Arial"/>
          <w:b/>
          <w:bCs/>
        </w:rPr>
        <w:t xml:space="preserve"> </w:t>
      </w:r>
      <w:r w:rsidRPr="0027103A">
        <w:rPr>
          <w:rFonts w:ascii="Arial" w:hAnsi="Arial" w:cs="Arial"/>
        </w:rPr>
        <w:t>debe dar por instalado el servicio solo cuando se hayan realizado satisfactoriamente las</w:t>
      </w:r>
      <w:r w:rsidRPr="0027103A">
        <w:rPr>
          <w:rFonts w:ascii="Arial" w:hAnsi="Arial" w:cs="Arial"/>
          <w:spacing w:val="-48"/>
        </w:rPr>
        <w:t xml:space="preserve"> </w:t>
      </w:r>
      <w:r w:rsidRPr="0027103A">
        <w:rPr>
          <w:rFonts w:ascii="Arial" w:hAnsi="Arial" w:cs="Arial"/>
        </w:rPr>
        <w:t>pruebas de aceptación y éstas sean recibidas por la ARN. Esta condición es obligatoria y es prerrequisito</w:t>
      </w:r>
      <w:r w:rsidRPr="0027103A">
        <w:rPr>
          <w:rFonts w:ascii="Arial" w:hAnsi="Arial" w:cs="Arial"/>
          <w:spacing w:val="1"/>
        </w:rPr>
        <w:t xml:space="preserve"> </w:t>
      </w:r>
      <w:r w:rsidRPr="0027103A">
        <w:rPr>
          <w:rFonts w:ascii="Arial" w:hAnsi="Arial" w:cs="Arial"/>
        </w:rPr>
        <w:t>para</w:t>
      </w:r>
      <w:r w:rsidRPr="0027103A">
        <w:rPr>
          <w:rFonts w:ascii="Arial" w:hAnsi="Arial" w:cs="Arial"/>
          <w:spacing w:val="-1"/>
        </w:rPr>
        <w:t xml:space="preserve"> </w:t>
      </w:r>
      <w:r w:rsidRPr="0027103A">
        <w:rPr>
          <w:rFonts w:ascii="Arial" w:hAnsi="Arial" w:cs="Arial"/>
        </w:rPr>
        <w:t>iniciar</w:t>
      </w:r>
      <w:r w:rsidRPr="0027103A">
        <w:rPr>
          <w:rFonts w:ascii="Arial" w:hAnsi="Arial" w:cs="Arial"/>
          <w:spacing w:val="-3"/>
        </w:rPr>
        <w:t xml:space="preserve"> </w:t>
      </w:r>
      <w:r w:rsidRPr="0027103A">
        <w:rPr>
          <w:rFonts w:ascii="Arial" w:hAnsi="Arial" w:cs="Arial"/>
        </w:rPr>
        <w:t>cualquier</w:t>
      </w:r>
      <w:r w:rsidRPr="0027103A">
        <w:rPr>
          <w:rFonts w:ascii="Arial" w:hAnsi="Arial" w:cs="Arial"/>
          <w:spacing w:val="-3"/>
        </w:rPr>
        <w:t xml:space="preserve"> </w:t>
      </w:r>
      <w:r w:rsidRPr="0027103A">
        <w:rPr>
          <w:rFonts w:ascii="Arial" w:hAnsi="Arial" w:cs="Arial"/>
        </w:rPr>
        <w:t>proceso</w:t>
      </w:r>
      <w:r w:rsidRPr="0027103A">
        <w:rPr>
          <w:rFonts w:ascii="Arial" w:hAnsi="Arial" w:cs="Arial"/>
          <w:spacing w:val="-3"/>
        </w:rPr>
        <w:t xml:space="preserve"> </w:t>
      </w:r>
      <w:r w:rsidRPr="0027103A">
        <w:rPr>
          <w:rFonts w:ascii="Arial" w:hAnsi="Arial" w:cs="Arial"/>
        </w:rPr>
        <w:t>de facturación</w:t>
      </w:r>
    </w:p>
    <w:p w14:paraId="2CA067FF" w14:textId="77777777" w:rsidR="00F3087E" w:rsidRPr="0027103A" w:rsidRDefault="00F3087E" w:rsidP="00EF7888">
      <w:pPr>
        <w:pStyle w:val="Textoindependiente"/>
        <w:ind w:left="202" w:right="-14"/>
        <w:jc w:val="both"/>
        <w:rPr>
          <w:rFonts w:ascii="Arial" w:hAnsi="Arial" w:cs="Arial"/>
        </w:rPr>
      </w:pPr>
    </w:p>
    <w:p w14:paraId="26F786DA" w14:textId="77777777" w:rsidR="002A268C" w:rsidRPr="0027103A" w:rsidRDefault="20B40939" w:rsidP="00EF7888">
      <w:pPr>
        <w:pStyle w:val="Textoindependiente"/>
        <w:ind w:left="202" w:right="-14"/>
        <w:jc w:val="both"/>
        <w:rPr>
          <w:rFonts w:ascii="Arial" w:hAnsi="Arial" w:cs="Arial"/>
        </w:rPr>
      </w:pPr>
      <w:r w:rsidRPr="0027103A">
        <w:rPr>
          <w:rFonts w:ascii="Arial" w:hAnsi="Arial" w:cs="Arial"/>
        </w:rPr>
        <w:t>En</w:t>
      </w:r>
      <w:r w:rsidRPr="0027103A">
        <w:rPr>
          <w:rFonts w:ascii="Arial" w:hAnsi="Arial" w:cs="Arial"/>
          <w:spacing w:val="-3"/>
        </w:rPr>
        <w:t xml:space="preserve"> </w:t>
      </w:r>
      <w:r w:rsidRPr="0027103A">
        <w:rPr>
          <w:rFonts w:ascii="Arial" w:hAnsi="Arial" w:cs="Arial"/>
        </w:rPr>
        <w:t>cada</w:t>
      </w:r>
      <w:r w:rsidRPr="0027103A">
        <w:rPr>
          <w:rFonts w:ascii="Arial" w:hAnsi="Arial" w:cs="Arial"/>
          <w:spacing w:val="-4"/>
        </w:rPr>
        <w:t xml:space="preserve"> </w:t>
      </w:r>
      <w:r w:rsidRPr="0027103A">
        <w:rPr>
          <w:rFonts w:ascii="Arial" w:hAnsi="Arial" w:cs="Arial"/>
        </w:rPr>
        <w:t>sede</w:t>
      </w:r>
      <w:r w:rsidRPr="0027103A">
        <w:rPr>
          <w:rFonts w:ascii="Arial" w:hAnsi="Arial" w:cs="Arial"/>
          <w:spacing w:val="-4"/>
        </w:rPr>
        <w:t xml:space="preserve"> </w:t>
      </w:r>
      <w:r w:rsidRPr="0027103A">
        <w:rPr>
          <w:rFonts w:ascii="Arial" w:hAnsi="Arial" w:cs="Arial"/>
        </w:rPr>
        <w:t>se</w:t>
      </w:r>
      <w:r w:rsidRPr="0027103A">
        <w:rPr>
          <w:rFonts w:ascii="Arial" w:hAnsi="Arial" w:cs="Arial"/>
          <w:spacing w:val="-3"/>
        </w:rPr>
        <w:t xml:space="preserve"> </w:t>
      </w:r>
      <w:r w:rsidRPr="0027103A">
        <w:rPr>
          <w:rFonts w:ascii="Arial" w:hAnsi="Arial" w:cs="Arial"/>
        </w:rPr>
        <w:t>ejecutarán</w:t>
      </w:r>
      <w:r w:rsidRPr="0027103A">
        <w:rPr>
          <w:rFonts w:ascii="Arial" w:hAnsi="Arial" w:cs="Arial"/>
          <w:spacing w:val="-2"/>
        </w:rPr>
        <w:t xml:space="preserve"> </w:t>
      </w:r>
      <w:r w:rsidRPr="0027103A">
        <w:rPr>
          <w:rFonts w:ascii="Arial" w:hAnsi="Arial" w:cs="Arial"/>
        </w:rPr>
        <w:t>las</w:t>
      </w:r>
      <w:r w:rsidRPr="0027103A">
        <w:rPr>
          <w:rFonts w:ascii="Arial" w:hAnsi="Arial" w:cs="Arial"/>
          <w:spacing w:val="-2"/>
        </w:rPr>
        <w:t xml:space="preserve"> </w:t>
      </w:r>
      <w:r w:rsidRPr="0027103A">
        <w:rPr>
          <w:rFonts w:ascii="Arial" w:hAnsi="Arial" w:cs="Arial"/>
        </w:rPr>
        <w:t>siguientes</w:t>
      </w:r>
      <w:r w:rsidRPr="0027103A">
        <w:rPr>
          <w:rFonts w:ascii="Arial" w:hAnsi="Arial" w:cs="Arial"/>
          <w:spacing w:val="-3"/>
        </w:rPr>
        <w:t xml:space="preserve"> </w:t>
      </w:r>
      <w:r w:rsidRPr="0027103A">
        <w:rPr>
          <w:rFonts w:ascii="Arial" w:hAnsi="Arial" w:cs="Arial"/>
        </w:rPr>
        <w:t>pruebas</w:t>
      </w:r>
      <w:r w:rsidRPr="0027103A">
        <w:rPr>
          <w:rFonts w:ascii="Arial" w:hAnsi="Arial" w:cs="Arial"/>
          <w:spacing w:val="-4"/>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aceptación:</w:t>
      </w:r>
    </w:p>
    <w:p w14:paraId="38645DC7" w14:textId="77777777" w:rsidR="002A268C" w:rsidRPr="0027103A" w:rsidRDefault="002A268C" w:rsidP="00EF7888">
      <w:pPr>
        <w:pStyle w:val="Textoindependiente"/>
        <w:ind w:right="-14"/>
        <w:jc w:val="both"/>
        <w:rPr>
          <w:rFonts w:ascii="Arial" w:hAnsi="Arial" w:cs="Arial"/>
        </w:rPr>
      </w:pPr>
    </w:p>
    <w:p w14:paraId="7F535272" w14:textId="77777777" w:rsidR="002A268C" w:rsidRPr="0027103A" w:rsidRDefault="20B40939">
      <w:pPr>
        <w:pStyle w:val="Prrafodelista"/>
        <w:numPr>
          <w:ilvl w:val="1"/>
          <w:numId w:val="3"/>
        </w:numPr>
        <w:tabs>
          <w:tab w:val="left" w:pos="938"/>
          <w:tab w:val="left" w:pos="939"/>
        </w:tabs>
        <w:ind w:right="-14"/>
        <w:jc w:val="both"/>
        <w:rPr>
          <w:rFonts w:ascii="Arial" w:hAnsi="Arial" w:cs="Arial"/>
        </w:rPr>
      </w:pPr>
      <w:r w:rsidRPr="0027103A">
        <w:rPr>
          <w:rFonts w:ascii="Arial" w:hAnsi="Arial" w:cs="Arial"/>
        </w:rPr>
        <w:t>Llamada</w:t>
      </w:r>
      <w:r w:rsidRPr="0027103A">
        <w:rPr>
          <w:rFonts w:ascii="Arial" w:hAnsi="Arial" w:cs="Arial"/>
          <w:spacing w:val="-2"/>
        </w:rPr>
        <w:t xml:space="preserve"> </w:t>
      </w:r>
      <w:r w:rsidRPr="0027103A">
        <w:rPr>
          <w:rFonts w:ascii="Arial" w:hAnsi="Arial" w:cs="Arial"/>
        </w:rPr>
        <w:t>a</w:t>
      </w:r>
      <w:r w:rsidRPr="0027103A">
        <w:rPr>
          <w:rFonts w:ascii="Arial" w:hAnsi="Arial" w:cs="Arial"/>
          <w:spacing w:val="-2"/>
        </w:rPr>
        <w:t xml:space="preserve"> </w:t>
      </w:r>
      <w:r w:rsidRPr="0027103A">
        <w:rPr>
          <w:rFonts w:ascii="Arial" w:hAnsi="Arial" w:cs="Arial"/>
        </w:rPr>
        <w:t>4</w:t>
      </w:r>
      <w:r w:rsidRPr="0027103A">
        <w:rPr>
          <w:rFonts w:ascii="Arial" w:hAnsi="Arial" w:cs="Arial"/>
          <w:spacing w:val="-4"/>
        </w:rPr>
        <w:t xml:space="preserve"> </w:t>
      </w:r>
      <w:r w:rsidRPr="0027103A">
        <w:rPr>
          <w:rFonts w:ascii="Arial" w:hAnsi="Arial" w:cs="Arial"/>
        </w:rPr>
        <w:t>extensiones</w:t>
      </w:r>
      <w:r w:rsidRPr="0027103A">
        <w:rPr>
          <w:rFonts w:ascii="Arial" w:hAnsi="Arial" w:cs="Arial"/>
          <w:spacing w:val="-2"/>
        </w:rPr>
        <w:t xml:space="preserve"> </w:t>
      </w:r>
      <w:r w:rsidRPr="0027103A">
        <w:rPr>
          <w:rFonts w:ascii="Arial" w:hAnsi="Arial" w:cs="Arial"/>
        </w:rPr>
        <w:t>locales</w:t>
      </w:r>
    </w:p>
    <w:p w14:paraId="73FB6975" w14:textId="77777777" w:rsidR="002A268C" w:rsidRPr="0027103A" w:rsidRDefault="20B40939">
      <w:pPr>
        <w:pStyle w:val="Prrafodelista"/>
        <w:numPr>
          <w:ilvl w:val="1"/>
          <w:numId w:val="3"/>
        </w:numPr>
        <w:tabs>
          <w:tab w:val="left" w:pos="938"/>
          <w:tab w:val="left" w:pos="939"/>
        </w:tabs>
        <w:ind w:right="-14"/>
        <w:jc w:val="both"/>
        <w:rPr>
          <w:rFonts w:ascii="Arial" w:hAnsi="Arial" w:cs="Arial"/>
        </w:rPr>
      </w:pPr>
      <w:r w:rsidRPr="0027103A">
        <w:rPr>
          <w:rFonts w:ascii="Arial" w:hAnsi="Arial" w:cs="Arial"/>
        </w:rPr>
        <w:t>Llamadas</w:t>
      </w:r>
      <w:r w:rsidRPr="0027103A">
        <w:rPr>
          <w:rFonts w:ascii="Arial" w:hAnsi="Arial" w:cs="Arial"/>
          <w:spacing w:val="-2"/>
        </w:rPr>
        <w:t xml:space="preserve"> </w:t>
      </w:r>
      <w:r w:rsidRPr="0027103A">
        <w:rPr>
          <w:rFonts w:ascii="Arial" w:hAnsi="Arial" w:cs="Arial"/>
        </w:rPr>
        <w:t>a</w:t>
      </w:r>
      <w:r w:rsidRPr="0027103A">
        <w:rPr>
          <w:rFonts w:ascii="Arial" w:hAnsi="Arial" w:cs="Arial"/>
          <w:spacing w:val="-5"/>
        </w:rPr>
        <w:t xml:space="preserve"> </w:t>
      </w:r>
      <w:r w:rsidRPr="0027103A">
        <w:rPr>
          <w:rFonts w:ascii="Arial" w:hAnsi="Arial" w:cs="Arial"/>
        </w:rPr>
        <w:t>2</w:t>
      </w:r>
      <w:r w:rsidRPr="0027103A">
        <w:rPr>
          <w:rFonts w:ascii="Arial" w:hAnsi="Arial" w:cs="Arial"/>
          <w:spacing w:val="-1"/>
        </w:rPr>
        <w:t xml:space="preserve"> </w:t>
      </w:r>
      <w:r w:rsidRPr="0027103A">
        <w:rPr>
          <w:rFonts w:ascii="Arial" w:hAnsi="Arial" w:cs="Arial"/>
        </w:rPr>
        <w:t>extensiones</w:t>
      </w:r>
      <w:r w:rsidRPr="0027103A">
        <w:rPr>
          <w:rFonts w:ascii="Arial" w:hAnsi="Arial" w:cs="Arial"/>
          <w:spacing w:val="-4"/>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otras</w:t>
      </w:r>
      <w:r w:rsidRPr="0027103A">
        <w:rPr>
          <w:rFonts w:ascii="Arial" w:hAnsi="Arial" w:cs="Arial"/>
          <w:spacing w:val="-1"/>
        </w:rPr>
        <w:t xml:space="preserve"> </w:t>
      </w:r>
      <w:r w:rsidRPr="0027103A">
        <w:rPr>
          <w:rFonts w:ascii="Arial" w:hAnsi="Arial" w:cs="Arial"/>
        </w:rPr>
        <w:t>sedes</w:t>
      </w:r>
    </w:p>
    <w:p w14:paraId="3DC18400" w14:textId="77777777" w:rsidR="002A268C" w:rsidRPr="0027103A" w:rsidRDefault="20B40939">
      <w:pPr>
        <w:pStyle w:val="Prrafodelista"/>
        <w:numPr>
          <w:ilvl w:val="1"/>
          <w:numId w:val="3"/>
        </w:numPr>
        <w:tabs>
          <w:tab w:val="left" w:pos="938"/>
          <w:tab w:val="left" w:pos="939"/>
        </w:tabs>
        <w:ind w:right="-14"/>
        <w:jc w:val="both"/>
        <w:rPr>
          <w:rFonts w:ascii="Arial" w:hAnsi="Arial" w:cs="Arial"/>
        </w:rPr>
      </w:pPr>
      <w:r w:rsidRPr="0027103A">
        <w:rPr>
          <w:rFonts w:ascii="Arial" w:hAnsi="Arial" w:cs="Arial"/>
        </w:rPr>
        <w:t>Establecimiento</w:t>
      </w:r>
      <w:r w:rsidRPr="0027103A">
        <w:rPr>
          <w:rFonts w:ascii="Arial" w:hAnsi="Arial" w:cs="Arial"/>
          <w:spacing w:val="-5"/>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una</w:t>
      </w:r>
      <w:r w:rsidRPr="0027103A">
        <w:rPr>
          <w:rFonts w:ascii="Arial" w:hAnsi="Arial" w:cs="Arial"/>
          <w:spacing w:val="-4"/>
        </w:rPr>
        <w:t xml:space="preserve"> </w:t>
      </w:r>
      <w:r w:rsidRPr="0027103A">
        <w:rPr>
          <w:rFonts w:ascii="Arial" w:hAnsi="Arial" w:cs="Arial"/>
        </w:rPr>
        <w:t>conferencia</w:t>
      </w:r>
      <w:r w:rsidRPr="0027103A">
        <w:rPr>
          <w:rFonts w:ascii="Arial" w:hAnsi="Arial" w:cs="Arial"/>
          <w:spacing w:val="-4"/>
        </w:rPr>
        <w:t xml:space="preserve"> </w:t>
      </w:r>
      <w:r w:rsidRPr="0027103A">
        <w:rPr>
          <w:rFonts w:ascii="Arial" w:hAnsi="Arial" w:cs="Arial"/>
        </w:rPr>
        <w:t>entre</w:t>
      </w:r>
      <w:r w:rsidRPr="0027103A">
        <w:rPr>
          <w:rFonts w:ascii="Arial" w:hAnsi="Arial" w:cs="Arial"/>
          <w:spacing w:val="-2"/>
        </w:rPr>
        <w:t xml:space="preserve"> </w:t>
      </w:r>
      <w:r w:rsidRPr="0027103A">
        <w:rPr>
          <w:rFonts w:ascii="Arial" w:hAnsi="Arial" w:cs="Arial"/>
        </w:rPr>
        <w:t>3</w:t>
      </w:r>
      <w:r w:rsidRPr="0027103A">
        <w:rPr>
          <w:rFonts w:ascii="Arial" w:hAnsi="Arial" w:cs="Arial"/>
          <w:spacing w:val="-4"/>
        </w:rPr>
        <w:t xml:space="preserve"> </w:t>
      </w:r>
      <w:r w:rsidRPr="0027103A">
        <w:rPr>
          <w:rFonts w:ascii="Arial" w:hAnsi="Arial" w:cs="Arial"/>
        </w:rPr>
        <w:t>usuarios</w:t>
      </w:r>
    </w:p>
    <w:p w14:paraId="68AD8E1A" w14:textId="77777777" w:rsidR="002A268C" w:rsidRPr="0027103A" w:rsidRDefault="20B40939">
      <w:pPr>
        <w:pStyle w:val="Prrafodelista"/>
        <w:numPr>
          <w:ilvl w:val="1"/>
          <w:numId w:val="3"/>
        </w:numPr>
        <w:tabs>
          <w:tab w:val="left" w:pos="939"/>
        </w:tabs>
        <w:ind w:right="-14"/>
        <w:jc w:val="both"/>
        <w:rPr>
          <w:rFonts w:ascii="Arial" w:hAnsi="Arial" w:cs="Arial"/>
        </w:rPr>
      </w:pPr>
      <w:r w:rsidRPr="0027103A">
        <w:rPr>
          <w:rFonts w:ascii="Arial" w:hAnsi="Arial" w:cs="Arial"/>
        </w:rPr>
        <w:t>Desvío</w:t>
      </w:r>
      <w:r w:rsidRPr="0027103A">
        <w:rPr>
          <w:rFonts w:ascii="Arial" w:hAnsi="Arial" w:cs="Arial"/>
          <w:spacing w:val="-2"/>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llamada</w:t>
      </w:r>
    </w:p>
    <w:p w14:paraId="68237F59" w14:textId="77777777" w:rsidR="002A268C" w:rsidRPr="0027103A" w:rsidRDefault="20B40939">
      <w:pPr>
        <w:pStyle w:val="Prrafodelista"/>
        <w:numPr>
          <w:ilvl w:val="1"/>
          <w:numId w:val="3"/>
        </w:numPr>
        <w:tabs>
          <w:tab w:val="left" w:pos="939"/>
        </w:tabs>
        <w:ind w:right="-14"/>
        <w:jc w:val="both"/>
        <w:rPr>
          <w:rFonts w:ascii="Arial" w:hAnsi="Arial" w:cs="Arial"/>
        </w:rPr>
      </w:pPr>
      <w:proofErr w:type="spellStart"/>
      <w:r w:rsidRPr="0027103A">
        <w:rPr>
          <w:rFonts w:ascii="Arial" w:hAnsi="Arial" w:cs="Arial"/>
        </w:rPr>
        <w:t>Re-llamada</w:t>
      </w:r>
      <w:proofErr w:type="spellEnd"/>
      <w:r w:rsidRPr="0027103A">
        <w:rPr>
          <w:rFonts w:ascii="Arial" w:hAnsi="Arial" w:cs="Arial"/>
          <w:spacing w:val="-3"/>
        </w:rPr>
        <w:t xml:space="preserve"> </w:t>
      </w:r>
      <w:r w:rsidRPr="0027103A">
        <w:rPr>
          <w:rFonts w:ascii="Arial" w:hAnsi="Arial" w:cs="Arial"/>
        </w:rPr>
        <w:t>(</w:t>
      </w:r>
      <w:proofErr w:type="spellStart"/>
      <w:r w:rsidRPr="0027103A">
        <w:rPr>
          <w:rFonts w:ascii="Arial" w:hAnsi="Arial" w:cs="Arial"/>
        </w:rPr>
        <w:t>Redial</w:t>
      </w:r>
      <w:proofErr w:type="spellEnd"/>
      <w:r w:rsidRPr="0027103A">
        <w:rPr>
          <w:rFonts w:ascii="Arial" w:hAnsi="Arial" w:cs="Arial"/>
        </w:rPr>
        <w:t>)</w:t>
      </w:r>
    </w:p>
    <w:p w14:paraId="0A79AEED" w14:textId="77777777" w:rsidR="002A268C" w:rsidRPr="0027103A" w:rsidRDefault="20B40939">
      <w:pPr>
        <w:pStyle w:val="Prrafodelista"/>
        <w:numPr>
          <w:ilvl w:val="1"/>
          <w:numId w:val="3"/>
        </w:numPr>
        <w:tabs>
          <w:tab w:val="left" w:pos="939"/>
          <w:tab w:val="left" w:pos="8364"/>
        </w:tabs>
        <w:ind w:right="-14"/>
        <w:jc w:val="both"/>
        <w:rPr>
          <w:rFonts w:ascii="Arial" w:hAnsi="Arial" w:cs="Arial"/>
        </w:rPr>
      </w:pPr>
      <w:r w:rsidRPr="0027103A">
        <w:rPr>
          <w:rFonts w:ascii="Arial" w:hAnsi="Arial" w:cs="Arial"/>
        </w:rPr>
        <w:t>Llamada desde un teléfono externo para probar la operadora automática y humana en el Centro de</w:t>
      </w:r>
      <w:r w:rsidRPr="0027103A">
        <w:rPr>
          <w:rFonts w:ascii="Arial" w:hAnsi="Arial" w:cs="Arial"/>
          <w:spacing w:val="1"/>
        </w:rPr>
        <w:t xml:space="preserve"> </w:t>
      </w:r>
      <w:r w:rsidRPr="0027103A">
        <w:rPr>
          <w:rFonts w:ascii="Arial" w:hAnsi="Arial" w:cs="Arial"/>
        </w:rPr>
        <w:t>Contactos. La prueba al Centro de Contactos se verificará cuando este servicio (Contratado a través</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otro proceso licitatorio)</w:t>
      </w:r>
      <w:r w:rsidRPr="0027103A">
        <w:rPr>
          <w:rFonts w:ascii="Arial" w:hAnsi="Arial" w:cs="Arial"/>
          <w:spacing w:val="-1"/>
        </w:rPr>
        <w:t xml:space="preserve"> </w:t>
      </w:r>
      <w:r w:rsidRPr="0027103A">
        <w:rPr>
          <w:rFonts w:ascii="Arial" w:hAnsi="Arial" w:cs="Arial"/>
        </w:rPr>
        <w:t>esté disponible.</w:t>
      </w:r>
    </w:p>
    <w:p w14:paraId="376DBCD5" w14:textId="77777777" w:rsidR="002A268C" w:rsidRPr="0027103A" w:rsidRDefault="20B40939">
      <w:pPr>
        <w:pStyle w:val="Prrafodelista"/>
        <w:numPr>
          <w:ilvl w:val="1"/>
          <w:numId w:val="3"/>
        </w:numPr>
        <w:tabs>
          <w:tab w:val="left" w:pos="939"/>
          <w:tab w:val="left" w:pos="8789"/>
        </w:tabs>
        <w:ind w:right="-14"/>
        <w:jc w:val="both"/>
        <w:rPr>
          <w:rFonts w:ascii="Arial" w:hAnsi="Arial" w:cs="Arial"/>
        </w:rPr>
      </w:pPr>
      <w:r w:rsidRPr="0027103A">
        <w:rPr>
          <w:rFonts w:ascii="Arial" w:hAnsi="Arial" w:cs="Arial"/>
        </w:rPr>
        <w:t>Llamada</w:t>
      </w:r>
      <w:r w:rsidRPr="0027103A">
        <w:rPr>
          <w:rFonts w:ascii="Arial" w:hAnsi="Arial" w:cs="Arial"/>
          <w:spacing w:val="-2"/>
        </w:rPr>
        <w:t xml:space="preserve"> </w:t>
      </w:r>
      <w:r w:rsidRPr="0027103A">
        <w:rPr>
          <w:rFonts w:ascii="Arial" w:hAnsi="Arial" w:cs="Arial"/>
        </w:rPr>
        <w:t>a</w:t>
      </w:r>
      <w:r w:rsidRPr="0027103A">
        <w:rPr>
          <w:rFonts w:ascii="Arial" w:hAnsi="Arial" w:cs="Arial"/>
          <w:spacing w:val="-2"/>
        </w:rPr>
        <w:t xml:space="preserve"> </w:t>
      </w:r>
      <w:r w:rsidRPr="0027103A">
        <w:rPr>
          <w:rFonts w:ascii="Arial" w:hAnsi="Arial" w:cs="Arial"/>
        </w:rPr>
        <w:t>un</w:t>
      </w:r>
      <w:r w:rsidRPr="0027103A">
        <w:rPr>
          <w:rFonts w:ascii="Arial" w:hAnsi="Arial" w:cs="Arial"/>
          <w:spacing w:val="-3"/>
        </w:rPr>
        <w:t xml:space="preserve"> </w:t>
      </w:r>
      <w:r w:rsidRPr="0027103A">
        <w:rPr>
          <w:rFonts w:ascii="Arial" w:hAnsi="Arial" w:cs="Arial"/>
        </w:rPr>
        <w:t>teléfono</w:t>
      </w:r>
      <w:r w:rsidRPr="0027103A">
        <w:rPr>
          <w:rFonts w:ascii="Arial" w:hAnsi="Arial" w:cs="Arial"/>
          <w:spacing w:val="-2"/>
        </w:rPr>
        <w:t xml:space="preserve"> </w:t>
      </w:r>
      <w:r w:rsidRPr="0027103A">
        <w:rPr>
          <w:rFonts w:ascii="Arial" w:hAnsi="Arial" w:cs="Arial"/>
        </w:rPr>
        <w:t>externo</w:t>
      </w:r>
      <w:r w:rsidRPr="0027103A">
        <w:rPr>
          <w:rFonts w:ascii="Arial" w:hAnsi="Arial" w:cs="Arial"/>
          <w:spacing w:val="-4"/>
        </w:rPr>
        <w:t xml:space="preserve"> </w:t>
      </w:r>
      <w:r w:rsidRPr="0027103A">
        <w:rPr>
          <w:rFonts w:ascii="Arial" w:hAnsi="Arial" w:cs="Arial"/>
        </w:rPr>
        <w:t>saliendo</w:t>
      </w:r>
      <w:r w:rsidRPr="0027103A">
        <w:rPr>
          <w:rFonts w:ascii="Arial" w:hAnsi="Arial" w:cs="Arial"/>
          <w:spacing w:val="-2"/>
        </w:rPr>
        <w:t xml:space="preserve"> </w:t>
      </w:r>
      <w:r w:rsidRPr="0027103A">
        <w:rPr>
          <w:rFonts w:ascii="Arial" w:hAnsi="Arial" w:cs="Arial"/>
        </w:rPr>
        <w:t>por</w:t>
      </w:r>
      <w:r w:rsidRPr="0027103A">
        <w:rPr>
          <w:rFonts w:ascii="Arial" w:hAnsi="Arial" w:cs="Arial"/>
          <w:spacing w:val="-1"/>
        </w:rPr>
        <w:t xml:space="preserve"> </w:t>
      </w:r>
      <w:r w:rsidRPr="0027103A">
        <w:rPr>
          <w:rFonts w:ascii="Arial" w:hAnsi="Arial" w:cs="Arial"/>
        </w:rPr>
        <w:t>las</w:t>
      </w:r>
      <w:r w:rsidRPr="0027103A">
        <w:rPr>
          <w:rFonts w:ascii="Arial" w:hAnsi="Arial" w:cs="Arial"/>
          <w:spacing w:val="-2"/>
        </w:rPr>
        <w:t xml:space="preserve"> </w:t>
      </w:r>
      <w:r w:rsidRPr="0027103A">
        <w:rPr>
          <w:rFonts w:ascii="Arial" w:hAnsi="Arial" w:cs="Arial"/>
        </w:rPr>
        <w:t>interfaces</w:t>
      </w:r>
      <w:r w:rsidRPr="0027103A">
        <w:rPr>
          <w:rFonts w:ascii="Arial" w:hAnsi="Arial" w:cs="Arial"/>
          <w:spacing w:val="-1"/>
        </w:rPr>
        <w:t xml:space="preserve"> </w:t>
      </w:r>
      <w:r w:rsidRPr="0027103A">
        <w:rPr>
          <w:rFonts w:ascii="Arial" w:hAnsi="Arial" w:cs="Arial"/>
        </w:rPr>
        <w:t>a</w:t>
      </w:r>
      <w:r w:rsidRPr="0027103A">
        <w:rPr>
          <w:rFonts w:ascii="Arial" w:hAnsi="Arial" w:cs="Arial"/>
          <w:spacing w:val="-2"/>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PSTN</w:t>
      </w:r>
      <w:r w:rsidRPr="0027103A">
        <w:rPr>
          <w:rFonts w:ascii="Arial" w:hAnsi="Arial" w:cs="Arial"/>
          <w:spacing w:val="-4"/>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la</w:t>
      </w:r>
      <w:r w:rsidRPr="0027103A">
        <w:rPr>
          <w:rFonts w:ascii="Arial" w:hAnsi="Arial" w:cs="Arial"/>
          <w:spacing w:val="-2"/>
        </w:rPr>
        <w:t xml:space="preserve"> </w:t>
      </w:r>
      <w:r w:rsidRPr="0027103A">
        <w:rPr>
          <w:rFonts w:ascii="Arial" w:hAnsi="Arial" w:cs="Arial"/>
        </w:rPr>
        <w:t>sede.</w:t>
      </w:r>
    </w:p>
    <w:p w14:paraId="4B5C9DB6" w14:textId="77777777" w:rsidR="002A268C" w:rsidRPr="0027103A" w:rsidRDefault="20B40939">
      <w:pPr>
        <w:pStyle w:val="Prrafodelista"/>
        <w:numPr>
          <w:ilvl w:val="1"/>
          <w:numId w:val="3"/>
        </w:numPr>
        <w:tabs>
          <w:tab w:val="left" w:pos="938"/>
          <w:tab w:val="left" w:pos="939"/>
          <w:tab w:val="left" w:pos="8789"/>
        </w:tabs>
        <w:ind w:right="-14"/>
        <w:jc w:val="both"/>
        <w:rPr>
          <w:rFonts w:ascii="Arial" w:hAnsi="Arial" w:cs="Arial"/>
        </w:rPr>
      </w:pPr>
      <w:r w:rsidRPr="0027103A">
        <w:rPr>
          <w:rFonts w:ascii="Arial" w:hAnsi="Arial" w:cs="Arial"/>
        </w:rPr>
        <w:t>Grabación</w:t>
      </w:r>
      <w:r w:rsidRPr="0027103A">
        <w:rPr>
          <w:rFonts w:ascii="Arial" w:hAnsi="Arial" w:cs="Arial"/>
          <w:spacing w:val="17"/>
        </w:rPr>
        <w:t xml:space="preserve"> </w:t>
      </w:r>
      <w:r w:rsidRPr="0027103A">
        <w:rPr>
          <w:rFonts w:ascii="Arial" w:hAnsi="Arial" w:cs="Arial"/>
        </w:rPr>
        <w:t>de</w:t>
      </w:r>
      <w:r w:rsidRPr="0027103A">
        <w:rPr>
          <w:rFonts w:ascii="Arial" w:hAnsi="Arial" w:cs="Arial"/>
          <w:spacing w:val="18"/>
        </w:rPr>
        <w:t xml:space="preserve"> </w:t>
      </w:r>
      <w:r w:rsidRPr="0027103A">
        <w:rPr>
          <w:rFonts w:ascii="Arial" w:hAnsi="Arial" w:cs="Arial"/>
        </w:rPr>
        <w:t>un</w:t>
      </w:r>
      <w:r w:rsidRPr="0027103A">
        <w:rPr>
          <w:rFonts w:ascii="Arial" w:hAnsi="Arial" w:cs="Arial"/>
          <w:spacing w:val="17"/>
        </w:rPr>
        <w:t xml:space="preserve"> </w:t>
      </w:r>
      <w:r w:rsidRPr="0027103A">
        <w:rPr>
          <w:rFonts w:ascii="Arial" w:hAnsi="Arial" w:cs="Arial"/>
        </w:rPr>
        <w:t>mensaje</w:t>
      </w:r>
      <w:r w:rsidRPr="0027103A">
        <w:rPr>
          <w:rFonts w:ascii="Arial" w:hAnsi="Arial" w:cs="Arial"/>
          <w:spacing w:val="18"/>
        </w:rPr>
        <w:t xml:space="preserve"> </w:t>
      </w:r>
      <w:r w:rsidRPr="0027103A">
        <w:rPr>
          <w:rFonts w:ascii="Arial" w:hAnsi="Arial" w:cs="Arial"/>
        </w:rPr>
        <w:t>de</w:t>
      </w:r>
      <w:r w:rsidRPr="0027103A">
        <w:rPr>
          <w:rFonts w:ascii="Arial" w:hAnsi="Arial" w:cs="Arial"/>
          <w:spacing w:val="15"/>
        </w:rPr>
        <w:t xml:space="preserve"> </w:t>
      </w:r>
      <w:r w:rsidRPr="0027103A">
        <w:rPr>
          <w:rFonts w:ascii="Arial" w:hAnsi="Arial" w:cs="Arial"/>
        </w:rPr>
        <w:t>voz</w:t>
      </w:r>
      <w:r w:rsidRPr="0027103A">
        <w:rPr>
          <w:rFonts w:ascii="Arial" w:hAnsi="Arial" w:cs="Arial"/>
          <w:spacing w:val="17"/>
        </w:rPr>
        <w:t xml:space="preserve"> </w:t>
      </w:r>
      <w:r w:rsidRPr="0027103A">
        <w:rPr>
          <w:rFonts w:ascii="Arial" w:hAnsi="Arial" w:cs="Arial"/>
        </w:rPr>
        <w:t>en</w:t>
      </w:r>
      <w:r w:rsidRPr="0027103A">
        <w:rPr>
          <w:rFonts w:ascii="Arial" w:hAnsi="Arial" w:cs="Arial"/>
          <w:spacing w:val="18"/>
        </w:rPr>
        <w:t xml:space="preserve"> </w:t>
      </w:r>
      <w:r w:rsidRPr="0027103A">
        <w:rPr>
          <w:rFonts w:ascii="Arial" w:hAnsi="Arial" w:cs="Arial"/>
        </w:rPr>
        <w:t>el</w:t>
      </w:r>
      <w:r w:rsidRPr="0027103A">
        <w:rPr>
          <w:rFonts w:ascii="Arial" w:hAnsi="Arial" w:cs="Arial"/>
          <w:spacing w:val="18"/>
        </w:rPr>
        <w:t xml:space="preserve"> </w:t>
      </w:r>
      <w:r w:rsidRPr="0027103A">
        <w:rPr>
          <w:rFonts w:ascii="Arial" w:hAnsi="Arial" w:cs="Arial"/>
        </w:rPr>
        <w:t>buzón</w:t>
      </w:r>
      <w:r w:rsidRPr="0027103A">
        <w:rPr>
          <w:rFonts w:ascii="Arial" w:hAnsi="Arial" w:cs="Arial"/>
          <w:spacing w:val="17"/>
        </w:rPr>
        <w:t xml:space="preserve"> </w:t>
      </w:r>
      <w:r w:rsidRPr="0027103A">
        <w:rPr>
          <w:rFonts w:ascii="Arial" w:hAnsi="Arial" w:cs="Arial"/>
        </w:rPr>
        <w:t>de</w:t>
      </w:r>
      <w:r w:rsidRPr="0027103A">
        <w:rPr>
          <w:rFonts w:ascii="Arial" w:hAnsi="Arial" w:cs="Arial"/>
          <w:spacing w:val="18"/>
        </w:rPr>
        <w:t xml:space="preserve"> </w:t>
      </w:r>
      <w:r w:rsidRPr="0027103A">
        <w:rPr>
          <w:rFonts w:ascii="Arial" w:hAnsi="Arial" w:cs="Arial"/>
        </w:rPr>
        <w:t>un</w:t>
      </w:r>
      <w:r w:rsidRPr="0027103A">
        <w:rPr>
          <w:rFonts w:ascii="Arial" w:hAnsi="Arial" w:cs="Arial"/>
          <w:spacing w:val="18"/>
        </w:rPr>
        <w:t xml:space="preserve"> </w:t>
      </w:r>
      <w:r w:rsidRPr="0027103A">
        <w:rPr>
          <w:rFonts w:ascii="Arial" w:hAnsi="Arial" w:cs="Arial"/>
        </w:rPr>
        <w:t>usuario</w:t>
      </w:r>
      <w:r w:rsidRPr="0027103A">
        <w:rPr>
          <w:rFonts w:ascii="Arial" w:hAnsi="Arial" w:cs="Arial"/>
          <w:spacing w:val="17"/>
        </w:rPr>
        <w:t xml:space="preserve"> </w:t>
      </w:r>
      <w:r w:rsidRPr="0027103A">
        <w:rPr>
          <w:rFonts w:ascii="Arial" w:hAnsi="Arial" w:cs="Arial"/>
        </w:rPr>
        <w:t>de</w:t>
      </w:r>
      <w:r w:rsidRPr="0027103A">
        <w:rPr>
          <w:rFonts w:ascii="Arial" w:hAnsi="Arial" w:cs="Arial"/>
          <w:spacing w:val="18"/>
        </w:rPr>
        <w:t xml:space="preserve"> </w:t>
      </w:r>
      <w:r w:rsidRPr="0027103A">
        <w:rPr>
          <w:rFonts w:ascii="Arial" w:hAnsi="Arial" w:cs="Arial"/>
        </w:rPr>
        <w:t>Mensajería</w:t>
      </w:r>
      <w:r w:rsidRPr="0027103A">
        <w:rPr>
          <w:rFonts w:ascii="Arial" w:hAnsi="Arial" w:cs="Arial"/>
          <w:spacing w:val="18"/>
        </w:rPr>
        <w:t xml:space="preserve"> </w:t>
      </w:r>
      <w:r w:rsidRPr="0027103A">
        <w:rPr>
          <w:rFonts w:ascii="Arial" w:hAnsi="Arial" w:cs="Arial"/>
        </w:rPr>
        <w:t>de</w:t>
      </w:r>
      <w:r w:rsidRPr="0027103A">
        <w:rPr>
          <w:rFonts w:ascii="Arial" w:hAnsi="Arial" w:cs="Arial"/>
          <w:spacing w:val="17"/>
        </w:rPr>
        <w:t xml:space="preserve"> </w:t>
      </w:r>
      <w:r w:rsidRPr="0027103A">
        <w:rPr>
          <w:rFonts w:ascii="Arial" w:hAnsi="Arial" w:cs="Arial"/>
        </w:rPr>
        <w:t>voz.</w:t>
      </w:r>
      <w:r w:rsidRPr="0027103A">
        <w:rPr>
          <w:rFonts w:ascii="Arial" w:hAnsi="Arial" w:cs="Arial"/>
          <w:spacing w:val="18"/>
        </w:rPr>
        <w:t xml:space="preserve"> </w:t>
      </w:r>
      <w:r w:rsidRPr="0027103A">
        <w:rPr>
          <w:rFonts w:ascii="Arial" w:hAnsi="Arial" w:cs="Arial"/>
        </w:rPr>
        <w:t>Llamada</w:t>
      </w:r>
      <w:r w:rsidRPr="0027103A">
        <w:rPr>
          <w:rFonts w:ascii="Arial" w:hAnsi="Arial" w:cs="Arial"/>
          <w:spacing w:val="18"/>
        </w:rPr>
        <w:t xml:space="preserve"> </w:t>
      </w:r>
      <w:r w:rsidRPr="0027103A">
        <w:rPr>
          <w:rFonts w:ascii="Arial" w:hAnsi="Arial" w:cs="Arial"/>
        </w:rPr>
        <w:t>para</w:t>
      </w:r>
      <w:r w:rsidRPr="0027103A">
        <w:rPr>
          <w:rFonts w:ascii="Arial" w:hAnsi="Arial" w:cs="Arial"/>
          <w:spacing w:val="1"/>
        </w:rPr>
        <w:t xml:space="preserve"> </w:t>
      </w:r>
      <w:r w:rsidRPr="0027103A">
        <w:rPr>
          <w:rFonts w:ascii="Arial" w:hAnsi="Arial" w:cs="Arial"/>
        </w:rPr>
        <w:t>escucharlo.</w:t>
      </w:r>
    </w:p>
    <w:p w14:paraId="570583E1" w14:textId="77777777" w:rsidR="002A268C" w:rsidRPr="0027103A" w:rsidRDefault="20B40939">
      <w:pPr>
        <w:pStyle w:val="Prrafodelista"/>
        <w:numPr>
          <w:ilvl w:val="1"/>
          <w:numId w:val="3"/>
        </w:numPr>
        <w:tabs>
          <w:tab w:val="left" w:pos="938"/>
          <w:tab w:val="left" w:pos="939"/>
          <w:tab w:val="left" w:pos="8789"/>
        </w:tabs>
        <w:ind w:right="-14"/>
        <w:jc w:val="both"/>
        <w:rPr>
          <w:rFonts w:ascii="Arial" w:hAnsi="Arial" w:cs="Arial"/>
        </w:rPr>
      </w:pPr>
      <w:r w:rsidRPr="0027103A">
        <w:rPr>
          <w:rFonts w:ascii="Arial" w:hAnsi="Arial" w:cs="Arial"/>
          <w:spacing w:val="-1"/>
        </w:rPr>
        <w:t>Para</w:t>
      </w:r>
      <w:r w:rsidRPr="0027103A">
        <w:rPr>
          <w:rFonts w:ascii="Arial" w:hAnsi="Arial" w:cs="Arial"/>
          <w:spacing w:val="-12"/>
        </w:rPr>
        <w:t xml:space="preserve"> </w:t>
      </w:r>
      <w:r w:rsidRPr="0027103A">
        <w:rPr>
          <w:rFonts w:ascii="Arial" w:hAnsi="Arial" w:cs="Arial"/>
          <w:spacing w:val="-1"/>
        </w:rPr>
        <w:t>los</w:t>
      </w:r>
      <w:r w:rsidRPr="0027103A">
        <w:rPr>
          <w:rFonts w:ascii="Arial" w:hAnsi="Arial" w:cs="Arial"/>
          <w:spacing w:val="-12"/>
        </w:rPr>
        <w:t xml:space="preserve"> </w:t>
      </w:r>
      <w:r w:rsidRPr="0027103A">
        <w:rPr>
          <w:rFonts w:ascii="Arial" w:hAnsi="Arial" w:cs="Arial"/>
          <w:spacing w:val="-1"/>
        </w:rPr>
        <w:t>usuarios</w:t>
      </w:r>
      <w:r w:rsidRPr="0027103A">
        <w:rPr>
          <w:rFonts w:ascii="Arial" w:hAnsi="Arial" w:cs="Arial"/>
          <w:spacing w:val="-12"/>
        </w:rPr>
        <w:t xml:space="preserve"> </w:t>
      </w:r>
      <w:r w:rsidRPr="0027103A">
        <w:rPr>
          <w:rFonts w:ascii="Arial" w:hAnsi="Arial" w:cs="Arial"/>
          <w:spacing w:val="-1"/>
        </w:rPr>
        <w:t>de</w:t>
      </w:r>
      <w:r w:rsidRPr="0027103A">
        <w:rPr>
          <w:rFonts w:ascii="Arial" w:hAnsi="Arial" w:cs="Arial"/>
          <w:spacing w:val="-12"/>
        </w:rPr>
        <w:t xml:space="preserve"> </w:t>
      </w:r>
      <w:r w:rsidRPr="0027103A">
        <w:rPr>
          <w:rFonts w:ascii="Arial" w:hAnsi="Arial" w:cs="Arial"/>
          <w:spacing w:val="-1"/>
        </w:rPr>
        <w:t>Mensajería</w:t>
      </w:r>
      <w:r w:rsidRPr="0027103A">
        <w:rPr>
          <w:rFonts w:ascii="Arial" w:hAnsi="Arial" w:cs="Arial"/>
          <w:spacing w:val="-12"/>
        </w:rPr>
        <w:t xml:space="preserve"> </w:t>
      </w:r>
      <w:r w:rsidRPr="0027103A">
        <w:rPr>
          <w:rFonts w:ascii="Arial" w:hAnsi="Arial" w:cs="Arial"/>
          <w:spacing w:val="-1"/>
        </w:rPr>
        <w:t>Unificada</w:t>
      </w:r>
      <w:r w:rsidRPr="0027103A">
        <w:rPr>
          <w:rFonts w:ascii="Arial" w:hAnsi="Arial" w:cs="Arial"/>
          <w:spacing w:val="-12"/>
        </w:rPr>
        <w:t xml:space="preserve"> </w:t>
      </w:r>
      <w:r w:rsidRPr="0027103A">
        <w:rPr>
          <w:rFonts w:ascii="Arial" w:hAnsi="Arial" w:cs="Arial"/>
          <w:spacing w:val="-1"/>
        </w:rPr>
        <w:t>se</w:t>
      </w:r>
      <w:r w:rsidRPr="0027103A">
        <w:rPr>
          <w:rFonts w:ascii="Arial" w:hAnsi="Arial" w:cs="Arial"/>
          <w:spacing w:val="-12"/>
        </w:rPr>
        <w:t xml:space="preserve"> </w:t>
      </w:r>
      <w:r w:rsidRPr="0027103A">
        <w:rPr>
          <w:rFonts w:ascii="Arial" w:hAnsi="Arial" w:cs="Arial"/>
          <w:spacing w:val="-1"/>
        </w:rPr>
        <w:t>probará</w:t>
      </w:r>
      <w:r w:rsidRPr="0027103A">
        <w:rPr>
          <w:rFonts w:ascii="Arial" w:hAnsi="Arial" w:cs="Arial"/>
          <w:spacing w:val="-11"/>
        </w:rPr>
        <w:t xml:space="preserve"> </w:t>
      </w:r>
      <w:r w:rsidRPr="0027103A">
        <w:rPr>
          <w:rFonts w:ascii="Arial" w:hAnsi="Arial" w:cs="Arial"/>
          <w:spacing w:val="-1"/>
        </w:rPr>
        <w:t>el</w:t>
      </w:r>
      <w:r w:rsidRPr="0027103A">
        <w:rPr>
          <w:rFonts w:ascii="Arial" w:hAnsi="Arial" w:cs="Arial"/>
          <w:spacing w:val="-12"/>
        </w:rPr>
        <w:t xml:space="preserve"> </w:t>
      </w:r>
      <w:r w:rsidRPr="0027103A">
        <w:rPr>
          <w:rFonts w:ascii="Arial" w:hAnsi="Arial" w:cs="Arial"/>
          <w:spacing w:val="-1"/>
        </w:rPr>
        <w:t>acceso</w:t>
      </w:r>
      <w:r w:rsidRPr="0027103A">
        <w:rPr>
          <w:rFonts w:ascii="Arial" w:hAnsi="Arial" w:cs="Arial"/>
          <w:spacing w:val="-12"/>
        </w:rPr>
        <w:t xml:space="preserve"> </w:t>
      </w:r>
      <w:r w:rsidRPr="0027103A">
        <w:rPr>
          <w:rFonts w:ascii="Arial" w:hAnsi="Arial" w:cs="Arial"/>
        </w:rPr>
        <w:t>a</w:t>
      </w:r>
      <w:r w:rsidRPr="0027103A">
        <w:rPr>
          <w:rFonts w:ascii="Arial" w:hAnsi="Arial" w:cs="Arial"/>
          <w:spacing w:val="-12"/>
        </w:rPr>
        <w:t xml:space="preserve"> </w:t>
      </w:r>
      <w:r w:rsidRPr="0027103A">
        <w:rPr>
          <w:rFonts w:ascii="Arial" w:hAnsi="Arial" w:cs="Arial"/>
        </w:rPr>
        <w:t>un</w:t>
      </w:r>
      <w:r w:rsidRPr="0027103A">
        <w:rPr>
          <w:rFonts w:ascii="Arial" w:hAnsi="Arial" w:cs="Arial"/>
          <w:spacing w:val="-12"/>
        </w:rPr>
        <w:t xml:space="preserve"> </w:t>
      </w:r>
      <w:r w:rsidRPr="0027103A">
        <w:rPr>
          <w:rFonts w:ascii="Arial" w:hAnsi="Arial" w:cs="Arial"/>
        </w:rPr>
        <w:t>mensaje</w:t>
      </w:r>
      <w:r w:rsidRPr="0027103A">
        <w:rPr>
          <w:rFonts w:ascii="Arial" w:hAnsi="Arial" w:cs="Arial"/>
          <w:spacing w:val="-12"/>
        </w:rPr>
        <w:t xml:space="preserve"> </w:t>
      </w:r>
      <w:r w:rsidRPr="0027103A">
        <w:rPr>
          <w:rFonts w:ascii="Arial" w:hAnsi="Arial" w:cs="Arial"/>
        </w:rPr>
        <w:t>de</w:t>
      </w:r>
      <w:r w:rsidRPr="0027103A">
        <w:rPr>
          <w:rFonts w:ascii="Arial" w:hAnsi="Arial" w:cs="Arial"/>
          <w:spacing w:val="-14"/>
        </w:rPr>
        <w:t xml:space="preserve"> </w:t>
      </w:r>
      <w:r w:rsidRPr="0027103A">
        <w:rPr>
          <w:rFonts w:ascii="Arial" w:hAnsi="Arial" w:cs="Arial"/>
        </w:rPr>
        <w:t>correo</w:t>
      </w:r>
      <w:r w:rsidRPr="0027103A">
        <w:rPr>
          <w:rFonts w:ascii="Arial" w:hAnsi="Arial" w:cs="Arial"/>
          <w:spacing w:val="-12"/>
        </w:rPr>
        <w:t xml:space="preserve"> </w:t>
      </w:r>
      <w:r w:rsidRPr="0027103A">
        <w:rPr>
          <w:rFonts w:ascii="Arial" w:hAnsi="Arial" w:cs="Arial"/>
        </w:rPr>
        <w:t>recibido</w:t>
      </w:r>
      <w:r w:rsidRPr="0027103A">
        <w:rPr>
          <w:rFonts w:ascii="Arial" w:hAnsi="Arial" w:cs="Arial"/>
          <w:spacing w:val="-11"/>
        </w:rPr>
        <w:t xml:space="preserve"> </w:t>
      </w:r>
      <w:r w:rsidRPr="0027103A">
        <w:rPr>
          <w:rFonts w:ascii="Arial" w:hAnsi="Arial" w:cs="Arial"/>
        </w:rPr>
        <w:t>desde</w:t>
      </w:r>
      <w:r w:rsidRPr="0027103A">
        <w:rPr>
          <w:rFonts w:ascii="Arial" w:hAnsi="Arial" w:cs="Arial"/>
          <w:spacing w:val="1"/>
        </w:rPr>
        <w:t xml:space="preserve"> </w:t>
      </w:r>
      <w:r w:rsidRPr="0027103A">
        <w:rPr>
          <w:rFonts w:ascii="Arial" w:hAnsi="Arial" w:cs="Arial"/>
        </w:rPr>
        <w:t>una</w:t>
      </w:r>
      <w:r w:rsidRPr="0027103A">
        <w:rPr>
          <w:rFonts w:ascii="Arial" w:hAnsi="Arial" w:cs="Arial"/>
          <w:spacing w:val="-1"/>
        </w:rPr>
        <w:t xml:space="preserve"> </w:t>
      </w:r>
      <w:r w:rsidRPr="0027103A">
        <w:rPr>
          <w:rFonts w:ascii="Arial" w:hAnsi="Arial" w:cs="Arial"/>
        </w:rPr>
        <w:t>extensión o teléfono externo.</w:t>
      </w:r>
    </w:p>
    <w:p w14:paraId="152850D0" w14:textId="77777777" w:rsidR="002A268C" w:rsidRPr="0027103A" w:rsidRDefault="20B40939">
      <w:pPr>
        <w:pStyle w:val="Prrafodelista"/>
        <w:numPr>
          <w:ilvl w:val="1"/>
          <w:numId w:val="3"/>
        </w:numPr>
        <w:tabs>
          <w:tab w:val="left" w:pos="938"/>
          <w:tab w:val="left" w:pos="939"/>
          <w:tab w:val="left" w:pos="8789"/>
        </w:tabs>
        <w:ind w:right="-14"/>
        <w:jc w:val="both"/>
        <w:rPr>
          <w:rFonts w:ascii="Arial" w:hAnsi="Arial" w:cs="Arial"/>
        </w:rPr>
      </w:pPr>
      <w:r w:rsidRPr="0027103A">
        <w:rPr>
          <w:rFonts w:ascii="Arial" w:hAnsi="Arial" w:cs="Arial"/>
        </w:rPr>
        <w:t>Grabación</w:t>
      </w:r>
      <w:r w:rsidRPr="0027103A">
        <w:rPr>
          <w:rFonts w:ascii="Arial" w:hAnsi="Arial" w:cs="Arial"/>
          <w:spacing w:val="-5"/>
        </w:rPr>
        <w:t xml:space="preserve"> </w:t>
      </w:r>
      <w:r w:rsidRPr="0027103A">
        <w:rPr>
          <w:rFonts w:ascii="Arial" w:hAnsi="Arial" w:cs="Arial"/>
        </w:rPr>
        <w:t>de</w:t>
      </w:r>
      <w:r w:rsidRPr="0027103A">
        <w:rPr>
          <w:rFonts w:ascii="Arial" w:hAnsi="Arial" w:cs="Arial"/>
          <w:spacing w:val="-3"/>
        </w:rPr>
        <w:t xml:space="preserve"> </w:t>
      </w:r>
      <w:r w:rsidRPr="0027103A">
        <w:rPr>
          <w:rFonts w:ascii="Arial" w:hAnsi="Arial" w:cs="Arial"/>
        </w:rPr>
        <w:t>un</w:t>
      </w:r>
      <w:r w:rsidRPr="0027103A">
        <w:rPr>
          <w:rFonts w:ascii="Arial" w:hAnsi="Arial" w:cs="Arial"/>
          <w:spacing w:val="-4"/>
        </w:rPr>
        <w:t xml:space="preserve"> </w:t>
      </w:r>
      <w:r w:rsidRPr="0027103A">
        <w:rPr>
          <w:rFonts w:ascii="Arial" w:hAnsi="Arial" w:cs="Arial"/>
        </w:rPr>
        <w:t>mensaje</w:t>
      </w:r>
      <w:r w:rsidRPr="0027103A">
        <w:rPr>
          <w:rFonts w:ascii="Arial" w:hAnsi="Arial" w:cs="Arial"/>
          <w:spacing w:val="-2"/>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voz</w:t>
      </w:r>
      <w:r w:rsidRPr="0027103A">
        <w:rPr>
          <w:rFonts w:ascii="Arial" w:hAnsi="Arial" w:cs="Arial"/>
          <w:spacing w:val="-2"/>
        </w:rPr>
        <w:t xml:space="preserve"> </w:t>
      </w:r>
      <w:r w:rsidRPr="0027103A">
        <w:rPr>
          <w:rFonts w:ascii="Arial" w:hAnsi="Arial" w:cs="Arial"/>
        </w:rPr>
        <w:t>a</w:t>
      </w:r>
      <w:r w:rsidRPr="0027103A">
        <w:rPr>
          <w:rFonts w:ascii="Arial" w:hAnsi="Arial" w:cs="Arial"/>
          <w:spacing w:val="-2"/>
        </w:rPr>
        <w:t xml:space="preserve"> </w:t>
      </w:r>
      <w:r w:rsidRPr="0027103A">
        <w:rPr>
          <w:rFonts w:ascii="Arial" w:hAnsi="Arial" w:cs="Arial"/>
        </w:rPr>
        <w:t>una</w:t>
      </w:r>
      <w:r w:rsidRPr="0027103A">
        <w:rPr>
          <w:rFonts w:ascii="Arial" w:hAnsi="Arial" w:cs="Arial"/>
          <w:spacing w:val="-2"/>
        </w:rPr>
        <w:t xml:space="preserve"> </w:t>
      </w:r>
      <w:r w:rsidRPr="0027103A">
        <w:rPr>
          <w:rFonts w:ascii="Arial" w:hAnsi="Arial" w:cs="Arial"/>
        </w:rPr>
        <w:t>extensión</w:t>
      </w:r>
      <w:r w:rsidRPr="0027103A">
        <w:rPr>
          <w:rFonts w:ascii="Arial" w:hAnsi="Arial" w:cs="Arial"/>
          <w:spacing w:val="-5"/>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un</w:t>
      </w:r>
      <w:r w:rsidRPr="0027103A">
        <w:rPr>
          <w:rFonts w:ascii="Arial" w:hAnsi="Arial" w:cs="Arial"/>
          <w:spacing w:val="-3"/>
        </w:rPr>
        <w:t xml:space="preserve"> </w:t>
      </w:r>
      <w:r w:rsidRPr="0027103A">
        <w:rPr>
          <w:rFonts w:ascii="Arial" w:hAnsi="Arial" w:cs="Arial"/>
        </w:rPr>
        <w:t>usuario</w:t>
      </w:r>
      <w:r w:rsidRPr="0027103A">
        <w:rPr>
          <w:rFonts w:ascii="Arial" w:hAnsi="Arial" w:cs="Arial"/>
          <w:spacing w:val="-2"/>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Mensajería</w:t>
      </w:r>
      <w:r w:rsidRPr="0027103A">
        <w:rPr>
          <w:rFonts w:ascii="Arial" w:hAnsi="Arial" w:cs="Arial"/>
          <w:spacing w:val="-5"/>
        </w:rPr>
        <w:t xml:space="preserve"> </w:t>
      </w:r>
      <w:r w:rsidRPr="0027103A">
        <w:rPr>
          <w:rFonts w:ascii="Arial" w:hAnsi="Arial" w:cs="Arial"/>
        </w:rPr>
        <w:t>Unificada.</w:t>
      </w:r>
      <w:r w:rsidRPr="0027103A">
        <w:rPr>
          <w:rFonts w:ascii="Arial" w:hAnsi="Arial" w:cs="Arial"/>
          <w:spacing w:val="-4"/>
        </w:rPr>
        <w:t xml:space="preserve"> </w:t>
      </w:r>
      <w:r w:rsidRPr="0027103A">
        <w:rPr>
          <w:rFonts w:ascii="Arial" w:hAnsi="Arial" w:cs="Arial"/>
        </w:rPr>
        <w:t>Lectura</w:t>
      </w:r>
      <w:r w:rsidRPr="0027103A">
        <w:rPr>
          <w:rFonts w:ascii="Arial" w:hAnsi="Arial" w:cs="Arial"/>
          <w:spacing w:val="-5"/>
        </w:rPr>
        <w:t xml:space="preserve"> </w:t>
      </w:r>
      <w:r w:rsidRPr="0027103A">
        <w:rPr>
          <w:rFonts w:ascii="Arial" w:hAnsi="Arial" w:cs="Arial"/>
        </w:rPr>
        <w:t>del</w:t>
      </w:r>
      <w:r w:rsidRPr="0027103A">
        <w:rPr>
          <w:rFonts w:ascii="Arial" w:hAnsi="Arial" w:cs="Arial"/>
          <w:spacing w:val="-47"/>
        </w:rPr>
        <w:t xml:space="preserve"> </w:t>
      </w:r>
      <w:r w:rsidRPr="0027103A">
        <w:rPr>
          <w:rFonts w:ascii="Arial" w:hAnsi="Arial" w:cs="Arial"/>
        </w:rPr>
        <w:t>mensaje</w:t>
      </w:r>
      <w:r w:rsidRPr="0027103A">
        <w:rPr>
          <w:rFonts w:ascii="Arial" w:hAnsi="Arial" w:cs="Arial"/>
          <w:spacing w:val="-2"/>
        </w:rPr>
        <w:t xml:space="preserve"> </w:t>
      </w:r>
      <w:r w:rsidRPr="0027103A">
        <w:rPr>
          <w:rFonts w:ascii="Arial" w:hAnsi="Arial" w:cs="Arial"/>
        </w:rPr>
        <w:t>desde</w:t>
      </w:r>
      <w:r w:rsidRPr="0027103A">
        <w:rPr>
          <w:rFonts w:ascii="Arial" w:hAnsi="Arial" w:cs="Arial"/>
          <w:spacing w:val="-4"/>
        </w:rPr>
        <w:t xml:space="preserve"> </w:t>
      </w:r>
      <w:r w:rsidRPr="0027103A">
        <w:rPr>
          <w:rFonts w:ascii="Arial" w:hAnsi="Arial" w:cs="Arial"/>
        </w:rPr>
        <w:t>Outlook,</w:t>
      </w:r>
      <w:r w:rsidRPr="0027103A">
        <w:rPr>
          <w:rFonts w:ascii="Arial" w:hAnsi="Arial" w:cs="Arial"/>
          <w:spacing w:val="-1"/>
        </w:rPr>
        <w:t xml:space="preserve"> </w:t>
      </w:r>
      <w:r w:rsidRPr="0027103A">
        <w:rPr>
          <w:rFonts w:ascii="Arial" w:hAnsi="Arial" w:cs="Arial"/>
        </w:rPr>
        <w:t>desde</w:t>
      </w:r>
      <w:r w:rsidRPr="0027103A">
        <w:rPr>
          <w:rFonts w:ascii="Arial" w:hAnsi="Arial" w:cs="Arial"/>
          <w:spacing w:val="-2"/>
        </w:rPr>
        <w:t xml:space="preserve"> </w:t>
      </w:r>
      <w:r w:rsidRPr="0027103A">
        <w:rPr>
          <w:rFonts w:ascii="Arial" w:hAnsi="Arial" w:cs="Arial"/>
        </w:rPr>
        <w:t>una</w:t>
      </w:r>
      <w:r w:rsidRPr="0027103A">
        <w:rPr>
          <w:rFonts w:ascii="Arial" w:hAnsi="Arial" w:cs="Arial"/>
          <w:spacing w:val="-1"/>
        </w:rPr>
        <w:t xml:space="preserve"> </w:t>
      </w:r>
      <w:r w:rsidRPr="0027103A">
        <w:rPr>
          <w:rFonts w:ascii="Arial" w:hAnsi="Arial" w:cs="Arial"/>
        </w:rPr>
        <w:t>extensión</w:t>
      </w:r>
      <w:r w:rsidRPr="0027103A">
        <w:rPr>
          <w:rFonts w:ascii="Arial" w:hAnsi="Arial" w:cs="Arial"/>
          <w:spacing w:val="-4"/>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desde</w:t>
      </w:r>
      <w:r w:rsidRPr="0027103A">
        <w:rPr>
          <w:rFonts w:ascii="Arial" w:hAnsi="Arial" w:cs="Arial"/>
          <w:spacing w:val="-1"/>
        </w:rPr>
        <w:t xml:space="preserve"> </w:t>
      </w:r>
      <w:r w:rsidRPr="0027103A">
        <w:rPr>
          <w:rFonts w:ascii="Arial" w:hAnsi="Arial" w:cs="Arial"/>
        </w:rPr>
        <w:t>un</w:t>
      </w:r>
      <w:r w:rsidRPr="0027103A">
        <w:rPr>
          <w:rFonts w:ascii="Arial" w:hAnsi="Arial" w:cs="Arial"/>
          <w:spacing w:val="-3"/>
        </w:rPr>
        <w:t xml:space="preserve"> </w:t>
      </w:r>
      <w:r w:rsidRPr="0027103A">
        <w:rPr>
          <w:rFonts w:ascii="Arial" w:hAnsi="Arial" w:cs="Arial"/>
        </w:rPr>
        <w:t>teléfono</w:t>
      </w:r>
      <w:r w:rsidRPr="0027103A">
        <w:rPr>
          <w:rFonts w:ascii="Arial" w:hAnsi="Arial" w:cs="Arial"/>
          <w:spacing w:val="-2"/>
        </w:rPr>
        <w:t xml:space="preserve"> </w:t>
      </w:r>
      <w:r w:rsidRPr="0027103A">
        <w:rPr>
          <w:rFonts w:ascii="Arial" w:hAnsi="Arial" w:cs="Arial"/>
        </w:rPr>
        <w:t>externo</w:t>
      </w:r>
      <w:r w:rsidRPr="0027103A">
        <w:rPr>
          <w:rFonts w:ascii="Arial" w:hAnsi="Arial" w:cs="Arial"/>
          <w:spacing w:val="-1"/>
        </w:rPr>
        <w:t xml:space="preserve"> </w:t>
      </w:r>
      <w:r w:rsidRPr="0027103A">
        <w:rPr>
          <w:rFonts w:ascii="Arial" w:hAnsi="Arial" w:cs="Arial"/>
        </w:rPr>
        <w:t>a</w:t>
      </w:r>
      <w:r w:rsidRPr="0027103A">
        <w:rPr>
          <w:rFonts w:ascii="Arial" w:hAnsi="Arial" w:cs="Arial"/>
          <w:spacing w:val="-4"/>
        </w:rPr>
        <w:t xml:space="preserve"> </w:t>
      </w:r>
      <w:r w:rsidRPr="0027103A">
        <w:rPr>
          <w:rFonts w:ascii="Arial" w:hAnsi="Arial" w:cs="Arial"/>
        </w:rPr>
        <w:t>la</w:t>
      </w:r>
      <w:r w:rsidRPr="0027103A">
        <w:rPr>
          <w:rFonts w:ascii="Arial" w:hAnsi="Arial" w:cs="Arial"/>
          <w:spacing w:val="-2"/>
        </w:rPr>
        <w:t xml:space="preserve"> </w:t>
      </w:r>
      <w:r w:rsidRPr="0027103A">
        <w:rPr>
          <w:rFonts w:ascii="Arial" w:hAnsi="Arial" w:cs="Arial"/>
        </w:rPr>
        <w:t>red</w:t>
      </w:r>
      <w:r w:rsidRPr="0027103A">
        <w:rPr>
          <w:rFonts w:ascii="Arial" w:hAnsi="Arial" w:cs="Arial"/>
          <w:spacing w:val="-1"/>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la</w:t>
      </w:r>
      <w:r w:rsidRPr="0027103A">
        <w:rPr>
          <w:rFonts w:ascii="Arial" w:hAnsi="Arial" w:cs="Arial"/>
          <w:spacing w:val="4"/>
        </w:rPr>
        <w:t xml:space="preserve"> </w:t>
      </w:r>
      <w:r w:rsidRPr="0027103A">
        <w:rPr>
          <w:rFonts w:ascii="Arial" w:hAnsi="Arial" w:cs="Arial"/>
        </w:rPr>
        <w:t>ARN.</w:t>
      </w:r>
    </w:p>
    <w:p w14:paraId="30985276" w14:textId="77777777" w:rsidR="002A268C" w:rsidRPr="0027103A" w:rsidRDefault="20B40939">
      <w:pPr>
        <w:pStyle w:val="Prrafodelista"/>
        <w:numPr>
          <w:ilvl w:val="1"/>
          <w:numId w:val="3"/>
        </w:numPr>
        <w:tabs>
          <w:tab w:val="left" w:pos="938"/>
          <w:tab w:val="left" w:pos="939"/>
          <w:tab w:val="left" w:pos="8789"/>
        </w:tabs>
        <w:ind w:right="-14"/>
        <w:jc w:val="both"/>
        <w:rPr>
          <w:rFonts w:ascii="Arial" w:hAnsi="Arial" w:cs="Arial"/>
        </w:rPr>
      </w:pPr>
      <w:r w:rsidRPr="0027103A">
        <w:rPr>
          <w:rFonts w:ascii="Arial" w:hAnsi="Arial" w:cs="Arial"/>
        </w:rPr>
        <w:t>Lectura</w:t>
      </w:r>
      <w:r w:rsidRPr="0027103A">
        <w:rPr>
          <w:rFonts w:ascii="Arial" w:hAnsi="Arial" w:cs="Arial"/>
          <w:spacing w:val="-5"/>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fax</w:t>
      </w:r>
      <w:r w:rsidRPr="0027103A">
        <w:rPr>
          <w:rFonts w:ascii="Arial" w:hAnsi="Arial" w:cs="Arial"/>
          <w:spacing w:val="-1"/>
        </w:rPr>
        <w:t xml:space="preserve"> </w:t>
      </w:r>
      <w:r w:rsidRPr="0027103A">
        <w:rPr>
          <w:rFonts w:ascii="Arial" w:hAnsi="Arial" w:cs="Arial"/>
        </w:rPr>
        <w:t>desde</w:t>
      </w:r>
      <w:r w:rsidRPr="0027103A">
        <w:rPr>
          <w:rFonts w:ascii="Arial" w:hAnsi="Arial" w:cs="Arial"/>
          <w:spacing w:val="-2"/>
        </w:rPr>
        <w:t xml:space="preserve"> </w:t>
      </w:r>
      <w:r w:rsidRPr="0027103A">
        <w:rPr>
          <w:rFonts w:ascii="Arial" w:hAnsi="Arial" w:cs="Arial"/>
        </w:rPr>
        <w:t>Outlook</w:t>
      </w:r>
      <w:r w:rsidRPr="0027103A">
        <w:rPr>
          <w:rFonts w:ascii="Arial" w:hAnsi="Arial" w:cs="Arial"/>
          <w:spacing w:val="-3"/>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Microsoft.</w:t>
      </w:r>
    </w:p>
    <w:p w14:paraId="7FE4844B" w14:textId="77777777" w:rsidR="002A268C" w:rsidRPr="0027103A" w:rsidRDefault="20B40939">
      <w:pPr>
        <w:pStyle w:val="Prrafodelista"/>
        <w:numPr>
          <w:ilvl w:val="2"/>
          <w:numId w:val="3"/>
        </w:numPr>
        <w:tabs>
          <w:tab w:val="left" w:pos="993"/>
          <w:tab w:val="left" w:pos="8789"/>
        </w:tabs>
        <w:ind w:left="913" w:right="-14" w:hanging="425"/>
        <w:jc w:val="both"/>
        <w:rPr>
          <w:rFonts w:ascii="Arial" w:hAnsi="Arial" w:cs="Arial"/>
        </w:rPr>
      </w:pPr>
      <w:r w:rsidRPr="0027103A">
        <w:rPr>
          <w:rFonts w:ascii="Arial" w:hAnsi="Arial" w:cs="Arial"/>
          <w:spacing w:val="-1"/>
        </w:rPr>
        <w:t>Prueba</w:t>
      </w:r>
      <w:r w:rsidRPr="0027103A">
        <w:rPr>
          <w:rFonts w:ascii="Arial" w:hAnsi="Arial" w:cs="Arial"/>
          <w:spacing w:val="-12"/>
        </w:rPr>
        <w:t xml:space="preserve"> </w:t>
      </w:r>
      <w:r w:rsidRPr="0027103A">
        <w:rPr>
          <w:rFonts w:ascii="Arial" w:hAnsi="Arial" w:cs="Arial"/>
          <w:spacing w:val="-1"/>
        </w:rPr>
        <w:t>de</w:t>
      </w:r>
      <w:r w:rsidRPr="0027103A">
        <w:rPr>
          <w:rFonts w:ascii="Arial" w:hAnsi="Arial" w:cs="Arial"/>
          <w:spacing w:val="-15"/>
        </w:rPr>
        <w:t xml:space="preserve"> </w:t>
      </w:r>
      <w:r w:rsidRPr="0027103A">
        <w:rPr>
          <w:rFonts w:ascii="Arial" w:hAnsi="Arial" w:cs="Arial"/>
          <w:spacing w:val="-1"/>
        </w:rPr>
        <w:t>supervivencia</w:t>
      </w:r>
      <w:r w:rsidRPr="0027103A">
        <w:rPr>
          <w:rFonts w:ascii="Arial" w:hAnsi="Arial" w:cs="Arial"/>
          <w:spacing w:val="-12"/>
        </w:rPr>
        <w:t xml:space="preserve"> </w:t>
      </w:r>
      <w:r w:rsidRPr="0027103A">
        <w:rPr>
          <w:rFonts w:ascii="Arial" w:hAnsi="Arial" w:cs="Arial"/>
          <w:spacing w:val="-1"/>
        </w:rPr>
        <w:t>(llamada</w:t>
      </w:r>
      <w:r w:rsidRPr="0027103A">
        <w:rPr>
          <w:rFonts w:ascii="Arial" w:hAnsi="Arial" w:cs="Arial"/>
          <w:spacing w:val="-12"/>
        </w:rPr>
        <w:t xml:space="preserve"> </w:t>
      </w:r>
      <w:r w:rsidRPr="0027103A">
        <w:rPr>
          <w:rFonts w:ascii="Arial" w:hAnsi="Arial" w:cs="Arial"/>
          <w:spacing w:val="-1"/>
        </w:rPr>
        <w:t>de</w:t>
      </w:r>
      <w:r w:rsidRPr="0027103A">
        <w:rPr>
          <w:rFonts w:ascii="Arial" w:hAnsi="Arial" w:cs="Arial"/>
          <w:spacing w:val="-14"/>
        </w:rPr>
        <w:t xml:space="preserve"> </w:t>
      </w:r>
      <w:r w:rsidRPr="0027103A">
        <w:rPr>
          <w:rFonts w:ascii="Arial" w:hAnsi="Arial" w:cs="Arial"/>
        </w:rPr>
        <w:t>una</w:t>
      </w:r>
      <w:r w:rsidRPr="0027103A">
        <w:rPr>
          <w:rFonts w:ascii="Arial" w:hAnsi="Arial" w:cs="Arial"/>
          <w:spacing w:val="-12"/>
        </w:rPr>
        <w:t xml:space="preserve"> </w:t>
      </w:r>
      <w:r w:rsidRPr="0027103A">
        <w:rPr>
          <w:rFonts w:ascii="Arial" w:hAnsi="Arial" w:cs="Arial"/>
        </w:rPr>
        <w:t>extensión</w:t>
      </w:r>
      <w:r w:rsidRPr="0027103A">
        <w:rPr>
          <w:rFonts w:ascii="Arial" w:hAnsi="Arial" w:cs="Arial"/>
          <w:spacing w:val="-14"/>
        </w:rPr>
        <w:t xml:space="preserve"> </w:t>
      </w:r>
      <w:r w:rsidRPr="0027103A">
        <w:rPr>
          <w:rFonts w:ascii="Arial" w:hAnsi="Arial" w:cs="Arial"/>
        </w:rPr>
        <w:t>a</w:t>
      </w:r>
      <w:r w:rsidRPr="0027103A">
        <w:rPr>
          <w:rFonts w:ascii="Arial" w:hAnsi="Arial" w:cs="Arial"/>
          <w:spacing w:val="-12"/>
        </w:rPr>
        <w:t xml:space="preserve"> </w:t>
      </w:r>
      <w:r w:rsidRPr="0027103A">
        <w:rPr>
          <w:rFonts w:ascii="Arial" w:hAnsi="Arial" w:cs="Arial"/>
        </w:rPr>
        <w:t>otra</w:t>
      </w:r>
      <w:r w:rsidRPr="0027103A">
        <w:rPr>
          <w:rFonts w:ascii="Arial" w:hAnsi="Arial" w:cs="Arial"/>
          <w:spacing w:val="-15"/>
        </w:rPr>
        <w:t xml:space="preserve"> </w:t>
      </w:r>
      <w:r w:rsidRPr="0027103A">
        <w:rPr>
          <w:rFonts w:ascii="Arial" w:hAnsi="Arial" w:cs="Arial"/>
        </w:rPr>
        <w:t>de</w:t>
      </w:r>
      <w:r w:rsidRPr="0027103A">
        <w:rPr>
          <w:rFonts w:ascii="Arial" w:hAnsi="Arial" w:cs="Arial"/>
          <w:spacing w:val="-14"/>
        </w:rPr>
        <w:t xml:space="preserve"> </w:t>
      </w:r>
      <w:r w:rsidRPr="0027103A">
        <w:rPr>
          <w:rFonts w:ascii="Arial" w:hAnsi="Arial" w:cs="Arial"/>
        </w:rPr>
        <w:t>la</w:t>
      </w:r>
      <w:r w:rsidRPr="0027103A">
        <w:rPr>
          <w:rFonts w:ascii="Arial" w:hAnsi="Arial" w:cs="Arial"/>
          <w:spacing w:val="-12"/>
        </w:rPr>
        <w:t xml:space="preserve"> </w:t>
      </w:r>
      <w:r w:rsidRPr="0027103A">
        <w:rPr>
          <w:rFonts w:ascii="Arial" w:hAnsi="Arial" w:cs="Arial"/>
        </w:rPr>
        <w:t>misma</w:t>
      </w:r>
      <w:r w:rsidRPr="0027103A">
        <w:rPr>
          <w:rFonts w:ascii="Arial" w:hAnsi="Arial" w:cs="Arial"/>
          <w:spacing w:val="-14"/>
        </w:rPr>
        <w:t xml:space="preserve"> </w:t>
      </w:r>
      <w:r w:rsidRPr="0027103A">
        <w:rPr>
          <w:rFonts w:ascii="Arial" w:hAnsi="Arial" w:cs="Arial"/>
        </w:rPr>
        <w:t>sede</w:t>
      </w:r>
      <w:r w:rsidRPr="0027103A">
        <w:rPr>
          <w:rFonts w:ascii="Arial" w:hAnsi="Arial" w:cs="Arial"/>
          <w:spacing w:val="-12"/>
        </w:rPr>
        <w:t xml:space="preserve"> </w:t>
      </w:r>
      <w:r w:rsidRPr="0027103A">
        <w:rPr>
          <w:rFonts w:ascii="Arial" w:hAnsi="Arial" w:cs="Arial"/>
        </w:rPr>
        <w:t>con</w:t>
      </w:r>
      <w:r w:rsidRPr="0027103A">
        <w:rPr>
          <w:rFonts w:ascii="Arial" w:hAnsi="Arial" w:cs="Arial"/>
          <w:spacing w:val="-14"/>
        </w:rPr>
        <w:t xml:space="preserve"> </w:t>
      </w:r>
      <w:r w:rsidRPr="0027103A">
        <w:rPr>
          <w:rFonts w:ascii="Arial" w:hAnsi="Arial" w:cs="Arial"/>
        </w:rPr>
        <w:t>la</w:t>
      </w:r>
      <w:r w:rsidRPr="0027103A">
        <w:rPr>
          <w:rFonts w:ascii="Arial" w:hAnsi="Arial" w:cs="Arial"/>
          <w:spacing w:val="-12"/>
        </w:rPr>
        <w:t xml:space="preserve"> </w:t>
      </w:r>
      <w:r w:rsidRPr="0027103A">
        <w:rPr>
          <w:rFonts w:ascii="Arial" w:hAnsi="Arial" w:cs="Arial"/>
        </w:rPr>
        <w:t>WAN</w:t>
      </w:r>
      <w:r w:rsidRPr="0027103A">
        <w:rPr>
          <w:rFonts w:ascii="Arial" w:hAnsi="Arial" w:cs="Arial"/>
          <w:spacing w:val="-16"/>
        </w:rPr>
        <w:t xml:space="preserve"> </w:t>
      </w:r>
      <w:r w:rsidRPr="0027103A">
        <w:rPr>
          <w:rFonts w:ascii="Arial" w:hAnsi="Arial" w:cs="Arial"/>
        </w:rPr>
        <w:t>interrumpida).</w:t>
      </w:r>
      <w:r w:rsidRPr="0027103A">
        <w:rPr>
          <w:rFonts w:ascii="Arial" w:hAnsi="Arial" w:cs="Arial"/>
          <w:spacing w:val="1"/>
        </w:rPr>
        <w:t xml:space="preserve"> </w:t>
      </w:r>
      <w:r w:rsidRPr="0027103A">
        <w:rPr>
          <w:rFonts w:ascii="Arial" w:hAnsi="Arial" w:cs="Arial"/>
        </w:rPr>
        <w:t>Debe</w:t>
      </w:r>
      <w:r w:rsidRPr="0027103A">
        <w:rPr>
          <w:rFonts w:ascii="Arial" w:hAnsi="Arial" w:cs="Arial"/>
          <w:spacing w:val="-1"/>
        </w:rPr>
        <w:t xml:space="preserve"> </w:t>
      </w:r>
      <w:r w:rsidRPr="0027103A">
        <w:rPr>
          <w:rFonts w:ascii="Arial" w:hAnsi="Arial" w:cs="Arial"/>
        </w:rPr>
        <w:t>validarse</w:t>
      </w:r>
      <w:r w:rsidRPr="0027103A">
        <w:rPr>
          <w:rFonts w:ascii="Arial" w:hAnsi="Arial" w:cs="Arial"/>
          <w:spacing w:val="-1"/>
        </w:rPr>
        <w:t xml:space="preserve"> </w:t>
      </w:r>
      <w:r w:rsidRPr="0027103A">
        <w:rPr>
          <w:rFonts w:ascii="Arial" w:hAnsi="Arial" w:cs="Arial"/>
        </w:rPr>
        <w:t>que</w:t>
      </w:r>
      <w:r w:rsidRPr="0027103A">
        <w:rPr>
          <w:rFonts w:ascii="Arial" w:hAnsi="Arial" w:cs="Arial"/>
          <w:spacing w:val="-3"/>
        </w:rPr>
        <w:t xml:space="preserve"> </w:t>
      </w:r>
      <w:r w:rsidRPr="0027103A">
        <w:rPr>
          <w:rFonts w:ascii="Arial" w:hAnsi="Arial" w:cs="Arial"/>
        </w:rPr>
        <w:t>el</w:t>
      </w:r>
      <w:r w:rsidRPr="0027103A">
        <w:rPr>
          <w:rFonts w:ascii="Arial" w:hAnsi="Arial" w:cs="Arial"/>
          <w:spacing w:val="-1"/>
        </w:rPr>
        <w:t xml:space="preserve"> </w:t>
      </w:r>
      <w:r w:rsidRPr="0027103A">
        <w:rPr>
          <w:rFonts w:ascii="Arial" w:hAnsi="Arial" w:cs="Arial"/>
        </w:rPr>
        <w:t>incidente</w:t>
      </w:r>
      <w:r w:rsidRPr="0027103A">
        <w:rPr>
          <w:rFonts w:ascii="Arial" w:hAnsi="Arial" w:cs="Arial"/>
          <w:spacing w:val="-1"/>
        </w:rPr>
        <w:t xml:space="preserve"> </w:t>
      </w:r>
      <w:r w:rsidRPr="0027103A">
        <w:rPr>
          <w:rFonts w:ascii="Arial" w:hAnsi="Arial" w:cs="Arial"/>
        </w:rPr>
        <w:t>queda</w:t>
      </w:r>
      <w:r w:rsidRPr="0027103A">
        <w:rPr>
          <w:rFonts w:ascii="Arial" w:hAnsi="Arial" w:cs="Arial"/>
          <w:spacing w:val="-1"/>
        </w:rPr>
        <w:t xml:space="preserve"> </w:t>
      </w:r>
      <w:r w:rsidRPr="0027103A">
        <w:rPr>
          <w:rFonts w:ascii="Arial" w:hAnsi="Arial" w:cs="Arial"/>
        </w:rPr>
        <w:t>registrado</w:t>
      </w:r>
      <w:r w:rsidRPr="0027103A">
        <w:rPr>
          <w:rFonts w:ascii="Arial" w:hAnsi="Arial" w:cs="Arial"/>
          <w:spacing w:val="-1"/>
        </w:rPr>
        <w:t xml:space="preserve"> </w:t>
      </w:r>
      <w:r w:rsidRPr="0027103A">
        <w:rPr>
          <w:rFonts w:ascii="Arial" w:hAnsi="Arial" w:cs="Arial"/>
        </w:rPr>
        <w:t>en</w:t>
      </w:r>
      <w:r w:rsidRPr="0027103A">
        <w:rPr>
          <w:rFonts w:ascii="Arial" w:hAnsi="Arial" w:cs="Arial"/>
          <w:spacing w:val="-1"/>
        </w:rPr>
        <w:t xml:space="preserve"> </w:t>
      </w:r>
      <w:r w:rsidRPr="0027103A">
        <w:rPr>
          <w:rFonts w:ascii="Arial" w:hAnsi="Arial" w:cs="Arial"/>
        </w:rPr>
        <w:t>la</w:t>
      </w:r>
      <w:r w:rsidRPr="0027103A">
        <w:rPr>
          <w:rFonts w:ascii="Arial" w:hAnsi="Arial" w:cs="Arial"/>
          <w:spacing w:val="-4"/>
        </w:rPr>
        <w:t xml:space="preserve"> </w:t>
      </w:r>
      <w:r w:rsidRPr="0027103A">
        <w:rPr>
          <w:rFonts w:ascii="Arial" w:hAnsi="Arial" w:cs="Arial"/>
        </w:rPr>
        <w:t>solución de</w:t>
      </w:r>
      <w:r w:rsidRPr="0027103A">
        <w:rPr>
          <w:rFonts w:ascii="Arial" w:hAnsi="Arial" w:cs="Arial"/>
          <w:spacing w:val="-1"/>
        </w:rPr>
        <w:t xml:space="preserve"> </w:t>
      </w:r>
      <w:r w:rsidRPr="0027103A">
        <w:rPr>
          <w:rFonts w:ascii="Arial" w:hAnsi="Arial" w:cs="Arial"/>
        </w:rPr>
        <w:t>gestión</w:t>
      </w:r>
      <w:r w:rsidRPr="0027103A">
        <w:rPr>
          <w:rFonts w:ascii="Arial" w:hAnsi="Arial" w:cs="Arial"/>
          <w:spacing w:val="3"/>
        </w:rPr>
        <w:t xml:space="preserve"> </w:t>
      </w:r>
      <w:r w:rsidRPr="0027103A">
        <w:rPr>
          <w:rFonts w:ascii="Arial" w:hAnsi="Arial" w:cs="Arial"/>
        </w:rPr>
        <w:t>ARN.</w:t>
      </w:r>
    </w:p>
    <w:p w14:paraId="0399AAFB" w14:textId="6DB494D0" w:rsidR="002A268C" w:rsidRPr="0027103A" w:rsidRDefault="67120602">
      <w:pPr>
        <w:pStyle w:val="Prrafodelista"/>
        <w:numPr>
          <w:ilvl w:val="2"/>
          <w:numId w:val="3"/>
        </w:numPr>
        <w:tabs>
          <w:tab w:val="left" w:pos="1134"/>
          <w:tab w:val="left" w:pos="8789"/>
        </w:tabs>
        <w:ind w:left="851" w:right="-14" w:hanging="363"/>
        <w:jc w:val="both"/>
        <w:rPr>
          <w:rFonts w:ascii="Arial" w:hAnsi="Arial" w:cs="Arial"/>
        </w:rPr>
      </w:pPr>
      <w:r w:rsidRPr="6A59AFBD">
        <w:rPr>
          <w:rFonts w:ascii="Arial" w:hAnsi="Arial" w:cs="Arial"/>
        </w:rPr>
        <w:lastRenderedPageBreak/>
        <w:t xml:space="preserve"> </w:t>
      </w:r>
      <w:r w:rsidR="20B40939" w:rsidRPr="6A59AFBD">
        <w:rPr>
          <w:rFonts w:ascii="Arial" w:hAnsi="Arial" w:cs="Arial"/>
        </w:rPr>
        <w:t>Redirección de una llamada entrante hacia Microsoft Teams.</w:t>
      </w:r>
    </w:p>
    <w:p w14:paraId="62EBF9A1" w14:textId="77777777" w:rsidR="002A268C" w:rsidRPr="0027103A" w:rsidRDefault="002A268C" w:rsidP="00EF7888">
      <w:pPr>
        <w:ind w:right="-14"/>
      </w:pPr>
    </w:p>
    <w:p w14:paraId="5A0BA678" w14:textId="77777777" w:rsidR="002A268C" w:rsidRPr="0027103A" w:rsidRDefault="20B40939">
      <w:pPr>
        <w:pStyle w:val="Ttulo1"/>
        <w:numPr>
          <w:ilvl w:val="1"/>
          <w:numId w:val="12"/>
        </w:numPr>
        <w:tabs>
          <w:tab w:val="left" w:pos="1276"/>
        </w:tabs>
        <w:spacing w:before="0"/>
        <w:ind w:right="-14"/>
        <w:jc w:val="both"/>
        <w:rPr>
          <w:rFonts w:ascii="Arial" w:hAnsi="Arial" w:cs="Arial"/>
          <w:b/>
          <w:bCs/>
          <w:sz w:val="22"/>
          <w:szCs w:val="22"/>
        </w:rPr>
      </w:pPr>
      <w:bookmarkStart w:id="68" w:name="_Toc150526152"/>
      <w:r w:rsidRPr="61649B11">
        <w:rPr>
          <w:rFonts w:ascii="Arial" w:hAnsi="Arial" w:cs="Arial"/>
          <w:b/>
          <w:bCs/>
          <w:sz w:val="22"/>
          <w:szCs w:val="22"/>
        </w:rPr>
        <w:t>OPERACIÓN</w:t>
      </w:r>
      <w:bookmarkEnd w:id="68"/>
    </w:p>
    <w:p w14:paraId="5313A3C6" w14:textId="77777777" w:rsidR="00A13654" w:rsidRPr="0027103A" w:rsidRDefault="00A13654" w:rsidP="00EF7888">
      <w:pPr>
        <w:pStyle w:val="Textoindependiente"/>
        <w:ind w:left="360" w:right="-14"/>
        <w:jc w:val="both"/>
        <w:rPr>
          <w:rFonts w:ascii="Arial" w:hAnsi="Arial" w:cs="Arial"/>
        </w:rPr>
      </w:pPr>
    </w:p>
    <w:p w14:paraId="3A513FA8" w14:textId="38C0AF58" w:rsidR="00A13654" w:rsidRPr="0027103A" w:rsidRDefault="20B40939" w:rsidP="00EF7888">
      <w:pPr>
        <w:pStyle w:val="Textoindependiente"/>
        <w:ind w:right="-14"/>
        <w:jc w:val="both"/>
        <w:rPr>
          <w:rFonts w:ascii="Arial" w:hAnsi="Arial" w:cs="Arial"/>
          <w:spacing w:val="19"/>
        </w:rPr>
      </w:pPr>
      <w:r w:rsidRPr="0027103A">
        <w:rPr>
          <w:rFonts w:ascii="Arial" w:hAnsi="Arial" w:cs="Arial"/>
        </w:rPr>
        <w:t>El</w:t>
      </w:r>
      <w:r w:rsidRPr="0027103A">
        <w:rPr>
          <w:rFonts w:ascii="Arial" w:hAnsi="Arial" w:cs="Arial"/>
          <w:spacing w:val="18"/>
        </w:rPr>
        <w:t xml:space="preserve"> </w:t>
      </w:r>
      <w:r w:rsidRPr="61649B11">
        <w:rPr>
          <w:rFonts w:ascii="Arial" w:hAnsi="Arial" w:cs="Arial"/>
          <w:b/>
          <w:bCs/>
        </w:rPr>
        <w:t>CONTRATISTA</w:t>
      </w:r>
      <w:r w:rsidRPr="61649B11">
        <w:rPr>
          <w:rFonts w:ascii="Arial" w:hAnsi="Arial" w:cs="Arial"/>
          <w:b/>
          <w:bCs/>
          <w:spacing w:val="17"/>
        </w:rPr>
        <w:t xml:space="preserve"> </w:t>
      </w:r>
      <w:r w:rsidRPr="0027103A">
        <w:rPr>
          <w:rFonts w:ascii="Arial" w:hAnsi="Arial" w:cs="Arial"/>
        </w:rPr>
        <w:t>es</w:t>
      </w:r>
      <w:r w:rsidRPr="0027103A">
        <w:rPr>
          <w:rFonts w:ascii="Arial" w:hAnsi="Arial" w:cs="Arial"/>
          <w:spacing w:val="17"/>
        </w:rPr>
        <w:t xml:space="preserve"> </w:t>
      </w:r>
      <w:r w:rsidRPr="0027103A">
        <w:rPr>
          <w:rFonts w:ascii="Arial" w:hAnsi="Arial" w:cs="Arial"/>
        </w:rPr>
        <w:t>el</w:t>
      </w:r>
      <w:r w:rsidRPr="0027103A">
        <w:rPr>
          <w:rFonts w:ascii="Arial" w:hAnsi="Arial" w:cs="Arial"/>
          <w:spacing w:val="16"/>
        </w:rPr>
        <w:t xml:space="preserve"> </w:t>
      </w:r>
      <w:r w:rsidRPr="0027103A">
        <w:rPr>
          <w:rFonts w:ascii="Arial" w:hAnsi="Arial" w:cs="Arial"/>
        </w:rPr>
        <w:t>encargado</w:t>
      </w:r>
      <w:r w:rsidRPr="0027103A">
        <w:rPr>
          <w:rFonts w:ascii="Arial" w:hAnsi="Arial" w:cs="Arial"/>
          <w:spacing w:val="17"/>
        </w:rPr>
        <w:t xml:space="preserve"> </w:t>
      </w:r>
      <w:r w:rsidRPr="0027103A">
        <w:rPr>
          <w:rFonts w:ascii="Arial" w:hAnsi="Arial" w:cs="Arial"/>
        </w:rPr>
        <w:t>de</w:t>
      </w:r>
      <w:r w:rsidRPr="0027103A">
        <w:rPr>
          <w:rFonts w:ascii="Arial" w:hAnsi="Arial" w:cs="Arial"/>
          <w:spacing w:val="16"/>
        </w:rPr>
        <w:t xml:space="preserve"> </w:t>
      </w:r>
      <w:r w:rsidRPr="0027103A">
        <w:rPr>
          <w:rFonts w:ascii="Arial" w:hAnsi="Arial" w:cs="Arial"/>
        </w:rPr>
        <w:t>la</w:t>
      </w:r>
      <w:r w:rsidRPr="0027103A">
        <w:rPr>
          <w:rFonts w:ascii="Arial" w:hAnsi="Arial" w:cs="Arial"/>
          <w:spacing w:val="19"/>
        </w:rPr>
        <w:t xml:space="preserve"> </w:t>
      </w:r>
      <w:r w:rsidRPr="0027103A">
        <w:rPr>
          <w:rFonts w:ascii="Arial" w:hAnsi="Arial" w:cs="Arial"/>
        </w:rPr>
        <w:t>operación,</w:t>
      </w:r>
      <w:r w:rsidRPr="0027103A">
        <w:rPr>
          <w:rFonts w:ascii="Arial" w:hAnsi="Arial" w:cs="Arial"/>
          <w:spacing w:val="16"/>
        </w:rPr>
        <w:t xml:space="preserve"> </w:t>
      </w:r>
      <w:r w:rsidRPr="0027103A">
        <w:rPr>
          <w:rFonts w:ascii="Arial" w:hAnsi="Arial" w:cs="Arial"/>
        </w:rPr>
        <w:t>soporte</w:t>
      </w:r>
      <w:r w:rsidRPr="0027103A">
        <w:rPr>
          <w:rFonts w:ascii="Arial" w:hAnsi="Arial" w:cs="Arial"/>
          <w:spacing w:val="18"/>
        </w:rPr>
        <w:t xml:space="preserve"> </w:t>
      </w:r>
      <w:r w:rsidRPr="0027103A">
        <w:rPr>
          <w:rFonts w:ascii="Arial" w:hAnsi="Arial" w:cs="Arial"/>
        </w:rPr>
        <w:t>y</w:t>
      </w:r>
      <w:r w:rsidRPr="0027103A">
        <w:rPr>
          <w:rFonts w:ascii="Arial" w:hAnsi="Arial" w:cs="Arial"/>
          <w:spacing w:val="16"/>
        </w:rPr>
        <w:t xml:space="preserve"> </w:t>
      </w:r>
      <w:r w:rsidRPr="0027103A">
        <w:rPr>
          <w:rFonts w:ascii="Arial" w:hAnsi="Arial" w:cs="Arial"/>
        </w:rPr>
        <w:t>mantenimiento</w:t>
      </w:r>
      <w:r w:rsidRPr="0027103A">
        <w:rPr>
          <w:rFonts w:ascii="Arial" w:hAnsi="Arial" w:cs="Arial"/>
          <w:spacing w:val="16"/>
        </w:rPr>
        <w:t xml:space="preserve"> </w:t>
      </w:r>
      <w:r w:rsidRPr="0027103A">
        <w:rPr>
          <w:rFonts w:ascii="Arial" w:hAnsi="Arial" w:cs="Arial"/>
        </w:rPr>
        <w:t>del</w:t>
      </w:r>
      <w:r w:rsidRPr="0027103A">
        <w:rPr>
          <w:rFonts w:ascii="Arial" w:hAnsi="Arial" w:cs="Arial"/>
          <w:spacing w:val="19"/>
        </w:rPr>
        <w:t xml:space="preserve"> </w:t>
      </w:r>
      <w:r w:rsidRPr="0027103A">
        <w:rPr>
          <w:rFonts w:ascii="Arial" w:hAnsi="Arial" w:cs="Arial"/>
        </w:rPr>
        <w:t>servicio.</w:t>
      </w:r>
      <w:r w:rsidRPr="0027103A">
        <w:rPr>
          <w:rFonts w:ascii="Arial" w:hAnsi="Arial" w:cs="Arial"/>
          <w:spacing w:val="19"/>
        </w:rPr>
        <w:t xml:space="preserve"> </w:t>
      </w:r>
    </w:p>
    <w:p w14:paraId="64E4CE06" w14:textId="77777777" w:rsidR="00A13654" w:rsidRPr="0027103A" w:rsidRDefault="00A13654" w:rsidP="00EF7888">
      <w:pPr>
        <w:pStyle w:val="Textoindependiente"/>
        <w:ind w:left="360" w:right="-14"/>
        <w:jc w:val="both"/>
        <w:rPr>
          <w:rFonts w:ascii="Arial" w:hAnsi="Arial" w:cs="Arial"/>
          <w:spacing w:val="19"/>
        </w:rPr>
      </w:pPr>
    </w:p>
    <w:p w14:paraId="4DB156DC" w14:textId="3549DA07" w:rsidR="002A268C" w:rsidRPr="0027103A" w:rsidRDefault="20B40939" w:rsidP="00EF7888">
      <w:pPr>
        <w:pStyle w:val="Textoindependiente"/>
        <w:ind w:left="360" w:right="-14"/>
        <w:jc w:val="both"/>
        <w:rPr>
          <w:rFonts w:ascii="Arial" w:hAnsi="Arial" w:cs="Arial"/>
        </w:rPr>
      </w:pPr>
      <w:r w:rsidRPr="0027103A">
        <w:rPr>
          <w:rFonts w:ascii="Arial" w:hAnsi="Arial" w:cs="Arial"/>
        </w:rPr>
        <w:t>El</w:t>
      </w:r>
      <w:r w:rsidRPr="0027103A">
        <w:rPr>
          <w:rFonts w:ascii="Arial" w:hAnsi="Arial" w:cs="Arial"/>
          <w:spacing w:val="19"/>
        </w:rPr>
        <w:t xml:space="preserve"> </w:t>
      </w:r>
      <w:r w:rsidRPr="0027103A">
        <w:rPr>
          <w:rFonts w:ascii="Arial" w:hAnsi="Arial" w:cs="Arial"/>
        </w:rPr>
        <w:t>servicio</w:t>
      </w:r>
      <w:r w:rsidRPr="0027103A">
        <w:rPr>
          <w:rFonts w:ascii="Arial" w:hAnsi="Arial" w:cs="Arial"/>
          <w:spacing w:val="16"/>
        </w:rPr>
        <w:t xml:space="preserve"> </w:t>
      </w:r>
      <w:r w:rsidRPr="0027103A">
        <w:rPr>
          <w:rFonts w:ascii="Arial" w:hAnsi="Arial" w:cs="Arial"/>
        </w:rPr>
        <w:t>debe</w:t>
      </w:r>
      <w:r w:rsidRPr="0027103A">
        <w:rPr>
          <w:rFonts w:ascii="Arial" w:hAnsi="Arial" w:cs="Arial"/>
          <w:spacing w:val="1"/>
        </w:rPr>
        <w:t xml:space="preserve"> </w:t>
      </w:r>
      <w:r w:rsidRPr="0027103A">
        <w:rPr>
          <w:rFonts w:ascii="Arial" w:hAnsi="Arial" w:cs="Arial"/>
        </w:rPr>
        <w:t>iniciar</w:t>
      </w:r>
      <w:r w:rsidRPr="0027103A">
        <w:rPr>
          <w:rFonts w:ascii="Arial" w:hAnsi="Arial" w:cs="Arial"/>
          <w:spacing w:val="-1"/>
        </w:rPr>
        <w:t xml:space="preserve"> </w:t>
      </w:r>
      <w:r w:rsidRPr="0027103A">
        <w:rPr>
          <w:rFonts w:ascii="Arial" w:hAnsi="Arial" w:cs="Arial"/>
        </w:rPr>
        <w:t>su</w:t>
      </w:r>
      <w:r w:rsidRPr="0027103A">
        <w:rPr>
          <w:rFonts w:ascii="Arial" w:hAnsi="Arial" w:cs="Arial"/>
          <w:spacing w:val="-2"/>
        </w:rPr>
        <w:t xml:space="preserve"> </w:t>
      </w:r>
      <w:r w:rsidRPr="0027103A">
        <w:rPr>
          <w:rFonts w:ascii="Arial" w:hAnsi="Arial" w:cs="Arial"/>
        </w:rPr>
        <w:t>operación</w:t>
      </w:r>
      <w:r w:rsidRPr="0027103A">
        <w:rPr>
          <w:rFonts w:ascii="Arial" w:hAnsi="Arial" w:cs="Arial"/>
          <w:spacing w:val="-3"/>
        </w:rPr>
        <w:t xml:space="preserve"> </w:t>
      </w:r>
      <w:r w:rsidRPr="0027103A">
        <w:rPr>
          <w:rFonts w:ascii="Arial" w:hAnsi="Arial" w:cs="Arial"/>
        </w:rPr>
        <w:t>a partir</w:t>
      </w:r>
      <w:r w:rsidRPr="0027103A">
        <w:rPr>
          <w:rFonts w:ascii="Arial" w:hAnsi="Arial" w:cs="Arial"/>
          <w:spacing w:val="-3"/>
        </w:rPr>
        <w:t xml:space="preserve"> </w:t>
      </w:r>
      <w:r w:rsidRPr="002D03F4">
        <w:rPr>
          <w:rFonts w:ascii="Arial" w:hAnsi="Arial" w:cs="Arial"/>
        </w:rPr>
        <w:t>del</w:t>
      </w:r>
      <w:r w:rsidRPr="002D03F4">
        <w:rPr>
          <w:rFonts w:ascii="Arial" w:hAnsi="Arial" w:cs="Arial"/>
          <w:spacing w:val="-1"/>
        </w:rPr>
        <w:t xml:space="preserve"> </w:t>
      </w:r>
      <w:r w:rsidR="7D62C76F" w:rsidRPr="002D03F4">
        <w:rPr>
          <w:rFonts w:ascii="Arial" w:hAnsi="Arial" w:cs="Arial"/>
          <w:spacing w:val="-1"/>
        </w:rPr>
        <w:t>18</w:t>
      </w:r>
      <w:r w:rsidRPr="002D03F4">
        <w:rPr>
          <w:rFonts w:ascii="Arial" w:hAnsi="Arial" w:cs="Arial"/>
        </w:rPr>
        <w:t xml:space="preserve"> de</w:t>
      </w:r>
      <w:r w:rsidRPr="002D03F4">
        <w:rPr>
          <w:rFonts w:ascii="Arial" w:hAnsi="Arial" w:cs="Arial"/>
          <w:spacing w:val="2"/>
        </w:rPr>
        <w:t xml:space="preserve"> </w:t>
      </w:r>
      <w:r w:rsidR="1631EEE0" w:rsidRPr="002D03F4">
        <w:rPr>
          <w:rFonts w:ascii="Arial" w:hAnsi="Arial" w:cs="Arial"/>
        </w:rPr>
        <w:t>marzo</w:t>
      </w:r>
      <w:r w:rsidRPr="002D03F4">
        <w:rPr>
          <w:rFonts w:ascii="Arial" w:hAnsi="Arial" w:cs="Arial"/>
        </w:rPr>
        <w:t xml:space="preserve"> de</w:t>
      </w:r>
      <w:r w:rsidRPr="002D03F4">
        <w:rPr>
          <w:rFonts w:ascii="Arial" w:hAnsi="Arial" w:cs="Arial"/>
          <w:spacing w:val="-3"/>
        </w:rPr>
        <w:t xml:space="preserve"> </w:t>
      </w:r>
      <w:r w:rsidRPr="002D03F4">
        <w:rPr>
          <w:rFonts w:ascii="Arial" w:hAnsi="Arial" w:cs="Arial"/>
        </w:rPr>
        <w:t>202</w:t>
      </w:r>
      <w:r w:rsidR="2B8D5CD1" w:rsidRPr="002D03F4">
        <w:rPr>
          <w:rFonts w:ascii="Arial" w:hAnsi="Arial" w:cs="Arial"/>
        </w:rPr>
        <w:t>4</w:t>
      </w:r>
      <w:r w:rsidRPr="002D03F4">
        <w:rPr>
          <w:rFonts w:ascii="Arial" w:hAnsi="Arial" w:cs="Arial"/>
        </w:rPr>
        <w:t>.</w:t>
      </w:r>
    </w:p>
    <w:p w14:paraId="0C6C2CD5" w14:textId="77777777" w:rsidR="002A268C" w:rsidRPr="0027103A" w:rsidRDefault="002A268C" w:rsidP="00EF7888">
      <w:pPr>
        <w:ind w:right="-14"/>
      </w:pPr>
    </w:p>
    <w:p w14:paraId="495EDB68" w14:textId="77777777" w:rsidR="002A268C" w:rsidRPr="0027103A" w:rsidRDefault="20B40939">
      <w:pPr>
        <w:pStyle w:val="Ttulo1"/>
        <w:numPr>
          <w:ilvl w:val="1"/>
          <w:numId w:val="12"/>
        </w:numPr>
        <w:tabs>
          <w:tab w:val="left" w:pos="1276"/>
        </w:tabs>
        <w:spacing w:before="0"/>
        <w:ind w:right="-14"/>
        <w:jc w:val="both"/>
        <w:rPr>
          <w:rFonts w:ascii="Arial" w:hAnsi="Arial" w:cs="Arial"/>
          <w:b/>
          <w:bCs/>
          <w:sz w:val="22"/>
          <w:szCs w:val="22"/>
        </w:rPr>
      </w:pPr>
      <w:bookmarkStart w:id="69" w:name="_Toc150526153"/>
      <w:r w:rsidRPr="61649B11">
        <w:rPr>
          <w:rFonts w:ascii="Arial" w:hAnsi="Arial" w:cs="Arial"/>
          <w:b/>
          <w:bCs/>
          <w:sz w:val="22"/>
          <w:szCs w:val="22"/>
        </w:rPr>
        <w:t>CIERRE</w:t>
      </w:r>
      <w:bookmarkEnd w:id="69"/>
    </w:p>
    <w:p w14:paraId="709E88E4" w14:textId="77777777" w:rsidR="002A268C" w:rsidRPr="0027103A" w:rsidRDefault="002A268C" w:rsidP="61649B11">
      <w:pPr>
        <w:pStyle w:val="Textoindependiente"/>
        <w:ind w:right="-14"/>
        <w:jc w:val="both"/>
        <w:rPr>
          <w:rFonts w:ascii="Arial" w:hAnsi="Arial" w:cs="Arial"/>
          <w:b/>
          <w:bCs/>
        </w:rPr>
      </w:pPr>
      <w:bookmarkStart w:id="70" w:name="_bookmark22"/>
      <w:bookmarkEnd w:id="70"/>
    </w:p>
    <w:p w14:paraId="024AA38C" w14:textId="26E2CB89" w:rsidR="002A268C" w:rsidRPr="0027103A" w:rsidRDefault="20B40939" w:rsidP="00EF7888">
      <w:pPr>
        <w:pStyle w:val="Textoindependiente"/>
        <w:ind w:right="-14"/>
        <w:jc w:val="both"/>
        <w:rPr>
          <w:rFonts w:ascii="Arial" w:hAnsi="Arial" w:cs="Arial"/>
        </w:rPr>
      </w:pPr>
      <w:r w:rsidRPr="0027103A">
        <w:rPr>
          <w:rFonts w:ascii="Arial" w:hAnsi="Arial" w:cs="Arial"/>
        </w:rPr>
        <w:t>En</w:t>
      </w:r>
      <w:r w:rsidRPr="0027103A">
        <w:rPr>
          <w:rFonts w:ascii="Arial" w:hAnsi="Arial" w:cs="Arial"/>
          <w:spacing w:val="-3"/>
        </w:rPr>
        <w:t xml:space="preserve"> </w:t>
      </w:r>
      <w:r w:rsidRPr="0027103A">
        <w:rPr>
          <w:rFonts w:ascii="Arial" w:hAnsi="Arial" w:cs="Arial"/>
        </w:rPr>
        <w:t>la</w:t>
      </w:r>
      <w:r w:rsidRPr="0027103A">
        <w:rPr>
          <w:rFonts w:ascii="Arial" w:hAnsi="Arial" w:cs="Arial"/>
          <w:spacing w:val="-2"/>
        </w:rPr>
        <w:t xml:space="preserve"> </w:t>
      </w:r>
      <w:r w:rsidRPr="0027103A">
        <w:rPr>
          <w:rFonts w:ascii="Arial" w:hAnsi="Arial" w:cs="Arial"/>
        </w:rPr>
        <w:t>etapa</w:t>
      </w:r>
      <w:r w:rsidRPr="0027103A">
        <w:rPr>
          <w:rFonts w:ascii="Arial" w:hAnsi="Arial" w:cs="Arial"/>
          <w:spacing w:val="-2"/>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cierre</w:t>
      </w:r>
      <w:r w:rsidRPr="0027103A">
        <w:rPr>
          <w:rFonts w:ascii="Arial" w:hAnsi="Arial" w:cs="Arial"/>
          <w:spacing w:val="-4"/>
        </w:rPr>
        <w:t xml:space="preserve"> </w:t>
      </w:r>
      <w:r w:rsidRPr="0027103A">
        <w:rPr>
          <w:rFonts w:ascii="Arial" w:hAnsi="Arial" w:cs="Arial"/>
        </w:rPr>
        <w:t>el</w:t>
      </w:r>
      <w:r w:rsidRPr="0027103A">
        <w:rPr>
          <w:rFonts w:ascii="Arial" w:hAnsi="Arial" w:cs="Arial"/>
          <w:spacing w:val="-3"/>
        </w:rPr>
        <w:t xml:space="preserve"> </w:t>
      </w:r>
      <w:r w:rsidRPr="0027103A">
        <w:rPr>
          <w:rFonts w:ascii="Arial" w:hAnsi="Arial" w:cs="Arial"/>
        </w:rPr>
        <w:t>CONTRATISTA</w:t>
      </w:r>
      <w:r w:rsidRPr="0027103A">
        <w:rPr>
          <w:rFonts w:ascii="Arial" w:hAnsi="Arial" w:cs="Arial"/>
          <w:spacing w:val="-2"/>
        </w:rPr>
        <w:t xml:space="preserve"> </w:t>
      </w:r>
      <w:r w:rsidRPr="0027103A">
        <w:rPr>
          <w:rFonts w:ascii="Arial" w:hAnsi="Arial" w:cs="Arial"/>
        </w:rPr>
        <w:t>deberá</w:t>
      </w:r>
      <w:r w:rsidRPr="0027103A">
        <w:rPr>
          <w:rFonts w:ascii="Arial" w:hAnsi="Arial" w:cs="Arial"/>
          <w:spacing w:val="-2"/>
        </w:rPr>
        <w:t xml:space="preserve"> </w:t>
      </w:r>
      <w:r w:rsidRPr="0027103A">
        <w:rPr>
          <w:rFonts w:ascii="Arial" w:hAnsi="Arial" w:cs="Arial"/>
        </w:rPr>
        <w:t>presentar</w:t>
      </w:r>
      <w:r w:rsidRPr="0027103A">
        <w:rPr>
          <w:rFonts w:ascii="Arial" w:hAnsi="Arial" w:cs="Arial"/>
          <w:spacing w:val="-2"/>
        </w:rPr>
        <w:t xml:space="preserve"> </w:t>
      </w:r>
      <w:r w:rsidRPr="0027103A">
        <w:rPr>
          <w:rFonts w:ascii="Arial" w:hAnsi="Arial" w:cs="Arial"/>
        </w:rPr>
        <w:t>el</w:t>
      </w:r>
      <w:r w:rsidRPr="0027103A">
        <w:rPr>
          <w:rFonts w:ascii="Arial" w:hAnsi="Arial" w:cs="Arial"/>
          <w:spacing w:val="-5"/>
        </w:rPr>
        <w:t xml:space="preserve"> </w:t>
      </w:r>
      <w:r w:rsidRPr="0027103A">
        <w:rPr>
          <w:rFonts w:ascii="Arial" w:hAnsi="Arial" w:cs="Arial"/>
        </w:rPr>
        <w:t>informe</w:t>
      </w:r>
      <w:r w:rsidRPr="0027103A">
        <w:rPr>
          <w:rFonts w:ascii="Arial" w:hAnsi="Arial" w:cs="Arial"/>
          <w:spacing w:val="-4"/>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entrega</w:t>
      </w:r>
      <w:r w:rsidRPr="0027103A">
        <w:rPr>
          <w:rFonts w:ascii="Arial" w:hAnsi="Arial" w:cs="Arial"/>
          <w:spacing w:val="-2"/>
        </w:rPr>
        <w:t xml:space="preserve"> </w:t>
      </w:r>
      <w:r w:rsidRPr="0027103A">
        <w:rPr>
          <w:rFonts w:ascii="Arial" w:hAnsi="Arial" w:cs="Arial"/>
        </w:rPr>
        <w:t>del</w:t>
      </w:r>
      <w:r w:rsidRPr="0027103A">
        <w:rPr>
          <w:rFonts w:ascii="Arial" w:hAnsi="Arial" w:cs="Arial"/>
          <w:spacing w:val="-2"/>
        </w:rPr>
        <w:t xml:space="preserve"> </w:t>
      </w:r>
      <w:r w:rsidRPr="0027103A">
        <w:rPr>
          <w:rFonts w:ascii="Arial" w:hAnsi="Arial" w:cs="Arial"/>
        </w:rPr>
        <w:t xml:space="preserve">servicio. Incluir un inventario detallado de los equipos de telefonía en cada una de las dependencias de la Entidad y sede de los grupos territoriales, así como el estado de </w:t>
      </w:r>
      <w:r w:rsidR="1631EEE0" w:rsidRPr="0027103A">
        <w:rPr>
          <w:rFonts w:ascii="Arial" w:hAnsi="Arial" w:cs="Arial"/>
        </w:rPr>
        <w:t>estos</w:t>
      </w:r>
      <w:r w:rsidRPr="0027103A">
        <w:rPr>
          <w:rFonts w:ascii="Arial" w:hAnsi="Arial" w:cs="Arial"/>
        </w:rPr>
        <w:t xml:space="preserve">. </w:t>
      </w:r>
    </w:p>
    <w:p w14:paraId="779F8E76" w14:textId="77777777" w:rsidR="00773A7C" w:rsidRPr="0027103A" w:rsidRDefault="00773A7C" w:rsidP="61649B11">
      <w:pPr>
        <w:pStyle w:val="Textoindependiente"/>
        <w:ind w:right="-14"/>
        <w:jc w:val="both"/>
        <w:rPr>
          <w:rFonts w:ascii="Arial" w:hAnsi="Arial" w:cs="Arial"/>
          <w:b/>
          <w:bCs/>
        </w:rPr>
      </w:pPr>
    </w:p>
    <w:p w14:paraId="61967C4E" w14:textId="77777777" w:rsidR="00773A7C" w:rsidRPr="0027103A" w:rsidRDefault="1C8FABA8">
      <w:pPr>
        <w:pStyle w:val="Ttulo1"/>
        <w:numPr>
          <w:ilvl w:val="0"/>
          <w:numId w:val="13"/>
        </w:numPr>
        <w:tabs>
          <w:tab w:val="left" w:pos="1276"/>
        </w:tabs>
        <w:spacing w:before="0"/>
        <w:ind w:right="-14"/>
        <w:jc w:val="both"/>
        <w:rPr>
          <w:rFonts w:ascii="Arial" w:hAnsi="Arial" w:cs="Arial"/>
          <w:b/>
          <w:bCs/>
          <w:sz w:val="22"/>
          <w:szCs w:val="22"/>
        </w:rPr>
      </w:pPr>
      <w:bookmarkStart w:id="71" w:name="_bookmark25"/>
      <w:bookmarkStart w:id="72" w:name="_Toc150526154"/>
      <w:bookmarkEnd w:id="71"/>
      <w:r w:rsidRPr="61649B11">
        <w:rPr>
          <w:rFonts w:ascii="Arial" w:hAnsi="Arial" w:cs="Arial"/>
          <w:b/>
          <w:bCs/>
          <w:sz w:val="22"/>
          <w:szCs w:val="22"/>
        </w:rPr>
        <w:t>ACUERDOS DE NIVELES DE SERVICIO</w:t>
      </w:r>
      <w:bookmarkEnd w:id="72"/>
    </w:p>
    <w:p w14:paraId="7818863E" w14:textId="77777777" w:rsidR="00773A7C" w:rsidRPr="0027103A" w:rsidRDefault="00773A7C" w:rsidP="61649B11">
      <w:pPr>
        <w:pStyle w:val="Textoindependiente"/>
        <w:ind w:right="-14"/>
        <w:jc w:val="both"/>
        <w:rPr>
          <w:rFonts w:ascii="Arial" w:hAnsi="Arial" w:cs="Arial"/>
          <w:b/>
          <w:bCs/>
        </w:rPr>
      </w:pPr>
    </w:p>
    <w:p w14:paraId="6C7B3623" w14:textId="77777777" w:rsidR="00773A7C" w:rsidRPr="0027103A" w:rsidRDefault="1C8FABA8" w:rsidP="00EF7888">
      <w:pPr>
        <w:pStyle w:val="Textoindependiente"/>
        <w:ind w:right="-14"/>
        <w:jc w:val="both"/>
        <w:rPr>
          <w:rFonts w:ascii="Arial" w:hAnsi="Arial" w:cs="Arial"/>
        </w:rPr>
      </w:pPr>
      <w:r w:rsidRPr="0027103A">
        <w:rPr>
          <w:rFonts w:ascii="Arial" w:hAnsi="Arial" w:cs="Arial"/>
        </w:rPr>
        <w:t>Los</w:t>
      </w:r>
      <w:r w:rsidRPr="0027103A">
        <w:rPr>
          <w:rFonts w:ascii="Arial" w:hAnsi="Arial" w:cs="Arial"/>
          <w:spacing w:val="-1"/>
        </w:rPr>
        <w:t xml:space="preserve"> </w:t>
      </w:r>
      <w:r w:rsidRPr="0027103A">
        <w:rPr>
          <w:rFonts w:ascii="Arial" w:hAnsi="Arial" w:cs="Arial"/>
        </w:rPr>
        <w:t>Acuerdos</w:t>
      </w:r>
      <w:r w:rsidRPr="0027103A">
        <w:rPr>
          <w:rFonts w:ascii="Arial" w:hAnsi="Arial" w:cs="Arial"/>
          <w:spacing w:val="-4"/>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Nivel</w:t>
      </w:r>
      <w:r w:rsidRPr="0027103A">
        <w:rPr>
          <w:rFonts w:ascii="Arial" w:hAnsi="Arial" w:cs="Arial"/>
          <w:spacing w:val="-2"/>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Servicio</w:t>
      </w:r>
      <w:r w:rsidRPr="0027103A">
        <w:rPr>
          <w:rFonts w:ascii="Arial" w:hAnsi="Arial" w:cs="Arial"/>
          <w:spacing w:val="16"/>
        </w:rPr>
        <w:t xml:space="preserve"> </w:t>
      </w:r>
      <w:r w:rsidRPr="0027103A">
        <w:rPr>
          <w:rFonts w:ascii="Arial" w:hAnsi="Arial" w:cs="Arial"/>
        </w:rPr>
        <w:t>se</w:t>
      </w:r>
      <w:r w:rsidRPr="0027103A">
        <w:rPr>
          <w:rFonts w:ascii="Arial" w:hAnsi="Arial" w:cs="Arial"/>
          <w:spacing w:val="-2"/>
        </w:rPr>
        <w:t xml:space="preserve"> </w:t>
      </w:r>
      <w:r w:rsidRPr="0027103A">
        <w:rPr>
          <w:rFonts w:ascii="Arial" w:hAnsi="Arial" w:cs="Arial"/>
        </w:rPr>
        <w:t>presentan</w:t>
      </w:r>
      <w:r w:rsidRPr="0027103A">
        <w:rPr>
          <w:rFonts w:ascii="Arial" w:hAnsi="Arial" w:cs="Arial"/>
          <w:spacing w:val="-3"/>
        </w:rPr>
        <w:t xml:space="preserve"> </w:t>
      </w:r>
      <w:r w:rsidRPr="0027103A">
        <w:rPr>
          <w:rFonts w:ascii="Arial" w:hAnsi="Arial" w:cs="Arial"/>
        </w:rPr>
        <w:t>en</w:t>
      </w:r>
      <w:r w:rsidRPr="0027103A">
        <w:rPr>
          <w:rFonts w:ascii="Arial" w:hAnsi="Arial" w:cs="Arial"/>
          <w:spacing w:val="18"/>
        </w:rPr>
        <w:t xml:space="preserve"> </w:t>
      </w:r>
      <w:r w:rsidRPr="0027103A">
        <w:rPr>
          <w:rFonts w:ascii="Arial" w:hAnsi="Arial" w:cs="Arial"/>
        </w:rPr>
        <w:t>el</w:t>
      </w:r>
      <w:r w:rsidRPr="0027103A">
        <w:rPr>
          <w:rFonts w:ascii="Arial" w:hAnsi="Arial" w:cs="Arial"/>
          <w:spacing w:val="-2"/>
        </w:rPr>
        <w:t xml:space="preserve"> </w:t>
      </w:r>
      <w:r w:rsidRPr="0027103A">
        <w:rPr>
          <w:rFonts w:ascii="Arial" w:hAnsi="Arial" w:cs="Arial"/>
        </w:rPr>
        <w:t>Anexo</w:t>
      </w:r>
      <w:r w:rsidRPr="0027103A">
        <w:rPr>
          <w:rFonts w:ascii="Arial" w:hAnsi="Arial" w:cs="Arial"/>
          <w:spacing w:val="-3"/>
        </w:rPr>
        <w:t xml:space="preserve"> </w:t>
      </w:r>
      <w:r w:rsidRPr="0027103A">
        <w:rPr>
          <w:rFonts w:ascii="Arial" w:hAnsi="Arial" w:cs="Arial"/>
        </w:rPr>
        <w:t>C</w:t>
      </w:r>
      <w:r w:rsidRPr="0027103A">
        <w:rPr>
          <w:rFonts w:ascii="Arial" w:hAnsi="Arial" w:cs="Arial"/>
          <w:spacing w:val="-3"/>
        </w:rPr>
        <w:t xml:space="preserve"> </w:t>
      </w:r>
      <w:r w:rsidRPr="0027103A">
        <w:rPr>
          <w:rFonts w:ascii="Arial" w:hAnsi="Arial" w:cs="Arial"/>
        </w:rPr>
        <w:t>–</w:t>
      </w:r>
      <w:r w:rsidRPr="0027103A">
        <w:rPr>
          <w:rFonts w:ascii="Arial" w:hAnsi="Arial" w:cs="Arial"/>
          <w:spacing w:val="-1"/>
        </w:rPr>
        <w:t xml:space="preserve"> </w:t>
      </w:r>
      <w:r w:rsidRPr="0027103A">
        <w:rPr>
          <w:rFonts w:ascii="Arial" w:hAnsi="Arial" w:cs="Arial"/>
        </w:rPr>
        <w:t>Acuerdos</w:t>
      </w:r>
      <w:r w:rsidRPr="0027103A">
        <w:rPr>
          <w:rFonts w:ascii="Arial" w:hAnsi="Arial" w:cs="Arial"/>
          <w:spacing w:val="-2"/>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Niveles</w:t>
      </w:r>
      <w:r w:rsidRPr="0027103A">
        <w:rPr>
          <w:rFonts w:ascii="Arial" w:hAnsi="Arial" w:cs="Arial"/>
          <w:spacing w:val="-2"/>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Servicio.</w:t>
      </w:r>
    </w:p>
    <w:p w14:paraId="5F07D11E" w14:textId="77777777" w:rsidR="00773A7C" w:rsidRPr="0027103A" w:rsidRDefault="00773A7C" w:rsidP="00EF7888">
      <w:pPr>
        <w:pStyle w:val="Textoindependiente"/>
        <w:ind w:right="-14"/>
        <w:jc w:val="both"/>
        <w:rPr>
          <w:rFonts w:ascii="Arial" w:hAnsi="Arial" w:cs="Arial"/>
        </w:rPr>
      </w:pPr>
    </w:p>
    <w:p w14:paraId="5CC8893C" w14:textId="77777777" w:rsidR="00773A7C" w:rsidRPr="0027103A" w:rsidRDefault="1C8FABA8">
      <w:pPr>
        <w:pStyle w:val="Ttulo1"/>
        <w:numPr>
          <w:ilvl w:val="0"/>
          <w:numId w:val="13"/>
        </w:numPr>
        <w:spacing w:before="0"/>
        <w:ind w:right="-14"/>
        <w:jc w:val="both"/>
        <w:rPr>
          <w:rFonts w:ascii="Arial" w:hAnsi="Arial" w:cs="Arial"/>
          <w:b/>
          <w:bCs/>
          <w:sz w:val="22"/>
          <w:szCs w:val="22"/>
        </w:rPr>
      </w:pPr>
      <w:bookmarkStart w:id="73" w:name="_bookmark26"/>
      <w:bookmarkStart w:id="74" w:name="_Toc150526155"/>
      <w:bookmarkEnd w:id="73"/>
      <w:r w:rsidRPr="61649B11">
        <w:rPr>
          <w:rFonts w:ascii="Arial" w:hAnsi="Arial" w:cs="Arial"/>
          <w:b/>
          <w:bCs/>
          <w:sz w:val="22"/>
          <w:szCs w:val="22"/>
        </w:rPr>
        <w:t>COSTOS</w:t>
      </w:r>
      <w:r w:rsidRPr="61649B11">
        <w:rPr>
          <w:rFonts w:ascii="Arial" w:hAnsi="Arial" w:cs="Arial"/>
          <w:b/>
          <w:bCs/>
          <w:spacing w:val="-4"/>
          <w:sz w:val="22"/>
          <w:szCs w:val="22"/>
        </w:rPr>
        <w:t xml:space="preserve"> </w:t>
      </w:r>
      <w:r w:rsidRPr="61649B11">
        <w:rPr>
          <w:rFonts w:ascii="Arial" w:hAnsi="Arial" w:cs="Arial"/>
          <w:b/>
          <w:bCs/>
          <w:sz w:val="22"/>
          <w:szCs w:val="22"/>
        </w:rPr>
        <w:t>Y</w:t>
      </w:r>
      <w:r w:rsidRPr="61649B11">
        <w:rPr>
          <w:rFonts w:ascii="Arial" w:hAnsi="Arial" w:cs="Arial"/>
          <w:b/>
          <w:bCs/>
          <w:spacing w:val="-4"/>
          <w:sz w:val="22"/>
          <w:szCs w:val="22"/>
        </w:rPr>
        <w:t xml:space="preserve"> </w:t>
      </w:r>
      <w:r w:rsidRPr="61649B11">
        <w:rPr>
          <w:rFonts w:ascii="Arial" w:hAnsi="Arial" w:cs="Arial"/>
          <w:b/>
          <w:bCs/>
          <w:sz w:val="22"/>
          <w:szCs w:val="22"/>
        </w:rPr>
        <w:t>FACTURACIÓN</w:t>
      </w:r>
      <w:bookmarkEnd w:id="74"/>
    </w:p>
    <w:p w14:paraId="43D6B1D6" w14:textId="77777777" w:rsidR="00773A7C" w:rsidRPr="0027103A" w:rsidRDefault="00773A7C" w:rsidP="61649B11">
      <w:pPr>
        <w:pStyle w:val="Textoindependiente"/>
        <w:ind w:right="-14"/>
        <w:jc w:val="both"/>
        <w:rPr>
          <w:rFonts w:ascii="Arial" w:hAnsi="Arial" w:cs="Arial"/>
          <w:b/>
          <w:bCs/>
        </w:rPr>
      </w:pPr>
    </w:p>
    <w:p w14:paraId="28D00E06" w14:textId="2B3B1279" w:rsidR="00773A7C" w:rsidRPr="0027103A" w:rsidRDefault="1C8FABA8" w:rsidP="00EF7888">
      <w:pPr>
        <w:pStyle w:val="Textoindependiente"/>
        <w:ind w:right="-14"/>
        <w:jc w:val="both"/>
        <w:rPr>
          <w:rFonts w:ascii="Arial" w:hAnsi="Arial" w:cs="Arial"/>
        </w:rPr>
      </w:pPr>
      <w:r w:rsidRPr="0027103A">
        <w:rPr>
          <w:rFonts w:ascii="Arial" w:hAnsi="Arial" w:cs="Arial"/>
        </w:rPr>
        <w:t>El</w:t>
      </w:r>
      <w:r w:rsidRPr="0027103A">
        <w:rPr>
          <w:rFonts w:ascii="Arial" w:hAnsi="Arial" w:cs="Arial"/>
          <w:spacing w:val="9"/>
        </w:rPr>
        <w:t xml:space="preserve"> </w:t>
      </w:r>
      <w:r w:rsidRPr="61649B11">
        <w:rPr>
          <w:rFonts w:ascii="Arial" w:hAnsi="Arial" w:cs="Arial"/>
          <w:b/>
          <w:bCs/>
        </w:rPr>
        <w:t>CONTRATISTA</w:t>
      </w:r>
      <w:r w:rsidRPr="61649B11">
        <w:rPr>
          <w:rFonts w:ascii="Arial" w:hAnsi="Arial" w:cs="Arial"/>
          <w:b/>
          <w:bCs/>
          <w:spacing w:val="9"/>
        </w:rPr>
        <w:t xml:space="preserve"> </w:t>
      </w:r>
      <w:r w:rsidRPr="0027103A">
        <w:rPr>
          <w:rFonts w:ascii="Arial" w:hAnsi="Arial" w:cs="Arial"/>
        </w:rPr>
        <w:t>facturará</w:t>
      </w:r>
      <w:r w:rsidRPr="0027103A">
        <w:rPr>
          <w:rFonts w:ascii="Arial" w:hAnsi="Arial" w:cs="Arial"/>
          <w:spacing w:val="9"/>
        </w:rPr>
        <w:t xml:space="preserve"> </w:t>
      </w:r>
      <w:r w:rsidRPr="0027103A">
        <w:rPr>
          <w:rFonts w:ascii="Arial" w:hAnsi="Arial" w:cs="Arial"/>
        </w:rPr>
        <w:t>en</w:t>
      </w:r>
      <w:r w:rsidRPr="0027103A">
        <w:rPr>
          <w:rFonts w:ascii="Arial" w:hAnsi="Arial" w:cs="Arial"/>
          <w:spacing w:val="10"/>
        </w:rPr>
        <w:t xml:space="preserve"> </w:t>
      </w:r>
      <w:r w:rsidRPr="0027103A">
        <w:rPr>
          <w:rFonts w:ascii="Arial" w:hAnsi="Arial" w:cs="Arial"/>
        </w:rPr>
        <w:t>forma</w:t>
      </w:r>
      <w:r w:rsidRPr="0027103A">
        <w:rPr>
          <w:rFonts w:ascii="Arial" w:hAnsi="Arial" w:cs="Arial"/>
          <w:spacing w:val="9"/>
        </w:rPr>
        <w:t xml:space="preserve"> </w:t>
      </w:r>
      <w:r w:rsidRPr="0027103A">
        <w:rPr>
          <w:rFonts w:ascii="Arial" w:hAnsi="Arial" w:cs="Arial"/>
        </w:rPr>
        <w:t>mensual</w:t>
      </w:r>
      <w:r w:rsidRPr="0027103A">
        <w:rPr>
          <w:rFonts w:ascii="Arial" w:hAnsi="Arial" w:cs="Arial"/>
          <w:spacing w:val="10"/>
        </w:rPr>
        <w:t xml:space="preserve"> </w:t>
      </w:r>
      <w:r w:rsidRPr="0027103A">
        <w:rPr>
          <w:rFonts w:ascii="Arial" w:hAnsi="Arial" w:cs="Arial"/>
        </w:rPr>
        <w:t>los</w:t>
      </w:r>
      <w:r w:rsidRPr="0027103A">
        <w:rPr>
          <w:rFonts w:ascii="Arial" w:hAnsi="Arial" w:cs="Arial"/>
          <w:spacing w:val="8"/>
        </w:rPr>
        <w:t xml:space="preserve"> </w:t>
      </w:r>
      <w:r w:rsidRPr="0027103A">
        <w:rPr>
          <w:rFonts w:ascii="Arial" w:hAnsi="Arial" w:cs="Arial"/>
        </w:rPr>
        <w:t>servicios</w:t>
      </w:r>
      <w:r w:rsidRPr="0027103A">
        <w:rPr>
          <w:rFonts w:ascii="Arial" w:hAnsi="Arial" w:cs="Arial"/>
          <w:spacing w:val="8"/>
        </w:rPr>
        <w:t xml:space="preserve"> </w:t>
      </w:r>
      <w:r w:rsidRPr="0027103A">
        <w:rPr>
          <w:rFonts w:ascii="Arial" w:hAnsi="Arial" w:cs="Arial"/>
        </w:rPr>
        <w:t>de</w:t>
      </w:r>
      <w:r w:rsidRPr="0027103A">
        <w:rPr>
          <w:rFonts w:ascii="Arial" w:hAnsi="Arial" w:cs="Arial"/>
          <w:spacing w:val="10"/>
        </w:rPr>
        <w:t xml:space="preserve"> </w:t>
      </w:r>
      <w:r w:rsidRPr="0027103A">
        <w:rPr>
          <w:rFonts w:ascii="Arial" w:hAnsi="Arial" w:cs="Arial"/>
        </w:rPr>
        <w:t>telefonía</w:t>
      </w:r>
      <w:r w:rsidRPr="0027103A">
        <w:rPr>
          <w:rFonts w:ascii="Arial" w:hAnsi="Arial" w:cs="Arial"/>
          <w:spacing w:val="9"/>
        </w:rPr>
        <w:t xml:space="preserve"> </w:t>
      </w:r>
      <w:r w:rsidR="1631EEE0" w:rsidRPr="0027103A">
        <w:rPr>
          <w:rFonts w:ascii="Arial" w:hAnsi="Arial" w:cs="Arial"/>
        </w:rPr>
        <w:t>de</w:t>
      </w:r>
      <w:r w:rsidR="1631EEE0" w:rsidRPr="0027103A">
        <w:rPr>
          <w:rFonts w:ascii="Arial" w:hAnsi="Arial" w:cs="Arial"/>
          <w:spacing w:val="10"/>
        </w:rPr>
        <w:t xml:space="preserve"> </w:t>
      </w:r>
      <w:r w:rsidR="1631EEE0" w:rsidRPr="0027103A">
        <w:rPr>
          <w:rFonts w:ascii="Arial" w:hAnsi="Arial" w:cs="Arial"/>
        </w:rPr>
        <w:t>acuerdo</w:t>
      </w:r>
      <w:r w:rsidR="1631EEE0" w:rsidRPr="0027103A">
        <w:rPr>
          <w:rFonts w:ascii="Arial" w:hAnsi="Arial" w:cs="Arial"/>
          <w:spacing w:val="10"/>
        </w:rPr>
        <w:t xml:space="preserve"> </w:t>
      </w:r>
      <w:r w:rsidR="1631EEE0" w:rsidRPr="0027103A">
        <w:rPr>
          <w:rFonts w:ascii="Arial" w:hAnsi="Arial" w:cs="Arial"/>
        </w:rPr>
        <w:t>con</w:t>
      </w:r>
      <w:r w:rsidRPr="0027103A">
        <w:rPr>
          <w:rFonts w:ascii="Arial" w:hAnsi="Arial" w:cs="Arial"/>
          <w:spacing w:val="10"/>
        </w:rPr>
        <w:t xml:space="preserve"> </w:t>
      </w:r>
      <w:r w:rsidRPr="0027103A">
        <w:rPr>
          <w:rFonts w:ascii="Arial" w:hAnsi="Arial" w:cs="Arial"/>
        </w:rPr>
        <w:t>los</w:t>
      </w:r>
      <w:r w:rsidRPr="0027103A">
        <w:rPr>
          <w:rFonts w:ascii="Arial" w:hAnsi="Arial" w:cs="Arial"/>
          <w:spacing w:val="8"/>
        </w:rPr>
        <w:t xml:space="preserve"> </w:t>
      </w:r>
      <w:r w:rsidRPr="0027103A">
        <w:rPr>
          <w:rFonts w:ascii="Arial" w:hAnsi="Arial" w:cs="Arial"/>
        </w:rPr>
        <w:t>precios,</w:t>
      </w:r>
      <w:r w:rsidRPr="0027103A">
        <w:rPr>
          <w:rFonts w:ascii="Arial" w:hAnsi="Arial" w:cs="Arial"/>
          <w:spacing w:val="9"/>
        </w:rPr>
        <w:t xml:space="preserve"> </w:t>
      </w:r>
      <w:r w:rsidRPr="0027103A">
        <w:rPr>
          <w:rFonts w:ascii="Arial" w:hAnsi="Arial" w:cs="Arial"/>
        </w:rPr>
        <w:t>consumo</w:t>
      </w:r>
      <w:r w:rsidRPr="0027103A">
        <w:rPr>
          <w:rFonts w:ascii="Arial" w:hAnsi="Arial" w:cs="Arial"/>
          <w:spacing w:val="1"/>
        </w:rPr>
        <w:t xml:space="preserve"> </w:t>
      </w:r>
      <w:r w:rsidRPr="0027103A">
        <w:rPr>
          <w:rFonts w:ascii="Arial" w:hAnsi="Arial" w:cs="Arial"/>
        </w:rPr>
        <w:t>efectivamente</w:t>
      </w:r>
      <w:r w:rsidRPr="0027103A">
        <w:rPr>
          <w:rFonts w:ascii="Arial" w:hAnsi="Arial" w:cs="Arial"/>
          <w:spacing w:val="-1"/>
        </w:rPr>
        <w:t xml:space="preserve"> </w:t>
      </w:r>
      <w:r w:rsidRPr="0027103A">
        <w:rPr>
          <w:rFonts w:ascii="Arial" w:hAnsi="Arial" w:cs="Arial"/>
        </w:rPr>
        <w:t>utilizado</w:t>
      </w:r>
      <w:r w:rsidRPr="0027103A">
        <w:rPr>
          <w:rFonts w:ascii="Arial" w:hAnsi="Arial" w:cs="Arial"/>
          <w:spacing w:val="-1"/>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cantidades</w:t>
      </w:r>
      <w:r w:rsidRPr="0027103A">
        <w:rPr>
          <w:rFonts w:ascii="Arial" w:hAnsi="Arial" w:cs="Arial"/>
          <w:spacing w:val="1"/>
        </w:rPr>
        <w:t xml:space="preserve"> </w:t>
      </w:r>
      <w:r w:rsidRPr="0027103A">
        <w:rPr>
          <w:rFonts w:ascii="Arial" w:hAnsi="Arial" w:cs="Arial"/>
        </w:rPr>
        <w:t>registrados</w:t>
      </w:r>
      <w:r w:rsidRPr="0027103A">
        <w:rPr>
          <w:rFonts w:ascii="Arial" w:hAnsi="Arial" w:cs="Arial"/>
          <w:spacing w:val="-3"/>
        </w:rPr>
        <w:t xml:space="preserve"> </w:t>
      </w:r>
      <w:r w:rsidRPr="0027103A">
        <w:rPr>
          <w:rFonts w:ascii="Arial" w:hAnsi="Arial" w:cs="Arial"/>
        </w:rPr>
        <w:t>en el</w:t>
      </w:r>
      <w:r w:rsidRPr="0027103A">
        <w:rPr>
          <w:rFonts w:ascii="Arial" w:hAnsi="Arial" w:cs="Arial"/>
          <w:spacing w:val="-1"/>
        </w:rPr>
        <w:t xml:space="preserve"> </w:t>
      </w:r>
      <w:r w:rsidRPr="0027103A">
        <w:rPr>
          <w:rFonts w:ascii="Arial" w:hAnsi="Arial" w:cs="Arial"/>
        </w:rPr>
        <w:t>Anexo</w:t>
      </w:r>
      <w:r w:rsidRPr="0027103A">
        <w:rPr>
          <w:rFonts w:ascii="Arial" w:hAnsi="Arial" w:cs="Arial"/>
          <w:spacing w:val="-3"/>
        </w:rPr>
        <w:t xml:space="preserve"> </w:t>
      </w:r>
      <w:r w:rsidRPr="0027103A">
        <w:rPr>
          <w:rFonts w:ascii="Arial" w:hAnsi="Arial" w:cs="Arial"/>
        </w:rPr>
        <w:t>Económico.</w:t>
      </w:r>
    </w:p>
    <w:p w14:paraId="17DBC151" w14:textId="77777777" w:rsidR="00773A7C" w:rsidRPr="0027103A" w:rsidRDefault="00773A7C" w:rsidP="00EF7888">
      <w:pPr>
        <w:pStyle w:val="Textoindependiente"/>
        <w:ind w:right="-14"/>
        <w:jc w:val="both"/>
        <w:rPr>
          <w:rFonts w:ascii="Arial" w:hAnsi="Arial" w:cs="Arial"/>
        </w:rPr>
      </w:pPr>
    </w:p>
    <w:p w14:paraId="137E9EB7" w14:textId="77777777" w:rsidR="00773A7C" w:rsidRPr="0027103A" w:rsidRDefault="1C8FABA8">
      <w:pPr>
        <w:pStyle w:val="Ttulo1"/>
        <w:numPr>
          <w:ilvl w:val="0"/>
          <w:numId w:val="13"/>
        </w:numPr>
        <w:spacing w:before="0"/>
        <w:ind w:right="-14"/>
        <w:jc w:val="both"/>
        <w:rPr>
          <w:rFonts w:ascii="Arial" w:hAnsi="Arial" w:cs="Arial"/>
          <w:b/>
          <w:bCs/>
          <w:sz w:val="22"/>
          <w:szCs w:val="22"/>
        </w:rPr>
      </w:pPr>
      <w:bookmarkStart w:id="75" w:name="_bookmark27"/>
      <w:bookmarkStart w:id="76" w:name="_Toc150526156"/>
      <w:bookmarkEnd w:id="75"/>
      <w:r w:rsidRPr="61649B11">
        <w:rPr>
          <w:rFonts w:ascii="Arial" w:hAnsi="Arial" w:cs="Arial"/>
          <w:b/>
          <w:bCs/>
          <w:sz w:val="22"/>
          <w:szCs w:val="22"/>
        </w:rPr>
        <w:t>MATRIZ</w:t>
      </w:r>
      <w:r w:rsidRPr="61649B11">
        <w:rPr>
          <w:rFonts w:ascii="Arial" w:hAnsi="Arial" w:cs="Arial"/>
          <w:b/>
          <w:bCs/>
          <w:spacing w:val="-4"/>
          <w:sz w:val="22"/>
          <w:szCs w:val="22"/>
        </w:rPr>
        <w:t xml:space="preserve"> </w:t>
      </w:r>
      <w:r w:rsidRPr="61649B11">
        <w:rPr>
          <w:rFonts w:ascii="Arial" w:hAnsi="Arial" w:cs="Arial"/>
          <w:b/>
          <w:bCs/>
          <w:sz w:val="22"/>
          <w:szCs w:val="22"/>
        </w:rPr>
        <w:t>DE</w:t>
      </w:r>
      <w:r w:rsidRPr="61649B11">
        <w:rPr>
          <w:rFonts w:ascii="Arial" w:hAnsi="Arial" w:cs="Arial"/>
          <w:b/>
          <w:bCs/>
          <w:spacing w:val="-4"/>
          <w:sz w:val="22"/>
          <w:szCs w:val="22"/>
        </w:rPr>
        <w:t xml:space="preserve"> </w:t>
      </w:r>
      <w:r w:rsidRPr="61649B11">
        <w:rPr>
          <w:rFonts w:ascii="Arial" w:hAnsi="Arial" w:cs="Arial"/>
          <w:b/>
          <w:bCs/>
          <w:sz w:val="22"/>
          <w:szCs w:val="22"/>
        </w:rPr>
        <w:t>RESPONSABILIDADES</w:t>
      </w:r>
      <w:r w:rsidRPr="61649B11">
        <w:rPr>
          <w:rFonts w:ascii="Arial" w:hAnsi="Arial" w:cs="Arial"/>
          <w:b/>
          <w:bCs/>
          <w:spacing w:val="-4"/>
          <w:sz w:val="22"/>
          <w:szCs w:val="22"/>
        </w:rPr>
        <w:t xml:space="preserve"> </w:t>
      </w:r>
      <w:r w:rsidRPr="61649B11">
        <w:rPr>
          <w:rFonts w:ascii="Arial" w:hAnsi="Arial" w:cs="Arial"/>
          <w:b/>
          <w:bCs/>
          <w:sz w:val="22"/>
          <w:szCs w:val="22"/>
        </w:rPr>
        <w:t>SERVICIO</w:t>
      </w:r>
      <w:r w:rsidRPr="61649B11">
        <w:rPr>
          <w:rFonts w:ascii="Arial" w:hAnsi="Arial" w:cs="Arial"/>
          <w:b/>
          <w:bCs/>
          <w:spacing w:val="-3"/>
          <w:sz w:val="22"/>
          <w:szCs w:val="22"/>
        </w:rPr>
        <w:t xml:space="preserve"> </w:t>
      </w:r>
      <w:r w:rsidRPr="61649B11">
        <w:rPr>
          <w:rFonts w:ascii="Arial" w:hAnsi="Arial" w:cs="Arial"/>
          <w:b/>
          <w:bCs/>
          <w:sz w:val="22"/>
          <w:szCs w:val="22"/>
        </w:rPr>
        <w:t>DE</w:t>
      </w:r>
      <w:r w:rsidRPr="61649B11">
        <w:rPr>
          <w:rFonts w:ascii="Arial" w:hAnsi="Arial" w:cs="Arial"/>
          <w:b/>
          <w:bCs/>
          <w:spacing w:val="-4"/>
          <w:sz w:val="22"/>
          <w:szCs w:val="22"/>
        </w:rPr>
        <w:t xml:space="preserve"> </w:t>
      </w:r>
      <w:r w:rsidRPr="61649B11">
        <w:rPr>
          <w:rFonts w:ascii="Arial" w:hAnsi="Arial" w:cs="Arial"/>
          <w:b/>
          <w:bCs/>
          <w:sz w:val="22"/>
          <w:szCs w:val="22"/>
        </w:rPr>
        <w:t>TELEFONÍA</w:t>
      </w:r>
      <w:bookmarkEnd w:id="76"/>
    </w:p>
    <w:p w14:paraId="2613E9C1" w14:textId="77777777" w:rsidR="00773A7C" w:rsidRPr="0027103A" w:rsidRDefault="00773A7C" w:rsidP="61649B11">
      <w:pPr>
        <w:pStyle w:val="Textoindependiente"/>
        <w:ind w:right="-14"/>
        <w:jc w:val="both"/>
        <w:rPr>
          <w:rFonts w:ascii="Arial" w:hAnsi="Arial" w:cs="Arial"/>
          <w:b/>
          <w:bCs/>
        </w:rPr>
      </w:pPr>
    </w:p>
    <w:p w14:paraId="0D142F6F" w14:textId="1298E502" w:rsidR="00D33613" w:rsidRPr="0027103A" w:rsidRDefault="00D33613" w:rsidP="00EF7888">
      <w:pPr>
        <w:ind w:right="-14"/>
        <w:jc w:val="both"/>
        <w:rPr>
          <w:rFonts w:ascii="Arial" w:hAnsi="Arial" w:cs="Arial"/>
        </w:rPr>
      </w:pPr>
    </w:p>
    <w:tbl>
      <w:tblPr>
        <w:tblStyle w:val="TableNormal1"/>
        <w:tblW w:w="9213"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1"/>
        <w:gridCol w:w="2153"/>
        <w:gridCol w:w="1659"/>
      </w:tblGrid>
      <w:tr w:rsidR="0027103A" w:rsidRPr="0027103A" w14:paraId="7532E355" w14:textId="77777777" w:rsidTr="61649B11">
        <w:trPr>
          <w:trHeight w:val="422"/>
        </w:trPr>
        <w:tc>
          <w:tcPr>
            <w:tcW w:w="5401" w:type="dxa"/>
          </w:tcPr>
          <w:p w14:paraId="67B601DE" w14:textId="77777777" w:rsidR="00211E50" w:rsidRPr="0027103A" w:rsidRDefault="34107E08" w:rsidP="61649B11">
            <w:pPr>
              <w:pStyle w:val="TableParagraph"/>
              <w:spacing w:before="69"/>
              <w:ind w:left="1710" w:right="-14"/>
              <w:rPr>
                <w:rFonts w:ascii="Arial" w:hAnsi="Arial" w:cs="Arial"/>
                <w:b/>
                <w:bCs/>
              </w:rPr>
            </w:pPr>
            <w:r w:rsidRPr="61649B11">
              <w:rPr>
                <w:rFonts w:ascii="Arial" w:hAnsi="Arial" w:cs="Arial"/>
                <w:b/>
                <w:bCs/>
              </w:rPr>
              <w:t>RESPONSABILIDADES</w:t>
            </w:r>
          </w:p>
        </w:tc>
        <w:tc>
          <w:tcPr>
            <w:tcW w:w="2153" w:type="dxa"/>
          </w:tcPr>
          <w:p w14:paraId="4C72A047" w14:textId="77777777" w:rsidR="00211E50" w:rsidRPr="0027103A" w:rsidRDefault="34107E08" w:rsidP="61649B11">
            <w:pPr>
              <w:pStyle w:val="TableParagraph"/>
              <w:spacing w:before="69"/>
              <w:ind w:left="165" w:right="-14"/>
              <w:rPr>
                <w:rFonts w:ascii="Arial" w:hAnsi="Arial" w:cs="Arial"/>
                <w:b/>
                <w:bCs/>
              </w:rPr>
            </w:pPr>
            <w:r w:rsidRPr="61649B11">
              <w:rPr>
                <w:rFonts w:ascii="Arial" w:hAnsi="Arial" w:cs="Arial"/>
                <w:b/>
                <w:bCs/>
              </w:rPr>
              <w:t>CONTRATISTA</w:t>
            </w:r>
          </w:p>
        </w:tc>
        <w:tc>
          <w:tcPr>
            <w:tcW w:w="1659" w:type="dxa"/>
          </w:tcPr>
          <w:p w14:paraId="647B9C95" w14:textId="77777777" w:rsidR="00211E50" w:rsidRPr="0027103A" w:rsidRDefault="34107E08" w:rsidP="61649B11">
            <w:pPr>
              <w:pStyle w:val="TableParagraph"/>
              <w:spacing w:before="69"/>
              <w:ind w:left="545" w:right="-14"/>
              <w:jc w:val="center"/>
              <w:rPr>
                <w:rFonts w:ascii="Arial" w:hAnsi="Arial" w:cs="Arial"/>
                <w:b/>
                <w:bCs/>
              </w:rPr>
            </w:pPr>
            <w:r w:rsidRPr="61649B11">
              <w:rPr>
                <w:rFonts w:ascii="Arial" w:hAnsi="Arial" w:cs="Arial"/>
                <w:b/>
                <w:bCs/>
              </w:rPr>
              <w:t>ARN</w:t>
            </w:r>
          </w:p>
        </w:tc>
      </w:tr>
      <w:tr w:rsidR="0027103A" w:rsidRPr="0027103A" w14:paraId="6A5A9D2E" w14:textId="77777777" w:rsidTr="61649B11">
        <w:trPr>
          <w:trHeight w:val="306"/>
        </w:trPr>
        <w:tc>
          <w:tcPr>
            <w:tcW w:w="5401" w:type="dxa"/>
          </w:tcPr>
          <w:p w14:paraId="3C48209A" w14:textId="77777777" w:rsidR="00211E50" w:rsidRPr="0027103A" w:rsidRDefault="34107E08" w:rsidP="00EF7888">
            <w:pPr>
              <w:pStyle w:val="TableParagraph"/>
              <w:spacing w:before="14"/>
              <w:ind w:left="105" w:right="-14"/>
              <w:rPr>
                <w:rFonts w:ascii="Arial" w:hAnsi="Arial" w:cs="Arial"/>
              </w:rPr>
            </w:pPr>
            <w:r w:rsidRPr="0027103A">
              <w:rPr>
                <w:rFonts w:ascii="Arial" w:hAnsi="Arial" w:cs="Arial"/>
              </w:rPr>
              <w:t>Solicitud</w:t>
            </w:r>
            <w:r w:rsidRPr="0027103A">
              <w:rPr>
                <w:rFonts w:ascii="Arial" w:hAnsi="Arial" w:cs="Arial"/>
                <w:spacing w:val="-2"/>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Ajuste</w:t>
            </w:r>
            <w:r w:rsidRPr="0027103A">
              <w:rPr>
                <w:rFonts w:ascii="Arial" w:hAnsi="Arial" w:cs="Arial"/>
                <w:spacing w:val="-5"/>
              </w:rPr>
              <w:t xml:space="preserve"> </w:t>
            </w:r>
            <w:r w:rsidRPr="0027103A">
              <w:rPr>
                <w:rFonts w:ascii="Arial" w:hAnsi="Arial" w:cs="Arial"/>
              </w:rPr>
              <w:t>del</w:t>
            </w:r>
            <w:r w:rsidRPr="0027103A">
              <w:rPr>
                <w:rFonts w:ascii="Arial" w:hAnsi="Arial" w:cs="Arial"/>
                <w:spacing w:val="-1"/>
              </w:rPr>
              <w:t xml:space="preserve"> </w:t>
            </w:r>
            <w:r w:rsidRPr="0027103A">
              <w:rPr>
                <w:rFonts w:ascii="Arial" w:hAnsi="Arial" w:cs="Arial"/>
              </w:rPr>
              <w:t>Servicio</w:t>
            </w:r>
          </w:p>
        </w:tc>
        <w:tc>
          <w:tcPr>
            <w:tcW w:w="2153" w:type="dxa"/>
            <w:vAlign w:val="center"/>
          </w:tcPr>
          <w:p w14:paraId="36177D00" w14:textId="77777777" w:rsidR="00211E50" w:rsidRPr="0027103A" w:rsidRDefault="00211E50" w:rsidP="61649B11">
            <w:pPr>
              <w:pStyle w:val="TableParagraph"/>
              <w:ind w:right="-14"/>
              <w:rPr>
                <w:rFonts w:ascii="Arial" w:hAnsi="Arial" w:cs="Arial"/>
                <w:sz w:val="20"/>
                <w:szCs w:val="20"/>
              </w:rPr>
            </w:pPr>
          </w:p>
        </w:tc>
        <w:tc>
          <w:tcPr>
            <w:tcW w:w="1659" w:type="dxa"/>
            <w:vAlign w:val="center"/>
          </w:tcPr>
          <w:p w14:paraId="3E2346A9" w14:textId="77777777" w:rsidR="00211E50" w:rsidRPr="0027103A" w:rsidRDefault="34107E08" w:rsidP="00EF7888">
            <w:pPr>
              <w:pStyle w:val="TableParagraph"/>
              <w:spacing w:before="14"/>
              <w:ind w:left="69" w:right="-14"/>
              <w:jc w:val="center"/>
              <w:rPr>
                <w:rFonts w:ascii="Arial" w:hAnsi="Arial" w:cs="Arial"/>
              </w:rPr>
            </w:pPr>
            <w:r w:rsidRPr="61649B11">
              <w:rPr>
                <w:rFonts w:ascii="Arial" w:hAnsi="Arial" w:cs="Arial"/>
              </w:rPr>
              <w:t>X</w:t>
            </w:r>
          </w:p>
        </w:tc>
      </w:tr>
      <w:tr w:rsidR="0027103A" w:rsidRPr="0027103A" w14:paraId="3A980E6D" w14:textId="77777777" w:rsidTr="61649B11">
        <w:trPr>
          <w:trHeight w:val="306"/>
        </w:trPr>
        <w:tc>
          <w:tcPr>
            <w:tcW w:w="5401" w:type="dxa"/>
          </w:tcPr>
          <w:p w14:paraId="314CDB1C" w14:textId="77777777" w:rsidR="00211E50" w:rsidRPr="0027103A" w:rsidRDefault="34107E08" w:rsidP="61649B11">
            <w:pPr>
              <w:pStyle w:val="TableParagraph"/>
              <w:spacing w:before="14"/>
              <w:ind w:left="105" w:right="-14"/>
              <w:rPr>
                <w:rFonts w:ascii="Arial" w:hAnsi="Arial" w:cs="Arial"/>
                <w:b/>
                <w:bCs/>
              </w:rPr>
            </w:pPr>
            <w:r w:rsidRPr="0027103A">
              <w:rPr>
                <w:rFonts w:ascii="Arial" w:hAnsi="Arial" w:cs="Arial"/>
              </w:rPr>
              <w:t>Aprobación</w:t>
            </w:r>
            <w:r w:rsidRPr="0027103A">
              <w:rPr>
                <w:rFonts w:ascii="Arial" w:hAnsi="Arial" w:cs="Arial"/>
                <w:spacing w:val="-3"/>
              </w:rPr>
              <w:t xml:space="preserve"> </w:t>
            </w:r>
            <w:r w:rsidRPr="0027103A">
              <w:rPr>
                <w:rFonts w:ascii="Arial" w:hAnsi="Arial" w:cs="Arial"/>
              </w:rPr>
              <w:t>de</w:t>
            </w:r>
            <w:r w:rsidRPr="0027103A">
              <w:rPr>
                <w:rFonts w:ascii="Arial" w:hAnsi="Arial" w:cs="Arial"/>
                <w:spacing w:val="44"/>
              </w:rPr>
              <w:t xml:space="preserve"> </w:t>
            </w:r>
            <w:r w:rsidRPr="0027103A">
              <w:rPr>
                <w:rFonts w:ascii="Arial" w:hAnsi="Arial" w:cs="Arial"/>
              </w:rPr>
              <w:t>informes</w:t>
            </w:r>
            <w:r w:rsidRPr="0027103A">
              <w:rPr>
                <w:rFonts w:ascii="Arial" w:hAnsi="Arial" w:cs="Arial"/>
                <w:spacing w:val="-2"/>
              </w:rPr>
              <w:t xml:space="preserve"> </w:t>
            </w:r>
            <w:r w:rsidRPr="0027103A">
              <w:rPr>
                <w:rFonts w:ascii="Arial" w:hAnsi="Arial" w:cs="Arial"/>
              </w:rPr>
              <w:t>presentados</w:t>
            </w:r>
            <w:r w:rsidRPr="0027103A">
              <w:rPr>
                <w:rFonts w:ascii="Arial" w:hAnsi="Arial" w:cs="Arial"/>
                <w:spacing w:val="-4"/>
              </w:rPr>
              <w:t xml:space="preserve"> </w:t>
            </w:r>
            <w:r w:rsidRPr="0027103A">
              <w:rPr>
                <w:rFonts w:ascii="Arial" w:hAnsi="Arial" w:cs="Arial"/>
              </w:rPr>
              <w:t>por</w:t>
            </w:r>
            <w:r w:rsidRPr="0027103A">
              <w:rPr>
                <w:rFonts w:ascii="Arial" w:hAnsi="Arial" w:cs="Arial"/>
                <w:spacing w:val="-2"/>
              </w:rPr>
              <w:t xml:space="preserve"> </w:t>
            </w:r>
            <w:r w:rsidRPr="0027103A">
              <w:rPr>
                <w:rFonts w:ascii="Arial" w:hAnsi="Arial" w:cs="Arial"/>
              </w:rPr>
              <w:t>el</w:t>
            </w:r>
            <w:r w:rsidRPr="0027103A">
              <w:rPr>
                <w:rFonts w:ascii="Arial" w:hAnsi="Arial" w:cs="Arial"/>
                <w:spacing w:val="-2"/>
              </w:rPr>
              <w:t xml:space="preserve"> </w:t>
            </w:r>
            <w:r w:rsidRPr="61649B11">
              <w:rPr>
                <w:rFonts w:ascii="Arial" w:hAnsi="Arial" w:cs="Arial"/>
                <w:b/>
                <w:bCs/>
              </w:rPr>
              <w:t>CONTRATISTA</w:t>
            </w:r>
          </w:p>
        </w:tc>
        <w:tc>
          <w:tcPr>
            <w:tcW w:w="2153" w:type="dxa"/>
            <w:vAlign w:val="center"/>
          </w:tcPr>
          <w:p w14:paraId="6C7E7C23" w14:textId="77777777" w:rsidR="00211E50" w:rsidRPr="0027103A" w:rsidRDefault="00211E50" w:rsidP="61649B11">
            <w:pPr>
              <w:pStyle w:val="TableParagraph"/>
              <w:ind w:right="-14"/>
              <w:rPr>
                <w:rFonts w:ascii="Arial" w:hAnsi="Arial" w:cs="Arial"/>
                <w:sz w:val="20"/>
                <w:szCs w:val="20"/>
              </w:rPr>
            </w:pPr>
          </w:p>
        </w:tc>
        <w:tc>
          <w:tcPr>
            <w:tcW w:w="1659" w:type="dxa"/>
            <w:vAlign w:val="center"/>
          </w:tcPr>
          <w:p w14:paraId="4B6D490B" w14:textId="77777777" w:rsidR="00211E50" w:rsidRPr="0027103A" w:rsidRDefault="34107E08" w:rsidP="00EF7888">
            <w:pPr>
              <w:pStyle w:val="TableParagraph"/>
              <w:spacing w:before="14"/>
              <w:ind w:left="64" w:right="-14"/>
              <w:jc w:val="center"/>
              <w:rPr>
                <w:rFonts w:ascii="Arial" w:hAnsi="Arial" w:cs="Arial"/>
              </w:rPr>
            </w:pPr>
            <w:r w:rsidRPr="61649B11">
              <w:rPr>
                <w:rFonts w:ascii="Arial" w:hAnsi="Arial" w:cs="Arial"/>
              </w:rPr>
              <w:t>X</w:t>
            </w:r>
          </w:p>
        </w:tc>
      </w:tr>
      <w:tr w:rsidR="00211E50" w:rsidRPr="0027103A" w14:paraId="0690EA97" w14:textId="77777777" w:rsidTr="61649B11">
        <w:trPr>
          <w:trHeight w:val="332"/>
        </w:trPr>
        <w:tc>
          <w:tcPr>
            <w:tcW w:w="5401" w:type="dxa"/>
          </w:tcPr>
          <w:p w14:paraId="766E46DB" w14:textId="77777777" w:rsidR="00211E50" w:rsidRPr="0027103A" w:rsidRDefault="34107E08" w:rsidP="00EF7888">
            <w:pPr>
              <w:pStyle w:val="TableParagraph"/>
              <w:spacing w:before="14"/>
              <w:ind w:left="105" w:right="-14"/>
              <w:rPr>
                <w:rFonts w:ascii="Arial" w:hAnsi="Arial" w:cs="Arial"/>
              </w:rPr>
            </w:pPr>
            <w:r w:rsidRPr="0027103A">
              <w:rPr>
                <w:rStyle w:val="normaltextrun"/>
                <w:rFonts w:ascii="Arial" w:hAnsi="Arial" w:cs="Arial"/>
                <w:shd w:val="clear" w:color="auto" w:fill="FFFFFF"/>
              </w:rPr>
              <w:t>El cumplimiento de este anexo relacionado con toda la integralidad de las obligaciones de los demás anexos del contrato.</w:t>
            </w:r>
            <w:r w:rsidRPr="0027103A">
              <w:rPr>
                <w:rStyle w:val="eop"/>
                <w:rFonts w:ascii="Arial" w:hAnsi="Arial" w:cs="Arial"/>
              </w:rPr>
              <w:t> </w:t>
            </w:r>
          </w:p>
        </w:tc>
        <w:tc>
          <w:tcPr>
            <w:tcW w:w="2153" w:type="dxa"/>
            <w:vAlign w:val="center"/>
          </w:tcPr>
          <w:p w14:paraId="7FA148E6" w14:textId="77777777" w:rsidR="00211E50" w:rsidRPr="0027103A" w:rsidRDefault="34107E08" w:rsidP="00EF7888">
            <w:pPr>
              <w:pStyle w:val="TableParagraph"/>
              <w:spacing w:before="26"/>
              <w:ind w:left="8" w:right="-14"/>
              <w:jc w:val="center"/>
              <w:rPr>
                <w:rFonts w:ascii="Arial" w:hAnsi="Arial" w:cs="Arial"/>
              </w:rPr>
            </w:pPr>
            <w:r w:rsidRPr="61649B11">
              <w:rPr>
                <w:rFonts w:ascii="Arial" w:hAnsi="Arial" w:cs="Arial"/>
              </w:rPr>
              <w:t>X</w:t>
            </w:r>
          </w:p>
        </w:tc>
        <w:tc>
          <w:tcPr>
            <w:tcW w:w="1659" w:type="dxa"/>
            <w:vAlign w:val="center"/>
          </w:tcPr>
          <w:p w14:paraId="69769DCF" w14:textId="77777777" w:rsidR="00211E50" w:rsidRPr="0027103A" w:rsidRDefault="00211E50" w:rsidP="00EF7888">
            <w:pPr>
              <w:pStyle w:val="TableParagraph"/>
              <w:ind w:right="-14"/>
              <w:rPr>
                <w:rFonts w:ascii="Arial" w:hAnsi="Arial" w:cs="Arial"/>
              </w:rPr>
            </w:pPr>
          </w:p>
        </w:tc>
      </w:tr>
    </w:tbl>
    <w:p w14:paraId="0E963507" w14:textId="77777777" w:rsidR="00211E50" w:rsidRPr="0027103A" w:rsidRDefault="00211E50" w:rsidP="00EF7888">
      <w:pPr>
        <w:ind w:right="-14"/>
        <w:jc w:val="both"/>
        <w:rPr>
          <w:rFonts w:ascii="Arial" w:hAnsi="Arial" w:cs="Arial"/>
        </w:rPr>
      </w:pPr>
    </w:p>
    <w:sectPr w:rsidR="00211E50" w:rsidRPr="0027103A" w:rsidSect="003F58F9">
      <w:pgSz w:w="12460" w:h="19260"/>
      <w:pgMar w:top="1417" w:right="1701" w:bottom="1417" w:left="1701" w:header="757" w:footer="64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30F55" w14:textId="77777777" w:rsidR="00814C3B" w:rsidRDefault="00814C3B">
      <w:r>
        <w:separator/>
      </w:r>
    </w:p>
  </w:endnote>
  <w:endnote w:type="continuationSeparator" w:id="0">
    <w:p w14:paraId="57C225E5" w14:textId="77777777" w:rsidR="00814C3B" w:rsidRDefault="00814C3B">
      <w:r>
        <w:continuationSeparator/>
      </w:r>
    </w:p>
  </w:endnote>
  <w:endnote w:type="continuationNotice" w:id="1">
    <w:p w14:paraId="5335F1DF" w14:textId="77777777" w:rsidR="00814C3B" w:rsidRDefault="00814C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altName w:val="Arial"/>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5C2EC" w14:textId="77777777" w:rsidR="00202261" w:rsidRDefault="00202261" w:rsidP="61649B11">
    <w:pPr>
      <w:pStyle w:val="Textoindependiente"/>
      <w:spacing w:line="14" w:lineRule="auto"/>
      <w:rPr>
        <w:sz w:val="14"/>
        <w:szCs w:val="14"/>
      </w:rPr>
    </w:pPr>
    <w:r>
      <w:rPr>
        <w:noProof/>
        <w:color w:val="2B579A"/>
        <w:shd w:val="clear" w:color="auto" w:fill="E6E6E6"/>
      </w:rPr>
      <mc:AlternateContent>
        <mc:Choice Requires="wps">
          <w:drawing>
            <wp:anchor distT="0" distB="0" distL="114300" distR="114300" simplePos="0" relativeHeight="251658240" behindDoc="1" locked="0" layoutInCell="1" allowOverlap="1" wp14:anchorId="6B593AD0" wp14:editId="06E47CA3">
              <wp:simplePos x="0" y="0"/>
              <wp:positionH relativeFrom="page">
                <wp:posOffset>3410585</wp:posOffset>
              </wp:positionH>
              <wp:positionV relativeFrom="page">
                <wp:posOffset>11284585</wp:posOffset>
              </wp:positionV>
              <wp:extent cx="987425" cy="1670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742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4C084" w14:textId="5D03FDD3" w:rsidR="00202261" w:rsidRDefault="00202261">
                          <w:pPr>
                            <w:spacing w:before="12"/>
                            <w:ind w:left="20"/>
                            <w:rPr>
                              <w:rFonts w:ascii="Arial" w:hAnsi="Arial"/>
                              <w:sz w:val="20"/>
                            </w:rPr>
                          </w:pPr>
                          <w:r>
                            <w:rPr>
                              <w:rFonts w:ascii="Arial" w:hAnsi="Arial"/>
                              <w:sz w:val="20"/>
                            </w:rPr>
                            <w:t>Página</w:t>
                          </w:r>
                          <w:r>
                            <w:rPr>
                              <w:rFonts w:ascii="Arial" w:hAnsi="Arial"/>
                              <w:spacing w:val="-3"/>
                              <w:sz w:val="20"/>
                            </w:rPr>
                            <w:t xml:space="preserve"> </w:t>
                          </w:r>
                          <w:r>
                            <w:rPr>
                              <w:color w:val="2B579A"/>
                              <w:shd w:val="clear" w:color="auto" w:fill="E6E6E6"/>
                            </w:rPr>
                            <w:fldChar w:fldCharType="begin"/>
                          </w:r>
                          <w:r>
                            <w:rPr>
                              <w:rFonts w:ascii="Arial" w:hAnsi="Arial"/>
                              <w:sz w:val="20"/>
                            </w:rPr>
                            <w:instrText xml:space="preserve"> PAGE </w:instrText>
                          </w:r>
                          <w:r>
                            <w:rPr>
                              <w:color w:val="2B579A"/>
                              <w:shd w:val="clear" w:color="auto" w:fill="E6E6E6"/>
                            </w:rPr>
                            <w:fldChar w:fldCharType="separate"/>
                          </w:r>
                          <w:r>
                            <w:t>13</w:t>
                          </w:r>
                          <w:r>
                            <w:rPr>
                              <w:color w:val="2B579A"/>
                              <w:shd w:val="clear" w:color="auto" w:fill="E6E6E6"/>
                            </w:rPr>
                            <w:fldChar w:fldCharType="end"/>
                          </w:r>
                          <w:r>
                            <w:rPr>
                              <w:rFonts w:ascii="Arial" w:hAnsi="Arial"/>
                              <w:spacing w:val="-1"/>
                              <w:sz w:val="20"/>
                            </w:rPr>
                            <w:t xml:space="preserve"> </w:t>
                          </w:r>
                          <w:r>
                            <w:rPr>
                              <w:rFonts w:ascii="Arial" w:hAnsi="Arial"/>
                              <w:sz w:val="20"/>
                            </w:rPr>
                            <w:t>de 1</w:t>
                          </w:r>
                          <w:r w:rsidR="007A3F8C">
                            <w:rPr>
                              <w:rFonts w:ascii="Arial" w:hAnsi="Arial"/>
                              <w:sz w:val="20"/>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593AD0" id="_x0000_t202" coordsize="21600,21600" o:spt="202" path="m,l,21600r21600,l21600,xe">
              <v:stroke joinstyle="miter"/>
              <v:path gradientshapeok="t" o:connecttype="rect"/>
            </v:shapetype>
            <v:shape id="Cuadro de texto 2" o:spid="_x0000_s1026" type="#_x0000_t202" style="position:absolute;margin-left:268.55pt;margin-top:888.55pt;width:77.75pt;height:1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" filled="f" stroked="f">
              <v:textbox inset="0,0,0,0">
                <w:txbxContent>
                  <w:p w14:paraId="5C84C084" w14:textId="5D03FDD3" w:rsidR="00202261" w:rsidRDefault="00202261">
                    <w:pPr>
                      <w:spacing w:before="12"/>
                      <w:ind w:left="20"/>
                      <w:rPr>
                        <w:rFonts w:ascii="Arial" w:hAnsi="Arial"/>
                        <w:sz w:val="20"/>
                      </w:rPr>
                    </w:pPr>
                    <w:r>
                      <w:rPr>
                        <w:rFonts w:ascii="Arial" w:hAnsi="Arial"/>
                        <w:sz w:val="20"/>
                      </w:rPr>
                      <w:t>Página</w:t>
                    </w:r>
                    <w:r>
                      <w:rPr>
                        <w:rFonts w:ascii="Arial" w:hAnsi="Arial"/>
                        <w:spacing w:val="-3"/>
                        <w:sz w:val="20"/>
                      </w:rPr>
                      <w:t xml:space="preserve"> </w:t>
                    </w:r>
                    <w:r>
                      <w:rPr>
                        <w:color w:val="2B579A"/>
                        <w:shd w:val="clear" w:color="auto" w:fill="E6E6E6"/>
                      </w:rPr>
                      <w:fldChar w:fldCharType="begin"/>
                    </w:r>
                    <w:r>
                      <w:rPr>
                        <w:rFonts w:ascii="Arial" w:hAnsi="Arial"/>
                        <w:sz w:val="20"/>
                      </w:rPr>
                      <w:instrText xml:space="preserve"> PAGE </w:instrText>
                    </w:r>
                    <w:r>
                      <w:rPr>
                        <w:color w:val="2B579A"/>
                        <w:shd w:val="clear" w:color="auto" w:fill="E6E6E6"/>
                      </w:rPr>
                      <w:fldChar w:fldCharType="separate"/>
                    </w:r>
                    <w:r>
                      <w:t>13</w:t>
                    </w:r>
                    <w:r>
                      <w:rPr>
                        <w:color w:val="2B579A"/>
                        <w:shd w:val="clear" w:color="auto" w:fill="E6E6E6"/>
                      </w:rPr>
                      <w:fldChar w:fldCharType="end"/>
                    </w:r>
                    <w:r>
                      <w:rPr>
                        <w:rFonts w:ascii="Arial" w:hAnsi="Arial"/>
                        <w:spacing w:val="-1"/>
                        <w:sz w:val="20"/>
                      </w:rPr>
                      <w:t xml:space="preserve"> </w:t>
                    </w:r>
                    <w:r>
                      <w:rPr>
                        <w:rFonts w:ascii="Arial" w:hAnsi="Arial"/>
                        <w:sz w:val="20"/>
                      </w:rPr>
                      <w:t>de 1</w:t>
                    </w:r>
                    <w:r w:rsidR="007A3F8C">
                      <w:rPr>
                        <w:rFonts w:ascii="Arial" w:hAnsi="Arial"/>
                        <w:sz w:val="20"/>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F9E71" w14:textId="77777777" w:rsidR="00814C3B" w:rsidRDefault="00814C3B">
      <w:r>
        <w:separator/>
      </w:r>
    </w:p>
  </w:footnote>
  <w:footnote w:type="continuationSeparator" w:id="0">
    <w:p w14:paraId="03155D7F" w14:textId="77777777" w:rsidR="00814C3B" w:rsidRDefault="00814C3B">
      <w:r>
        <w:continuationSeparator/>
      </w:r>
    </w:p>
  </w:footnote>
  <w:footnote w:type="continuationNotice" w:id="1">
    <w:p w14:paraId="408BA4D2" w14:textId="77777777" w:rsidR="00814C3B" w:rsidRDefault="00814C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3154F" w14:textId="77777777" w:rsidR="00C92AE4" w:rsidRDefault="00C92AE4" w:rsidP="00C92AE4">
    <w:pPr>
      <w:jc w:val="center"/>
      <w:rPr>
        <w:sz w:val="20"/>
      </w:rPr>
    </w:pPr>
    <w:r>
      <w:rPr>
        <w:noProof/>
      </w:rPr>
      <w:drawing>
        <wp:inline distT="0" distB="0" distL="0" distR="0" wp14:anchorId="163525EF" wp14:editId="0FFCF813">
          <wp:extent cx="1635688" cy="639942"/>
          <wp:effectExtent l="0" t="0" r="3175" b="8255"/>
          <wp:docPr id="6" name="Imagen 6" descr="Logotipo, nombre de la empresa&#10;&#10;Descripción generada automáticamente">
            <a:extLst xmlns:a="http://schemas.openxmlformats.org/drawingml/2006/main">
              <a:ext uri="{FF2B5EF4-FFF2-40B4-BE49-F238E27FC236}">
                <a16:creationId xmlns:a16="http://schemas.microsoft.com/office/drawing/2014/main" id="{50405C17-7A46-FE69-FCBF-65F18D0B3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Logotipo, nombre de la empresa&#10;&#10;Descripción generada automáticamente">
                    <a:extLst>
                      <a:ext uri="{FF2B5EF4-FFF2-40B4-BE49-F238E27FC236}">
                        <a16:creationId xmlns:a16="http://schemas.microsoft.com/office/drawing/2014/main" id="{50405C17-7A46-FE69-FCBF-65F18D0B3ED9}"/>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659314" cy="649185"/>
                  </a:xfrm>
                  <a:prstGeom prst="rect">
                    <a:avLst/>
                  </a:prstGeom>
                </pic:spPr>
              </pic:pic>
            </a:graphicData>
          </a:graphic>
        </wp:inline>
      </w:drawing>
    </w:r>
    <w:r>
      <w:rPr>
        <w:noProof/>
        <w:sz w:val="20"/>
      </w:rPr>
      <w:drawing>
        <wp:inline distT="0" distB="0" distL="0" distR="0" wp14:anchorId="76C5B7DB" wp14:editId="1A2B4D4A">
          <wp:extent cx="2115565" cy="621964"/>
          <wp:effectExtent l="0" t="0" r="0" b="6985"/>
          <wp:docPr id="1701885987"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885987" name="Imagen 1" descr="Interfaz de usuario gráfica, Texto,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133145" cy="627132"/>
                  </a:xfrm>
                  <a:prstGeom prst="rect">
                    <a:avLst/>
                  </a:prstGeom>
                </pic:spPr>
              </pic:pic>
            </a:graphicData>
          </a:graphic>
        </wp:inline>
      </w:drawing>
    </w:r>
  </w:p>
  <w:p w14:paraId="0CCBBFC9" w14:textId="3BD889F4" w:rsidR="00202261" w:rsidRDefault="00202261" w:rsidP="61649B11">
    <w:pPr>
      <w:jc w:val="center"/>
      <w:rPr>
        <w:sz w:val="20"/>
        <w:szCs w:val="20"/>
      </w:rPr>
    </w:pPr>
  </w:p>
  <w:p w14:paraId="07CDA288" w14:textId="77777777" w:rsidR="003F6374" w:rsidRDefault="003F6374" w:rsidP="61649B11">
    <w:pPr>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01F3A"/>
    <w:multiLevelType w:val="hybridMultilevel"/>
    <w:tmpl w:val="1D4E9C42"/>
    <w:lvl w:ilvl="0" w:tplc="0AEA1B4C">
      <w:start w:val="1"/>
      <w:numFmt w:val="lowerLetter"/>
      <w:lvlText w:val="%1."/>
      <w:lvlJc w:val="left"/>
      <w:pPr>
        <w:ind w:left="574" w:hanging="360"/>
      </w:pPr>
      <w:rPr>
        <w:rFonts w:ascii="Arial Narrow" w:eastAsia="Arial Narrow" w:hAnsi="Arial Narrow" w:cs="Arial Narrow" w:hint="default"/>
        <w:w w:val="100"/>
        <w:sz w:val="24"/>
        <w:szCs w:val="24"/>
        <w:lang w:val="es-MX" w:eastAsia="en-US" w:bidi="ar-SA"/>
      </w:rPr>
    </w:lvl>
    <w:lvl w:ilvl="1" w:tplc="FF1C867A">
      <w:numFmt w:val="bullet"/>
      <w:lvlText w:val="•"/>
      <w:lvlJc w:val="left"/>
      <w:pPr>
        <w:ind w:left="948" w:hanging="360"/>
      </w:pPr>
      <w:rPr>
        <w:rFonts w:ascii="Arial" w:eastAsia="Arial" w:hAnsi="Arial" w:cs="Arial" w:hint="default"/>
        <w:w w:val="100"/>
        <w:sz w:val="24"/>
        <w:szCs w:val="24"/>
        <w:lang w:val="es-MX" w:eastAsia="en-US" w:bidi="ar-SA"/>
      </w:rPr>
    </w:lvl>
    <w:lvl w:ilvl="2" w:tplc="5530A39E">
      <w:numFmt w:val="bullet"/>
      <w:lvlText w:val="•"/>
      <w:lvlJc w:val="left"/>
      <w:pPr>
        <w:ind w:left="1866" w:hanging="360"/>
      </w:pPr>
      <w:rPr>
        <w:rFonts w:hint="default"/>
        <w:lang w:val="es-MX" w:eastAsia="en-US" w:bidi="ar-SA"/>
      </w:rPr>
    </w:lvl>
    <w:lvl w:ilvl="3" w:tplc="6C9E44E0">
      <w:numFmt w:val="bullet"/>
      <w:lvlText w:val="•"/>
      <w:lvlJc w:val="left"/>
      <w:pPr>
        <w:ind w:left="2793" w:hanging="360"/>
      </w:pPr>
      <w:rPr>
        <w:rFonts w:hint="default"/>
        <w:lang w:val="es-MX" w:eastAsia="en-US" w:bidi="ar-SA"/>
      </w:rPr>
    </w:lvl>
    <w:lvl w:ilvl="4" w:tplc="953221CE">
      <w:numFmt w:val="bullet"/>
      <w:lvlText w:val="•"/>
      <w:lvlJc w:val="left"/>
      <w:pPr>
        <w:ind w:left="3720" w:hanging="360"/>
      </w:pPr>
      <w:rPr>
        <w:rFonts w:hint="default"/>
        <w:lang w:val="es-MX" w:eastAsia="en-US" w:bidi="ar-SA"/>
      </w:rPr>
    </w:lvl>
    <w:lvl w:ilvl="5" w:tplc="1E8E93DA">
      <w:numFmt w:val="bullet"/>
      <w:lvlText w:val="•"/>
      <w:lvlJc w:val="left"/>
      <w:pPr>
        <w:ind w:left="4646" w:hanging="360"/>
      </w:pPr>
      <w:rPr>
        <w:rFonts w:hint="default"/>
        <w:lang w:val="es-MX" w:eastAsia="en-US" w:bidi="ar-SA"/>
      </w:rPr>
    </w:lvl>
    <w:lvl w:ilvl="6" w:tplc="989C022C">
      <w:numFmt w:val="bullet"/>
      <w:lvlText w:val="•"/>
      <w:lvlJc w:val="left"/>
      <w:pPr>
        <w:ind w:left="5573" w:hanging="360"/>
      </w:pPr>
      <w:rPr>
        <w:rFonts w:hint="default"/>
        <w:lang w:val="es-MX" w:eastAsia="en-US" w:bidi="ar-SA"/>
      </w:rPr>
    </w:lvl>
    <w:lvl w:ilvl="7" w:tplc="D2DCC366">
      <w:numFmt w:val="bullet"/>
      <w:lvlText w:val="•"/>
      <w:lvlJc w:val="left"/>
      <w:pPr>
        <w:ind w:left="6500" w:hanging="360"/>
      </w:pPr>
      <w:rPr>
        <w:rFonts w:hint="default"/>
        <w:lang w:val="es-MX" w:eastAsia="en-US" w:bidi="ar-SA"/>
      </w:rPr>
    </w:lvl>
    <w:lvl w:ilvl="8" w:tplc="9C6E9B5A">
      <w:numFmt w:val="bullet"/>
      <w:lvlText w:val="•"/>
      <w:lvlJc w:val="left"/>
      <w:pPr>
        <w:ind w:left="7426" w:hanging="360"/>
      </w:pPr>
      <w:rPr>
        <w:rFonts w:hint="default"/>
        <w:lang w:val="es-MX" w:eastAsia="en-US" w:bidi="ar-SA"/>
      </w:rPr>
    </w:lvl>
  </w:abstractNum>
  <w:abstractNum w:abstractNumId="1" w15:restartNumberingAfterBreak="0">
    <w:nsid w:val="02605ADC"/>
    <w:multiLevelType w:val="hybridMultilevel"/>
    <w:tmpl w:val="D1BA52FC"/>
    <w:lvl w:ilvl="0" w:tplc="1FCAD620">
      <w:start w:val="1"/>
      <w:numFmt w:val="lowerLetter"/>
      <w:lvlText w:val="%1."/>
      <w:lvlJc w:val="left"/>
      <w:pPr>
        <w:ind w:left="574" w:hanging="360"/>
      </w:pPr>
      <w:rPr>
        <w:rFonts w:ascii="Arial Narrow" w:eastAsia="Arial Narrow" w:hAnsi="Arial Narrow" w:cs="Arial Narrow" w:hint="default"/>
        <w:w w:val="100"/>
        <w:sz w:val="24"/>
        <w:szCs w:val="24"/>
        <w:lang w:val="es-MX" w:eastAsia="en-US" w:bidi="ar-SA"/>
      </w:rPr>
    </w:lvl>
    <w:lvl w:ilvl="1" w:tplc="24C8543A">
      <w:numFmt w:val="bullet"/>
      <w:lvlText w:val="•"/>
      <w:lvlJc w:val="left"/>
      <w:pPr>
        <w:ind w:left="1450" w:hanging="360"/>
      </w:pPr>
      <w:rPr>
        <w:rFonts w:hint="default"/>
        <w:lang w:val="es-MX" w:eastAsia="en-US" w:bidi="ar-SA"/>
      </w:rPr>
    </w:lvl>
    <w:lvl w:ilvl="2" w:tplc="AC06FE2E">
      <w:numFmt w:val="bullet"/>
      <w:lvlText w:val="•"/>
      <w:lvlJc w:val="left"/>
      <w:pPr>
        <w:ind w:left="2320" w:hanging="360"/>
      </w:pPr>
      <w:rPr>
        <w:rFonts w:hint="default"/>
        <w:lang w:val="es-MX" w:eastAsia="en-US" w:bidi="ar-SA"/>
      </w:rPr>
    </w:lvl>
    <w:lvl w:ilvl="3" w:tplc="F70C2336">
      <w:numFmt w:val="bullet"/>
      <w:lvlText w:val="•"/>
      <w:lvlJc w:val="left"/>
      <w:pPr>
        <w:ind w:left="3190" w:hanging="360"/>
      </w:pPr>
      <w:rPr>
        <w:rFonts w:hint="default"/>
        <w:lang w:val="es-MX" w:eastAsia="en-US" w:bidi="ar-SA"/>
      </w:rPr>
    </w:lvl>
    <w:lvl w:ilvl="4" w:tplc="1C6CC854">
      <w:numFmt w:val="bullet"/>
      <w:lvlText w:val="•"/>
      <w:lvlJc w:val="left"/>
      <w:pPr>
        <w:ind w:left="4060" w:hanging="360"/>
      </w:pPr>
      <w:rPr>
        <w:rFonts w:hint="default"/>
        <w:lang w:val="es-MX" w:eastAsia="en-US" w:bidi="ar-SA"/>
      </w:rPr>
    </w:lvl>
    <w:lvl w:ilvl="5" w:tplc="D1205844">
      <w:numFmt w:val="bullet"/>
      <w:lvlText w:val="•"/>
      <w:lvlJc w:val="left"/>
      <w:pPr>
        <w:ind w:left="4930" w:hanging="360"/>
      </w:pPr>
      <w:rPr>
        <w:rFonts w:hint="default"/>
        <w:lang w:val="es-MX" w:eastAsia="en-US" w:bidi="ar-SA"/>
      </w:rPr>
    </w:lvl>
    <w:lvl w:ilvl="6" w:tplc="A9D612D0">
      <w:numFmt w:val="bullet"/>
      <w:lvlText w:val="•"/>
      <w:lvlJc w:val="left"/>
      <w:pPr>
        <w:ind w:left="5800" w:hanging="360"/>
      </w:pPr>
      <w:rPr>
        <w:rFonts w:hint="default"/>
        <w:lang w:val="es-MX" w:eastAsia="en-US" w:bidi="ar-SA"/>
      </w:rPr>
    </w:lvl>
    <w:lvl w:ilvl="7" w:tplc="2DA22780">
      <w:numFmt w:val="bullet"/>
      <w:lvlText w:val="•"/>
      <w:lvlJc w:val="left"/>
      <w:pPr>
        <w:ind w:left="6670" w:hanging="360"/>
      </w:pPr>
      <w:rPr>
        <w:rFonts w:hint="default"/>
        <w:lang w:val="es-MX" w:eastAsia="en-US" w:bidi="ar-SA"/>
      </w:rPr>
    </w:lvl>
    <w:lvl w:ilvl="8" w:tplc="A0C88190">
      <w:numFmt w:val="bullet"/>
      <w:lvlText w:val="•"/>
      <w:lvlJc w:val="left"/>
      <w:pPr>
        <w:ind w:left="7540" w:hanging="360"/>
      </w:pPr>
      <w:rPr>
        <w:rFonts w:hint="default"/>
        <w:lang w:val="es-MX" w:eastAsia="en-US" w:bidi="ar-SA"/>
      </w:rPr>
    </w:lvl>
  </w:abstractNum>
  <w:abstractNum w:abstractNumId="2" w15:restartNumberingAfterBreak="0">
    <w:nsid w:val="043A5139"/>
    <w:multiLevelType w:val="hybridMultilevel"/>
    <w:tmpl w:val="76229738"/>
    <w:lvl w:ilvl="0" w:tplc="240A0019">
      <w:start w:val="1"/>
      <w:numFmt w:val="lowerLetter"/>
      <w:lvlText w:val="%1."/>
      <w:lvlJc w:val="left"/>
      <w:pPr>
        <w:ind w:left="1284" w:hanging="360"/>
      </w:pPr>
    </w:lvl>
    <w:lvl w:ilvl="1" w:tplc="240A0019" w:tentative="1">
      <w:start w:val="1"/>
      <w:numFmt w:val="lowerLetter"/>
      <w:lvlText w:val="%2."/>
      <w:lvlJc w:val="left"/>
      <w:pPr>
        <w:ind w:left="2004" w:hanging="360"/>
      </w:pPr>
    </w:lvl>
    <w:lvl w:ilvl="2" w:tplc="240A001B" w:tentative="1">
      <w:start w:val="1"/>
      <w:numFmt w:val="lowerRoman"/>
      <w:lvlText w:val="%3."/>
      <w:lvlJc w:val="right"/>
      <w:pPr>
        <w:ind w:left="2724" w:hanging="180"/>
      </w:pPr>
    </w:lvl>
    <w:lvl w:ilvl="3" w:tplc="240A000F" w:tentative="1">
      <w:start w:val="1"/>
      <w:numFmt w:val="decimal"/>
      <w:lvlText w:val="%4."/>
      <w:lvlJc w:val="left"/>
      <w:pPr>
        <w:ind w:left="3444" w:hanging="360"/>
      </w:pPr>
    </w:lvl>
    <w:lvl w:ilvl="4" w:tplc="240A0019" w:tentative="1">
      <w:start w:val="1"/>
      <w:numFmt w:val="lowerLetter"/>
      <w:lvlText w:val="%5."/>
      <w:lvlJc w:val="left"/>
      <w:pPr>
        <w:ind w:left="4164" w:hanging="360"/>
      </w:pPr>
    </w:lvl>
    <w:lvl w:ilvl="5" w:tplc="240A001B" w:tentative="1">
      <w:start w:val="1"/>
      <w:numFmt w:val="lowerRoman"/>
      <w:lvlText w:val="%6."/>
      <w:lvlJc w:val="right"/>
      <w:pPr>
        <w:ind w:left="4884" w:hanging="180"/>
      </w:pPr>
    </w:lvl>
    <w:lvl w:ilvl="6" w:tplc="240A000F" w:tentative="1">
      <w:start w:val="1"/>
      <w:numFmt w:val="decimal"/>
      <w:lvlText w:val="%7."/>
      <w:lvlJc w:val="left"/>
      <w:pPr>
        <w:ind w:left="5604" w:hanging="360"/>
      </w:pPr>
    </w:lvl>
    <w:lvl w:ilvl="7" w:tplc="240A0019" w:tentative="1">
      <w:start w:val="1"/>
      <w:numFmt w:val="lowerLetter"/>
      <w:lvlText w:val="%8."/>
      <w:lvlJc w:val="left"/>
      <w:pPr>
        <w:ind w:left="6324" w:hanging="360"/>
      </w:pPr>
    </w:lvl>
    <w:lvl w:ilvl="8" w:tplc="240A001B" w:tentative="1">
      <w:start w:val="1"/>
      <w:numFmt w:val="lowerRoman"/>
      <w:lvlText w:val="%9."/>
      <w:lvlJc w:val="right"/>
      <w:pPr>
        <w:ind w:left="7044" w:hanging="180"/>
      </w:pPr>
    </w:lvl>
  </w:abstractNum>
  <w:abstractNum w:abstractNumId="3" w15:restartNumberingAfterBreak="0">
    <w:nsid w:val="04F851C2"/>
    <w:multiLevelType w:val="hybridMultilevel"/>
    <w:tmpl w:val="7ABAC1BC"/>
    <w:lvl w:ilvl="0" w:tplc="240A0001">
      <w:start w:val="1"/>
      <w:numFmt w:val="bullet"/>
      <w:lvlText w:val=""/>
      <w:lvlJc w:val="left"/>
      <w:pPr>
        <w:ind w:left="2340" w:hanging="360"/>
      </w:pPr>
      <w:rPr>
        <w:rFonts w:ascii="Symbol" w:hAnsi="Symbol" w:hint="default"/>
      </w:rPr>
    </w:lvl>
    <w:lvl w:ilvl="1" w:tplc="240A0003" w:tentative="1">
      <w:start w:val="1"/>
      <w:numFmt w:val="bullet"/>
      <w:lvlText w:val="o"/>
      <w:lvlJc w:val="left"/>
      <w:pPr>
        <w:ind w:left="3060" w:hanging="360"/>
      </w:pPr>
      <w:rPr>
        <w:rFonts w:ascii="Courier New" w:hAnsi="Courier New" w:cs="Courier New" w:hint="default"/>
      </w:rPr>
    </w:lvl>
    <w:lvl w:ilvl="2" w:tplc="240A0005" w:tentative="1">
      <w:start w:val="1"/>
      <w:numFmt w:val="bullet"/>
      <w:lvlText w:val=""/>
      <w:lvlJc w:val="left"/>
      <w:pPr>
        <w:ind w:left="3780" w:hanging="360"/>
      </w:pPr>
      <w:rPr>
        <w:rFonts w:ascii="Wingdings" w:hAnsi="Wingdings" w:hint="default"/>
      </w:rPr>
    </w:lvl>
    <w:lvl w:ilvl="3" w:tplc="240A0001" w:tentative="1">
      <w:start w:val="1"/>
      <w:numFmt w:val="bullet"/>
      <w:lvlText w:val=""/>
      <w:lvlJc w:val="left"/>
      <w:pPr>
        <w:ind w:left="4500" w:hanging="360"/>
      </w:pPr>
      <w:rPr>
        <w:rFonts w:ascii="Symbol" w:hAnsi="Symbol" w:hint="default"/>
      </w:rPr>
    </w:lvl>
    <w:lvl w:ilvl="4" w:tplc="240A0003" w:tentative="1">
      <w:start w:val="1"/>
      <w:numFmt w:val="bullet"/>
      <w:lvlText w:val="o"/>
      <w:lvlJc w:val="left"/>
      <w:pPr>
        <w:ind w:left="5220" w:hanging="360"/>
      </w:pPr>
      <w:rPr>
        <w:rFonts w:ascii="Courier New" w:hAnsi="Courier New" w:cs="Courier New" w:hint="default"/>
      </w:rPr>
    </w:lvl>
    <w:lvl w:ilvl="5" w:tplc="240A0005" w:tentative="1">
      <w:start w:val="1"/>
      <w:numFmt w:val="bullet"/>
      <w:lvlText w:val=""/>
      <w:lvlJc w:val="left"/>
      <w:pPr>
        <w:ind w:left="5940" w:hanging="360"/>
      </w:pPr>
      <w:rPr>
        <w:rFonts w:ascii="Wingdings" w:hAnsi="Wingdings" w:hint="default"/>
      </w:rPr>
    </w:lvl>
    <w:lvl w:ilvl="6" w:tplc="240A0001" w:tentative="1">
      <w:start w:val="1"/>
      <w:numFmt w:val="bullet"/>
      <w:lvlText w:val=""/>
      <w:lvlJc w:val="left"/>
      <w:pPr>
        <w:ind w:left="6660" w:hanging="360"/>
      </w:pPr>
      <w:rPr>
        <w:rFonts w:ascii="Symbol" w:hAnsi="Symbol" w:hint="default"/>
      </w:rPr>
    </w:lvl>
    <w:lvl w:ilvl="7" w:tplc="240A0003" w:tentative="1">
      <w:start w:val="1"/>
      <w:numFmt w:val="bullet"/>
      <w:lvlText w:val="o"/>
      <w:lvlJc w:val="left"/>
      <w:pPr>
        <w:ind w:left="7380" w:hanging="360"/>
      </w:pPr>
      <w:rPr>
        <w:rFonts w:ascii="Courier New" w:hAnsi="Courier New" w:cs="Courier New" w:hint="default"/>
      </w:rPr>
    </w:lvl>
    <w:lvl w:ilvl="8" w:tplc="240A0005" w:tentative="1">
      <w:start w:val="1"/>
      <w:numFmt w:val="bullet"/>
      <w:lvlText w:val=""/>
      <w:lvlJc w:val="left"/>
      <w:pPr>
        <w:ind w:left="8100" w:hanging="360"/>
      </w:pPr>
      <w:rPr>
        <w:rFonts w:ascii="Wingdings" w:hAnsi="Wingdings" w:hint="default"/>
      </w:rPr>
    </w:lvl>
  </w:abstractNum>
  <w:abstractNum w:abstractNumId="4" w15:restartNumberingAfterBreak="0">
    <w:nsid w:val="14A244F2"/>
    <w:multiLevelType w:val="hybridMultilevel"/>
    <w:tmpl w:val="5142CC6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706B5D"/>
    <w:multiLevelType w:val="multilevel"/>
    <w:tmpl w:val="408A38D4"/>
    <w:styleLink w:val="Listaactual2"/>
    <w:lvl w:ilvl="0">
      <w:start w:val="3"/>
      <w:numFmt w:val="decimal"/>
      <w:lvlText w:val="%1"/>
      <w:lvlJc w:val="left"/>
      <w:pPr>
        <w:ind w:left="562" w:hanging="360"/>
      </w:pPr>
      <w:rPr>
        <w:rFonts w:hint="default"/>
        <w:lang w:val="es-MX" w:eastAsia="en-US" w:bidi="ar-SA"/>
      </w:rPr>
    </w:lvl>
    <w:lvl w:ilvl="1">
      <w:start w:val="1"/>
      <w:numFmt w:val="decimal"/>
      <w:lvlText w:val="%1.%2."/>
      <w:lvlJc w:val="left"/>
      <w:pPr>
        <w:ind w:left="562" w:hanging="360"/>
      </w:pPr>
      <w:rPr>
        <w:rFonts w:hint="default"/>
        <w:w w:val="100"/>
        <w:lang w:val="es-MX"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MX" w:eastAsia="en-US" w:bidi="ar-SA"/>
      </w:rPr>
    </w:lvl>
    <w:lvl w:ilvl="3">
      <w:numFmt w:val="decimal"/>
      <w:isLgl/>
      <w:lvlText w:val="3.2.12.%4"/>
      <w:lvlJc w:val="left"/>
      <w:pPr>
        <w:ind w:left="2777" w:hanging="720"/>
      </w:pPr>
      <w:rPr>
        <w:rFonts w:hint="default"/>
        <w:lang w:val="es-MX" w:eastAsia="en-US" w:bidi="ar-SA"/>
      </w:rPr>
    </w:lvl>
    <w:lvl w:ilvl="4">
      <w:numFmt w:val="bullet"/>
      <w:lvlText w:val="•"/>
      <w:lvlJc w:val="left"/>
      <w:pPr>
        <w:ind w:left="3706" w:hanging="720"/>
      </w:pPr>
      <w:rPr>
        <w:rFonts w:hint="default"/>
        <w:lang w:val="es-MX" w:eastAsia="en-US" w:bidi="ar-SA"/>
      </w:rPr>
    </w:lvl>
    <w:lvl w:ilvl="5">
      <w:numFmt w:val="bullet"/>
      <w:lvlText w:val="•"/>
      <w:lvlJc w:val="left"/>
      <w:pPr>
        <w:ind w:left="4635" w:hanging="720"/>
      </w:pPr>
      <w:rPr>
        <w:rFonts w:hint="default"/>
        <w:lang w:val="es-MX" w:eastAsia="en-US" w:bidi="ar-SA"/>
      </w:rPr>
    </w:lvl>
    <w:lvl w:ilvl="6">
      <w:numFmt w:val="bullet"/>
      <w:lvlText w:val="•"/>
      <w:lvlJc w:val="left"/>
      <w:pPr>
        <w:ind w:left="5564" w:hanging="720"/>
      </w:pPr>
      <w:rPr>
        <w:rFonts w:hint="default"/>
        <w:lang w:val="es-MX" w:eastAsia="en-US" w:bidi="ar-SA"/>
      </w:rPr>
    </w:lvl>
    <w:lvl w:ilvl="7">
      <w:numFmt w:val="bullet"/>
      <w:lvlText w:val="•"/>
      <w:lvlJc w:val="left"/>
      <w:pPr>
        <w:ind w:left="6493" w:hanging="720"/>
      </w:pPr>
      <w:rPr>
        <w:rFonts w:hint="default"/>
        <w:lang w:val="es-MX" w:eastAsia="en-US" w:bidi="ar-SA"/>
      </w:rPr>
    </w:lvl>
    <w:lvl w:ilvl="8">
      <w:numFmt w:val="bullet"/>
      <w:lvlText w:val="•"/>
      <w:lvlJc w:val="left"/>
      <w:pPr>
        <w:ind w:left="7422" w:hanging="720"/>
      </w:pPr>
      <w:rPr>
        <w:rFonts w:hint="default"/>
        <w:lang w:val="es-MX" w:eastAsia="en-US" w:bidi="ar-SA"/>
      </w:rPr>
    </w:lvl>
  </w:abstractNum>
  <w:abstractNum w:abstractNumId="6" w15:restartNumberingAfterBreak="0">
    <w:nsid w:val="22B70333"/>
    <w:multiLevelType w:val="hybridMultilevel"/>
    <w:tmpl w:val="D068DF88"/>
    <w:lvl w:ilvl="0" w:tplc="240A0001">
      <w:start w:val="1"/>
      <w:numFmt w:val="bullet"/>
      <w:lvlText w:val=""/>
      <w:lvlJc w:val="left"/>
      <w:pPr>
        <w:ind w:left="2004" w:hanging="360"/>
      </w:pPr>
      <w:rPr>
        <w:rFonts w:ascii="Symbol" w:hAnsi="Symbol" w:hint="default"/>
      </w:rPr>
    </w:lvl>
    <w:lvl w:ilvl="1" w:tplc="240A0003" w:tentative="1">
      <w:start w:val="1"/>
      <w:numFmt w:val="bullet"/>
      <w:lvlText w:val="o"/>
      <w:lvlJc w:val="left"/>
      <w:pPr>
        <w:ind w:left="2724" w:hanging="360"/>
      </w:pPr>
      <w:rPr>
        <w:rFonts w:ascii="Courier New" w:hAnsi="Courier New" w:cs="Courier New" w:hint="default"/>
      </w:rPr>
    </w:lvl>
    <w:lvl w:ilvl="2" w:tplc="240A0005" w:tentative="1">
      <w:start w:val="1"/>
      <w:numFmt w:val="bullet"/>
      <w:lvlText w:val=""/>
      <w:lvlJc w:val="left"/>
      <w:pPr>
        <w:ind w:left="3444" w:hanging="360"/>
      </w:pPr>
      <w:rPr>
        <w:rFonts w:ascii="Wingdings" w:hAnsi="Wingdings" w:hint="default"/>
      </w:rPr>
    </w:lvl>
    <w:lvl w:ilvl="3" w:tplc="240A0001" w:tentative="1">
      <w:start w:val="1"/>
      <w:numFmt w:val="bullet"/>
      <w:lvlText w:val=""/>
      <w:lvlJc w:val="left"/>
      <w:pPr>
        <w:ind w:left="4164" w:hanging="360"/>
      </w:pPr>
      <w:rPr>
        <w:rFonts w:ascii="Symbol" w:hAnsi="Symbol" w:hint="default"/>
      </w:rPr>
    </w:lvl>
    <w:lvl w:ilvl="4" w:tplc="240A0003" w:tentative="1">
      <w:start w:val="1"/>
      <w:numFmt w:val="bullet"/>
      <w:lvlText w:val="o"/>
      <w:lvlJc w:val="left"/>
      <w:pPr>
        <w:ind w:left="4884" w:hanging="360"/>
      </w:pPr>
      <w:rPr>
        <w:rFonts w:ascii="Courier New" w:hAnsi="Courier New" w:cs="Courier New" w:hint="default"/>
      </w:rPr>
    </w:lvl>
    <w:lvl w:ilvl="5" w:tplc="240A0005" w:tentative="1">
      <w:start w:val="1"/>
      <w:numFmt w:val="bullet"/>
      <w:lvlText w:val=""/>
      <w:lvlJc w:val="left"/>
      <w:pPr>
        <w:ind w:left="5604" w:hanging="360"/>
      </w:pPr>
      <w:rPr>
        <w:rFonts w:ascii="Wingdings" w:hAnsi="Wingdings" w:hint="default"/>
      </w:rPr>
    </w:lvl>
    <w:lvl w:ilvl="6" w:tplc="240A0001" w:tentative="1">
      <w:start w:val="1"/>
      <w:numFmt w:val="bullet"/>
      <w:lvlText w:val=""/>
      <w:lvlJc w:val="left"/>
      <w:pPr>
        <w:ind w:left="6324" w:hanging="360"/>
      </w:pPr>
      <w:rPr>
        <w:rFonts w:ascii="Symbol" w:hAnsi="Symbol" w:hint="default"/>
      </w:rPr>
    </w:lvl>
    <w:lvl w:ilvl="7" w:tplc="240A0003" w:tentative="1">
      <w:start w:val="1"/>
      <w:numFmt w:val="bullet"/>
      <w:lvlText w:val="o"/>
      <w:lvlJc w:val="left"/>
      <w:pPr>
        <w:ind w:left="7044" w:hanging="360"/>
      </w:pPr>
      <w:rPr>
        <w:rFonts w:ascii="Courier New" w:hAnsi="Courier New" w:cs="Courier New" w:hint="default"/>
      </w:rPr>
    </w:lvl>
    <w:lvl w:ilvl="8" w:tplc="240A0005" w:tentative="1">
      <w:start w:val="1"/>
      <w:numFmt w:val="bullet"/>
      <w:lvlText w:val=""/>
      <w:lvlJc w:val="left"/>
      <w:pPr>
        <w:ind w:left="7764" w:hanging="360"/>
      </w:pPr>
      <w:rPr>
        <w:rFonts w:ascii="Wingdings" w:hAnsi="Wingdings" w:hint="default"/>
      </w:rPr>
    </w:lvl>
  </w:abstractNum>
  <w:abstractNum w:abstractNumId="7" w15:restartNumberingAfterBreak="0">
    <w:nsid w:val="26596467"/>
    <w:multiLevelType w:val="hybridMultilevel"/>
    <w:tmpl w:val="D64A8974"/>
    <w:lvl w:ilvl="0" w:tplc="240A0019">
      <w:start w:val="1"/>
      <w:numFmt w:val="lowerLetter"/>
      <w:lvlText w:val="%1."/>
      <w:lvlJc w:val="left"/>
      <w:pPr>
        <w:ind w:left="924" w:hanging="360"/>
      </w:pPr>
      <w:rPr>
        <w:rFonts w:hint="default"/>
        <w:w w:val="100"/>
        <w:sz w:val="24"/>
        <w:szCs w:val="24"/>
        <w:lang w:val="es-MX" w:eastAsia="en-US" w:bidi="ar-SA"/>
      </w:rPr>
    </w:lvl>
    <w:lvl w:ilvl="1" w:tplc="FFFFFFFF">
      <w:numFmt w:val="bullet"/>
      <w:lvlText w:val="•"/>
      <w:lvlJc w:val="left"/>
      <w:pPr>
        <w:ind w:left="1792" w:hanging="360"/>
      </w:pPr>
      <w:rPr>
        <w:rFonts w:hint="default"/>
        <w:lang w:val="es-MX" w:eastAsia="en-US" w:bidi="ar-SA"/>
      </w:rPr>
    </w:lvl>
    <w:lvl w:ilvl="2" w:tplc="FFFFFFFF">
      <w:numFmt w:val="bullet"/>
      <w:lvlText w:val="•"/>
      <w:lvlJc w:val="left"/>
      <w:pPr>
        <w:ind w:left="2664" w:hanging="360"/>
      </w:pPr>
      <w:rPr>
        <w:rFonts w:hint="default"/>
        <w:lang w:val="es-MX" w:eastAsia="en-US" w:bidi="ar-SA"/>
      </w:rPr>
    </w:lvl>
    <w:lvl w:ilvl="3" w:tplc="FFFFFFFF">
      <w:numFmt w:val="bullet"/>
      <w:lvlText w:val="•"/>
      <w:lvlJc w:val="left"/>
      <w:pPr>
        <w:ind w:left="3536" w:hanging="360"/>
      </w:pPr>
      <w:rPr>
        <w:rFonts w:hint="default"/>
        <w:lang w:val="es-MX" w:eastAsia="en-US" w:bidi="ar-SA"/>
      </w:rPr>
    </w:lvl>
    <w:lvl w:ilvl="4" w:tplc="FFFFFFFF">
      <w:numFmt w:val="bullet"/>
      <w:lvlText w:val="•"/>
      <w:lvlJc w:val="left"/>
      <w:pPr>
        <w:ind w:left="4408" w:hanging="360"/>
      </w:pPr>
      <w:rPr>
        <w:rFonts w:hint="default"/>
        <w:lang w:val="es-MX" w:eastAsia="en-US" w:bidi="ar-SA"/>
      </w:rPr>
    </w:lvl>
    <w:lvl w:ilvl="5" w:tplc="FFFFFFFF">
      <w:numFmt w:val="bullet"/>
      <w:lvlText w:val="•"/>
      <w:lvlJc w:val="left"/>
      <w:pPr>
        <w:ind w:left="5280" w:hanging="360"/>
      </w:pPr>
      <w:rPr>
        <w:rFonts w:hint="default"/>
        <w:lang w:val="es-MX" w:eastAsia="en-US" w:bidi="ar-SA"/>
      </w:rPr>
    </w:lvl>
    <w:lvl w:ilvl="6" w:tplc="FFFFFFFF">
      <w:numFmt w:val="bullet"/>
      <w:lvlText w:val="•"/>
      <w:lvlJc w:val="left"/>
      <w:pPr>
        <w:ind w:left="6152" w:hanging="360"/>
      </w:pPr>
      <w:rPr>
        <w:rFonts w:hint="default"/>
        <w:lang w:val="es-MX" w:eastAsia="en-US" w:bidi="ar-SA"/>
      </w:rPr>
    </w:lvl>
    <w:lvl w:ilvl="7" w:tplc="FFFFFFFF">
      <w:numFmt w:val="bullet"/>
      <w:lvlText w:val="•"/>
      <w:lvlJc w:val="left"/>
      <w:pPr>
        <w:ind w:left="7024" w:hanging="360"/>
      </w:pPr>
      <w:rPr>
        <w:rFonts w:hint="default"/>
        <w:lang w:val="es-MX" w:eastAsia="en-US" w:bidi="ar-SA"/>
      </w:rPr>
    </w:lvl>
    <w:lvl w:ilvl="8" w:tplc="FFFFFFFF">
      <w:numFmt w:val="bullet"/>
      <w:lvlText w:val="•"/>
      <w:lvlJc w:val="left"/>
      <w:pPr>
        <w:ind w:left="7896" w:hanging="360"/>
      </w:pPr>
      <w:rPr>
        <w:rFonts w:hint="default"/>
        <w:lang w:val="es-MX" w:eastAsia="en-US" w:bidi="ar-SA"/>
      </w:rPr>
    </w:lvl>
  </w:abstractNum>
  <w:abstractNum w:abstractNumId="8" w15:restartNumberingAfterBreak="0">
    <w:nsid w:val="2DE31EFD"/>
    <w:multiLevelType w:val="hybridMultilevel"/>
    <w:tmpl w:val="A30C6E5C"/>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05B55A6"/>
    <w:multiLevelType w:val="hybridMultilevel"/>
    <w:tmpl w:val="25CC90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C73517"/>
    <w:multiLevelType w:val="hybridMultilevel"/>
    <w:tmpl w:val="43AC8DD2"/>
    <w:lvl w:ilvl="0" w:tplc="420EA966">
      <w:start w:val="1"/>
      <w:numFmt w:val="lowerLetter"/>
      <w:lvlText w:val="%1."/>
      <w:lvlJc w:val="left"/>
      <w:pPr>
        <w:ind w:left="564" w:hanging="360"/>
      </w:pPr>
      <w:rPr>
        <w:rFonts w:hint="default"/>
        <w:w w:val="100"/>
        <w:sz w:val="22"/>
        <w:szCs w:val="22"/>
        <w:lang w:val="es-MX" w:eastAsia="en-US" w:bidi="ar-SA"/>
      </w:rPr>
    </w:lvl>
    <w:lvl w:ilvl="1" w:tplc="FFFFFFFF">
      <w:numFmt w:val="bullet"/>
      <w:lvlText w:val="•"/>
      <w:lvlJc w:val="left"/>
      <w:pPr>
        <w:ind w:left="1432" w:hanging="360"/>
      </w:pPr>
      <w:rPr>
        <w:rFonts w:hint="default"/>
        <w:lang w:val="es-MX" w:eastAsia="en-US" w:bidi="ar-SA"/>
      </w:rPr>
    </w:lvl>
    <w:lvl w:ilvl="2" w:tplc="FFFFFFFF">
      <w:numFmt w:val="bullet"/>
      <w:lvlText w:val="•"/>
      <w:lvlJc w:val="left"/>
      <w:pPr>
        <w:ind w:left="2304" w:hanging="360"/>
      </w:pPr>
      <w:rPr>
        <w:rFonts w:hint="default"/>
        <w:lang w:val="es-MX" w:eastAsia="en-US" w:bidi="ar-SA"/>
      </w:rPr>
    </w:lvl>
    <w:lvl w:ilvl="3" w:tplc="FFFFFFFF">
      <w:numFmt w:val="bullet"/>
      <w:lvlText w:val="•"/>
      <w:lvlJc w:val="left"/>
      <w:pPr>
        <w:ind w:left="3176" w:hanging="360"/>
      </w:pPr>
      <w:rPr>
        <w:rFonts w:hint="default"/>
        <w:lang w:val="es-MX" w:eastAsia="en-US" w:bidi="ar-SA"/>
      </w:rPr>
    </w:lvl>
    <w:lvl w:ilvl="4" w:tplc="FFFFFFFF">
      <w:numFmt w:val="bullet"/>
      <w:lvlText w:val="•"/>
      <w:lvlJc w:val="left"/>
      <w:pPr>
        <w:ind w:left="4048" w:hanging="360"/>
      </w:pPr>
      <w:rPr>
        <w:rFonts w:hint="default"/>
        <w:lang w:val="es-MX" w:eastAsia="en-US" w:bidi="ar-SA"/>
      </w:rPr>
    </w:lvl>
    <w:lvl w:ilvl="5" w:tplc="FFFFFFFF">
      <w:numFmt w:val="bullet"/>
      <w:lvlText w:val="•"/>
      <w:lvlJc w:val="left"/>
      <w:pPr>
        <w:ind w:left="4920" w:hanging="360"/>
      </w:pPr>
      <w:rPr>
        <w:rFonts w:hint="default"/>
        <w:lang w:val="es-MX" w:eastAsia="en-US" w:bidi="ar-SA"/>
      </w:rPr>
    </w:lvl>
    <w:lvl w:ilvl="6" w:tplc="FFFFFFFF">
      <w:numFmt w:val="bullet"/>
      <w:lvlText w:val="•"/>
      <w:lvlJc w:val="left"/>
      <w:pPr>
        <w:ind w:left="5792" w:hanging="360"/>
      </w:pPr>
      <w:rPr>
        <w:rFonts w:hint="default"/>
        <w:lang w:val="es-MX" w:eastAsia="en-US" w:bidi="ar-SA"/>
      </w:rPr>
    </w:lvl>
    <w:lvl w:ilvl="7" w:tplc="FFFFFFFF">
      <w:numFmt w:val="bullet"/>
      <w:lvlText w:val="•"/>
      <w:lvlJc w:val="left"/>
      <w:pPr>
        <w:ind w:left="6664" w:hanging="360"/>
      </w:pPr>
      <w:rPr>
        <w:rFonts w:hint="default"/>
        <w:lang w:val="es-MX" w:eastAsia="en-US" w:bidi="ar-SA"/>
      </w:rPr>
    </w:lvl>
    <w:lvl w:ilvl="8" w:tplc="FFFFFFFF">
      <w:numFmt w:val="bullet"/>
      <w:lvlText w:val="•"/>
      <w:lvlJc w:val="left"/>
      <w:pPr>
        <w:ind w:left="7536" w:hanging="360"/>
      </w:pPr>
      <w:rPr>
        <w:rFonts w:hint="default"/>
        <w:lang w:val="es-MX" w:eastAsia="en-US" w:bidi="ar-SA"/>
      </w:rPr>
    </w:lvl>
  </w:abstractNum>
  <w:abstractNum w:abstractNumId="11" w15:restartNumberingAfterBreak="0">
    <w:nsid w:val="36DC6225"/>
    <w:multiLevelType w:val="multilevel"/>
    <w:tmpl w:val="8A7E928A"/>
    <w:styleLink w:val="Listaactual1"/>
    <w:lvl w:ilvl="0">
      <w:start w:val="3"/>
      <w:numFmt w:val="decimal"/>
      <w:lvlText w:val="%1"/>
      <w:lvlJc w:val="left"/>
      <w:pPr>
        <w:ind w:left="562" w:hanging="360"/>
      </w:pPr>
      <w:rPr>
        <w:rFonts w:hint="default"/>
        <w:lang w:val="es-MX" w:eastAsia="en-US" w:bidi="ar-SA"/>
      </w:rPr>
    </w:lvl>
    <w:lvl w:ilvl="1">
      <w:start w:val="1"/>
      <w:numFmt w:val="decimal"/>
      <w:lvlText w:val="%1.%2."/>
      <w:lvlJc w:val="left"/>
      <w:pPr>
        <w:ind w:left="562" w:hanging="360"/>
      </w:pPr>
      <w:rPr>
        <w:rFonts w:hint="default"/>
        <w:w w:val="100"/>
        <w:lang w:val="es-MX"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MX" w:eastAsia="en-US" w:bidi="ar-SA"/>
      </w:rPr>
    </w:lvl>
    <w:lvl w:ilvl="3">
      <w:numFmt w:val="bullet"/>
      <w:lvlText w:val="•"/>
      <w:lvlJc w:val="left"/>
      <w:pPr>
        <w:ind w:left="2777" w:hanging="720"/>
      </w:pPr>
      <w:rPr>
        <w:rFonts w:hint="default"/>
        <w:lang w:val="es-MX" w:eastAsia="en-US" w:bidi="ar-SA"/>
      </w:rPr>
    </w:lvl>
    <w:lvl w:ilvl="4">
      <w:numFmt w:val="bullet"/>
      <w:lvlText w:val="•"/>
      <w:lvlJc w:val="left"/>
      <w:pPr>
        <w:ind w:left="3706" w:hanging="720"/>
      </w:pPr>
      <w:rPr>
        <w:rFonts w:hint="default"/>
        <w:lang w:val="es-MX" w:eastAsia="en-US" w:bidi="ar-SA"/>
      </w:rPr>
    </w:lvl>
    <w:lvl w:ilvl="5">
      <w:numFmt w:val="bullet"/>
      <w:lvlText w:val="•"/>
      <w:lvlJc w:val="left"/>
      <w:pPr>
        <w:ind w:left="4635" w:hanging="720"/>
      </w:pPr>
      <w:rPr>
        <w:rFonts w:hint="default"/>
        <w:lang w:val="es-MX" w:eastAsia="en-US" w:bidi="ar-SA"/>
      </w:rPr>
    </w:lvl>
    <w:lvl w:ilvl="6">
      <w:numFmt w:val="bullet"/>
      <w:lvlText w:val="•"/>
      <w:lvlJc w:val="left"/>
      <w:pPr>
        <w:ind w:left="5564" w:hanging="720"/>
      </w:pPr>
      <w:rPr>
        <w:rFonts w:hint="default"/>
        <w:lang w:val="es-MX" w:eastAsia="en-US" w:bidi="ar-SA"/>
      </w:rPr>
    </w:lvl>
    <w:lvl w:ilvl="7">
      <w:numFmt w:val="bullet"/>
      <w:lvlText w:val="•"/>
      <w:lvlJc w:val="left"/>
      <w:pPr>
        <w:ind w:left="6493" w:hanging="720"/>
      </w:pPr>
      <w:rPr>
        <w:rFonts w:hint="default"/>
        <w:lang w:val="es-MX" w:eastAsia="en-US" w:bidi="ar-SA"/>
      </w:rPr>
    </w:lvl>
    <w:lvl w:ilvl="8">
      <w:numFmt w:val="bullet"/>
      <w:lvlText w:val="•"/>
      <w:lvlJc w:val="left"/>
      <w:pPr>
        <w:ind w:left="7422" w:hanging="720"/>
      </w:pPr>
      <w:rPr>
        <w:rFonts w:hint="default"/>
        <w:lang w:val="es-MX" w:eastAsia="en-US" w:bidi="ar-SA"/>
      </w:rPr>
    </w:lvl>
  </w:abstractNum>
  <w:abstractNum w:abstractNumId="12" w15:restartNumberingAfterBreak="0">
    <w:nsid w:val="39163FED"/>
    <w:multiLevelType w:val="hybridMultilevel"/>
    <w:tmpl w:val="6E60C74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DB3D1C9"/>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4" w15:restartNumberingAfterBreak="0">
    <w:nsid w:val="3DF21D9A"/>
    <w:multiLevelType w:val="multilevel"/>
    <w:tmpl w:val="F3E8B7FE"/>
    <w:lvl w:ilvl="0">
      <w:start w:val="7"/>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09675AE"/>
    <w:multiLevelType w:val="hybridMultilevel"/>
    <w:tmpl w:val="ED9AB9CA"/>
    <w:lvl w:ilvl="0" w:tplc="F634C428">
      <w:start w:val="1"/>
      <w:numFmt w:val="lowerLetter"/>
      <w:lvlText w:val="%1."/>
      <w:lvlJc w:val="left"/>
      <w:pPr>
        <w:ind w:left="562" w:hanging="360"/>
      </w:pPr>
      <w:rPr>
        <w:rFonts w:ascii="Arial Narrow" w:eastAsia="Arial Narrow" w:hAnsi="Arial Narrow" w:cs="Arial Narrow" w:hint="default"/>
        <w:w w:val="100"/>
        <w:sz w:val="24"/>
        <w:szCs w:val="24"/>
        <w:lang w:val="es-MX" w:eastAsia="en-US" w:bidi="ar-SA"/>
      </w:rPr>
    </w:lvl>
    <w:lvl w:ilvl="1" w:tplc="B98EFFC2">
      <w:numFmt w:val="bullet"/>
      <w:lvlText w:val="•"/>
      <w:lvlJc w:val="left"/>
      <w:pPr>
        <w:ind w:left="1432" w:hanging="360"/>
      </w:pPr>
      <w:rPr>
        <w:rFonts w:hint="default"/>
        <w:lang w:val="es-MX" w:eastAsia="en-US" w:bidi="ar-SA"/>
      </w:rPr>
    </w:lvl>
    <w:lvl w:ilvl="2" w:tplc="39CCA636">
      <w:numFmt w:val="bullet"/>
      <w:lvlText w:val="•"/>
      <w:lvlJc w:val="left"/>
      <w:pPr>
        <w:ind w:left="2304" w:hanging="360"/>
      </w:pPr>
      <w:rPr>
        <w:rFonts w:hint="default"/>
        <w:lang w:val="es-MX" w:eastAsia="en-US" w:bidi="ar-SA"/>
      </w:rPr>
    </w:lvl>
    <w:lvl w:ilvl="3" w:tplc="D7382896">
      <w:numFmt w:val="bullet"/>
      <w:lvlText w:val="•"/>
      <w:lvlJc w:val="left"/>
      <w:pPr>
        <w:ind w:left="3176" w:hanging="360"/>
      </w:pPr>
      <w:rPr>
        <w:rFonts w:hint="default"/>
        <w:lang w:val="es-MX" w:eastAsia="en-US" w:bidi="ar-SA"/>
      </w:rPr>
    </w:lvl>
    <w:lvl w:ilvl="4" w:tplc="6FA0B590">
      <w:numFmt w:val="bullet"/>
      <w:lvlText w:val="•"/>
      <w:lvlJc w:val="left"/>
      <w:pPr>
        <w:ind w:left="4048" w:hanging="360"/>
      </w:pPr>
      <w:rPr>
        <w:rFonts w:hint="default"/>
        <w:lang w:val="es-MX" w:eastAsia="en-US" w:bidi="ar-SA"/>
      </w:rPr>
    </w:lvl>
    <w:lvl w:ilvl="5" w:tplc="DD744550">
      <w:numFmt w:val="bullet"/>
      <w:lvlText w:val="•"/>
      <w:lvlJc w:val="left"/>
      <w:pPr>
        <w:ind w:left="4920" w:hanging="360"/>
      </w:pPr>
      <w:rPr>
        <w:rFonts w:hint="default"/>
        <w:lang w:val="es-MX" w:eastAsia="en-US" w:bidi="ar-SA"/>
      </w:rPr>
    </w:lvl>
    <w:lvl w:ilvl="6" w:tplc="8BE2C144">
      <w:numFmt w:val="bullet"/>
      <w:lvlText w:val="•"/>
      <w:lvlJc w:val="left"/>
      <w:pPr>
        <w:ind w:left="5792" w:hanging="360"/>
      </w:pPr>
      <w:rPr>
        <w:rFonts w:hint="default"/>
        <w:lang w:val="es-MX" w:eastAsia="en-US" w:bidi="ar-SA"/>
      </w:rPr>
    </w:lvl>
    <w:lvl w:ilvl="7" w:tplc="CBE22B46">
      <w:numFmt w:val="bullet"/>
      <w:lvlText w:val="•"/>
      <w:lvlJc w:val="left"/>
      <w:pPr>
        <w:ind w:left="6664" w:hanging="360"/>
      </w:pPr>
      <w:rPr>
        <w:rFonts w:hint="default"/>
        <w:lang w:val="es-MX" w:eastAsia="en-US" w:bidi="ar-SA"/>
      </w:rPr>
    </w:lvl>
    <w:lvl w:ilvl="8" w:tplc="6D4A452A">
      <w:numFmt w:val="bullet"/>
      <w:lvlText w:val="•"/>
      <w:lvlJc w:val="left"/>
      <w:pPr>
        <w:ind w:left="7536" w:hanging="360"/>
      </w:pPr>
      <w:rPr>
        <w:rFonts w:hint="default"/>
        <w:lang w:val="es-MX" w:eastAsia="en-US" w:bidi="ar-SA"/>
      </w:rPr>
    </w:lvl>
  </w:abstractNum>
  <w:abstractNum w:abstractNumId="16" w15:restartNumberingAfterBreak="0">
    <w:nsid w:val="433A5055"/>
    <w:multiLevelType w:val="hybridMultilevel"/>
    <w:tmpl w:val="2DDEE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7A1330F"/>
    <w:multiLevelType w:val="hybridMultilevel"/>
    <w:tmpl w:val="CB7E5FB4"/>
    <w:lvl w:ilvl="0" w:tplc="FFFFFFFF">
      <w:start w:val="1"/>
      <w:numFmt w:val="lowerLetter"/>
      <w:lvlText w:val="%1."/>
      <w:lvlJc w:val="left"/>
      <w:pPr>
        <w:ind w:left="562" w:hanging="360"/>
      </w:pPr>
    </w:lvl>
    <w:lvl w:ilvl="1" w:tplc="FFFFFFFF" w:tentative="1">
      <w:start w:val="1"/>
      <w:numFmt w:val="bullet"/>
      <w:lvlText w:val="o"/>
      <w:lvlJc w:val="left"/>
      <w:pPr>
        <w:ind w:left="1282" w:hanging="360"/>
      </w:pPr>
      <w:rPr>
        <w:rFonts w:ascii="Courier New" w:hAnsi="Courier New" w:cs="Courier New" w:hint="default"/>
      </w:rPr>
    </w:lvl>
    <w:lvl w:ilvl="2" w:tplc="FFFFFFFF" w:tentative="1">
      <w:start w:val="1"/>
      <w:numFmt w:val="bullet"/>
      <w:lvlText w:val=""/>
      <w:lvlJc w:val="left"/>
      <w:pPr>
        <w:ind w:left="2002" w:hanging="360"/>
      </w:pPr>
      <w:rPr>
        <w:rFonts w:ascii="Wingdings" w:hAnsi="Wingdings" w:hint="default"/>
      </w:rPr>
    </w:lvl>
    <w:lvl w:ilvl="3" w:tplc="FFFFFFFF" w:tentative="1">
      <w:start w:val="1"/>
      <w:numFmt w:val="bullet"/>
      <w:lvlText w:val=""/>
      <w:lvlJc w:val="left"/>
      <w:pPr>
        <w:ind w:left="2722" w:hanging="360"/>
      </w:pPr>
      <w:rPr>
        <w:rFonts w:ascii="Symbol" w:hAnsi="Symbol" w:hint="default"/>
      </w:rPr>
    </w:lvl>
    <w:lvl w:ilvl="4" w:tplc="FFFFFFFF" w:tentative="1">
      <w:start w:val="1"/>
      <w:numFmt w:val="bullet"/>
      <w:lvlText w:val="o"/>
      <w:lvlJc w:val="left"/>
      <w:pPr>
        <w:ind w:left="3442" w:hanging="360"/>
      </w:pPr>
      <w:rPr>
        <w:rFonts w:ascii="Courier New" w:hAnsi="Courier New" w:cs="Courier New" w:hint="default"/>
      </w:rPr>
    </w:lvl>
    <w:lvl w:ilvl="5" w:tplc="FFFFFFFF" w:tentative="1">
      <w:start w:val="1"/>
      <w:numFmt w:val="bullet"/>
      <w:lvlText w:val=""/>
      <w:lvlJc w:val="left"/>
      <w:pPr>
        <w:ind w:left="4162" w:hanging="360"/>
      </w:pPr>
      <w:rPr>
        <w:rFonts w:ascii="Wingdings" w:hAnsi="Wingdings" w:hint="default"/>
      </w:rPr>
    </w:lvl>
    <w:lvl w:ilvl="6" w:tplc="FFFFFFFF" w:tentative="1">
      <w:start w:val="1"/>
      <w:numFmt w:val="bullet"/>
      <w:lvlText w:val=""/>
      <w:lvlJc w:val="left"/>
      <w:pPr>
        <w:ind w:left="4882" w:hanging="360"/>
      </w:pPr>
      <w:rPr>
        <w:rFonts w:ascii="Symbol" w:hAnsi="Symbol" w:hint="default"/>
      </w:rPr>
    </w:lvl>
    <w:lvl w:ilvl="7" w:tplc="FFFFFFFF" w:tentative="1">
      <w:start w:val="1"/>
      <w:numFmt w:val="bullet"/>
      <w:lvlText w:val="o"/>
      <w:lvlJc w:val="left"/>
      <w:pPr>
        <w:ind w:left="5602" w:hanging="360"/>
      </w:pPr>
      <w:rPr>
        <w:rFonts w:ascii="Courier New" w:hAnsi="Courier New" w:cs="Courier New" w:hint="default"/>
      </w:rPr>
    </w:lvl>
    <w:lvl w:ilvl="8" w:tplc="FFFFFFFF" w:tentative="1">
      <w:start w:val="1"/>
      <w:numFmt w:val="bullet"/>
      <w:lvlText w:val=""/>
      <w:lvlJc w:val="left"/>
      <w:pPr>
        <w:ind w:left="6322" w:hanging="360"/>
      </w:pPr>
      <w:rPr>
        <w:rFonts w:ascii="Wingdings" w:hAnsi="Wingdings" w:hint="default"/>
      </w:rPr>
    </w:lvl>
  </w:abstractNum>
  <w:abstractNum w:abstractNumId="18" w15:restartNumberingAfterBreak="0">
    <w:nsid w:val="51E172FC"/>
    <w:multiLevelType w:val="hybridMultilevel"/>
    <w:tmpl w:val="7C68208A"/>
    <w:lvl w:ilvl="0" w:tplc="240A0019">
      <w:start w:val="1"/>
      <w:numFmt w:val="lowerLetter"/>
      <w:lvlText w:val="%1."/>
      <w:lvlJc w:val="left"/>
      <w:pPr>
        <w:ind w:left="924" w:hanging="360"/>
      </w:pPr>
      <w:rPr>
        <w:rFonts w:hint="default"/>
        <w:w w:val="100"/>
        <w:sz w:val="24"/>
        <w:szCs w:val="24"/>
        <w:lang w:val="es-MX" w:eastAsia="en-US" w:bidi="ar-SA"/>
      </w:rPr>
    </w:lvl>
    <w:lvl w:ilvl="1" w:tplc="FFFFFFFF">
      <w:numFmt w:val="bullet"/>
      <w:lvlText w:val="•"/>
      <w:lvlJc w:val="left"/>
      <w:pPr>
        <w:ind w:left="1792" w:hanging="360"/>
      </w:pPr>
      <w:rPr>
        <w:rFonts w:hint="default"/>
        <w:lang w:val="es-MX" w:eastAsia="en-US" w:bidi="ar-SA"/>
      </w:rPr>
    </w:lvl>
    <w:lvl w:ilvl="2" w:tplc="FFFFFFFF">
      <w:numFmt w:val="bullet"/>
      <w:lvlText w:val="•"/>
      <w:lvlJc w:val="left"/>
      <w:pPr>
        <w:ind w:left="2664" w:hanging="360"/>
      </w:pPr>
      <w:rPr>
        <w:rFonts w:hint="default"/>
        <w:lang w:val="es-MX" w:eastAsia="en-US" w:bidi="ar-SA"/>
      </w:rPr>
    </w:lvl>
    <w:lvl w:ilvl="3" w:tplc="FFFFFFFF">
      <w:numFmt w:val="bullet"/>
      <w:lvlText w:val="•"/>
      <w:lvlJc w:val="left"/>
      <w:pPr>
        <w:ind w:left="3536" w:hanging="360"/>
      </w:pPr>
      <w:rPr>
        <w:rFonts w:hint="default"/>
        <w:lang w:val="es-MX" w:eastAsia="en-US" w:bidi="ar-SA"/>
      </w:rPr>
    </w:lvl>
    <w:lvl w:ilvl="4" w:tplc="FFFFFFFF">
      <w:numFmt w:val="bullet"/>
      <w:lvlText w:val="•"/>
      <w:lvlJc w:val="left"/>
      <w:pPr>
        <w:ind w:left="4408" w:hanging="360"/>
      </w:pPr>
      <w:rPr>
        <w:rFonts w:hint="default"/>
        <w:lang w:val="es-MX" w:eastAsia="en-US" w:bidi="ar-SA"/>
      </w:rPr>
    </w:lvl>
    <w:lvl w:ilvl="5" w:tplc="FFFFFFFF">
      <w:numFmt w:val="bullet"/>
      <w:lvlText w:val="•"/>
      <w:lvlJc w:val="left"/>
      <w:pPr>
        <w:ind w:left="5280" w:hanging="360"/>
      </w:pPr>
      <w:rPr>
        <w:rFonts w:hint="default"/>
        <w:lang w:val="es-MX" w:eastAsia="en-US" w:bidi="ar-SA"/>
      </w:rPr>
    </w:lvl>
    <w:lvl w:ilvl="6" w:tplc="FFFFFFFF">
      <w:numFmt w:val="bullet"/>
      <w:lvlText w:val="•"/>
      <w:lvlJc w:val="left"/>
      <w:pPr>
        <w:ind w:left="6152" w:hanging="360"/>
      </w:pPr>
      <w:rPr>
        <w:rFonts w:hint="default"/>
        <w:lang w:val="es-MX" w:eastAsia="en-US" w:bidi="ar-SA"/>
      </w:rPr>
    </w:lvl>
    <w:lvl w:ilvl="7" w:tplc="FFFFFFFF">
      <w:numFmt w:val="bullet"/>
      <w:lvlText w:val="•"/>
      <w:lvlJc w:val="left"/>
      <w:pPr>
        <w:ind w:left="7024" w:hanging="360"/>
      </w:pPr>
      <w:rPr>
        <w:rFonts w:hint="default"/>
        <w:lang w:val="es-MX" w:eastAsia="en-US" w:bidi="ar-SA"/>
      </w:rPr>
    </w:lvl>
    <w:lvl w:ilvl="8" w:tplc="FFFFFFFF">
      <w:numFmt w:val="bullet"/>
      <w:lvlText w:val="•"/>
      <w:lvlJc w:val="left"/>
      <w:pPr>
        <w:ind w:left="7896" w:hanging="360"/>
      </w:pPr>
      <w:rPr>
        <w:rFonts w:hint="default"/>
        <w:lang w:val="es-MX" w:eastAsia="en-US" w:bidi="ar-SA"/>
      </w:rPr>
    </w:lvl>
  </w:abstractNum>
  <w:abstractNum w:abstractNumId="19" w15:restartNumberingAfterBreak="0">
    <w:nsid w:val="53869265"/>
    <w:multiLevelType w:val="hybridMultilevel"/>
    <w:tmpl w:val="FFFFFFFF"/>
    <w:lvl w:ilvl="0" w:tplc="9C8299BE">
      <w:start w:val="1"/>
      <w:numFmt w:val="decimal"/>
      <w:lvlText w:val="%1."/>
      <w:lvlJc w:val="left"/>
      <w:pPr>
        <w:ind w:left="720" w:hanging="360"/>
      </w:pPr>
    </w:lvl>
    <w:lvl w:ilvl="1" w:tplc="73144DAA">
      <w:numFmt w:val="none"/>
      <w:lvlText w:val=""/>
      <w:lvlJc w:val="left"/>
      <w:pPr>
        <w:tabs>
          <w:tab w:val="num" w:pos="360"/>
        </w:tabs>
      </w:pPr>
    </w:lvl>
    <w:lvl w:ilvl="2" w:tplc="0CC0A722">
      <w:start w:val="1"/>
      <w:numFmt w:val="lowerRoman"/>
      <w:lvlText w:val="%3."/>
      <w:lvlJc w:val="right"/>
      <w:pPr>
        <w:ind w:left="2160" w:hanging="180"/>
      </w:pPr>
    </w:lvl>
    <w:lvl w:ilvl="3" w:tplc="333C0A7E">
      <w:start w:val="1"/>
      <w:numFmt w:val="decimal"/>
      <w:lvlText w:val="%4."/>
      <w:lvlJc w:val="left"/>
      <w:pPr>
        <w:ind w:left="2880" w:hanging="360"/>
      </w:pPr>
    </w:lvl>
    <w:lvl w:ilvl="4" w:tplc="E8BE4352">
      <w:start w:val="1"/>
      <w:numFmt w:val="lowerLetter"/>
      <w:lvlText w:val="%5."/>
      <w:lvlJc w:val="left"/>
      <w:pPr>
        <w:ind w:left="3600" w:hanging="360"/>
      </w:pPr>
    </w:lvl>
    <w:lvl w:ilvl="5" w:tplc="08FAB9B2">
      <w:start w:val="1"/>
      <w:numFmt w:val="lowerRoman"/>
      <w:lvlText w:val="%6."/>
      <w:lvlJc w:val="right"/>
      <w:pPr>
        <w:ind w:left="4320" w:hanging="180"/>
      </w:pPr>
    </w:lvl>
    <w:lvl w:ilvl="6" w:tplc="5F14FB62">
      <w:start w:val="1"/>
      <w:numFmt w:val="decimal"/>
      <w:lvlText w:val="%7."/>
      <w:lvlJc w:val="left"/>
      <w:pPr>
        <w:ind w:left="5040" w:hanging="360"/>
      </w:pPr>
    </w:lvl>
    <w:lvl w:ilvl="7" w:tplc="8578EB46">
      <w:start w:val="1"/>
      <w:numFmt w:val="lowerLetter"/>
      <w:lvlText w:val="%8."/>
      <w:lvlJc w:val="left"/>
      <w:pPr>
        <w:ind w:left="5760" w:hanging="360"/>
      </w:pPr>
    </w:lvl>
    <w:lvl w:ilvl="8" w:tplc="71FAF6B4">
      <w:start w:val="1"/>
      <w:numFmt w:val="lowerRoman"/>
      <w:lvlText w:val="%9."/>
      <w:lvlJc w:val="right"/>
      <w:pPr>
        <w:ind w:left="6480" w:hanging="180"/>
      </w:pPr>
    </w:lvl>
  </w:abstractNum>
  <w:abstractNum w:abstractNumId="20" w15:restartNumberingAfterBreak="0">
    <w:nsid w:val="62E94D19"/>
    <w:multiLevelType w:val="hybridMultilevel"/>
    <w:tmpl w:val="953A4166"/>
    <w:lvl w:ilvl="0" w:tplc="240A0019">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671F6D29"/>
    <w:multiLevelType w:val="hybridMultilevel"/>
    <w:tmpl w:val="349469FE"/>
    <w:lvl w:ilvl="0" w:tplc="D67280EE">
      <w:start w:val="1"/>
      <w:numFmt w:val="lowerLetter"/>
      <w:lvlText w:val="%1."/>
      <w:lvlJc w:val="left"/>
      <w:pPr>
        <w:ind w:left="574" w:hanging="360"/>
      </w:pPr>
      <w:rPr>
        <w:rFonts w:ascii="Arial Narrow" w:eastAsia="Arial Narrow" w:hAnsi="Arial Narrow" w:cs="Arial Narrow" w:hint="default"/>
        <w:w w:val="100"/>
        <w:sz w:val="24"/>
        <w:szCs w:val="24"/>
        <w:lang w:val="es-MX" w:eastAsia="en-US" w:bidi="ar-SA"/>
      </w:rPr>
    </w:lvl>
    <w:lvl w:ilvl="1" w:tplc="C332C916">
      <w:numFmt w:val="bullet"/>
      <w:lvlText w:val="•"/>
      <w:lvlJc w:val="left"/>
      <w:pPr>
        <w:ind w:left="1450" w:hanging="360"/>
      </w:pPr>
      <w:rPr>
        <w:rFonts w:hint="default"/>
        <w:lang w:val="es-MX" w:eastAsia="en-US" w:bidi="ar-SA"/>
      </w:rPr>
    </w:lvl>
    <w:lvl w:ilvl="2" w:tplc="E962D58E">
      <w:numFmt w:val="bullet"/>
      <w:lvlText w:val="•"/>
      <w:lvlJc w:val="left"/>
      <w:pPr>
        <w:ind w:left="2320" w:hanging="360"/>
      </w:pPr>
      <w:rPr>
        <w:rFonts w:hint="default"/>
        <w:lang w:val="es-MX" w:eastAsia="en-US" w:bidi="ar-SA"/>
      </w:rPr>
    </w:lvl>
    <w:lvl w:ilvl="3" w:tplc="5FB651AC">
      <w:numFmt w:val="bullet"/>
      <w:lvlText w:val="•"/>
      <w:lvlJc w:val="left"/>
      <w:pPr>
        <w:ind w:left="3190" w:hanging="360"/>
      </w:pPr>
      <w:rPr>
        <w:rFonts w:hint="default"/>
        <w:lang w:val="es-MX" w:eastAsia="en-US" w:bidi="ar-SA"/>
      </w:rPr>
    </w:lvl>
    <w:lvl w:ilvl="4" w:tplc="B220117C">
      <w:numFmt w:val="bullet"/>
      <w:lvlText w:val="•"/>
      <w:lvlJc w:val="left"/>
      <w:pPr>
        <w:ind w:left="4060" w:hanging="360"/>
      </w:pPr>
      <w:rPr>
        <w:rFonts w:hint="default"/>
        <w:lang w:val="es-MX" w:eastAsia="en-US" w:bidi="ar-SA"/>
      </w:rPr>
    </w:lvl>
    <w:lvl w:ilvl="5" w:tplc="24D0B0A8">
      <w:numFmt w:val="bullet"/>
      <w:lvlText w:val="•"/>
      <w:lvlJc w:val="left"/>
      <w:pPr>
        <w:ind w:left="4930" w:hanging="360"/>
      </w:pPr>
      <w:rPr>
        <w:rFonts w:hint="default"/>
        <w:lang w:val="es-MX" w:eastAsia="en-US" w:bidi="ar-SA"/>
      </w:rPr>
    </w:lvl>
    <w:lvl w:ilvl="6" w:tplc="D15C7546">
      <w:numFmt w:val="bullet"/>
      <w:lvlText w:val="•"/>
      <w:lvlJc w:val="left"/>
      <w:pPr>
        <w:ind w:left="5800" w:hanging="360"/>
      </w:pPr>
      <w:rPr>
        <w:rFonts w:hint="default"/>
        <w:lang w:val="es-MX" w:eastAsia="en-US" w:bidi="ar-SA"/>
      </w:rPr>
    </w:lvl>
    <w:lvl w:ilvl="7" w:tplc="94D2DBD8">
      <w:numFmt w:val="bullet"/>
      <w:lvlText w:val="•"/>
      <w:lvlJc w:val="left"/>
      <w:pPr>
        <w:ind w:left="6670" w:hanging="360"/>
      </w:pPr>
      <w:rPr>
        <w:rFonts w:hint="default"/>
        <w:lang w:val="es-MX" w:eastAsia="en-US" w:bidi="ar-SA"/>
      </w:rPr>
    </w:lvl>
    <w:lvl w:ilvl="8" w:tplc="A7C4BF34">
      <w:numFmt w:val="bullet"/>
      <w:lvlText w:val="•"/>
      <w:lvlJc w:val="left"/>
      <w:pPr>
        <w:ind w:left="7540" w:hanging="360"/>
      </w:pPr>
      <w:rPr>
        <w:rFonts w:hint="default"/>
        <w:lang w:val="es-MX" w:eastAsia="en-US" w:bidi="ar-SA"/>
      </w:rPr>
    </w:lvl>
  </w:abstractNum>
  <w:abstractNum w:abstractNumId="22" w15:restartNumberingAfterBreak="0">
    <w:nsid w:val="699F54BA"/>
    <w:multiLevelType w:val="multilevel"/>
    <w:tmpl w:val="572A48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Arial" w:hAnsi="Arial" w:cs="Arial" w:hint="default"/>
        <w:b/>
        <w:bCs/>
        <w:i w:val="0"/>
        <w:iCs w:val="0"/>
        <w:color w:val="auto"/>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C44291C"/>
    <w:multiLevelType w:val="hybridMultilevel"/>
    <w:tmpl w:val="C130F7D2"/>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24" w15:restartNumberingAfterBreak="0">
    <w:nsid w:val="6D1923DD"/>
    <w:multiLevelType w:val="hybridMultilevel"/>
    <w:tmpl w:val="0A0A9278"/>
    <w:lvl w:ilvl="0" w:tplc="93A24212">
      <w:start w:val="1"/>
      <w:numFmt w:val="lowerLetter"/>
      <w:lvlText w:val="%1."/>
      <w:lvlJc w:val="left"/>
      <w:pPr>
        <w:ind w:left="564" w:hanging="360"/>
      </w:pPr>
      <w:rPr>
        <w:rFonts w:ascii="Arial Narrow" w:eastAsia="Arial Narrow" w:hAnsi="Arial Narrow" w:cs="Arial Narrow" w:hint="default"/>
        <w:b/>
        <w:bCs/>
        <w:w w:val="100"/>
        <w:sz w:val="22"/>
        <w:szCs w:val="22"/>
        <w:lang w:val="es-MX" w:eastAsia="en-US" w:bidi="ar-SA"/>
      </w:rPr>
    </w:lvl>
    <w:lvl w:ilvl="1" w:tplc="0494E40C">
      <w:numFmt w:val="bullet"/>
      <w:lvlText w:val="•"/>
      <w:lvlJc w:val="left"/>
      <w:pPr>
        <w:ind w:left="938" w:hanging="449"/>
      </w:pPr>
      <w:rPr>
        <w:rFonts w:ascii="Arial" w:eastAsia="Arial" w:hAnsi="Arial" w:cs="Arial" w:hint="default"/>
        <w:w w:val="100"/>
        <w:sz w:val="24"/>
        <w:szCs w:val="24"/>
        <w:lang w:val="es-MX" w:eastAsia="en-US" w:bidi="ar-SA"/>
      </w:rPr>
    </w:lvl>
    <w:lvl w:ilvl="2" w:tplc="2C02CA84">
      <w:numFmt w:val="bullet"/>
      <w:lvlText w:val="•"/>
      <w:lvlJc w:val="left"/>
      <w:pPr>
        <w:ind w:left="938" w:hanging="360"/>
      </w:pPr>
      <w:rPr>
        <w:rFonts w:ascii="Arial" w:eastAsia="Arial" w:hAnsi="Arial" w:cs="Arial" w:hint="default"/>
        <w:w w:val="100"/>
        <w:sz w:val="24"/>
        <w:szCs w:val="24"/>
        <w:lang w:val="es-MX" w:eastAsia="en-US" w:bidi="ar-SA"/>
      </w:rPr>
    </w:lvl>
    <w:lvl w:ilvl="3" w:tplc="DAE62538">
      <w:numFmt w:val="bullet"/>
      <w:lvlText w:val="•"/>
      <w:lvlJc w:val="left"/>
      <w:pPr>
        <w:ind w:left="2793" w:hanging="360"/>
      </w:pPr>
      <w:rPr>
        <w:rFonts w:hint="default"/>
        <w:lang w:val="es-MX" w:eastAsia="en-US" w:bidi="ar-SA"/>
      </w:rPr>
    </w:lvl>
    <w:lvl w:ilvl="4" w:tplc="3B36E516">
      <w:numFmt w:val="bullet"/>
      <w:lvlText w:val="•"/>
      <w:lvlJc w:val="left"/>
      <w:pPr>
        <w:ind w:left="3720" w:hanging="360"/>
      </w:pPr>
      <w:rPr>
        <w:rFonts w:hint="default"/>
        <w:lang w:val="es-MX" w:eastAsia="en-US" w:bidi="ar-SA"/>
      </w:rPr>
    </w:lvl>
    <w:lvl w:ilvl="5" w:tplc="36FE21F8">
      <w:numFmt w:val="bullet"/>
      <w:lvlText w:val="•"/>
      <w:lvlJc w:val="left"/>
      <w:pPr>
        <w:ind w:left="4646" w:hanging="360"/>
      </w:pPr>
      <w:rPr>
        <w:rFonts w:hint="default"/>
        <w:lang w:val="es-MX" w:eastAsia="en-US" w:bidi="ar-SA"/>
      </w:rPr>
    </w:lvl>
    <w:lvl w:ilvl="6" w:tplc="969EDA3E">
      <w:numFmt w:val="bullet"/>
      <w:lvlText w:val="•"/>
      <w:lvlJc w:val="left"/>
      <w:pPr>
        <w:ind w:left="5573" w:hanging="360"/>
      </w:pPr>
      <w:rPr>
        <w:rFonts w:hint="default"/>
        <w:lang w:val="es-MX" w:eastAsia="en-US" w:bidi="ar-SA"/>
      </w:rPr>
    </w:lvl>
    <w:lvl w:ilvl="7" w:tplc="22545410">
      <w:numFmt w:val="bullet"/>
      <w:lvlText w:val="•"/>
      <w:lvlJc w:val="left"/>
      <w:pPr>
        <w:ind w:left="6500" w:hanging="360"/>
      </w:pPr>
      <w:rPr>
        <w:rFonts w:hint="default"/>
        <w:lang w:val="es-MX" w:eastAsia="en-US" w:bidi="ar-SA"/>
      </w:rPr>
    </w:lvl>
    <w:lvl w:ilvl="8" w:tplc="546C2800">
      <w:numFmt w:val="bullet"/>
      <w:lvlText w:val="•"/>
      <w:lvlJc w:val="left"/>
      <w:pPr>
        <w:ind w:left="7426" w:hanging="360"/>
      </w:pPr>
      <w:rPr>
        <w:rFonts w:hint="default"/>
        <w:lang w:val="es-MX" w:eastAsia="en-US" w:bidi="ar-SA"/>
      </w:rPr>
    </w:lvl>
  </w:abstractNum>
  <w:abstractNum w:abstractNumId="25" w15:restartNumberingAfterBreak="0">
    <w:nsid w:val="733208A1"/>
    <w:multiLevelType w:val="hybridMultilevel"/>
    <w:tmpl w:val="5A48018C"/>
    <w:lvl w:ilvl="0" w:tplc="CDD61AF0">
      <w:start w:val="1"/>
      <w:numFmt w:val="lowerLetter"/>
      <w:lvlText w:val="%1."/>
      <w:lvlJc w:val="left"/>
      <w:pPr>
        <w:ind w:left="564" w:hanging="360"/>
      </w:pPr>
      <w:rPr>
        <w:rFonts w:ascii="Arial Narrow" w:eastAsia="Arial Narrow" w:hAnsi="Arial Narrow" w:cs="Arial Narrow" w:hint="default"/>
        <w:w w:val="100"/>
        <w:sz w:val="22"/>
        <w:szCs w:val="22"/>
        <w:lang w:val="es-MX" w:eastAsia="en-US" w:bidi="ar-SA"/>
      </w:rPr>
    </w:lvl>
    <w:lvl w:ilvl="1" w:tplc="F38CE7E6">
      <w:numFmt w:val="bullet"/>
      <w:lvlText w:val="•"/>
      <w:lvlJc w:val="left"/>
      <w:pPr>
        <w:ind w:left="1432" w:hanging="360"/>
      </w:pPr>
      <w:rPr>
        <w:rFonts w:hint="default"/>
        <w:lang w:val="es-MX" w:eastAsia="en-US" w:bidi="ar-SA"/>
      </w:rPr>
    </w:lvl>
    <w:lvl w:ilvl="2" w:tplc="EDD244EC">
      <w:numFmt w:val="bullet"/>
      <w:lvlText w:val="•"/>
      <w:lvlJc w:val="left"/>
      <w:pPr>
        <w:ind w:left="2304" w:hanging="360"/>
      </w:pPr>
      <w:rPr>
        <w:rFonts w:hint="default"/>
        <w:lang w:val="es-MX" w:eastAsia="en-US" w:bidi="ar-SA"/>
      </w:rPr>
    </w:lvl>
    <w:lvl w:ilvl="3" w:tplc="A4FCEB9E">
      <w:numFmt w:val="bullet"/>
      <w:lvlText w:val="•"/>
      <w:lvlJc w:val="left"/>
      <w:pPr>
        <w:ind w:left="3176" w:hanging="360"/>
      </w:pPr>
      <w:rPr>
        <w:rFonts w:hint="default"/>
        <w:lang w:val="es-MX" w:eastAsia="en-US" w:bidi="ar-SA"/>
      </w:rPr>
    </w:lvl>
    <w:lvl w:ilvl="4" w:tplc="8BE66B2E">
      <w:numFmt w:val="bullet"/>
      <w:lvlText w:val="•"/>
      <w:lvlJc w:val="left"/>
      <w:pPr>
        <w:ind w:left="4048" w:hanging="360"/>
      </w:pPr>
      <w:rPr>
        <w:rFonts w:hint="default"/>
        <w:lang w:val="es-MX" w:eastAsia="en-US" w:bidi="ar-SA"/>
      </w:rPr>
    </w:lvl>
    <w:lvl w:ilvl="5" w:tplc="31DC44C8">
      <w:numFmt w:val="bullet"/>
      <w:lvlText w:val="•"/>
      <w:lvlJc w:val="left"/>
      <w:pPr>
        <w:ind w:left="4920" w:hanging="360"/>
      </w:pPr>
      <w:rPr>
        <w:rFonts w:hint="default"/>
        <w:lang w:val="es-MX" w:eastAsia="en-US" w:bidi="ar-SA"/>
      </w:rPr>
    </w:lvl>
    <w:lvl w:ilvl="6" w:tplc="3268052C">
      <w:numFmt w:val="bullet"/>
      <w:lvlText w:val="•"/>
      <w:lvlJc w:val="left"/>
      <w:pPr>
        <w:ind w:left="5792" w:hanging="360"/>
      </w:pPr>
      <w:rPr>
        <w:rFonts w:hint="default"/>
        <w:lang w:val="es-MX" w:eastAsia="en-US" w:bidi="ar-SA"/>
      </w:rPr>
    </w:lvl>
    <w:lvl w:ilvl="7" w:tplc="E1F2B0AC">
      <w:numFmt w:val="bullet"/>
      <w:lvlText w:val="•"/>
      <w:lvlJc w:val="left"/>
      <w:pPr>
        <w:ind w:left="6664" w:hanging="360"/>
      </w:pPr>
      <w:rPr>
        <w:rFonts w:hint="default"/>
        <w:lang w:val="es-MX" w:eastAsia="en-US" w:bidi="ar-SA"/>
      </w:rPr>
    </w:lvl>
    <w:lvl w:ilvl="8" w:tplc="6DB6432A">
      <w:numFmt w:val="bullet"/>
      <w:lvlText w:val="•"/>
      <w:lvlJc w:val="left"/>
      <w:pPr>
        <w:ind w:left="7536" w:hanging="360"/>
      </w:pPr>
      <w:rPr>
        <w:rFonts w:hint="default"/>
        <w:lang w:val="es-MX" w:eastAsia="en-US" w:bidi="ar-SA"/>
      </w:rPr>
    </w:lvl>
  </w:abstractNum>
  <w:abstractNum w:abstractNumId="26" w15:restartNumberingAfterBreak="0">
    <w:nsid w:val="76655356"/>
    <w:multiLevelType w:val="hybridMultilevel"/>
    <w:tmpl w:val="06D6A55C"/>
    <w:lvl w:ilvl="0" w:tplc="1422B226">
      <w:start w:val="30"/>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67658CA"/>
    <w:multiLevelType w:val="hybridMultilevel"/>
    <w:tmpl w:val="E948F628"/>
    <w:lvl w:ilvl="0" w:tplc="240A0019">
      <w:start w:val="1"/>
      <w:numFmt w:val="lowerLetter"/>
      <w:lvlText w:val="%1."/>
      <w:lvlJc w:val="left"/>
      <w:pPr>
        <w:ind w:left="564" w:hanging="360"/>
      </w:pPr>
      <w:rPr>
        <w:rFonts w:hint="default"/>
        <w:w w:val="100"/>
        <w:sz w:val="24"/>
        <w:szCs w:val="24"/>
        <w:lang w:val="es-MX" w:eastAsia="en-US" w:bidi="ar-SA"/>
      </w:rPr>
    </w:lvl>
    <w:lvl w:ilvl="1" w:tplc="FFFFFFFF">
      <w:numFmt w:val="bullet"/>
      <w:lvlText w:val="•"/>
      <w:lvlJc w:val="left"/>
      <w:pPr>
        <w:ind w:left="1432" w:hanging="360"/>
      </w:pPr>
      <w:rPr>
        <w:rFonts w:hint="default"/>
        <w:lang w:val="es-MX" w:eastAsia="en-US" w:bidi="ar-SA"/>
      </w:rPr>
    </w:lvl>
    <w:lvl w:ilvl="2" w:tplc="FFFFFFFF">
      <w:numFmt w:val="bullet"/>
      <w:lvlText w:val="•"/>
      <w:lvlJc w:val="left"/>
      <w:pPr>
        <w:ind w:left="2304" w:hanging="360"/>
      </w:pPr>
      <w:rPr>
        <w:rFonts w:hint="default"/>
        <w:lang w:val="es-MX" w:eastAsia="en-US" w:bidi="ar-SA"/>
      </w:rPr>
    </w:lvl>
    <w:lvl w:ilvl="3" w:tplc="FFFFFFFF">
      <w:numFmt w:val="bullet"/>
      <w:lvlText w:val="•"/>
      <w:lvlJc w:val="left"/>
      <w:pPr>
        <w:ind w:left="3176" w:hanging="360"/>
      </w:pPr>
      <w:rPr>
        <w:rFonts w:hint="default"/>
        <w:lang w:val="es-MX" w:eastAsia="en-US" w:bidi="ar-SA"/>
      </w:rPr>
    </w:lvl>
    <w:lvl w:ilvl="4" w:tplc="FFFFFFFF">
      <w:numFmt w:val="bullet"/>
      <w:lvlText w:val="•"/>
      <w:lvlJc w:val="left"/>
      <w:pPr>
        <w:ind w:left="4048" w:hanging="360"/>
      </w:pPr>
      <w:rPr>
        <w:rFonts w:hint="default"/>
        <w:lang w:val="es-MX" w:eastAsia="en-US" w:bidi="ar-SA"/>
      </w:rPr>
    </w:lvl>
    <w:lvl w:ilvl="5" w:tplc="FFFFFFFF">
      <w:numFmt w:val="bullet"/>
      <w:lvlText w:val="•"/>
      <w:lvlJc w:val="left"/>
      <w:pPr>
        <w:ind w:left="4920" w:hanging="360"/>
      </w:pPr>
      <w:rPr>
        <w:rFonts w:hint="default"/>
        <w:lang w:val="es-MX" w:eastAsia="en-US" w:bidi="ar-SA"/>
      </w:rPr>
    </w:lvl>
    <w:lvl w:ilvl="6" w:tplc="FFFFFFFF">
      <w:numFmt w:val="bullet"/>
      <w:lvlText w:val="•"/>
      <w:lvlJc w:val="left"/>
      <w:pPr>
        <w:ind w:left="5792" w:hanging="360"/>
      </w:pPr>
      <w:rPr>
        <w:rFonts w:hint="default"/>
        <w:lang w:val="es-MX" w:eastAsia="en-US" w:bidi="ar-SA"/>
      </w:rPr>
    </w:lvl>
    <w:lvl w:ilvl="7" w:tplc="FFFFFFFF">
      <w:numFmt w:val="bullet"/>
      <w:lvlText w:val="•"/>
      <w:lvlJc w:val="left"/>
      <w:pPr>
        <w:ind w:left="6664" w:hanging="360"/>
      </w:pPr>
      <w:rPr>
        <w:rFonts w:hint="default"/>
        <w:lang w:val="es-MX" w:eastAsia="en-US" w:bidi="ar-SA"/>
      </w:rPr>
    </w:lvl>
    <w:lvl w:ilvl="8" w:tplc="FFFFFFFF">
      <w:numFmt w:val="bullet"/>
      <w:lvlText w:val="•"/>
      <w:lvlJc w:val="left"/>
      <w:pPr>
        <w:ind w:left="7536" w:hanging="360"/>
      </w:pPr>
      <w:rPr>
        <w:rFonts w:hint="default"/>
        <w:lang w:val="es-MX" w:eastAsia="en-US" w:bidi="ar-SA"/>
      </w:rPr>
    </w:lvl>
  </w:abstractNum>
  <w:num w:numId="1" w16cid:durableId="2068257015">
    <w:abstractNumId w:val="13"/>
  </w:num>
  <w:num w:numId="2" w16cid:durableId="765803979">
    <w:abstractNumId w:val="19"/>
  </w:num>
  <w:num w:numId="3" w16cid:durableId="2007827594">
    <w:abstractNumId w:val="24"/>
  </w:num>
  <w:num w:numId="4" w16cid:durableId="2016837626">
    <w:abstractNumId w:val="25"/>
  </w:num>
  <w:num w:numId="5" w16cid:durableId="239490414">
    <w:abstractNumId w:val="1"/>
  </w:num>
  <w:num w:numId="6" w16cid:durableId="580792429">
    <w:abstractNumId w:val="21"/>
  </w:num>
  <w:num w:numId="7" w16cid:durableId="1885746699">
    <w:abstractNumId w:val="0"/>
  </w:num>
  <w:num w:numId="8" w16cid:durableId="820851281">
    <w:abstractNumId w:val="15"/>
  </w:num>
  <w:num w:numId="9" w16cid:durableId="683478769">
    <w:abstractNumId w:val="11"/>
  </w:num>
  <w:num w:numId="10" w16cid:durableId="1510292013">
    <w:abstractNumId w:val="5"/>
  </w:num>
  <w:num w:numId="11" w16cid:durableId="1748115492">
    <w:abstractNumId w:val="16"/>
  </w:num>
  <w:num w:numId="12" w16cid:durableId="891578878">
    <w:abstractNumId w:val="22"/>
  </w:num>
  <w:num w:numId="13" w16cid:durableId="234822481">
    <w:abstractNumId w:val="14"/>
  </w:num>
  <w:num w:numId="14" w16cid:durableId="1357266767">
    <w:abstractNumId w:val="4"/>
  </w:num>
  <w:num w:numId="15" w16cid:durableId="290597925">
    <w:abstractNumId w:val="26"/>
  </w:num>
  <w:num w:numId="16" w16cid:durableId="631911395">
    <w:abstractNumId w:val="9"/>
  </w:num>
  <w:num w:numId="17" w16cid:durableId="1470631501">
    <w:abstractNumId w:val="12"/>
  </w:num>
  <w:num w:numId="18" w16cid:durableId="377439738">
    <w:abstractNumId w:val="20"/>
  </w:num>
  <w:num w:numId="19" w16cid:durableId="1526094098">
    <w:abstractNumId w:val="10"/>
  </w:num>
  <w:num w:numId="20" w16cid:durableId="169834686">
    <w:abstractNumId w:val="2"/>
  </w:num>
  <w:num w:numId="21" w16cid:durableId="427696501">
    <w:abstractNumId w:val="6"/>
  </w:num>
  <w:num w:numId="22" w16cid:durableId="712995831">
    <w:abstractNumId w:val="3"/>
  </w:num>
  <w:num w:numId="23" w16cid:durableId="679233363">
    <w:abstractNumId w:val="18"/>
  </w:num>
  <w:num w:numId="24" w16cid:durableId="959872410">
    <w:abstractNumId w:val="8"/>
  </w:num>
  <w:num w:numId="25" w16cid:durableId="973215187">
    <w:abstractNumId w:val="7"/>
  </w:num>
  <w:num w:numId="26" w16cid:durableId="385878654">
    <w:abstractNumId w:val="17"/>
  </w:num>
  <w:num w:numId="27" w16cid:durableId="43337693">
    <w:abstractNumId w:val="27"/>
  </w:num>
  <w:num w:numId="28" w16cid:durableId="1837189909">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7C"/>
    <w:rsid w:val="000003E3"/>
    <w:rsid w:val="0000393C"/>
    <w:rsid w:val="00011E06"/>
    <w:rsid w:val="00015101"/>
    <w:rsid w:val="0004286A"/>
    <w:rsid w:val="00054E3C"/>
    <w:rsid w:val="00077447"/>
    <w:rsid w:val="0008475B"/>
    <w:rsid w:val="000B070E"/>
    <w:rsid w:val="000C5CDF"/>
    <w:rsid w:val="000D55E2"/>
    <w:rsid w:val="000E5F1A"/>
    <w:rsid w:val="001011CB"/>
    <w:rsid w:val="0010371C"/>
    <w:rsid w:val="00104F22"/>
    <w:rsid w:val="0014726C"/>
    <w:rsid w:val="001533AD"/>
    <w:rsid w:val="00170133"/>
    <w:rsid w:val="00170466"/>
    <w:rsid w:val="00172878"/>
    <w:rsid w:val="00173659"/>
    <w:rsid w:val="00185AD4"/>
    <w:rsid w:val="00190416"/>
    <w:rsid w:val="0019580D"/>
    <w:rsid w:val="001960E6"/>
    <w:rsid w:val="001C162A"/>
    <w:rsid w:val="001C21A4"/>
    <w:rsid w:val="001C5878"/>
    <w:rsid w:val="001F0284"/>
    <w:rsid w:val="001F5148"/>
    <w:rsid w:val="001F6A42"/>
    <w:rsid w:val="00201298"/>
    <w:rsid w:val="00202261"/>
    <w:rsid w:val="002043A9"/>
    <w:rsid w:val="00211E50"/>
    <w:rsid w:val="00212865"/>
    <w:rsid w:val="002206DC"/>
    <w:rsid w:val="00221FBB"/>
    <w:rsid w:val="0022391B"/>
    <w:rsid w:val="00243D02"/>
    <w:rsid w:val="0024542B"/>
    <w:rsid w:val="00250B14"/>
    <w:rsid w:val="00253591"/>
    <w:rsid w:val="002576D3"/>
    <w:rsid w:val="0026664A"/>
    <w:rsid w:val="0027103A"/>
    <w:rsid w:val="00271874"/>
    <w:rsid w:val="00273EE5"/>
    <w:rsid w:val="002A268C"/>
    <w:rsid w:val="002A3757"/>
    <w:rsid w:val="002A395D"/>
    <w:rsid w:val="002C02C5"/>
    <w:rsid w:val="002C5D85"/>
    <w:rsid w:val="002D03F4"/>
    <w:rsid w:val="002F75A3"/>
    <w:rsid w:val="00303CE8"/>
    <w:rsid w:val="00307CC2"/>
    <w:rsid w:val="003262AE"/>
    <w:rsid w:val="00334139"/>
    <w:rsid w:val="00334892"/>
    <w:rsid w:val="003358D1"/>
    <w:rsid w:val="003451C8"/>
    <w:rsid w:val="003572AF"/>
    <w:rsid w:val="00373AA4"/>
    <w:rsid w:val="003816CD"/>
    <w:rsid w:val="00397613"/>
    <w:rsid w:val="003C46E6"/>
    <w:rsid w:val="003C730D"/>
    <w:rsid w:val="003D13CA"/>
    <w:rsid w:val="003D748D"/>
    <w:rsid w:val="003E499B"/>
    <w:rsid w:val="003E6ADB"/>
    <w:rsid w:val="003F58F9"/>
    <w:rsid w:val="003F6374"/>
    <w:rsid w:val="003F7ADE"/>
    <w:rsid w:val="004115A3"/>
    <w:rsid w:val="004125EB"/>
    <w:rsid w:val="00415DA9"/>
    <w:rsid w:val="00420207"/>
    <w:rsid w:val="00424C08"/>
    <w:rsid w:val="004314CA"/>
    <w:rsid w:val="00446A22"/>
    <w:rsid w:val="00453B6F"/>
    <w:rsid w:val="004632B3"/>
    <w:rsid w:val="00474592"/>
    <w:rsid w:val="0047CBD3"/>
    <w:rsid w:val="00490AB6"/>
    <w:rsid w:val="004A0690"/>
    <w:rsid w:val="004A1B86"/>
    <w:rsid w:val="004A2254"/>
    <w:rsid w:val="004B4194"/>
    <w:rsid w:val="004D2874"/>
    <w:rsid w:val="004F2654"/>
    <w:rsid w:val="00501677"/>
    <w:rsid w:val="0050431B"/>
    <w:rsid w:val="00520DB5"/>
    <w:rsid w:val="00522654"/>
    <w:rsid w:val="005374A9"/>
    <w:rsid w:val="005626A9"/>
    <w:rsid w:val="00565CD5"/>
    <w:rsid w:val="0057714A"/>
    <w:rsid w:val="005836BE"/>
    <w:rsid w:val="00585655"/>
    <w:rsid w:val="005B4705"/>
    <w:rsid w:val="005C3075"/>
    <w:rsid w:val="005C4E9A"/>
    <w:rsid w:val="005C7D15"/>
    <w:rsid w:val="005D1D59"/>
    <w:rsid w:val="00607190"/>
    <w:rsid w:val="006172F9"/>
    <w:rsid w:val="00632B78"/>
    <w:rsid w:val="0063359F"/>
    <w:rsid w:val="00640999"/>
    <w:rsid w:val="00641D16"/>
    <w:rsid w:val="00645BD2"/>
    <w:rsid w:val="00685A1E"/>
    <w:rsid w:val="0068661C"/>
    <w:rsid w:val="00696F77"/>
    <w:rsid w:val="006A18EE"/>
    <w:rsid w:val="006B0740"/>
    <w:rsid w:val="006B32AC"/>
    <w:rsid w:val="006B7227"/>
    <w:rsid w:val="006C0E94"/>
    <w:rsid w:val="006D60E7"/>
    <w:rsid w:val="007130C5"/>
    <w:rsid w:val="00714459"/>
    <w:rsid w:val="007229E0"/>
    <w:rsid w:val="007507B6"/>
    <w:rsid w:val="00751268"/>
    <w:rsid w:val="0075321D"/>
    <w:rsid w:val="0075481B"/>
    <w:rsid w:val="00763845"/>
    <w:rsid w:val="00773A7C"/>
    <w:rsid w:val="00775F05"/>
    <w:rsid w:val="007774B3"/>
    <w:rsid w:val="0078220F"/>
    <w:rsid w:val="00790F57"/>
    <w:rsid w:val="00793092"/>
    <w:rsid w:val="007A1511"/>
    <w:rsid w:val="007A3F8C"/>
    <w:rsid w:val="007A755C"/>
    <w:rsid w:val="007B1646"/>
    <w:rsid w:val="007C5681"/>
    <w:rsid w:val="007D227D"/>
    <w:rsid w:val="007E3ACE"/>
    <w:rsid w:val="007F0CA7"/>
    <w:rsid w:val="007F7058"/>
    <w:rsid w:val="008023CF"/>
    <w:rsid w:val="00806C6F"/>
    <w:rsid w:val="00811FA2"/>
    <w:rsid w:val="00814C3B"/>
    <w:rsid w:val="00820664"/>
    <w:rsid w:val="00825812"/>
    <w:rsid w:val="00826B78"/>
    <w:rsid w:val="008358BA"/>
    <w:rsid w:val="00844C83"/>
    <w:rsid w:val="008540CC"/>
    <w:rsid w:val="00856A8D"/>
    <w:rsid w:val="00857FBD"/>
    <w:rsid w:val="00872F37"/>
    <w:rsid w:val="00881208"/>
    <w:rsid w:val="00882046"/>
    <w:rsid w:val="008854AD"/>
    <w:rsid w:val="008A0FC3"/>
    <w:rsid w:val="008A7EE3"/>
    <w:rsid w:val="008B1A04"/>
    <w:rsid w:val="008B5504"/>
    <w:rsid w:val="008C6EFA"/>
    <w:rsid w:val="008D1416"/>
    <w:rsid w:val="008D1BB8"/>
    <w:rsid w:val="008D20F5"/>
    <w:rsid w:val="008D4A26"/>
    <w:rsid w:val="008D5C5E"/>
    <w:rsid w:val="008EAC69"/>
    <w:rsid w:val="008F2576"/>
    <w:rsid w:val="0091090A"/>
    <w:rsid w:val="00920AD2"/>
    <w:rsid w:val="00922D62"/>
    <w:rsid w:val="00941E40"/>
    <w:rsid w:val="00945F86"/>
    <w:rsid w:val="0094630A"/>
    <w:rsid w:val="00965534"/>
    <w:rsid w:val="009741F9"/>
    <w:rsid w:val="00975007"/>
    <w:rsid w:val="009812E7"/>
    <w:rsid w:val="009B57FF"/>
    <w:rsid w:val="009C022D"/>
    <w:rsid w:val="009C0CE1"/>
    <w:rsid w:val="009D34C7"/>
    <w:rsid w:val="009E377E"/>
    <w:rsid w:val="009E6F92"/>
    <w:rsid w:val="009E7A11"/>
    <w:rsid w:val="009F23A1"/>
    <w:rsid w:val="009F7C7E"/>
    <w:rsid w:val="00A01F43"/>
    <w:rsid w:val="00A13654"/>
    <w:rsid w:val="00A31AA9"/>
    <w:rsid w:val="00A467AE"/>
    <w:rsid w:val="00A50A74"/>
    <w:rsid w:val="00A52CAE"/>
    <w:rsid w:val="00A626A7"/>
    <w:rsid w:val="00A6517D"/>
    <w:rsid w:val="00A71327"/>
    <w:rsid w:val="00A82A69"/>
    <w:rsid w:val="00A839ED"/>
    <w:rsid w:val="00A94CDA"/>
    <w:rsid w:val="00AA23F2"/>
    <w:rsid w:val="00AB6C58"/>
    <w:rsid w:val="00AD7547"/>
    <w:rsid w:val="00AE1DEE"/>
    <w:rsid w:val="00AF33D7"/>
    <w:rsid w:val="00B24114"/>
    <w:rsid w:val="00B25F91"/>
    <w:rsid w:val="00B31F35"/>
    <w:rsid w:val="00B3604B"/>
    <w:rsid w:val="00B42D4C"/>
    <w:rsid w:val="00B650F3"/>
    <w:rsid w:val="00B671A5"/>
    <w:rsid w:val="00B736D6"/>
    <w:rsid w:val="00B76761"/>
    <w:rsid w:val="00B8363E"/>
    <w:rsid w:val="00B85767"/>
    <w:rsid w:val="00B902F4"/>
    <w:rsid w:val="00B91203"/>
    <w:rsid w:val="00BA189A"/>
    <w:rsid w:val="00BA3CA4"/>
    <w:rsid w:val="00BA6FE6"/>
    <w:rsid w:val="00BF1C4D"/>
    <w:rsid w:val="00C00CCA"/>
    <w:rsid w:val="00C11990"/>
    <w:rsid w:val="00C15750"/>
    <w:rsid w:val="00C250A7"/>
    <w:rsid w:val="00C3085A"/>
    <w:rsid w:val="00C5466C"/>
    <w:rsid w:val="00C6232E"/>
    <w:rsid w:val="00C63B82"/>
    <w:rsid w:val="00C64F47"/>
    <w:rsid w:val="00C804DD"/>
    <w:rsid w:val="00C92AE4"/>
    <w:rsid w:val="00CB11CD"/>
    <w:rsid w:val="00CB38AD"/>
    <w:rsid w:val="00CB4512"/>
    <w:rsid w:val="00CB46AF"/>
    <w:rsid w:val="00CB765A"/>
    <w:rsid w:val="00CC215C"/>
    <w:rsid w:val="00CD3007"/>
    <w:rsid w:val="00CE2ADF"/>
    <w:rsid w:val="00CE6134"/>
    <w:rsid w:val="00D00341"/>
    <w:rsid w:val="00D02234"/>
    <w:rsid w:val="00D04E5C"/>
    <w:rsid w:val="00D13F79"/>
    <w:rsid w:val="00D174F2"/>
    <w:rsid w:val="00D21171"/>
    <w:rsid w:val="00D23B90"/>
    <w:rsid w:val="00D24473"/>
    <w:rsid w:val="00D24CEA"/>
    <w:rsid w:val="00D309FE"/>
    <w:rsid w:val="00D33613"/>
    <w:rsid w:val="00D41A15"/>
    <w:rsid w:val="00D422B7"/>
    <w:rsid w:val="00D464EE"/>
    <w:rsid w:val="00D55F0E"/>
    <w:rsid w:val="00DC4ED5"/>
    <w:rsid w:val="00DC6452"/>
    <w:rsid w:val="00DE06C1"/>
    <w:rsid w:val="00DE2800"/>
    <w:rsid w:val="00DE3F04"/>
    <w:rsid w:val="00DE3FD9"/>
    <w:rsid w:val="00DF7D3F"/>
    <w:rsid w:val="00E04339"/>
    <w:rsid w:val="00E111B8"/>
    <w:rsid w:val="00E11ECA"/>
    <w:rsid w:val="00E16911"/>
    <w:rsid w:val="00E20B8C"/>
    <w:rsid w:val="00E21ABA"/>
    <w:rsid w:val="00E23CA3"/>
    <w:rsid w:val="00E33011"/>
    <w:rsid w:val="00E33179"/>
    <w:rsid w:val="00E4049F"/>
    <w:rsid w:val="00E423A8"/>
    <w:rsid w:val="00E51D2C"/>
    <w:rsid w:val="00E90BEC"/>
    <w:rsid w:val="00E91671"/>
    <w:rsid w:val="00EB27C2"/>
    <w:rsid w:val="00EF16B4"/>
    <w:rsid w:val="00EF77AB"/>
    <w:rsid w:val="00EF7888"/>
    <w:rsid w:val="00F00A20"/>
    <w:rsid w:val="00F01C59"/>
    <w:rsid w:val="00F23147"/>
    <w:rsid w:val="00F3087E"/>
    <w:rsid w:val="00F34302"/>
    <w:rsid w:val="00F475A1"/>
    <w:rsid w:val="00F56993"/>
    <w:rsid w:val="00F93E4C"/>
    <w:rsid w:val="00F9413F"/>
    <w:rsid w:val="00F96D04"/>
    <w:rsid w:val="00FC18A4"/>
    <w:rsid w:val="00FF383D"/>
    <w:rsid w:val="00FF6626"/>
    <w:rsid w:val="011F3E75"/>
    <w:rsid w:val="0120BA92"/>
    <w:rsid w:val="022A31DE"/>
    <w:rsid w:val="02464A45"/>
    <w:rsid w:val="0299785C"/>
    <w:rsid w:val="03142912"/>
    <w:rsid w:val="031B7A18"/>
    <w:rsid w:val="034978C1"/>
    <w:rsid w:val="0368961B"/>
    <w:rsid w:val="038DA567"/>
    <w:rsid w:val="0391215F"/>
    <w:rsid w:val="0392602C"/>
    <w:rsid w:val="040528B2"/>
    <w:rsid w:val="04057AF7"/>
    <w:rsid w:val="04063519"/>
    <w:rsid w:val="04153B18"/>
    <w:rsid w:val="043A5803"/>
    <w:rsid w:val="04536591"/>
    <w:rsid w:val="04C42972"/>
    <w:rsid w:val="04C661E7"/>
    <w:rsid w:val="0528B11A"/>
    <w:rsid w:val="05A14B58"/>
    <w:rsid w:val="05DA308E"/>
    <w:rsid w:val="060520E6"/>
    <w:rsid w:val="062DB38A"/>
    <w:rsid w:val="067F9909"/>
    <w:rsid w:val="0692D07B"/>
    <w:rsid w:val="06C7189F"/>
    <w:rsid w:val="06DA565B"/>
    <w:rsid w:val="06F32D38"/>
    <w:rsid w:val="07039100"/>
    <w:rsid w:val="07143198"/>
    <w:rsid w:val="075F8868"/>
    <w:rsid w:val="084602D1"/>
    <w:rsid w:val="085C2DE8"/>
    <w:rsid w:val="088333C0"/>
    <w:rsid w:val="088EFD99"/>
    <w:rsid w:val="0897BF72"/>
    <w:rsid w:val="08AEA307"/>
    <w:rsid w:val="08D5FF58"/>
    <w:rsid w:val="08E910EC"/>
    <w:rsid w:val="08F08BF5"/>
    <w:rsid w:val="0950DAEE"/>
    <w:rsid w:val="0956E92E"/>
    <w:rsid w:val="0988582C"/>
    <w:rsid w:val="09F22D61"/>
    <w:rsid w:val="0A1319F0"/>
    <w:rsid w:val="0A14C0D3"/>
    <w:rsid w:val="0A20E147"/>
    <w:rsid w:val="0A2ACDFA"/>
    <w:rsid w:val="0A528CA0"/>
    <w:rsid w:val="0A7C1E57"/>
    <w:rsid w:val="0A8041A4"/>
    <w:rsid w:val="0B059A23"/>
    <w:rsid w:val="0B585AFD"/>
    <w:rsid w:val="0B682D29"/>
    <w:rsid w:val="0B7F80BD"/>
    <w:rsid w:val="0BB67C86"/>
    <w:rsid w:val="0C2CBCC4"/>
    <w:rsid w:val="0C2F68CD"/>
    <w:rsid w:val="0C6303CB"/>
    <w:rsid w:val="0C9E2C04"/>
    <w:rsid w:val="0CA81EC5"/>
    <w:rsid w:val="0CB55BC6"/>
    <w:rsid w:val="0D150590"/>
    <w:rsid w:val="0D32DE7F"/>
    <w:rsid w:val="0DBEDBDD"/>
    <w:rsid w:val="0DC8D918"/>
    <w:rsid w:val="0DEF86ED"/>
    <w:rsid w:val="0DF70A6E"/>
    <w:rsid w:val="0E072253"/>
    <w:rsid w:val="0E173DEE"/>
    <w:rsid w:val="0E682664"/>
    <w:rsid w:val="0ECC0ED2"/>
    <w:rsid w:val="0F4F2BE1"/>
    <w:rsid w:val="0F83AAA6"/>
    <w:rsid w:val="0F984B74"/>
    <w:rsid w:val="0FC571EC"/>
    <w:rsid w:val="0FDF3B9C"/>
    <w:rsid w:val="10070623"/>
    <w:rsid w:val="107D2A10"/>
    <w:rsid w:val="10844FB6"/>
    <w:rsid w:val="10D75107"/>
    <w:rsid w:val="10E81361"/>
    <w:rsid w:val="11130D14"/>
    <w:rsid w:val="113B5873"/>
    <w:rsid w:val="1149F8DE"/>
    <w:rsid w:val="11709580"/>
    <w:rsid w:val="11AA416B"/>
    <w:rsid w:val="11E61721"/>
    <w:rsid w:val="11F41C27"/>
    <w:rsid w:val="125861BA"/>
    <w:rsid w:val="12831AC7"/>
    <w:rsid w:val="128E1D70"/>
    <w:rsid w:val="12D14DF7"/>
    <w:rsid w:val="12D7A6EB"/>
    <w:rsid w:val="12FF7A69"/>
    <w:rsid w:val="130A66E4"/>
    <w:rsid w:val="133C51FC"/>
    <w:rsid w:val="133EEC4A"/>
    <w:rsid w:val="13543A1A"/>
    <w:rsid w:val="13879AB7"/>
    <w:rsid w:val="13D847D3"/>
    <w:rsid w:val="13F36F32"/>
    <w:rsid w:val="145D4E82"/>
    <w:rsid w:val="146A7AD2"/>
    <w:rsid w:val="1473774C"/>
    <w:rsid w:val="1475D3E6"/>
    <w:rsid w:val="148AF0BB"/>
    <w:rsid w:val="14AAB094"/>
    <w:rsid w:val="14AD5A82"/>
    <w:rsid w:val="14F5E712"/>
    <w:rsid w:val="150EEFF5"/>
    <w:rsid w:val="154B83F0"/>
    <w:rsid w:val="15BF4026"/>
    <w:rsid w:val="15EE7E62"/>
    <w:rsid w:val="16131AD7"/>
    <w:rsid w:val="1631EEE0"/>
    <w:rsid w:val="163B4ABB"/>
    <w:rsid w:val="16501BFF"/>
    <w:rsid w:val="16635D79"/>
    <w:rsid w:val="166514CC"/>
    <w:rsid w:val="1675D91C"/>
    <w:rsid w:val="169D4CE0"/>
    <w:rsid w:val="16C12B72"/>
    <w:rsid w:val="16F5ADB3"/>
    <w:rsid w:val="178D65D1"/>
    <w:rsid w:val="18B66F6C"/>
    <w:rsid w:val="19013604"/>
    <w:rsid w:val="19301DF2"/>
    <w:rsid w:val="19574628"/>
    <w:rsid w:val="196590F9"/>
    <w:rsid w:val="197B2213"/>
    <w:rsid w:val="19981F63"/>
    <w:rsid w:val="1999D6EE"/>
    <w:rsid w:val="19A4F7DE"/>
    <w:rsid w:val="19AD4BB1"/>
    <w:rsid w:val="19B13152"/>
    <w:rsid w:val="1A03E0E8"/>
    <w:rsid w:val="1A1DCF26"/>
    <w:rsid w:val="1A7C4CED"/>
    <w:rsid w:val="1A7F86FA"/>
    <w:rsid w:val="1AB40C60"/>
    <w:rsid w:val="1AB6A0A2"/>
    <w:rsid w:val="1AC1F43A"/>
    <w:rsid w:val="1AC8DE0E"/>
    <w:rsid w:val="1AE109E2"/>
    <w:rsid w:val="1B283280"/>
    <w:rsid w:val="1B2ED63F"/>
    <w:rsid w:val="1B652896"/>
    <w:rsid w:val="1BCFB730"/>
    <w:rsid w:val="1BD2255F"/>
    <w:rsid w:val="1BD3FA8F"/>
    <w:rsid w:val="1BD55C4E"/>
    <w:rsid w:val="1C7213E6"/>
    <w:rsid w:val="1C8D9F04"/>
    <w:rsid w:val="1C8FABA8"/>
    <w:rsid w:val="1CA9857F"/>
    <w:rsid w:val="1D60ACA6"/>
    <w:rsid w:val="1D669993"/>
    <w:rsid w:val="1D97DD9C"/>
    <w:rsid w:val="1DAC9401"/>
    <w:rsid w:val="1DDA28FB"/>
    <w:rsid w:val="1DE0ADF4"/>
    <w:rsid w:val="1DE89CE8"/>
    <w:rsid w:val="1DEB886C"/>
    <w:rsid w:val="1E19BF6B"/>
    <w:rsid w:val="1E231066"/>
    <w:rsid w:val="1E984B06"/>
    <w:rsid w:val="1EBE581C"/>
    <w:rsid w:val="1EC29692"/>
    <w:rsid w:val="1EC415FA"/>
    <w:rsid w:val="1F1A3C3F"/>
    <w:rsid w:val="1F47994D"/>
    <w:rsid w:val="1F4D1F27"/>
    <w:rsid w:val="1F523B64"/>
    <w:rsid w:val="1F81C52C"/>
    <w:rsid w:val="1F904F3E"/>
    <w:rsid w:val="1F9FF44A"/>
    <w:rsid w:val="1FB08301"/>
    <w:rsid w:val="1FCBD047"/>
    <w:rsid w:val="1FE0C330"/>
    <w:rsid w:val="205CA3CA"/>
    <w:rsid w:val="2078FF98"/>
    <w:rsid w:val="207D48E7"/>
    <w:rsid w:val="20B40939"/>
    <w:rsid w:val="20D91577"/>
    <w:rsid w:val="20EB58B0"/>
    <w:rsid w:val="20FB96B8"/>
    <w:rsid w:val="2109712B"/>
    <w:rsid w:val="2112F7B2"/>
    <w:rsid w:val="21203DAA"/>
    <w:rsid w:val="21D6030C"/>
    <w:rsid w:val="220C8951"/>
    <w:rsid w:val="2213D22F"/>
    <w:rsid w:val="22435B16"/>
    <w:rsid w:val="2258FA49"/>
    <w:rsid w:val="22DA0A41"/>
    <w:rsid w:val="2316A4A4"/>
    <w:rsid w:val="231863F2"/>
    <w:rsid w:val="231FE33E"/>
    <w:rsid w:val="23419CF2"/>
    <w:rsid w:val="236CB93E"/>
    <w:rsid w:val="23A21559"/>
    <w:rsid w:val="23BC180A"/>
    <w:rsid w:val="23DD6B0B"/>
    <w:rsid w:val="240819F2"/>
    <w:rsid w:val="244F8A3D"/>
    <w:rsid w:val="24996157"/>
    <w:rsid w:val="24EC4CEE"/>
    <w:rsid w:val="24F43F3F"/>
    <w:rsid w:val="2511BC27"/>
    <w:rsid w:val="25148D2C"/>
    <w:rsid w:val="253E9490"/>
    <w:rsid w:val="253ECE80"/>
    <w:rsid w:val="2551CBAB"/>
    <w:rsid w:val="2571DE43"/>
    <w:rsid w:val="25BCEA18"/>
    <w:rsid w:val="25DD1B84"/>
    <w:rsid w:val="263531B8"/>
    <w:rsid w:val="264E45AC"/>
    <w:rsid w:val="26AD8C88"/>
    <w:rsid w:val="26DDD16D"/>
    <w:rsid w:val="26EC30E8"/>
    <w:rsid w:val="26F02CF7"/>
    <w:rsid w:val="27207641"/>
    <w:rsid w:val="275CFDF2"/>
    <w:rsid w:val="2781767A"/>
    <w:rsid w:val="27A29C4A"/>
    <w:rsid w:val="27C3717F"/>
    <w:rsid w:val="27E325A1"/>
    <w:rsid w:val="27E9061E"/>
    <w:rsid w:val="2831F9CB"/>
    <w:rsid w:val="2842A5B3"/>
    <w:rsid w:val="288E0957"/>
    <w:rsid w:val="289614F2"/>
    <w:rsid w:val="28BAD7C1"/>
    <w:rsid w:val="28D6AAE5"/>
    <w:rsid w:val="28D9BADC"/>
    <w:rsid w:val="28ECC64A"/>
    <w:rsid w:val="295450B2"/>
    <w:rsid w:val="2966E290"/>
    <w:rsid w:val="29732C69"/>
    <w:rsid w:val="29B56114"/>
    <w:rsid w:val="29DC7E86"/>
    <w:rsid w:val="2A083898"/>
    <w:rsid w:val="2A5D3847"/>
    <w:rsid w:val="2A6CAF39"/>
    <w:rsid w:val="2AB64E23"/>
    <w:rsid w:val="2B20410A"/>
    <w:rsid w:val="2B79AEFD"/>
    <w:rsid w:val="2B8D5CD1"/>
    <w:rsid w:val="2BBF0A93"/>
    <w:rsid w:val="2BC1403A"/>
    <w:rsid w:val="2BC41B8D"/>
    <w:rsid w:val="2BF908A8"/>
    <w:rsid w:val="2BFA1BBE"/>
    <w:rsid w:val="2C1924DB"/>
    <w:rsid w:val="2C1DFE96"/>
    <w:rsid w:val="2C4508A5"/>
    <w:rsid w:val="2C840090"/>
    <w:rsid w:val="2D41EC9B"/>
    <w:rsid w:val="2D4FB395"/>
    <w:rsid w:val="2DB60723"/>
    <w:rsid w:val="2DFE9E11"/>
    <w:rsid w:val="2E2C6E78"/>
    <w:rsid w:val="2E4183B9"/>
    <w:rsid w:val="2E7A39A8"/>
    <w:rsid w:val="2E99BAF9"/>
    <w:rsid w:val="2EBB2B8C"/>
    <w:rsid w:val="2EDBA9BB"/>
    <w:rsid w:val="2F515400"/>
    <w:rsid w:val="2FA6243B"/>
    <w:rsid w:val="2FACB997"/>
    <w:rsid w:val="2FCAC748"/>
    <w:rsid w:val="2FCC808E"/>
    <w:rsid w:val="2FD78683"/>
    <w:rsid w:val="2FE2A3B6"/>
    <w:rsid w:val="2FF4BD64"/>
    <w:rsid w:val="301F93A0"/>
    <w:rsid w:val="302A1AAB"/>
    <w:rsid w:val="302FDDFA"/>
    <w:rsid w:val="303206DA"/>
    <w:rsid w:val="305A6980"/>
    <w:rsid w:val="309FFD39"/>
    <w:rsid w:val="30ABB149"/>
    <w:rsid w:val="30BF1491"/>
    <w:rsid w:val="30E4BC05"/>
    <w:rsid w:val="30F103CC"/>
    <w:rsid w:val="312FBCA0"/>
    <w:rsid w:val="3165F30F"/>
    <w:rsid w:val="3177C889"/>
    <w:rsid w:val="319A8BC3"/>
    <w:rsid w:val="32001FA5"/>
    <w:rsid w:val="32171CF3"/>
    <w:rsid w:val="329FC11F"/>
    <w:rsid w:val="32E45A59"/>
    <w:rsid w:val="33052807"/>
    <w:rsid w:val="333151A3"/>
    <w:rsid w:val="33367542"/>
    <w:rsid w:val="3341BDFE"/>
    <w:rsid w:val="3345BD78"/>
    <w:rsid w:val="33A8E9D6"/>
    <w:rsid w:val="33CB232F"/>
    <w:rsid w:val="34098AB8"/>
    <w:rsid w:val="3409FAAB"/>
    <w:rsid w:val="34107E08"/>
    <w:rsid w:val="341CD03C"/>
    <w:rsid w:val="3462FD31"/>
    <w:rsid w:val="3471D88F"/>
    <w:rsid w:val="348691BC"/>
    <w:rsid w:val="348CFFB9"/>
    <w:rsid w:val="349B818E"/>
    <w:rsid w:val="34BE830D"/>
    <w:rsid w:val="34C69977"/>
    <w:rsid w:val="351AF93D"/>
    <w:rsid w:val="3535ECC3"/>
    <w:rsid w:val="355F7F9B"/>
    <w:rsid w:val="356BAE55"/>
    <w:rsid w:val="3583A6BD"/>
    <w:rsid w:val="359C0590"/>
    <w:rsid w:val="359E1A83"/>
    <w:rsid w:val="36032FDE"/>
    <w:rsid w:val="361E5800"/>
    <w:rsid w:val="36A33102"/>
    <w:rsid w:val="36C51878"/>
    <w:rsid w:val="370848FF"/>
    <w:rsid w:val="373D84DE"/>
    <w:rsid w:val="37415BFF"/>
    <w:rsid w:val="374CA4CA"/>
    <w:rsid w:val="37571C7A"/>
    <w:rsid w:val="3774B862"/>
    <w:rsid w:val="3775E49B"/>
    <w:rsid w:val="37A64512"/>
    <w:rsid w:val="37A70821"/>
    <w:rsid w:val="37B5A471"/>
    <w:rsid w:val="37F28CCD"/>
    <w:rsid w:val="386318EA"/>
    <w:rsid w:val="38780890"/>
    <w:rsid w:val="388AE929"/>
    <w:rsid w:val="38AA9548"/>
    <w:rsid w:val="38E1B9FB"/>
    <w:rsid w:val="391F4128"/>
    <w:rsid w:val="3920FA4C"/>
    <w:rsid w:val="392659BF"/>
    <w:rsid w:val="396EF2B1"/>
    <w:rsid w:val="398D60C2"/>
    <w:rsid w:val="39C80B9B"/>
    <w:rsid w:val="3A012D5D"/>
    <w:rsid w:val="3A131E60"/>
    <w:rsid w:val="3A140507"/>
    <w:rsid w:val="3A28D80A"/>
    <w:rsid w:val="3A488CC5"/>
    <w:rsid w:val="3A54DAEC"/>
    <w:rsid w:val="3A8A1CBF"/>
    <w:rsid w:val="3AC7604F"/>
    <w:rsid w:val="3AC81137"/>
    <w:rsid w:val="3AD08CA4"/>
    <w:rsid w:val="3B0BD936"/>
    <w:rsid w:val="3B12879C"/>
    <w:rsid w:val="3B27AAE3"/>
    <w:rsid w:val="3B3EB830"/>
    <w:rsid w:val="3B4116AC"/>
    <w:rsid w:val="3B4EFC81"/>
    <w:rsid w:val="3B6F2286"/>
    <w:rsid w:val="3BD4AC44"/>
    <w:rsid w:val="3BF396A9"/>
    <w:rsid w:val="3C19A1CA"/>
    <w:rsid w:val="3C1B5ED4"/>
    <w:rsid w:val="3C3248B5"/>
    <w:rsid w:val="3C32C95D"/>
    <w:rsid w:val="3C5D5831"/>
    <w:rsid w:val="3C669B9D"/>
    <w:rsid w:val="3CA28B3C"/>
    <w:rsid w:val="3D1B8C8D"/>
    <w:rsid w:val="3D766837"/>
    <w:rsid w:val="3D802D87"/>
    <w:rsid w:val="3DE2CABD"/>
    <w:rsid w:val="3DE93259"/>
    <w:rsid w:val="3DEC7784"/>
    <w:rsid w:val="3E2257D4"/>
    <w:rsid w:val="3E384C3A"/>
    <w:rsid w:val="3E64BB78"/>
    <w:rsid w:val="3EF09CA6"/>
    <w:rsid w:val="3F1AA6E9"/>
    <w:rsid w:val="3F21C0A2"/>
    <w:rsid w:val="3F2D1DF1"/>
    <w:rsid w:val="3F4A6E9B"/>
    <w:rsid w:val="3F7BC358"/>
    <w:rsid w:val="4078310C"/>
    <w:rsid w:val="4079A9C0"/>
    <w:rsid w:val="40852DB3"/>
    <w:rsid w:val="409D71C6"/>
    <w:rsid w:val="41051501"/>
    <w:rsid w:val="415CFB66"/>
    <w:rsid w:val="41738D6F"/>
    <w:rsid w:val="418DD536"/>
    <w:rsid w:val="41903E13"/>
    <w:rsid w:val="41A8AFB4"/>
    <w:rsid w:val="41ADF9B4"/>
    <w:rsid w:val="41C04837"/>
    <w:rsid w:val="41EAF885"/>
    <w:rsid w:val="41FA5986"/>
    <w:rsid w:val="42160EF5"/>
    <w:rsid w:val="421F8CF7"/>
    <w:rsid w:val="4221D79E"/>
    <w:rsid w:val="4349CDEF"/>
    <w:rsid w:val="43545DF6"/>
    <w:rsid w:val="43568291"/>
    <w:rsid w:val="4377400E"/>
    <w:rsid w:val="4386C8E6"/>
    <w:rsid w:val="43CFB81C"/>
    <w:rsid w:val="43F39DEB"/>
    <w:rsid w:val="43FA9673"/>
    <w:rsid w:val="443E49F4"/>
    <w:rsid w:val="443EB15B"/>
    <w:rsid w:val="444B47D4"/>
    <w:rsid w:val="44969E7C"/>
    <w:rsid w:val="44B4CCEE"/>
    <w:rsid w:val="44E9D193"/>
    <w:rsid w:val="4523965C"/>
    <w:rsid w:val="4570E91A"/>
    <w:rsid w:val="45914789"/>
    <w:rsid w:val="45EC717D"/>
    <w:rsid w:val="4640E0B8"/>
    <w:rsid w:val="4642F8D1"/>
    <w:rsid w:val="46D29495"/>
    <w:rsid w:val="46D6D6B7"/>
    <w:rsid w:val="47011FE6"/>
    <w:rsid w:val="47027E7D"/>
    <w:rsid w:val="471AAFCE"/>
    <w:rsid w:val="473CE906"/>
    <w:rsid w:val="473FBF1A"/>
    <w:rsid w:val="47B59666"/>
    <w:rsid w:val="47BCFA15"/>
    <w:rsid w:val="47BD0F74"/>
    <w:rsid w:val="47EDACAD"/>
    <w:rsid w:val="48134F3F"/>
    <w:rsid w:val="48531A2E"/>
    <w:rsid w:val="486469A6"/>
    <w:rsid w:val="489A0A86"/>
    <w:rsid w:val="48A30C89"/>
    <w:rsid w:val="48EC65D9"/>
    <w:rsid w:val="48F44F57"/>
    <w:rsid w:val="49929719"/>
    <w:rsid w:val="49CBA736"/>
    <w:rsid w:val="49CE043B"/>
    <w:rsid w:val="49D80E40"/>
    <w:rsid w:val="49DAFD9F"/>
    <w:rsid w:val="49EF6A3C"/>
    <w:rsid w:val="4ABBBF53"/>
    <w:rsid w:val="4AD22529"/>
    <w:rsid w:val="4B194478"/>
    <w:rsid w:val="4B7406D8"/>
    <w:rsid w:val="4BBFA348"/>
    <w:rsid w:val="4BC0A3BF"/>
    <w:rsid w:val="4BD31975"/>
    <w:rsid w:val="4C441371"/>
    <w:rsid w:val="4C4C0BC1"/>
    <w:rsid w:val="4C88190B"/>
    <w:rsid w:val="4CA7CD2D"/>
    <w:rsid w:val="4CA89CB0"/>
    <w:rsid w:val="4CCD3B30"/>
    <w:rsid w:val="4CE251A7"/>
    <w:rsid w:val="4D584CB2"/>
    <w:rsid w:val="4D69987A"/>
    <w:rsid w:val="4DC16608"/>
    <w:rsid w:val="4E062E83"/>
    <w:rsid w:val="4E09B006"/>
    <w:rsid w:val="4E0B0009"/>
    <w:rsid w:val="4E263EB6"/>
    <w:rsid w:val="4E3C4F99"/>
    <w:rsid w:val="4E5AB7C4"/>
    <w:rsid w:val="4E7ACA5C"/>
    <w:rsid w:val="4EAC25D4"/>
    <w:rsid w:val="4F1733E8"/>
    <w:rsid w:val="4F368268"/>
    <w:rsid w:val="4F4F134D"/>
    <w:rsid w:val="4F971EAC"/>
    <w:rsid w:val="4FC4B0C2"/>
    <w:rsid w:val="4FC970F3"/>
    <w:rsid w:val="4FE50C38"/>
    <w:rsid w:val="5061B6DF"/>
    <w:rsid w:val="5069CDAA"/>
    <w:rsid w:val="509286D9"/>
    <w:rsid w:val="509794CC"/>
    <w:rsid w:val="50C30D17"/>
    <w:rsid w:val="50D252C9"/>
    <w:rsid w:val="50D8D707"/>
    <w:rsid w:val="50F1F414"/>
    <w:rsid w:val="50FE9E0A"/>
    <w:rsid w:val="51189A60"/>
    <w:rsid w:val="512E3013"/>
    <w:rsid w:val="5132105E"/>
    <w:rsid w:val="517C0DD3"/>
    <w:rsid w:val="519D83FF"/>
    <w:rsid w:val="51ACC728"/>
    <w:rsid w:val="51C48C92"/>
    <w:rsid w:val="5206B803"/>
    <w:rsid w:val="522FFCCB"/>
    <w:rsid w:val="5231D335"/>
    <w:rsid w:val="52886FDA"/>
    <w:rsid w:val="52894165"/>
    <w:rsid w:val="52B2FB18"/>
    <w:rsid w:val="52E87D98"/>
    <w:rsid w:val="53010A3B"/>
    <w:rsid w:val="534A6527"/>
    <w:rsid w:val="53793F06"/>
    <w:rsid w:val="539F7510"/>
    <w:rsid w:val="53EB724C"/>
    <w:rsid w:val="5409CE25"/>
    <w:rsid w:val="540FE051"/>
    <w:rsid w:val="54112A98"/>
    <w:rsid w:val="5433E775"/>
    <w:rsid w:val="54D8E827"/>
    <w:rsid w:val="54F48FB1"/>
    <w:rsid w:val="556DE487"/>
    <w:rsid w:val="5621B58A"/>
    <w:rsid w:val="5624AC50"/>
    <w:rsid w:val="564F7EF6"/>
    <w:rsid w:val="56683382"/>
    <w:rsid w:val="56754C31"/>
    <w:rsid w:val="5675602B"/>
    <w:rsid w:val="56F2CF9D"/>
    <w:rsid w:val="56FDD6E6"/>
    <w:rsid w:val="5740945E"/>
    <w:rsid w:val="57AB91B8"/>
    <w:rsid w:val="57C8D238"/>
    <w:rsid w:val="57D1617B"/>
    <w:rsid w:val="57DA3E78"/>
    <w:rsid w:val="5813794D"/>
    <w:rsid w:val="58389CD6"/>
    <w:rsid w:val="583B9133"/>
    <w:rsid w:val="587F9DC0"/>
    <w:rsid w:val="58B8A78E"/>
    <w:rsid w:val="58E23F75"/>
    <w:rsid w:val="59366393"/>
    <w:rsid w:val="5947B23A"/>
    <w:rsid w:val="594AF869"/>
    <w:rsid w:val="599DB22A"/>
    <w:rsid w:val="59A115A8"/>
    <w:rsid w:val="59BAEAFA"/>
    <w:rsid w:val="59D81706"/>
    <w:rsid w:val="59FDA5AE"/>
    <w:rsid w:val="5A081F6D"/>
    <w:rsid w:val="5A24717A"/>
    <w:rsid w:val="5A35F4FA"/>
    <w:rsid w:val="5AA9CDD3"/>
    <w:rsid w:val="5AB56D72"/>
    <w:rsid w:val="5AEC2EAF"/>
    <w:rsid w:val="5B0860C1"/>
    <w:rsid w:val="5B2769A0"/>
    <w:rsid w:val="5B2B46A9"/>
    <w:rsid w:val="5B3D3F64"/>
    <w:rsid w:val="5BD45131"/>
    <w:rsid w:val="5C215945"/>
    <w:rsid w:val="5C253530"/>
    <w:rsid w:val="5C73D1AD"/>
    <w:rsid w:val="5C7804D9"/>
    <w:rsid w:val="5C79BC81"/>
    <w:rsid w:val="5C7DBE29"/>
    <w:rsid w:val="5CCBA6E7"/>
    <w:rsid w:val="5CF59928"/>
    <w:rsid w:val="5D194937"/>
    <w:rsid w:val="5D1EFBAB"/>
    <w:rsid w:val="5D27E894"/>
    <w:rsid w:val="5D6A233D"/>
    <w:rsid w:val="5D74DC57"/>
    <w:rsid w:val="5D777E67"/>
    <w:rsid w:val="5DAD8D02"/>
    <w:rsid w:val="5DFF96EB"/>
    <w:rsid w:val="5E212F24"/>
    <w:rsid w:val="5E667197"/>
    <w:rsid w:val="5E8AF98D"/>
    <w:rsid w:val="5EFC6CCB"/>
    <w:rsid w:val="5EFE83EE"/>
    <w:rsid w:val="5F6D74DB"/>
    <w:rsid w:val="5F8EED41"/>
    <w:rsid w:val="5F997AB8"/>
    <w:rsid w:val="5FCC61D5"/>
    <w:rsid w:val="5FEA6B7E"/>
    <w:rsid w:val="5FFC6706"/>
    <w:rsid w:val="60449793"/>
    <w:rsid w:val="60B111A2"/>
    <w:rsid w:val="60DCDFFA"/>
    <w:rsid w:val="61147BE9"/>
    <w:rsid w:val="61649B11"/>
    <w:rsid w:val="619E79A4"/>
    <w:rsid w:val="61AD7918"/>
    <w:rsid w:val="621D07FF"/>
    <w:rsid w:val="625D518F"/>
    <w:rsid w:val="62D90A31"/>
    <w:rsid w:val="62F9F7AD"/>
    <w:rsid w:val="6318D076"/>
    <w:rsid w:val="632DA1BA"/>
    <w:rsid w:val="6333C4E6"/>
    <w:rsid w:val="635688D7"/>
    <w:rsid w:val="63DFD189"/>
    <w:rsid w:val="6415CCEA"/>
    <w:rsid w:val="6424A4A7"/>
    <w:rsid w:val="64310BED"/>
    <w:rsid w:val="6434E9D7"/>
    <w:rsid w:val="64A2E28F"/>
    <w:rsid w:val="64B23467"/>
    <w:rsid w:val="64D33D9C"/>
    <w:rsid w:val="64FFAB6A"/>
    <w:rsid w:val="651ADE84"/>
    <w:rsid w:val="651F4179"/>
    <w:rsid w:val="652C862D"/>
    <w:rsid w:val="654DB4FC"/>
    <w:rsid w:val="66731624"/>
    <w:rsid w:val="668045A5"/>
    <w:rsid w:val="669D8688"/>
    <w:rsid w:val="66BDBE21"/>
    <w:rsid w:val="66C2C8F1"/>
    <w:rsid w:val="66F4EDC6"/>
    <w:rsid w:val="67120602"/>
    <w:rsid w:val="671804E6"/>
    <w:rsid w:val="6770F3FE"/>
    <w:rsid w:val="67C01A1B"/>
    <w:rsid w:val="67FCC392"/>
    <w:rsid w:val="680D4D03"/>
    <w:rsid w:val="6865B68E"/>
    <w:rsid w:val="6895AFCD"/>
    <w:rsid w:val="68F6C7AB"/>
    <w:rsid w:val="692C0EC2"/>
    <w:rsid w:val="699AE2C9"/>
    <w:rsid w:val="69A021E6"/>
    <w:rsid w:val="6A1D97E8"/>
    <w:rsid w:val="6A59AFBD"/>
    <w:rsid w:val="6ADB86D5"/>
    <w:rsid w:val="6ADBF614"/>
    <w:rsid w:val="6ADE0FEC"/>
    <w:rsid w:val="6B7F7F73"/>
    <w:rsid w:val="6C3FFBBC"/>
    <w:rsid w:val="6C499A03"/>
    <w:rsid w:val="6C63AF84"/>
    <w:rsid w:val="6C9D3EB1"/>
    <w:rsid w:val="6CC5B67F"/>
    <w:rsid w:val="6CDBD807"/>
    <w:rsid w:val="6CFFDCE7"/>
    <w:rsid w:val="6D001CDC"/>
    <w:rsid w:val="6D4A5A7B"/>
    <w:rsid w:val="6D73FA24"/>
    <w:rsid w:val="6D802271"/>
    <w:rsid w:val="6D9964A1"/>
    <w:rsid w:val="6D998309"/>
    <w:rsid w:val="6D9D98ED"/>
    <w:rsid w:val="6DAB3A4F"/>
    <w:rsid w:val="6DB70184"/>
    <w:rsid w:val="6DD6FA89"/>
    <w:rsid w:val="6DFF7FE5"/>
    <w:rsid w:val="6E1E1318"/>
    <w:rsid w:val="6E243B30"/>
    <w:rsid w:val="6E560A4C"/>
    <w:rsid w:val="6E6CA11F"/>
    <w:rsid w:val="6E8751AF"/>
    <w:rsid w:val="6EA6D3B0"/>
    <w:rsid w:val="6F0517CE"/>
    <w:rsid w:val="6F45F064"/>
    <w:rsid w:val="6F96C6D8"/>
    <w:rsid w:val="6FAA78CF"/>
    <w:rsid w:val="6FB850DC"/>
    <w:rsid w:val="6FCA388A"/>
    <w:rsid w:val="6FEAA09B"/>
    <w:rsid w:val="7052116B"/>
    <w:rsid w:val="7071AD11"/>
    <w:rsid w:val="707B73C3"/>
    <w:rsid w:val="708283B2"/>
    <w:rsid w:val="70B5DB26"/>
    <w:rsid w:val="70BA5815"/>
    <w:rsid w:val="7108357F"/>
    <w:rsid w:val="711371CA"/>
    <w:rsid w:val="713D6C75"/>
    <w:rsid w:val="7191B12C"/>
    <w:rsid w:val="71A6F7CB"/>
    <w:rsid w:val="71C367D3"/>
    <w:rsid w:val="71CBBD25"/>
    <w:rsid w:val="71F0621E"/>
    <w:rsid w:val="720B0767"/>
    <w:rsid w:val="725B1FF1"/>
    <w:rsid w:val="7271DF1E"/>
    <w:rsid w:val="727D69CA"/>
    <w:rsid w:val="7294C7AA"/>
    <w:rsid w:val="72C026FD"/>
    <w:rsid w:val="72D3C438"/>
    <w:rsid w:val="732D718A"/>
    <w:rsid w:val="7352A113"/>
    <w:rsid w:val="73678D86"/>
    <w:rsid w:val="73936B85"/>
    <w:rsid w:val="73CE9AD0"/>
    <w:rsid w:val="73D4AEA8"/>
    <w:rsid w:val="73ECA89F"/>
    <w:rsid w:val="73F667A8"/>
    <w:rsid w:val="74082D44"/>
    <w:rsid w:val="74423089"/>
    <w:rsid w:val="745972F1"/>
    <w:rsid w:val="74760D3C"/>
    <w:rsid w:val="749D76DC"/>
    <w:rsid w:val="74ACB975"/>
    <w:rsid w:val="74C5CC73"/>
    <w:rsid w:val="74E69330"/>
    <w:rsid w:val="74ECD5A8"/>
    <w:rsid w:val="74F6C93C"/>
    <w:rsid w:val="75010F74"/>
    <w:rsid w:val="7568340D"/>
    <w:rsid w:val="75734E30"/>
    <w:rsid w:val="7583D3B0"/>
    <w:rsid w:val="7590D206"/>
    <w:rsid w:val="75962BF8"/>
    <w:rsid w:val="759910FB"/>
    <w:rsid w:val="75AC496C"/>
    <w:rsid w:val="75B80901"/>
    <w:rsid w:val="75C61649"/>
    <w:rsid w:val="7639473D"/>
    <w:rsid w:val="764669F0"/>
    <w:rsid w:val="76918177"/>
    <w:rsid w:val="769A57D8"/>
    <w:rsid w:val="769D4577"/>
    <w:rsid w:val="76BC690D"/>
    <w:rsid w:val="76E9C44A"/>
    <w:rsid w:val="77058629"/>
    <w:rsid w:val="77082E25"/>
    <w:rsid w:val="7782CEA6"/>
    <w:rsid w:val="7815140F"/>
    <w:rsid w:val="782D51D8"/>
    <w:rsid w:val="78DD9771"/>
    <w:rsid w:val="79045A05"/>
    <w:rsid w:val="791A0B0D"/>
    <w:rsid w:val="793F7F8B"/>
    <w:rsid w:val="794E55EA"/>
    <w:rsid w:val="79AC686E"/>
    <w:rsid w:val="79CEAB4B"/>
    <w:rsid w:val="79D75538"/>
    <w:rsid w:val="79D85E00"/>
    <w:rsid w:val="79DFCB54"/>
    <w:rsid w:val="79FA4080"/>
    <w:rsid w:val="7A2C3DFA"/>
    <w:rsid w:val="7A63BDB2"/>
    <w:rsid w:val="7A82A5E1"/>
    <w:rsid w:val="7AAF17C5"/>
    <w:rsid w:val="7B075B72"/>
    <w:rsid w:val="7B470F08"/>
    <w:rsid w:val="7B4838CF"/>
    <w:rsid w:val="7B66E9D8"/>
    <w:rsid w:val="7B6B76D0"/>
    <w:rsid w:val="7B6CCA12"/>
    <w:rsid w:val="7B81C4D5"/>
    <w:rsid w:val="7BBEEF6A"/>
    <w:rsid w:val="7BCFA9CC"/>
    <w:rsid w:val="7C4B5573"/>
    <w:rsid w:val="7C84CEC4"/>
    <w:rsid w:val="7CC7900C"/>
    <w:rsid w:val="7CDA6982"/>
    <w:rsid w:val="7CEC97C3"/>
    <w:rsid w:val="7CF3C495"/>
    <w:rsid w:val="7D00C90A"/>
    <w:rsid w:val="7D297526"/>
    <w:rsid w:val="7D423B51"/>
    <w:rsid w:val="7D62C76F"/>
    <w:rsid w:val="7D768DE6"/>
    <w:rsid w:val="7D99EE68"/>
    <w:rsid w:val="7DA3A37A"/>
    <w:rsid w:val="7E12E9FB"/>
    <w:rsid w:val="7E2EA836"/>
    <w:rsid w:val="7E379866"/>
    <w:rsid w:val="7E4FC815"/>
    <w:rsid w:val="7EA262CE"/>
    <w:rsid w:val="7EA7BFE4"/>
    <w:rsid w:val="7EBC454D"/>
    <w:rsid w:val="7ED437C4"/>
    <w:rsid w:val="7F89F749"/>
    <w:rsid w:val="7FB55802"/>
    <w:rsid w:val="7FFE995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C3676"/>
  <w15:docId w15:val="{FE3EC718-9FB0-4528-B036-77584E93F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1649B11"/>
    <w:rPr>
      <w:rFonts w:ascii="Arial Narrow" w:eastAsia="Arial Narrow" w:hAnsi="Arial Narrow" w:cs="Arial Narrow"/>
      <w:lang w:val="es-CO"/>
    </w:rPr>
  </w:style>
  <w:style w:type="paragraph" w:styleId="Ttulo1">
    <w:name w:val="heading 1"/>
    <w:basedOn w:val="Normal"/>
    <w:uiPriority w:val="9"/>
    <w:qFormat/>
    <w:rsid w:val="61649B11"/>
    <w:pPr>
      <w:spacing w:before="35"/>
      <w:ind w:left="3740" w:right="3774"/>
      <w:jc w:val="center"/>
      <w:outlineLvl w:val="0"/>
    </w:pPr>
    <w:rPr>
      <w:rFonts w:ascii="Calibri Light" w:eastAsia="Calibri Light" w:hAnsi="Calibri Light" w:cs="Calibri Light"/>
      <w:sz w:val="32"/>
      <w:szCs w:val="32"/>
    </w:rPr>
  </w:style>
  <w:style w:type="paragraph" w:styleId="Ttulo2">
    <w:name w:val="heading 2"/>
    <w:basedOn w:val="Normal"/>
    <w:uiPriority w:val="9"/>
    <w:unhideWhenUsed/>
    <w:qFormat/>
    <w:rsid w:val="61649B11"/>
    <w:pPr>
      <w:ind w:left="562" w:hanging="720"/>
      <w:outlineLvl w:val="1"/>
    </w:pPr>
    <w:rPr>
      <w:b/>
      <w:bCs/>
    </w:rPr>
  </w:style>
  <w:style w:type="paragraph" w:styleId="Ttulo3">
    <w:name w:val="heading 3"/>
    <w:basedOn w:val="Normal"/>
    <w:next w:val="Normal"/>
    <w:link w:val="Ttulo3Car"/>
    <w:uiPriority w:val="9"/>
    <w:unhideWhenUsed/>
    <w:qFormat/>
    <w:rsid w:val="61649B11"/>
    <w:pPr>
      <w:keepNext/>
      <w:keepLines/>
      <w:spacing w:before="40"/>
      <w:outlineLvl w:val="2"/>
    </w:pPr>
    <w:rPr>
      <w:rFonts w:asciiTheme="majorHAnsi" w:eastAsiaTheme="majorEastAsia" w:hAnsiTheme="majorHAnsi" w:cstheme="majorBidi"/>
      <w:color w:val="243F60"/>
      <w:sz w:val="24"/>
      <w:szCs w:val="24"/>
    </w:rPr>
  </w:style>
  <w:style w:type="paragraph" w:styleId="Ttulo4">
    <w:name w:val="heading 4"/>
    <w:basedOn w:val="Normal"/>
    <w:next w:val="Normal"/>
    <w:link w:val="Ttulo4Car"/>
    <w:uiPriority w:val="9"/>
    <w:unhideWhenUsed/>
    <w:qFormat/>
    <w:rsid w:val="61649B11"/>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61649B11"/>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61649B11"/>
    <w:pPr>
      <w:keepNext/>
      <w:keepLines/>
      <w:spacing w:before="40"/>
      <w:outlineLvl w:val="5"/>
    </w:pPr>
    <w:rPr>
      <w:rFonts w:asciiTheme="majorHAnsi" w:eastAsiaTheme="majorEastAsia" w:hAnsiTheme="majorHAnsi" w:cstheme="majorBidi"/>
      <w:color w:val="243F60"/>
    </w:rPr>
  </w:style>
  <w:style w:type="paragraph" w:styleId="Ttulo7">
    <w:name w:val="heading 7"/>
    <w:basedOn w:val="Normal"/>
    <w:next w:val="Normal"/>
    <w:link w:val="Ttulo7Car"/>
    <w:uiPriority w:val="9"/>
    <w:unhideWhenUsed/>
    <w:qFormat/>
    <w:rsid w:val="61649B11"/>
    <w:pPr>
      <w:keepNext/>
      <w:keepLines/>
      <w:spacing w:before="40"/>
      <w:outlineLvl w:val="6"/>
    </w:pPr>
    <w:rPr>
      <w:rFonts w:asciiTheme="majorHAnsi" w:eastAsiaTheme="majorEastAsia" w:hAnsiTheme="majorHAnsi" w:cstheme="majorBidi"/>
      <w:i/>
      <w:iCs/>
      <w:color w:val="243F60"/>
    </w:rPr>
  </w:style>
  <w:style w:type="paragraph" w:styleId="Ttulo8">
    <w:name w:val="heading 8"/>
    <w:basedOn w:val="Normal"/>
    <w:next w:val="Normal"/>
    <w:link w:val="Ttulo8Car"/>
    <w:uiPriority w:val="9"/>
    <w:unhideWhenUsed/>
    <w:qFormat/>
    <w:rsid w:val="61649B11"/>
    <w:pPr>
      <w:keepNext/>
      <w:keepLines/>
      <w:spacing w:before="40"/>
      <w:outlineLvl w:val="7"/>
    </w:pPr>
    <w:rPr>
      <w:rFonts w:asciiTheme="majorHAnsi" w:eastAsiaTheme="majorEastAsia" w:hAnsiTheme="majorHAnsi" w:cstheme="majorBidi"/>
      <w:color w:val="272727"/>
      <w:sz w:val="21"/>
      <w:szCs w:val="21"/>
    </w:rPr>
  </w:style>
  <w:style w:type="paragraph" w:styleId="Ttulo9">
    <w:name w:val="heading 9"/>
    <w:basedOn w:val="Normal"/>
    <w:next w:val="Normal"/>
    <w:link w:val="Ttulo9Car"/>
    <w:uiPriority w:val="9"/>
    <w:unhideWhenUsed/>
    <w:qFormat/>
    <w:rsid w:val="61649B11"/>
    <w:pPr>
      <w:keepNext/>
      <w:keepLines/>
      <w:spacing w:before="40"/>
      <w:outlineLvl w:val="8"/>
    </w:pPr>
    <w:rPr>
      <w:rFonts w:asciiTheme="majorHAnsi" w:eastAsiaTheme="majorEastAsia" w:hAnsiTheme="majorHAnsi" w:cstheme="majorBidi"/>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rsid w:val="61649B11"/>
    <w:pPr>
      <w:spacing w:before="439"/>
      <w:ind w:right="30"/>
      <w:jc w:val="center"/>
    </w:pPr>
    <w:rPr>
      <w:rFonts w:ascii="Calibri" w:eastAsia="Calibri" w:hAnsi="Calibri" w:cs="Calibri"/>
      <w:b/>
      <w:bCs/>
      <w:sz w:val="20"/>
      <w:szCs w:val="20"/>
    </w:rPr>
  </w:style>
  <w:style w:type="paragraph" w:styleId="TDC2">
    <w:name w:val="toc 2"/>
    <w:basedOn w:val="Normal"/>
    <w:uiPriority w:val="39"/>
    <w:qFormat/>
    <w:rsid w:val="61649B11"/>
    <w:pPr>
      <w:spacing w:before="39"/>
      <w:ind w:left="862" w:hanging="425"/>
    </w:pPr>
    <w:rPr>
      <w:sz w:val="20"/>
      <w:szCs w:val="20"/>
    </w:rPr>
  </w:style>
  <w:style w:type="paragraph" w:styleId="TDC3">
    <w:name w:val="toc 3"/>
    <w:basedOn w:val="Normal"/>
    <w:uiPriority w:val="39"/>
    <w:qFormat/>
    <w:rsid w:val="61649B11"/>
    <w:pPr>
      <w:spacing w:before="39"/>
      <w:ind w:left="1301" w:hanging="661"/>
    </w:pPr>
    <w:rPr>
      <w:i/>
      <w:iCs/>
      <w:sz w:val="20"/>
      <w:szCs w:val="20"/>
    </w:rPr>
  </w:style>
  <w:style w:type="paragraph" w:styleId="Textoindependiente">
    <w:name w:val="Body Text"/>
    <w:basedOn w:val="Normal"/>
    <w:uiPriority w:val="1"/>
    <w:qFormat/>
    <w:rsid w:val="61649B11"/>
  </w:style>
  <w:style w:type="paragraph" w:styleId="Prrafodelista">
    <w:name w:val="List Paragraph"/>
    <w:basedOn w:val="Normal"/>
    <w:uiPriority w:val="1"/>
    <w:qFormat/>
    <w:rsid w:val="61649B11"/>
    <w:pPr>
      <w:ind w:left="564" w:hanging="360"/>
    </w:pPr>
    <w:rPr>
      <w:lang w:val="es-MX"/>
    </w:rPr>
  </w:style>
  <w:style w:type="paragraph" w:customStyle="1" w:styleId="TableParagraph">
    <w:name w:val="Table Paragraph"/>
    <w:basedOn w:val="Normal"/>
    <w:uiPriority w:val="1"/>
    <w:qFormat/>
    <w:rsid w:val="61649B11"/>
  </w:style>
  <w:style w:type="paragraph" w:styleId="Textodeglobo">
    <w:name w:val="Balloon Text"/>
    <w:basedOn w:val="Normal"/>
    <w:link w:val="TextodegloboCar"/>
    <w:uiPriority w:val="99"/>
    <w:semiHidden/>
    <w:unhideWhenUsed/>
    <w:rsid w:val="61649B1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61649B11"/>
    <w:rPr>
      <w:rFonts w:ascii="Segoe UI" w:eastAsia="Arial Narrow" w:hAnsi="Segoe UI" w:cs="Segoe UI"/>
      <w:noProof w:val="0"/>
      <w:sz w:val="18"/>
      <w:szCs w:val="18"/>
      <w:lang w:val="es-CO"/>
    </w:rPr>
  </w:style>
  <w:style w:type="character" w:styleId="Refdecomentario">
    <w:name w:val="annotation reference"/>
    <w:basedOn w:val="Fuentedeprrafopredeter"/>
    <w:uiPriority w:val="99"/>
    <w:semiHidden/>
    <w:unhideWhenUsed/>
    <w:rsid w:val="00E33179"/>
    <w:rPr>
      <w:sz w:val="16"/>
      <w:szCs w:val="16"/>
    </w:rPr>
  </w:style>
  <w:style w:type="paragraph" w:styleId="Textocomentario">
    <w:name w:val="annotation text"/>
    <w:basedOn w:val="Normal"/>
    <w:link w:val="TextocomentarioCar"/>
    <w:uiPriority w:val="99"/>
    <w:unhideWhenUsed/>
    <w:rsid w:val="61649B11"/>
    <w:rPr>
      <w:sz w:val="20"/>
      <w:szCs w:val="20"/>
    </w:rPr>
  </w:style>
  <w:style w:type="character" w:customStyle="1" w:styleId="TextocomentarioCar">
    <w:name w:val="Texto comentario Car"/>
    <w:basedOn w:val="Fuentedeprrafopredeter"/>
    <w:link w:val="Textocomentario"/>
    <w:uiPriority w:val="99"/>
    <w:rsid w:val="61649B11"/>
    <w:rPr>
      <w:rFonts w:ascii="Arial Narrow" w:eastAsia="Arial Narrow" w:hAnsi="Arial Narrow" w:cs="Arial Narrow"/>
      <w:noProof w:val="0"/>
      <w:sz w:val="20"/>
      <w:szCs w:val="20"/>
      <w:lang w:val="es-CO"/>
    </w:rPr>
  </w:style>
  <w:style w:type="paragraph" w:styleId="Asuntodelcomentario">
    <w:name w:val="annotation subject"/>
    <w:basedOn w:val="Textocomentario"/>
    <w:next w:val="Textocomentario"/>
    <w:link w:val="AsuntodelcomentarioCar"/>
    <w:uiPriority w:val="99"/>
    <w:semiHidden/>
    <w:unhideWhenUsed/>
    <w:rsid w:val="61649B11"/>
    <w:rPr>
      <w:b/>
      <w:bCs/>
    </w:rPr>
  </w:style>
  <w:style w:type="character" w:customStyle="1" w:styleId="AsuntodelcomentarioCar">
    <w:name w:val="Asunto del comentario Car"/>
    <w:basedOn w:val="TextocomentarioCar"/>
    <w:link w:val="Asuntodelcomentario"/>
    <w:uiPriority w:val="99"/>
    <w:semiHidden/>
    <w:rsid w:val="61649B11"/>
    <w:rPr>
      <w:rFonts w:ascii="Arial Narrow" w:eastAsia="Arial Narrow" w:hAnsi="Arial Narrow" w:cs="Arial Narrow"/>
      <w:b/>
      <w:bCs/>
      <w:noProof w:val="0"/>
      <w:sz w:val="20"/>
      <w:szCs w:val="20"/>
      <w:lang w:val="es-CO"/>
    </w:rPr>
  </w:style>
  <w:style w:type="numbering" w:customStyle="1" w:styleId="Listaactual1">
    <w:name w:val="Lista actual1"/>
    <w:uiPriority w:val="99"/>
    <w:rsid w:val="00975007"/>
    <w:pPr>
      <w:numPr>
        <w:numId w:val="9"/>
      </w:numPr>
    </w:pPr>
  </w:style>
  <w:style w:type="numbering" w:customStyle="1" w:styleId="Listaactual2">
    <w:name w:val="Lista actual2"/>
    <w:uiPriority w:val="99"/>
    <w:rsid w:val="00975007"/>
    <w:pPr>
      <w:numPr>
        <w:numId w:val="10"/>
      </w:numPr>
    </w:pPr>
  </w:style>
  <w:style w:type="paragraph" w:styleId="Revisin">
    <w:name w:val="Revision"/>
    <w:hidden/>
    <w:uiPriority w:val="99"/>
    <w:semiHidden/>
    <w:rsid w:val="00975007"/>
    <w:pPr>
      <w:widowControl/>
      <w:autoSpaceDE/>
      <w:autoSpaceDN/>
    </w:pPr>
    <w:rPr>
      <w:rFonts w:ascii="Arial Narrow" w:eastAsia="Arial Narrow" w:hAnsi="Arial Narrow" w:cs="Arial Narrow"/>
      <w:lang w:val="es-MX"/>
    </w:rPr>
  </w:style>
  <w:style w:type="character" w:customStyle="1" w:styleId="Ttulo3Car">
    <w:name w:val="Título 3 Car"/>
    <w:basedOn w:val="Fuentedeprrafopredeter"/>
    <w:link w:val="Ttulo3"/>
    <w:uiPriority w:val="9"/>
    <w:rsid w:val="61649B11"/>
    <w:rPr>
      <w:rFonts w:asciiTheme="majorHAnsi" w:eastAsiaTheme="majorEastAsia" w:hAnsiTheme="majorHAnsi" w:cstheme="majorBidi"/>
      <w:noProof w:val="0"/>
      <w:color w:val="243F60"/>
      <w:sz w:val="24"/>
      <w:szCs w:val="24"/>
      <w:lang w:val="es-CO"/>
    </w:rPr>
  </w:style>
  <w:style w:type="character" w:customStyle="1" w:styleId="Ttulo4Car">
    <w:name w:val="Título 4 Car"/>
    <w:basedOn w:val="Fuentedeprrafopredeter"/>
    <w:link w:val="Ttulo4"/>
    <w:uiPriority w:val="9"/>
    <w:rsid w:val="61649B11"/>
    <w:rPr>
      <w:rFonts w:asciiTheme="majorHAnsi" w:eastAsiaTheme="majorEastAsia" w:hAnsiTheme="majorHAnsi" w:cstheme="majorBidi"/>
      <w:i/>
      <w:iCs/>
      <w:noProof w:val="0"/>
      <w:color w:val="365F91" w:themeColor="accent1" w:themeShade="BF"/>
      <w:lang w:val="es-CO"/>
    </w:rPr>
  </w:style>
  <w:style w:type="character" w:customStyle="1" w:styleId="normaltextrun">
    <w:name w:val="normaltextrun"/>
    <w:basedOn w:val="Fuentedeprrafopredeter"/>
    <w:rsid w:val="00A71327"/>
  </w:style>
  <w:style w:type="character" w:customStyle="1" w:styleId="eop">
    <w:name w:val="eop"/>
    <w:basedOn w:val="Fuentedeprrafopredeter"/>
    <w:rsid w:val="00A71327"/>
  </w:style>
  <w:style w:type="character" w:styleId="Hipervnculo">
    <w:name w:val="Hyperlink"/>
    <w:basedOn w:val="Fuentedeprrafopredeter"/>
    <w:uiPriority w:val="99"/>
    <w:unhideWhenUsed/>
    <w:rsid w:val="008A0FC3"/>
    <w:rPr>
      <w:color w:val="0000FF"/>
      <w:u w:val="single"/>
    </w:rPr>
  </w:style>
  <w:style w:type="paragraph" w:styleId="TtuloTDC">
    <w:name w:val="TOC Heading"/>
    <w:basedOn w:val="Ttulo1"/>
    <w:next w:val="Normal"/>
    <w:uiPriority w:val="39"/>
    <w:unhideWhenUsed/>
    <w:qFormat/>
    <w:rsid w:val="61649B11"/>
    <w:pPr>
      <w:keepNext/>
      <w:keepLines/>
      <w:widowControl/>
      <w:spacing w:before="240" w:line="259" w:lineRule="auto"/>
      <w:ind w:left="0" w:right="0"/>
      <w:jc w:val="left"/>
    </w:pPr>
    <w:rPr>
      <w:rFonts w:asciiTheme="majorHAnsi" w:eastAsiaTheme="majorEastAsia" w:hAnsiTheme="majorHAnsi" w:cstheme="majorBidi"/>
      <w:color w:val="365F91" w:themeColor="accent1" w:themeShade="BF"/>
      <w:lang w:eastAsia="es-CO"/>
    </w:rPr>
  </w:style>
  <w:style w:type="paragraph" w:styleId="Encabezado">
    <w:name w:val="header"/>
    <w:basedOn w:val="Normal"/>
    <w:link w:val="EncabezadoCar"/>
    <w:uiPriority w:val="99"/>
    <w:unhideWhenUsed/>
    <w:rsid w:val="61649B11"/>
    <w:pPr>
      <w:tabs>
        <w:tab w:val="center" w:pos="4419"/>
        <w:tab w:val="right" w:pos="8838"/>
      </w:tabs>
    </w:pPr>
  </w:style>
  <w:style w:type="character" w:customStyle="1" w:styleId="EncabezadoCar">
    <w:name w:val="Encabezado Car"/>
    <w:basedOn w:val="Fuentedeprrafopredeter"/>
    <w:link w:val="Encabezado"/>
    <w:uiPriority w:val="99"/>
    <w:rsid w:val="61649B11"/>
    <w:rPr>
      <w:rFonts w:ascii="Arial Narrow" w:eastAsia="Arial Narrow" w:hAnsi="Arial Narrow" w:cs="Arial Narrow"/>
      <w:noProof w:val="0"/>
      <w:lang w:val="es-CO"/>
    </w:rPr>
  </w:style>
  <w:style w:type="paragraph" w:styleId="Piedepgina">
    <w:name w:val="footer"/>
    <w:basedOn w:val="Normal"/>
    <w:link w:val="PiedepginaCar"/>
    <w:uiPriority w:val="99"/>
    <w:unhideWhenUsed/>
    <w:rsid w:val="61649B11"/>
    <w:pPr>
      <w:tabs>
        <w:tab w:val="center" w:pos="4419"/>
        <w:tab w:val="right" w:pos="8838"/>
      </w:tabs>
    </w:pPr>
  </w:style>
  <w:style w:type="character" w:customStyle="1" w:styleId="PiedepginaCar">
    <w:name w:val="Pie de página Car"/>
    <w:basedOn w:val="Fuentedeprrafopredeter"/>
    <w:link w:val="Piedepgina"/>
    <w:uiPriority w:val="99"/>
    <w:rsid w:val="61649B11"/>
    <w:rPr>
      <w:rFonts w:ascii="Arial Narrow" w:eastAsia="Arial Narrow" w:hAnsi="Arial Narrow" w:cs="Arial Narrow"/>
      <w:noProof w:val="0"/>
      <w:lang w:val="es-CO"/>
    </w:rPr>
  </w:style>
  <w:style w:type="table" w:customStyle="1" w:styleId="TableNormal1">
    <w:name w:val="Table Normal1"/>
    <w:uiPriority w:val="2"/>
    <w:semiHidden/>
    <w:unhideWhenUsed/>
    <w:qFormat/>
    <w:rsid w:val="00B3604B"/>
    <w:tblPr>
      <w:tblInd w:w="0" w:type="dxa"/>
      <w:tblCellMar>
        <w:top w:w="0" w:type="dxa"/>
        <w:left w:w="0" w:type="dxa"/>
        <w:bottom w:w="0" w:type="dxa"/>
        <w:right w:w="0" w:type="dxa"/>
      </w:tblCellMar>
    </w:tblPr>
  </w:style>
  <w:style w:type="paragraph" w:styleId="Ttulo">
    <w:name w:val="Title"/>
    <w:basedOn w:val="Normal"/>
    <w:next w:val="Normal"/>
    <w:link w:val="TtuloCar"/>
    <w:uiPriority w:val="10"/>
    <w:qFormat/>
    <w:rsid w:val="61649B11"/>
    <w:pPr>
      <w:contextualSpacing/>
    </w:pPr>
    <w:rPr>
      <w:rFonts w:asciiTheme="majorHAnsi" w:eastAsiaTheme="majorEastAsia" w:hAnsiTheme="majorHAnsi" w:cstheme="majorBidi"/>
      <w:sz w:val="56"/>
      <w:szCs w:val="56"/>
    </w:rPr>
  </w:style>
  <w:style w:type="paragraph" w:styleId="Subttulo">
    <w:name w:val="Subtitle"/>
    <w:basedOn w:val="Normal"/>
    <w:next w:val="Normal"/>
    <w:link w:val="SubttuloCar"/>
    <w:uiPriority w:val="11"/>
    <w:qFormat/>
    <w:rsid w:val="61649B11"/>
    <w:rPr>
      <w:rFonts w:eastAsiaTheme="minorEastAsia"/>
      <w:color w:val="5A5A5A"/>
    </w:rPr>
  </w:style>
  <w:style w:type="paragraph" w:styleId="Cita">
    <w:name w:val="Quote"/>
    <w:basedOn w:val="Normal"/>
    <w:next w:val="Normal"/>
    <w:link w:val="CitaCar"/>
    <w:uiPriority w:val="29"/>
    <w:qFormat/>
    <w:rsid w:val="61649B11"/>
    <w:pPr>
      <w:spacing w:before="200"/>
      <w:ind w:left="864" w:right="864"/>
      <w:jc w:val="center"/>
    </w:pPr>
    <w:rPr>
      <w:i/>
      <w:iCs/>
      <w:color w:val="404040" w:themeColor="text1" w:themeTint="BF"/>
    </w:rPr>
  </w:style>
  <w:style w:type="paragraph" w:styleId="Citadestacada">
    <w:name w:val="Intense Quote"/>
    <w:basedOn w:val="Normal"/>
    <w:next w:val="Normal"/>
    <w:link w:val="CitadestacadaCar"/>
    <w:uiPriority w:val="30"/>
    <w:qFormat/>
    <w:rsid w:val="61649B11"/>
    <w:pPr>
      <w:spacing w:before="360" w:after="360"/>
      <w:ind w:left="864" w:right="864"/>
      <w:jc w:val="center"/>
    </w:pPr>
    <w:rPr>
      <w:i/>
      <w:iCs/>
      <w:color w:val="4F81BD" w:themeColor="accent1"/>
    </w:rPr>
  </w:style>
  <w:style w:type="character" w:customStyle="1" w:styleId="Ttulo5Car">
    <w:name w:val="Título 5 Car"/>
    <w:basedOn w:val="Fuentedeprrafopredeter"/>
    <w:link w:val="Ttulo5"/>
    <w:uiPriority w:val="9"/>
    <w:rsid w:val="61649B11"/>
    <w:rPr>
      <w:rFonts w:asciiTheme="majorHAnsi" w:eastAsiaTheme="majorEastAsia" w:hAnsiTheme="majorHAnsi" w:cstheme="majorBidi"/>
      <w:noProof w:val="0"/>
      <w:color w:val="365F91" w:themeColor="accent1" w:themeShade="BF"/>
      <w:lang w:val="es-CO"/>
    </w:rPr>
  </w:style>
  <w:style w:type="character" w:customStyle="1" w:styleId="Ttulo6Car">
    <w:name w:val="Título 6 Car"/>
    <w:basedOn w:val="Fuentedeprrafopredeter"/>
    <w:link w:val="Ttulo6"/>
    <w:uiPriority w:val="9"/>
    <w:rsid w:val="61649B11"/>
    <w:rPr>
      <w:rFonts w:asciiTheme="majorHAnsi" w:eastAsiaTheme="majorEastAsia" w:hAnsiTheme="majorHAnsi" w:cstheme="majorBidi"/>
      <w:noProof w:val="0"/>
      <w:color w:val="243F60"/>
      <w:lang w:val="es-CO"/>
    </w:rPr>
  </w:style>
  <w:style w:type="character" w:customStyle="1" w:styleId="Ttulo7Car">
    <w:name w:val="Título 7 Car"/>
    <w:basedOn w:val="Fuentedeprrafopredeter"/>
    <w:link w:val="Ttulo7"/>
    <w:uiPriority w:val="9"/>
    <w:rsid w:val="61649B11"/>
    <w:rPr>
      <w:rFonts w:asciiTheme="majorHAnsi" w:eastAsiaTheme="majorEastAsia" w:hAnsiTheme="majorHAnsi" w:cstheme="majorBidi"/>
      <w:i/>
      <w:iCs/>
      <w:noProof w:val="0"/>
      <w:color w:val="243F60"/>
      <w:lang w:val="es-CO"/>
    </w:rPr>
  </w:style>
  <w:style w:type="character" w:customStyle="1" w:styleId="Ttulo8Car">
    <w:name w:val="Título 8 Car"/>
    <w:basedOn w:val="Fuentedeprrafopredeter"/>
    <w:link w:val="Ttulo8"/>
    <w:uiPriority w:val="9"/>
    <w:rsid w:val="61649B11"/>
    <w:rPr>
      <w:rFonts w:asciiTheme="majorHAnsi" w:eastAsiaTheme="majorEastAsia" w:hAnsiTheme="majorHAnsi" w:cstheme="majorBidi"/>
      <w:noProof w:val="0"/>
      <w:color w:val="272727"/>
      <w:sz w:val="21"/>
      <w:szCs w:val="21"/>
      <w:lang w:val="es-CO"/>
    </w:rPr>
  </w:style>
  <w:style w:type="character" w:customStyle="1" w:styleId="Ttulo9Car">
    <w:name w:val="Título 9 Car"/>
    <w:basedOn w:val="Fuentedeprrafopredeter"/>
    <w:link w:val="Ttulo9"/>
    <w:uiPriority w:val="9"/>
    <w:rsid w:val="61649B11"/>
    <w:rPr>
      <w:rFonts w:asciiTheme="majorHAnsi" w:eastAsiaTheme="majorEastAsia" w:hAnsiTheme="majorHAnsi" w:cstheme="majorBidi"/>
      <w:i/>
      <w:iCs/>
      <w:noProof w:val="0"/>
      <w:color w:val="272727"/>
      <w:sz w:val="21"/>
      <w:szCs w:val="21"/>
      <w:lang w:val="es-CO"/>
    </w:rPr>
  </w:style>
  <w:style w:type="character" w:customStyle="1" w:styleId="TtuloCar">
    <w:name w:val="Título Car"/>
    <w:basedOn w:val="Fuentedeprrafopredeter"/>
    <w:link w:val="Ttulo"/>
    <w:uiPriority w:val="10"/>
    <w:rsid w:val="61649B11"/>
    <w:rPr>
      <w:rFonts w:asciiTheme="majorHAnsi" w:eastAsiaTheme="majorEastAsia" w:hAnsiTheme="majorHAnsi" w:cstheme="majorBidi"/>
      <w:noProof w:val="0"/>
      <w:sz w:val="56"/>
      <w:szCs w:val="56"/>
      <w:lang w:val="es-CO"/>
    </w:rPr>
  </w:style>
  <w:style w:type="character" w:customStyle="1" w:styleId="SubttuloCar">
    <w:name w:val="Subtítulo Car"/>
    <w:basedOn w:val="Fuentedeprrafopredeter"/>
    <w:link w:val="Subttulo"/>
    <w:uiPriority w:val="11"/>
    <w:rsid w:val="61649B11"/>
    <w:rPr>
      <w:rFonts w:asciiTheme="minorHAnsi" w:eastAsiaTheme="minorEastAsia" w:hAnsiTheme="minorHAnsi" w:cstheme="minorBidi"/>
      <w:noProof w:val="0"/>
      <w:color w:val="5A5A5A"/>
      <w:lang w:val="es-CO"/>
    </w:rPr>
  </w:style>
  <w:style w:type="character" w:customStyle="1" w:styleId="CitaCar">
    <w:name w:val="Cita Car"/>
    <w:basedOn w:val="Fuentedeprrafopredeter"/>
    <w:link w:val="Cita"/>
    <w:uiPriority w:val="29"/>
    <w:rsid w:val="61649B11"/>
    <w:rPr>
      <w:i/>
      <w:iCs/>
      <w:noProof w:val="0"/>
      <w:color w:val="404040" w:themeColor="text1" w:themeTint="BF"/>
      <w:lang w:val="es-CO"/>
    </w:rPr>
  </w:style>
  <w:style w:type="character" w:customStyle="1" w:styleId="CitadestacadaCar">
    <w:name w:val="Cita destacada Car"/>
    <w:basedOn w:val="Fuentedeprrafopredeter"/>
    <w:link w:val="Citadestacada"/>
    <w:uiPriority w:val="30"/>
    <w:rsid w:val="61649B11"/>
    <w:rPr>
      <w:i/>
      <w:iCs/>
      <w:noProof w:val="0"/>
      <w:color w:val="4F81BD" w:themeColor="accent1"/>
      <w:lang w:val="es-CO"/>
    </w:rPr>
  </w:style>
  <w:style w:type="paragraph" w:styleId="TDC4">
    <w:name w:val="toc 4"/>
    <w:basedOn w:val="Normal"/>
    <w:next w:val="Normal"/>
    <w:uiPriority w:val="39"/>
    <w:unhideWhenUsed/>
    <w:rsid w:val="61649B11"/>
    <w:pPr>
      <w:spacing w:after="100"/>
      <w:ind w:left="660"/>
    </w:pPr>
  </w:style>
  <w:style w:type="paragraph" w:styleId="TDC5">
    <w:name w:val="toc 5"/>
    <w:basedOn w:val="Normal"/>
    <w:next w:val="Normal"/>
    <w:uiPriority w:val="39"/>
    <w:unhideWhenUsed/>
    <w:rsid w:val="61649B11"/>
    <w:pPr>
      <w:spacing w:after="100"/>
      <w:ind w:left="880"/>
    </w:pPr>
  </w:style>
  <w:style w:type="paragraph" w:styleId="TDC6">
    <w:name w:val="toc 6"/>
    <w:basedOn w:val="Normal"/>
    <w:next w:val="Normal"/>
    <w:uiPriority w:val="39"/>
    <w:unhideWhenUsed/>
    <w:rsid w:val="61649B11"/>
    <w:pPr>
      <w:spacing w:after="100"/>
      <w:ind w:left="1100"/>
    </w:pPr>
  </w:style>
  <w:style w:type="paragraph" w:styleId="TDC7">
    <w:name w:val="toc 7"/>
    <w:basedOn w:val="Normal"/>
    <w:next w:val="Normal"/>
    <w:uiPriority w:val="39"/>
    <w:unhideWhenUsed/>
    <w:rsid w:val="61649B11"/>
    <w:pPr>
      <w:spacing w:after="100"/>
      <w:ind w:left="1320"/>
    </w:pPr>
  </w:style>
  <w:style w:type="paragraph" w:styleId="TDC8">
    <w:name w:val="toc 8"/>
    <w:basedOn w:val="Normal"/>
    <w:next w:val="Normal"/>
    <w:uiPriority w:val="39"/>
    <w:unhideWhenUsed/>
    <w:rsid w:val="61649B11"/>
    <w:pPr>
      <w:spacing w:after="100"/>
      <w:ind w:left="1540"/>
    </w:pPr>
  </w:style>
  <w:style w:type="paragraph" w:styleId="TDC9">
    <w:name w:val="toc 9"/>
    <w:basedOn w:val="Normal"/>
    <w:next w:val="Normal"/>
    <w:uiPriority w:val="39"/>
    <w:unhideWhenUsed/>
    <w:rsid w:val="61649B11"/>
    <w:pPr>
      <w:spacing w:after="100"/>
      <w:ind w:left="1760"/>
    </w:pPr>
  </w:style>
  <w:style w:type="paragraph" w:styleId="Textonotaalfinal">
    <w:name w:val="endnote text"/>
    <w:basedOn w:val="Normal"/>
    <w:link w:val="TextonotaalfinalCar"/>
    <w:uiPriority w:val="99"/>
    <w:semiHidden/>
    <w:unhideWhenUsed/>
    <w:rsid w:val="61649B11"/>
    <w:rPr>
      <w:sz w:val="20"/>
      <w:szCs w:val="20"/>
    </w:rPr>
  </w:style>
  <w:style w:type="character" w:customStyle="1" w:styleId="TextonotaalfinalCar">
    <w:name w:val="Texto nota al final Car"/>
    <w:basedOn w:val="Fuentedeprrafopredeter"/>
    <w:link w:val="Textonotaalfinal"/>
    <w:uiPriority w:val="99"/>
    <w:semiHidden/>
    <w:rsid w:val="61649B11"/>
    <w:rPr>
      <w:noProof w:val="0"/>
      <w:sz w:val="20"/>
      <w:szCs w:val="20"/>
      <w:lang w:val="es-CO"/>
    </w:rPr>
  </w:style>
  <w:style w:type="paragraph" w:styleId="Textonotapie">
    <w:name w:val="footnote text"/>
    <w:basedOn w:val="Normal"/>
    <w:link w:val="TextonotapieCar"/>
    <w:uiPriority w:val="99"/>
    <w:semiHidden/>
    <w:unhideWhenUsed/>
    <w:rsid w:val="61649B11"/>
    <w:rPr>
      <w:sz w:val="20"/>
      <w:szCs w:val="20"/>
    </w:rPr>
  </w:style>
  <w:style w:type="character" w:customStyle="1" w:styleId="TextonotapieCar">
    <w:name w:val="Texto nota pie Car"/>
    <w:basedOn w:val="Fuentedeprrafopredeter"/>
    <w:link w:val="Textonotapie"/>
    <w:uiPriority w:val="99"/>
    <w:semiHidden/>
    <w:rsid w:val="61649B11"/>
    <w:rPr>
      <w:noProof w:val="0"/>
      <w:sz w:val="20"/>
      <w:szCs w:val="20"/>
      <w:lang w:val="es-CO"/>
    </w:r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456618">
      <w:bodyDiv w:val="1"/>
      <w:marLeft w:val="0"/>
      <w:marRight w:val="0"/>
      <w:marTop w:val="0"/>
      <w:marBottom w:val="0"/>
      <w:divBdr>
        <w:top w:val="none" w:sz="0" w:space="0" w:color="auto"/>
        <w:left w:val="none" w:sz="0" w:space="0" w:color="auto"/>
        <w:bottom w:val="none" w:sz="0" w:space="0" w:color="auto"/>
        <w:right w:val="none" w:sz="0" w:space="0" w:color="auto"/>
      </w:divBdr>
    </w:div>
    <w:div w:id="553006940">
      <w:bodyDiv w:val="1"/>
      <w:marLeft w:val="0"/>
      <w:marRight w:val="0"/>
      <w:marTop w:val="0"/>
      <w:marBottom w:val="0"/>
      <w:divBdr>
        <w:top w:val="none" w:sz="0" w:space="0" w:color="auto"/>
        <w:left w:val="none" w:sz="0" w:space="0" w:color="auto"/>
        <w:bottom w:val="none" w:sz="0" w:space="0" w:color="auto"/>
        <w:right w:val="none" w:sz="0" w:space="0" w:color="auto"/>
      </w:divBdr>
    </w:div>
    <w:div w:id="1773863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48F9B79C7272504CB2A54172DB9EDF0A" ma:contentTypeVersion="5" ma:contentTypeDescription="Crear nuevo documento." ma:contentTypeScope="" ma:versionID="57d67f40af6326835a06fc490ea63bfb">
  <xsd:schema xmlns:xsd="http://www.w3.org/2001/XMLSchema" xmlns:xs="http://www.w3.org/2001/XMLSchema" xmlns:p="http://schemas.microsoft.com/office/2006/metadata/properties" xmlns:ns2="31a3fbc6-5635-452a-a9ff-4da3206a19db" xmlns:ns3="3e2710c8-9651-40dd-be0b-0e00dee3cf5a" targetNamespace="http://schemas.microsoft.com/office/2006/metadata/properties" ma:root="true" ma:fieldsID="f03a978b2b682506b516edc3d361701d" ns2:_="" ns3:_="">
    <xsd:import namespace="31a3fbc6-5635-452a-a9ff-4da3206a19db"/>
    <xsd:import namespace="3e2710c8-9651-40dd-be0b-0e00dee3cf5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3fbc6-5635-452a-a9ff-4da3206a19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2710c8-9651-40dd-be0b-0e00dee3cf5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EA889B-2495-4B69-BB3B-EBBCE6B68418}">
  <ds:schemaRefs>
    <ds:schemaRef ds:uri="http://purl.org/dc/dcmitype/"/>
    <ds:schemaRef ds:uri="http://schemas.microsoft.com/office/2006/documentManagement/types"/>
    <ds:schemaRef ds:uri="http://schemas.microsoft.com/office/2006/metadata/properties"/>
    <ds:schemaRef ds:uri="http://schemas.microsoft.com/office/infopath/2007/PartnerControls"/>
    <ds:schemaRef ds:uri="3e2710c8-9651-40dd-be0b-0e00dee3cf5a"/>
    <ds:schemaRef ds:uri="http://www.w3.org/XML/1998/namespace"/>
    <ds:schemaRef ds:uri="http://purl.org/dc/elements/1.1/"/>
    <ds:schemaRef ds:uri="http://schemas.openxmlformats.org/package/2006/metadata/core-properties"/>
    <ds:schemaRef ds:uri="31a3fbc6-5635-452a-a9ff-4da3206a19db"/>
    <ds:schemaRef ds:uri="http://purl.org/dc/terms/"/>
  </ds:schemaRefs>
</ds:datastoreItem>
</file>

<file path=customXml/itemProps2.xml><?xml version="1.0" encoding="utf-8"?>
<ds:datastoreItem xmlns:ds="http://schemas.openxmlformats.org/officeDocument/2006/customXml" ds:itemID="{2D3FC808-D609-4DF7-9CFD-97AC0CE8C238}">
  <ds:schemaRefs>
    <ds:schemaRef ds:uri="http://schemas.microsoft.com/sharepoint/v3/contenttype/forms"/>
  </ds:schemaRefs>
</ds:datastoreItem>
</file>

<file path=customXml/itemProps3.xml><?xml version="1.0" encoding="utf-8"?>
<ds:datastoreItem xmlns:ds="http://schemas.openxmlformats.org/officeDocument/2006/customXml" ds:itemID="{51349910-C096-45BF-8FBD-D950628D9687}">
  <ds:schemaRefs>
    <ds:schemaRef ds:uri="http://schemas.openxmlformats.org/officeDocument/2006/bibliography"/>
  </ds:schemaRefs>
</ds:datastoreItem>
</file>

<file path=customXml/itemProps4.xml><?xml version="1.0" encoding="utf-8"?>
<ds:datastoreItem xmlns:ds="http://schemas.openxmlformats.org/officeDocument/2006/customXml" ds:itemID="{4BFFA760-1898-4101-855E-8846552046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3fbc6-5635-452a-a9ff-4da3206a19db"/>
    <ds:schemaRef ds:uri="3e2710c8-9651-40dd-be0b-0e00dee3cf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7694</Words>
  <Characters>42321</Characters>
  <Application>Microsoft Office Word</Application>
  <DocSecurity>0</DocSecurity>
  <Lines>352</Lines>
  <Paragraphs>99</Paragraphs>
  <ScaleCrop>false</ScaleCrop>
  <Company/>
  <LinksUpToDate>false</LinksUpToDate>
  <CharactersWithSpaces>49916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Brayan Gabriel Plazas Riano</dc:creator>
  <cp:keywords/>
  <cp:lastModifiedBy>Merly Yolimar Parra Sosa</cp:lastModifiedBy>
  <cp:revision>39</cp:revision>
  <cp:lastPrinted>2023-11-14T16:35:00Z</cp:lastPrinted>
  <dcterms:created xsi:type="dcterms:W3CDTF">2023-11-09T00:59:00Z</dcterms:created>
  <dcterms:modified xsi:type="dcterms:W3CDTF">2023-11-14T16:35:00Z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2018-09-13T00:00:00Z</vt:filetime>
  </property>
  <property fmtid="{D5CDD505-2E9C-101B-9397-08002B2CF9AE}" pid="3" name="Creator">
    <vt:lpwstr>Microsoft® Word 2016</vt:lpwstr>
  </property>
  <property fmtid="{D5CDD505-2E9C-101B-9397-08002B2CF9AE}" pid="4" name="LastSaved">
    <vt:filetime>2021-03-10T00:00:00Z</vt:filetime>
  </property>
  <property fmtid="{D5CDD505-2E9C-101B-9397-08002B2CF9AE}" pid="5" name="ContentTypeId">
    <vt:lpwstr>0x01010048F9B79C7272504CB2A54172DB9EDF0A</vt:lpwstr>
  </property>
</Properties>
</file>