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1464A" w14:textId="77777777" w:rsidR="00650E12" w:rsidRPr="008E66CD" w:rsidRDefault="00650E12" w:rsidP="00650E12">
      <w:pPr>
        <w:widowControl w:val="0"/>
        <w:spacing w:after="0"/>
        <w:rPr>
          <w:rFonts w:ascii="Garamond" w:hAnsi="Garamond"/>
          <w:snapToGrid w:val="0"/>
          <w:sz w:val="20"/>
          <w:szCs w:val="20"/>
          <w:lang w:val="es-ES_tradnl"/>
        </w:rPr>
      </w:pPr>
      <w:r w:rsidRPr="008E66CD">
        <w:rPr>
          <w:rFonts w:ascii="Garamond" w:hAnsi="Garamond"/>
          <w:snapToGrid w:val="0"/>
          <w:sz w:val="20"/>
          <w:szCs w:val="20"/>
          <w:lang w:val="es-ES_tradnl"/>
        </w:rPr>
        <w:t>Señores:</w:t>
      </w:r>
    </w:p>
    <w:p w14:paraId="6AE273B3" w14:textId="77777777" w:rsidR="00650E12" w:rsidRPr="008E66CD" w:rsidRDefault="00650E12" w:rsidP="00650E12">
      <w:pPr>
        <w:widowControl w:val="0"/>
        <w:spacing w:after="0"/>
        <w:rPr>
          <w:rFonts w:ascii="Garamond" w:hAnsi="Garamond"/>
          <w:b/>
          <w:snapToGrid w:val="0"/>
          <w:sz w:val="20"/>
          <w:szCs w:val="20"/>
          <w:lang w:val="es-ES_tradnl"/>
        </w:rPr>
      </w:pPr>
      <w:r w:rsidRPr="008E66CD">
        <w:rPr>
          <w:rFonts w:ascii="Garamond" w:hAnsi="Garamond"/>
          <w:b/>
          <w:snapToGrid w:val="0"/>
          <w:sz w:val="20"/>
          <w:szCs w:val="20"/>
          <w:lang w:val="es-ES_tradnl"/>
        </w:rPr>
        <w:t xml:space="preserve">FONDO DE DESARROLLO LOCAL DE USME </w:t>
      </w:r>
    </w:p>
    <w:p w14:paraId="0C7D8CAC" w14:textId="77777777" w:rsidR="00650E12" w:rsidRPr="008E66CD" w:rsidRDefault="00650E12" w:rsidP="00650E12">
      <w:pPr>
        <w:widowControl w:val="0"/>
        <w:spacing w:after="0"/>
        <w:rPr>
          <w:rFonts w:ascii="Garamond" w:hAnsi="Garamond"/>
          <w:snapToGrid w:val="0"/>
          <w:sz w:val="20"/>
          <w:szCs w:val="20"/>
          <w:lang w:val="es-ES_tradnl"/>
        </w:rPr>
      </w:pPr>
      <w:r w:rsidRPr="008E66CD">
        <w:rPr>
          <w:rFonts w:ascii="Garamond" w:hAnsi="Garamond"/>
          <w:snapToGrid w:val="0"/>
          <w:sz w:val="20"/>
          <w:szCs w:val="20"/>
          <w:lang w:val="es-ES_tradnl"/>
        </w:rPr>
        <w:t>Bogotá D.C.</w:t>
      </w:r>
    </w:p>
    <w:p w14:paraId="1FFAD90D" w14:textId="77777777" w:rsidR="008E66CD" w:rsidRPr="005E3F25" w:rsidRDefault="008E66CD" w:rsidP="00650E12">
      <w:pPr>
        <w:widowControl w:val="0"/>
        <w:spacing w:after="0"/>
        <w:rPr>
          <w:rFonts w:ascii="Garamond" w:hAnsi="Garamond"/>
          <w:snapToGrid w:val="0"/>
          <w:sz w:val="14"/>
          <w:szCs w:val="20"/>
          <w:lang w:val="es-ES_tradnl"/>
        </w:rPr>
      </w:pPr>
    </w:p>
    <w:tbl>
      <w:tblPr>
        <w:tblStyle w:val="Tablaconcuadrcula"/>
        <w:tblW w:w="8926" w:type="dxa"/>
        <w:jc w:val="center"/>
        <w:tblLook w:val="04A0" w:firstRow="1" w:lastRow="0" w:firstColumn="1" w:lastColumn="0" w:noHBand="0" w:noVBand="1"/>
      </w:tblPr>
      <w:tblGrid>
        <w:gridCol w:w="1610"/>
        <w:gridCol w:w="7316"/>
      </w:tblGrid>
      <w:tr w:rsidR="00AF5496" w:rsidRPr="008E66CD" w14:paraId="03C7C8A8" w14:textId="77777777" w:rsidTr="008E66CD">
        <w:trPr>
          <w:jc w:val="center"/>
        </w:trPr>
        <w:tc>
          <w:tcPr>
            <w:tcW w:w="1610" w:type="dxa"/>
            <w:vAlign w:val="center"/>
          </w:tcPr>
          <w:p w14:paraId="06016A3C" w14:textId="7030D81D" w:rsidR="00AF5496" w:rsidRPr="008E66CD" w:rsidRDefault="00AF5496" w:rsidP="00650E12">
            <w:pPr>
              <w:numPr>
                <w:ilvl w:val="12"/>
                <w:numId w:val="0"/>
              </w:numPr>
              <w:spacing w:after="120"/>
              <w:outlineLvl w:val="0"/>
              <w:rPr>
                <w:rFonts w:ascii="Garamond" w:hAnsi="Garamond"/>
                <w:b/>
                <w:color w:val="3B3838" w:themeColor="background2" w:themeShade="40"/>
                <w:sz w:val="18"/>
                <w:szCs w:val="18"/>
              </w:rPr>
            </w:pPr>
            <w:r w:rsidRPr="008E66CD">
              <w:rPr>
                <w:rFonts w:ascii="Garamond" w:hAnsi="Garamond"/>
                <w:b/>
                <w:color w:val="3B3838" w:themeColor="background2" w:themeShade="40"/>
                <w:sz w:val="18"/>
                <w:szCs w:val="18"/>
              </w:rPr>
              <w:t>REFERENCIA:</w:t>
            </w:r>
          </w:p>
        </w:tc>
        <w:tc>
          <w:tcPr>
            <w:tcW w:w="7316" w:type="dxa"/>
            <w:vAlign w:val="center"/>
          </w:tcPr>
          <w:p w14:paraId="4F807281" w14:textId="72FC36A2" w:rsidR="005E3F25" w:rsidRPr="005E3F25" w:rsidRDefault="00AF5496" w:rsidP="005E3F25">
            <w:pPr>
              <w:pStyle w:val="InviasNormal"/>
              <w:spacing w:after="0"/>
              <w:outlineLvl w:val="0"/>
              <w:rPr>
                <w:rFonts w:ascii="Garamond" w:hAnsi="Garamond"/>
                <w:color w:val="3B3838" w:themeColor="background2" w:themeShade="40"/>
                <w:sz w:val="18"/>
                <w:szCs w:val="18"/>
                <w:lang w:val="es-CO"/>
              </w:rPr>
            </w:pPr>
            <w:r w:rsidRPr="008E66CD">
              <w:rPr>
                <w:rFonts w:ascii="Garamond" w:hAnsi="Garamond"/>
                <w:color w:val="3B3838" w:themeColor="background2" w:themeShade="40"/>
                <w:sz w:val="18"/>
                <w:szCs w:val="18"/>
              </w:rPr>
              <w:t xml:space="preserve">Convocatoria Pública No. </w:t>
            </w:r>
            <w:r w:rsidR="001308AD">
              <w:rPr>
                <w:rFonts w:ascii="Garamond" w:hAnsi="Garamond"/>
                <w:color w:val="FF0000"/>
                <w:sz w:val="18"/>
                <w:szCs w:val="18"/>
                <w:lang w:val="es-CO"/>
              </w:rPr>
              <w:t>FDLU-LP-024-2023 (98081</w:t>
            </w:r>
            <w:bookmarkStart w:id="0" w:name="_GoBack"/>
            <w:bookmarkEnd w:id="0"/>
            <w:r w:rsidR="005E3F25" w:rsidRPr="005E3F25">
              <w:rPr>
                <w:rFonts w:ascii="Garamond" w:hAnsi="Garamond"/>
                <w:color w:val="FF0000"/>
                <w:sz w:val="18"/>
                <w:szCs w:val="18"/>
                <w:lang w:val="es-CO"/>
              </w:rPr>
              <w:t>)</w:t>
            </w:r>
          </w:p>
          <w:p w14:paraId="7F553B10" w14:textId="4FCB90D7" w:rsidR="00AF5496" w:rsidRPr="008E66CD" w:rsidRDefault="00AF5496" w:rsidP="00AF5496">
            <w:pPr>
              <w:pStyle w:val="InviasNormal"/>
              <w:spacing w:before="0" w:after="0"/>
              <w:outlineLvl w:val="0"/>
              <w:rPr>
                <w:rFonts w:ascii="Garamond" w:hAnsi="Garamond"/>
                <w:color w:val="3B3838" w:themeColor="background2" w:themeShade="40"/>
                <w:sz w:val="18"/>
                <w:szCs w:val="18"/>
              </w:rPr>
            </w:pPr>
          </w:p>
        </w:tc>
      </w:tr>
      <w:tr w:rsidR="00AF5496" w:rsidRPr="008E66CD" w14:paraId="0628A702" w14:textId="77777777" w:rsidTr="001E2B40">
        <w:trPr>
          <w:trHeight w:val="719"/>
          <w:jc w:val="center"/>
        </w:trPr>
        <w:tc>
          <w:tcPr>
            <w:tcW w:w="1610" w:type="dxa"/>
            <w:vAlign w:val="center"/>
          </w:tcPr>
          <w:p w14:paraId="284F68B9" w14:textId="77777777" w:rsidR="00AF5496" w:rsidRPr="008E66CD" w:rsidRDefault="00AF5496" w:rsidP="00AF5496">
            <w:pPr>
              <w:rPr>
                <w:rFonts w:ascii="Garamond" w:hAnsi="Garamond"/>
                <w:b/>
                <w:snapToGrid w:val="0"/>
                <w:color w:val="FF0000"/>
                <w:sz w:val="18"/>
                <w:szCs w:val="18"/>
                <w:lang w:val="es-ES_tradnl"/>
              </w:rPr>
            </w:pPr>
            <w:r w:rsidRPr="008E66CD">
              <w:rPr>
                <w:rFonts w:ascii="Garamond" w:eastAsia="Times New Roman" w:hAnsi="Garamond"/>
                <w:b/>
                <w:color w:val="3B3838" w:themeColor="background2" w:themeShade="40"/>
                <w:sz w:val="18"/>
                <w:szCs w:val="18"/>
                <w:lang w:eastAsia="es-ES"/>
              </w:rPr>
              <w:t xml:space="preserve">OBJETO: </w:t>
            </w:r>
          </w:p>
          <w:p w14:paraId="2269819E" w14:textId="475F265C" w:rsidR="00AF5496" w:rsidRPr="008E66CD" w:rsidRDefault="00AF5496" w:rsidP="00650E12">
            <w:pPr>
              <w:numPr>
                <w:ilvl w:val="12"/>
                <w:numId w:val="0"/>
              </w:numPr>
              <w:spacing w:after="120"/>
              <w:outlineLvl w:val="0"/>
              <w:rPr>
                <w:rFonts w:ascii="Garamond" w:hAnsi="Garamond"/>
                <w:b/>
                <w:color w:val="3B3838" w:themeColor="background2" w:themeShade="40"/>
                <w:sz w:val="18"/>
                <w:szCs w:val="18"/>
              </w:rPr>
            </w:pPr>
          </w:p>
        </w:tc>
        <w:tc>
          <w:tcPr>
            <w:tcW w:w="7316" w:type="dxa"/>
            <w:vAlign w:val="center"/>
          </w:tcPr>
          <w:p w14:paraId="449E40CC" w14:textId="57D8B5F3" w:rsidR="00AF5496" w:rsidRPr="008E66CD" w:rsidRDefault="001E2B40" w:rsidP="1342B7FC">
            <w:pPr>
              <w:spacing w:after="120"/>
              <w:outlineLvl w:val="0"/>
              <w:rPr>
                <w:rFonts w:ascii="Garamond" w:hAnsi="Garamond"/>
                <w:sz w:val="18"/>
                <w:szCs w:val="18"/>
              </w:rPr>
            </w:pPr>
            <w:r w:rsidRPr="001E2B40">
              <w:rPr>
                <w:rFonts w:ascii="Garamond" w:eastAsia="Times New Roman" w:hAnsi="Garamond"/>
                <w:b/>
                <w:color w:val="3B3838" w:themeColor="background2" w:themeShade="40"/>
                <w:sz w:val="18"/>
                <w:szCs w:val="18"/>
                <w:lang w:eastAsia="es-ES"/>
              </w:rPr>
              <w:t>PRESTAR LOS SERVICIOS PARA ADELANTAR PROCESOS DE FORMACIÓN, FORTALECIMIENTO Y PROMOCIÓN DE LA MEMORIA, LA PAZ Y LA RECONCILIACIÓN EN EL MARCO PROYECTO 1817: USME EN PAZ CON MEMORIA Y RECONCILIACIÓN</w:t>
            </w:r>
          </w:p>
        </w:tc>
      </w:tr>
    </w:tbl>
    <w:p w14:paraId="3F4BAD88" w14:textId="77777777" w:rsidR="008E66CD" w:rsidRPr="005E3F25" w:rsidRDefault="008E66CD" w:rsidP="008E66CD">
      <w:pPr>
        <w:autoSpaceDE w:val="0"/>
        <w:autoSpaceDN w:val="0"/>
        <w:adjustRightInd w:val="0"/>
        <w:spacing w:after="0"/>
        <w:rPr>
          <w:rFonts w:ascii="Garamond" w:eastAsiaTheme="minorEastAsia" w:hAnsi="Garamond"/>
          <w:color w:val="3B3838" w:themeColor="background2" w:themeShade="40"/>
          <w:sz w:val="14"/>
          <w:szCs w:val="22"/>
        </w:rPr>
      </w:pPr>
      <w:bookmarkStart w:id="1" w:name="_Hlk511125131"/>
    </w:p>
    <w:p w14:paraId="78BD6652" w14:textId="0B2FAEA5" w:rsidR="00B350AB" w:rsidRPr="00D54725" w:rsidRDefault="00B350AB" w:rsidP="00650E12">
      <w:pPr>
        <w:autoSpaceDE w:val="0"/>
        <w:autoSpaceDN w:val="0"/>
        <w:adjustRightInd w:val="0"/>
        <w:rPr>
          <w:rFonts w:ascii="Garamond" w:eastAsiaTheme="minorEastAsia" w:hAnsi="Garamond"/>
          <w:color w:val="3B3838" w:themeColor="background2" w:themeShade="40"/>
          <w:szCs w:val="22"/>
        </w:rPr>
      </w:pPr>
      <w:r w:rsidRPr="00D54725">
        <w:rPr>
          <w:rFonts w:ascii="Garamond" w:eastAsiaTheme="minorEastAsia" w:hAnsi="Garamond"/>
          <w:color w:val="3B3838" w:themeColor="background2" w:themeShade="40"/>
          <w:szCs w:val="22"/>
        </w:rPr>
        <w:t>Estimados S</w:t>
      </w:r>
      <w:r w:rsidR="00650E12" w:rsidRPr="00D54725">
        <w:rPr>
          <w:rFonts w:ascii="Garamond" w:eastAsiaTheme="minorEastAsia" w:hAnsi="Garamond"/>
          <w:color w:val="3B3838" w:themeColor="background2" w:themeShade="40"/>
          <w:szCs w:val="22"/>
        </w:rPr>
        <w:t>eñores:</w:t>
      </w:r>
    </w:p>
    <w:bookmarkEnd w:id="1"/>
    <w:p w14:paraId="3CA0FF64" w14:textId="4884EBA9" w:rsidR="00C16EB8" w:rsidRPr="008E66CD" w:rsidRDefault="00C16EB8" w:rsidP="00650E12">
      <w:pPr>
        <w:widowControl w:val="0"/>
        <w:spacing w:after="0"/>
        <w:rPr>
          <w:rFonts w:ascii="Garamond" w:hAnsi="Garamond"/>
          <w:b/>
          <w:bCs/>
          <w:snapToGrid w:val="0"/>
          <w:sz w:val="20"/>
          <w:szCs w:val="20"/>
          <w:lang w:val="es-ES_tradnl"/>
        </w:rPr>
      </w:pPr>
      <w:r w:rsidRPr="008E66CD">
        <w:rPr>
          <w:rFonts w:ascii="Garamond" w:hAnsi="Garamond"/>
          <w:snapToGrid w:val="0"/>
          <w:sz w:val="20"/>
          <w:szCs w:val="20"/>
          <w:lang w:val="es-ES_tradnl"/>
        </w:rPr>
        <w:t xml:space="preserve">En relación con el incentivo aplicable por condición discapacidad, </w:t>
      </w:r>
      <w:r w:rsidR="008E66CD" w:rsidRPr="008E66CD">
        <w:rPr>
          <w:rFonts w:ascii="Garamond" w:hAnsi="Garamond"/>
          <w:snapToGrid w:val="0"/>
          <w:sz w:val="20"/>
          <w:szCs w:val="20"/>
          <w:lang w:val="es-ES_tradnl"/>
        </w:rPr>
        <w:t xml:space="preserve">se adjunta a la presente propuesta, los requisitos solicitados en el numeral </w:t>
      </w:r>
      <w:r w:rsidR="008E66CD" w:rsidRPr="008E66CD">
        <w:rPr>
          <w:rFonts w:ascii="Garamond" w:hAnsi="Garamond"/>
          <w:b/>
          <w:bCs/>
          <w:snapToGrid w:val="0"/>
          <w:sz w:val="20"/>
          <w:szCs w:val="20"/>
          <w:lang w:val="es-ES_tradnl"/>
        </w:rPr>
        <w:t>5</w:t>
      </w:r>
      <w:r w:rsidR="008E66CD" w:rsidRPr="008E66CD">
        <w:rPr>
          <w:rFonts w:ascii="Garamond" w:hAnsi="Garamond"/>
          <w:b/>
          <w:bCs/>
          <w:snapToGrid w:val="0"/>
          <w:sz w:val="18"/>
          <w:szCs w:val="18"/>
          <w:lang w:val="es-ES_tradnl"/>
        </w:rPr>
        <w:t>.2.4.</w:t>
      </w:r>
      <w:r w:rsidR="008E66CD">
        <w:rPr>
          <w:rFonts w:ascii="Garamond" w:hAnsi="Garamond"/>
          <w:b/>
          <w:bCs/>
          <w:snapToGrid w:val="0"/>
          <w:sz w:val="18"/>
          <w:szCs w:val="18"/>
          <w:lang w:val="es-ES_tradnl"/>
        </w:rPr>
        <w:t xml:space="preserve"> </w:t>
      </w:r>
      <w:r w:rsidR="008E66CD" w:rsidRPr="008E66CD">
        <w:rPr>
          <w:rFonts w:ascii="Garamond" w:hAnsi="Garamond"/>
          <w:b/>
          <w:bCs/>
          <w:snapToGrid w:val="0"/>
          <w:sz w:val="18"/>
          <w:szCs w:val="18"/>
          <w:lang w:val="es-ES_tradnl"/>
        </w:rPr>
        <w:t>INCENTIVO EN FAVOR DE PERSONAS EN CONDICIÓN DE DISCAPACIDAD = (1 PUNTO</w:t>
      </w:r>
      <w:r w:rsidR="008E66CD" w:rsidRPr="008E66CD">
        <w:rPr>
          <w:rFonts w:ascii="Garamond" w:hAnsi="Garamond"/>
          <w:b/>
          <w:bCs/>
          <w:snapToGrid w:val="0"/>
          <w:sz w:val="20"/>
          <w:szCs w:val="20"/>
          <w:lang w:val="es-ES_tradnl"/>
        </w:rPr>
        <w:t xml:space="preserve">), </w:t>
      </w:r>
      <w:r w:rsidR="008E66CD" w:rsidRPr="008E66CD">
        <w:rPr>
          <w:rFonts w:ascii="Garamond" w:hAnsi="Garamond"/>
          <w:snapToGrid w:val="0"/>
          <w:sz w:val="20"/>
          <w:szCs w:val="20"/>
          <w:lang w:val="es-ES_tradnl"/>
        </w:rPr>
        <w:t>para lo cual se adjunta al presente formato:</w:t>
      </w:r>
    </w:p>
    <w:p w14:paraId="6F1EC820" w14:textId="77777777" w:rsidR="008E66CD" w:rsidRPr="008E66CD" w:rsidRDefault="008E66CD" w:rsidP="00650E12">
      <w:pPr>
        <w:widowControl w:val="0"/>
        <w:spacing w:after="0"/>
        <w:rPr>
          <w:rFonts w:ascii="Garamond" w:hAnsi="Garamond"/>
          <w:b/>
          <w:bCs/>
          <w:snapToGrid w:val="0"/>
          <w:szCs w:val="22"/>
          <w:lang w:val="es-ES_tradnl"/>
        </w:rPr>
      </w:pPr>
    </w:p>
    <w:p w14:paraId="5712E74A" w14:textId="77777777" w:rsidR="008E66CD" w:rsidRPr="008E66CD" w:rsidRDefault="008E66CD" w:rsidP="008E66CD">
      <w:pPr>
        <w:rPr>
          <w:rFonts w:ascii="Garamond" w:hAnsi="Garamond"/>
          <w:bCs/>
          <w:sz w:val="20"/>
          <w:szCs w:val="22"/>
        </w:rPr>
      </w:pPr>
      <w:r w:rsidRPr="008E66CD">
        <w:rPr>
          <w:rFonts w:ascii="Garamond" w:hAnsi="Garamond"/>
          <w:bCs/>
          <w:sz w:val="20"/>
          <w:szCs w:val="22"/>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B338183" w14:textId="77777777" w:rsidR="008E66CD" w:rsidRPr="008E66CD" w:rsidRDefault="008E66CD" w:rsidP="008E66CD">
      <w:pPr>
        <w:rPr>
          <w:rFonts w:ascii="Garamond" w:hAnsi="Garamond"/>
          <w:bCs/>
          <w:sz w:val="20"/>
          <w:szCs w:val="22"/>
        </w:rPr>
      </w:pPr>
      <w:r w:rsidRPr="008E66CD">
        <w:rPr>
          <w:rFonts w:ascii="Garamond" w:hAnsi="Garamond"/>
          <w:bCs/>
          <w:sz w:val="20"/>
          <w:szCs w:val="22"/>
        </w:rPr>
        <w:t>2. Acreditar el número mínimo de personas con discapacidad en su planta de personal, de conformidad con lo señalado en el certificado expedido por el Ministerio de Trabajo, el cual deberá estar vigente a la fecha de cierre del proceso de selección.</w:t>
      </w:r>
    </w:p>
    <w:p w14:paraId="74F9923F" w14:textId="0BD344BE" w:rsidR="008E66CD" w:rsidRPr="008E66CD" w:rsidRDefault="008E66CD" w:rsidP="008E66CD">
      <w:pPr>
        <w:rPr>
          <w:rFonts w:ascii="Garamond" w:hAnsi="Garamond"/>
          <w:bCs/>
          <w:sz w:val="20"/>
          <w:szCs w:val="22"/>
        </w:rPr>
      </w:pPr>
      <w:r w:rsidRPr="008E66CD">
        <w:rPr>
          <w:rFonts w:ascii="Garamond" w:hAnsi="Garamond"/>
          <w:bCs/>
          <w:sz w:val="20"/>
          <w:szCs w:val="22"/>
        </w:rPr>
        <w:t xml:space="preserve">Verificados los anteriores requisitos, se asignará </w:t>
      </w:r>
      <w:r w:rsidR="005B156B">
        <w:rPr>
          <w:rFonts w:ascii="Garamond" w:hAnsi="Garamond"/>
          <w:bCs/>
          <w:sz w:val="20"/>
          <w:szCs w:val="22"/>
        </w:rPr>
        <w:t>un</w:t>
      </w:r>
      <w:r w:rsidRPr="008E66CD">
        <w:rPr>
          <w:rFonts w:ascii="Garamond" w:hAnsi="Garamond"/>
          <w:bCs/>
          <w:sz w:val="20"/>
          <w:szCs w:val="22"/>
        </w:rPr>
        <w:t xml:space="preserve"> (1) punto a quienes acrediten el número mínimo de trabajadores con discapacidad, de acuerdo con el Decreto 392 de 2018 Artículo 1: Puntaje adicional para proponentes con discapacidad, señalados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231"/>
        <w:gridCol w:w="3844"/>
      </w:tblGrid>
      <w:tr w:rsidR="008E66CD" w:rsidRPr="008E66CD" w14:paraId="4B33CDF6" w14:textId="77777777" w:rsidTr="00A56358">
        <w:trPr>
          <w:trHeight w:val="445"/>
          <w:jc w:val="center"/>
        </w:trPr>
        <w:tc>
          <w:tcPr>
            <w:tcW w:w="4231" w:type="dxa"/>
            <w:shd w:val="clear" w:color="auto" w:fill="FFFFFF" w:themeFill="background1"/>
            <w:vAlign w:val="center"/>
          </w:tcPr>
          <w:p w14:paraId="256C7D0A" w14:textId="77777777" w:rsidR="008E66CD" w:rsidRPr="008E66CD" w:rsidRDefault="008E66CD" w:rsidP="008E66CD">
            <w:pPr>
              <w:spacing w:after="0"/>
              <w:jc w:val="center"/>
              <w:rPr>
                <w:rFonts w:ascii="Garamond" w:eastAsia="Calibri" w:hAnsi="Garamond"/>
                <w:b/>
                <w:sz w:val="18"/>
                <w:szCs w:val="20"/>
              </w:rPr>
            </w:pPr>
            <w:r w:rsidRPr="008E66CD">
              <w:rPr>
                <w:rFonts w:ascii="Garamond" w:eastAsia="Calibri" w:hAnsi="Garamond"/>
                <w:b/>
                <w:sz w:val="18"/>
                <w:szCs w:val="20"/>
              </w:rPr>
              <w:t>Número total de trabajadores de la planta de personal del proponente.</w:t>
            </w:r>
          </w:p>
        </w:tc>
        <w:tc>
          <w:tcPr>
            <w:tcW w:w="3844" w:type="dxa"/>
            <w:shd w:val="clear" w:color="auto" w:fill="FFFFFF" w:themeFill="background1"/>
            <w:vAlign w:val="center"/>
          </w:tcPr>
          <w:p w14:paraId="4E05AFBD" w14:textId="77777777" w:rsidR="008E66CD" w:rsidRPr="008E66CD" w:rsidRDefault="008E66CD" w:rsidP="008E66CD">
            <w:pPr>
              <w:spacing w:after="0"/>
              <w:jc w:val="center"/>
              <w:rPr>
                <w:rFonts w:ascii="Garamond" w:eastAsia="Calibri" w:hAnsi="Garamond"/>
                <w:b/>
                <w:sz w:val="18"/>
                <w:szCs w:val="20"/>
              </w:rPr>
            </w:pPr>
            <w:r w:rsidRPr="008E66CD">
              <w:rPr>
                <w:rFonts w:ascii="Garamond" w:eastAsia="Calibri" w:hAnsi="Garamond"/>
                <w:b/>
                <w:sz w:val="18"/>
                <w:szCs w:val="20"/>
              </w:rPr>
              <w:t>Número mínimo de trabajadores con discapacidad exigido.</w:t>
            </w:r>
          </w:p>
        </w:tc>
      </w:tr>
      <w:tr w:rsidR="008E66CD" w:rsidRPr="008E66CD" w14:paraId="0ED4703D" w14:textId="77777777" w:rsidTr="00A56358">
        <w:trPr>
          <w:trHeight w:val="222"/>
          <w:jc w:val="center"/>
        </w:trPr>
        <w:tc>
          <w:tcPr>
            <w:tcW w:w="4231" w:type="dxa"/>
            <w:shd w:val="clear" w:color="auto" w:fill="FFFFFF" w:themeFill="background1"/>
            <w:vAlign w:val="center"/>
          </w:tcPr>
          <w:p w14:paraId="1D712A37"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Entre 1 y 30</w:t>
            </w:r>
          </w:p>
        </w:tc>
        <w:tc>
          <w:tcPr>
            <w:tcW w:w="3844" w:type="dxa"/>
            <w:shd w:val="clear" w:color="auto" w:fill="FFFFFF" w:themeFill="background1"/>
            <w:vAlign w:val="center"/>
          </w:tcPr>
          <w:p w14:paraId="196D3D46"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1</w:t>
            </w:r>
          </w:p>
        </w:tc>
      </w:tr>
      <w:tr w:rsidR="008E66CD" w:rsidRPr="008E66CD" w14:paraId="579D998E" w14:textId="77777777" w:rsidTr="00A56358">
        <w:trPr>
          <w:trHeight w:val="222"/>
          <w:jc w:val="center"/>
        </w:trPr>
        <w:tc>
          <w:tcPr>
            <w:tcW w:w="4231" w:type="dxa"/>
            <w:shd w:val="clear" w:color="auto" w:fill="FFFFFF" w:themeFill="background1"/>
            <w:vAlign w:val="center"/>
          </w:tcPr>
          <w:p w14:paraId="06E2846B"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Entre 31 y 100</w:t>
            </w:r>
          </w:p>
        </w:tc>
        <w:tc>
          <w:tcPr>
            <w:tcW w:w="3844" w:type="dxa"/>
            <w:shd w:val="clear" w:color="auto" w:fill="FFFFFF" w:themeFill="background1"/>
            <w:vAlign w:val="center"/>
          </w:tcPr>
          <w:p w14:paraId="3AFEAF73"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2</w:t>
            </w:r>
          </w:p>
        </w:tc>
      </w:tr>
      <w:tr w:rsidR="008E66CD" w:rsidRPr="008E66CD" w14:paraId="034BFDEF" w14:textId="77777777" w:rsidTr="00A56358">
        <w:trPr>
          <w:trHeight w:val="222"/>
          <w:jc w:val="center"/>
        </w:trPr>
        <w:tc>
          <w:tcPr>
            <w:tcW w:w="4231" w:type="dxa"/>
            <w:shd w:val="clear" w:color="auto" w:fill="FFFFFF" w:themeFill="background1"/>
            <w:vAlign w:val="center"/>
          </w:tcPr>
          <w:p w14:paraId="5418C110"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Entre 101 y 150</w:t>
            </w:r>
          </w:p>
        </w:tc>
        <w:tc>
          <w:tcPr>
            <w:tcW w:w="3844" w:type="dxa"/>
            <w:shd w:val="clear" w:color="auto" w:fill="FFFFFF" w:themeFill="background1"/>
            <w:vAlign w:val="center"/>
          </w:tcPr>
          <w:p w14:paraId="54B372E7"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3</w:t>
            </w:r>
          </w:p>
        </w:tc>
      </w:tr>
      <w:tr w:rsidR="008E66CD" w:rsidRPr="008E66CD" w14:paraId="320417A2" w14:textId="77777777" w:rsidTr="00A56358">
        <w:trPr>
          <w:trHeight w:val="222"/>
          <w:jc w:val="center"/>
        </w:trPr>
        <w:tc>
          <w:tcPr>
            <w:tcW w:w="4231" w:type="dxa"/>
            <w:shd w:val="clear" w:color="auto" w:fill="FFFFFF" w:themeFill="background1"/>
            <w:vAlign w:val="center"/>
          </w:tcPr>
          <w:p w14:paraId="15597086"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Entre 151 y 200</w:t>
            </w:r>
          </w:p>
        </w:tc>
        <w:tc>
          <w:tcPr>
            <w:tcW w:w="3844" w:type="dxa"/>
            <w:shd w:val="clear" w:color="auto" w:fill="FFFFFF" w:themeFill="background1"/>
            <w:vAlign w:val="center"/>
          </w:tcPr>
          <w:p w14:paraId="233E8F17"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4</w:t>
            </w:r>
          </w:p>
        </w:tc>
      </w:tr>
      <w:tr w:rsidR="008E66CD" w:rsidRPr="008E66CD" w14:paraId="42721C84" w14:textId="77777777" w:rsidTr="00A56358">
        <w:trPr>
          <w:trHeight w:val="222"/>
          <w:jc w:val="center"/>
        </w:trPr>
        <w:tc>
          <w:tcPr>
            <w:tcW w:w="4231" w:type="dxa"/>
            <w:shd w:val="clear" w:color="auto" w:fill="FFFFFF" w:themeFill="background1"/>
            <w:vAlign w:val="center"/>
          </w:tcPr>
          <w:p w14:paraId="620B771E"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Más de 200</w:t>
            </w:r>
          </w:p>
        </w:tc>
        <w:tc>
          <w:tcPr>
            <w:tcW w:w="3844" w:type="dxa"/>
            <w:shd w:val="clear" w:color="auto" w:fill="FFFFFF" w:themeFill="background1"/>
            <w:vAlign w:val="center"/>
          </w:tcPr>
          <w:p w14:paraId="6CE5AEDC" w14:textId="77777777" w:rsidR="008E66CD" w:rsidRPr="008E66CD" w:rsidRDefault="008E66CD" w:rsidP="008E66CD">
            <w:pPr>
              <w:spacing w:after="0"/>
              <w:jc w:val="center"/>
              <w:rPr>
                <w:rFonts w:ascii="Garamond" w:eastAsia="Calibri" w:hAnsi="Garamond"/>
                <w:sz w:val="18"/>
                <w:szCs w:val="20"/>
              </w:rPr>
            </w:pPr>
            <w:r w:rsidRPr="008E66CD">
              <w:rPr>
                <w:rFonts w:ascii="Garamond" w:eastAsia="Calibri" w:hAnsi="Garamond"/>
                <w:sz w:val="18"/>
                <w:szCs w:val="20"/>
              </w:rPr>
              <w:t>5</w:t>
            </w:r>
          </w:p>
        </w:tc>
      </w:tr>
    </w:tbl>
    <w:p w14:paraId="3D1E5A8F" w14:textId="77777777" w:rsidR="008E66CD" w:rsidRDefault="008E66CD" w:rsidP="00650E12">
      <w:pPr>
        <w:widowControl w:val="0"/>
        <w:spacing w:after="0"/>
        <w:rPr>
          <w:rFonts w:ascii="Garamond" w:hAnsi="Garamond"/>
          <w:snapToGrid w:val="0"/>
          <w:sz w:val="20"/>
          <w:szCs w:val="20"/>
          <w:lang w:val="es-ES_tradnl"/>
        </w:rPr>
      </w:pPr>
    </w:p>
    <w:p w14:paraId="2BE175DC" w14:textId="12C22551" w:rsidR="00650E12" w:rsidRPr="008E66CD" w:rsidRDefault="00650E12" w:rsidP="00650E12">
      <w:pPr>
        <w:widowControl w:val="0"/>
        <w:spacing w:after="0"/>
        <w:rPr>
          <w:rFonts w:ascii="Garamond" w:hAnsi="Garamond"/>
          <w:snapToGrid w:val="0"/>
          <w:sz w:val="20"/>
          <w:szCs w:val="20"/>
          <w:lang w:val="es-ES_tradnl"/>
        </w:rPr>
      </w:pPr>
      <w:r w:rsidRPr="008E66CD">
        <w:rPr>
          <w:rFonts w:ascii="Garamond" w:hAnsi="Garamond"/>
          <w:snapToGrid w:val="0"/>
          <w:sz w:val="20"/>
          <w:szCs w:val="20"/>
          <w:lang w:val="es-ES_tradnl"/>
        </w:rPr>
        <w:t>Atentamente,</w:t>
      </w:r>
    </w:p>
    <w:tbl>
      <w:tblPr>
        <w:tblStyle w:val="Tablaconcuadrcula"/>
        <w:tblW w:w="9068" w:type="dxa"/>
        <w:tblLook w:val="04A0" w:firstRow="1" w:lastRow="0" w:firstColumn="1" w:lastColumn="0" w:noHBand="0" w:noVBand="1"/>
      </w:tblPr>
      <w:tblGrid>
        <w:gridCol w:w="3256"/>
        <w:gridCol w:w="5812"/>
      </w:tblGrid>
      <w:tr w:rsidR="00B350AB" w:rsidRPr="005E3F25" w14:paraId="04AD2967" w14:textId="77777777" w:rsidTr="008E66CD">
        <w:trPr>
          <w:trHeight w:val="360"/>
        </w:trPr>
        <w:tc>
          <w:tcPr>
            <w:tcW w:w="3256" w:type="dxa"/>
            <w:vAlign w:val="center"/>
          </w:tcPr>
          <w:p w14:paraId="59020F73" w14:textId="5DDE679A"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Firma</w:t>
            </w:r>
            <w:r w:rsidR="008D6FFD" w:rsidRPr="005E3F25">
              <w:rPr>
                <w:rFonts w:ascii="Garamond" w:hAnsi="Garamond"/>
                <w:b/>
                <w:snapToGrid w:val="0"/>
                <w:sz w:val="18"/>
                <w:szCs w:val="18"/>
                <w:lang w:val="es-ES_tradnl"/>
              </w:rPr>
              <w:t xml:space="preserve"> del Representante Legal</w:t>
            </w:r>
          </w:p>
        </w:tc>
        <w:tc>
          <w:tcPr>
            <w:tcW w:w="5812" w:type="dxa"/>
          </w:tcPr>
          <w:p w14:paraId="3F178745" w14:textId="77777777" w:rsidR="00B350AB" w:rsidRPr="005E3F25" w:rsidRDefault="00B350AB" w:rsidP="008E66CD">
            <w:pPr>
              <w:widowControl w:val="0"/>
              <w:rPr>
                <w:rFonts w:ascii="Garamond" w:hAnsi="Garamond"/>
                <w:snapToGrid w:val="0"/>
                <w:sz w:val="18"/>
                <w:szCs w:val="18"/>
                <w:lang w:val="es-ES_tradnl"/>
              </w:rPr>
            </w:pPr>
          </w:p>
        </w:tc>
      </w:tr>
      <w:tr w:rsidR="00B350AB" w:rsidRPr="005E3F25" w14:paraId="55F3450D" w14:textId="77777777" w:rsidTr="008E66CD">
        <w:trPr>
          <w:trHeight w:val="280"/>
        </w:trPr>
        <w:tc>
          <w:tcPr>
            <w:tcW w:w="3256" w:type="dxa"/>
            <w:vAlign w:val="center"/>
          </w:tcPr>
          <w:p w14:paraId="021A04E7" w14:textId="7E7A8B0D"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Nombre</w:t>
            </w:r>
            <w:r w:rsidR="008D6FFD" w:rsidRPr="005E3F25">
              <w:rPr>
                <w:rFonts w:ascii="Garamond" w:hAnsi="Garamond"/>
                <w:b/>
                <w:snapToGrid w:val="0"/>
                <w:sz w:val="18"/>
                <w:szCs w:val="18"/>
                <w:lang w:val="es-ES_tradnl"/>
              </w:rPr>
              <w:t xml:space="preserve"> del Representante Legal</w:t>
            </w:r>
            <w:r w:rsidRPr="005E3F25">
              <w:rPr>
                <w:rFonts w:ascii="Garamond" w:hAnsi="Garamond"/>
                <w:b/>
                <w:snapToGrid w:val="0"/>
                <w:sz w:val="18"/>
                <w:szCs w:val="18"/>
                <w:lang w:val="es-ES_tradnl"/>
              </w:rPr>
              <w:t>:</w:t>
            </w:r>
          </w:p>
        </w:tc>
        <w:tc>
          <w:tcPr>
            <w:tcW w:w="5812" w:type="dxa"/>
          </w:tcPr>
          <w:p w14:paraId="3B3AB309" w14:textId="77777777" w:rsidR="00B350AB" w:rsidRPr="005E3F25" w:rsidRDefault="00B350AB" w:rsidP="008E66CD">
            <w:pPr>
              <w:widowControl w:val="0"/>
              <w:rPr>
                <w:rFonts w:ascii="Garamond" w:hAnsi="Garamond"/>
                <w:snapToGrid w:val="0"/>
                <w:sz w:val="18"/>
                <w:szCs w:val="18"/>
                <w:lang w:val="es-ES_tradnl"/>
              </w:rPr>
            </w:pPr>
          </w:p>
        </w:tc>
      </w:tr>
      <w:tr w:rsidR="00B350AB" w:rsidRPr="005E3F25" w14:paraId="5E5DF855" w14:textId="77777777" w:rsidTr="008E66CD">
        <w:trPr>
          <w:trHeight w:val="129"/>
        </w:trPr>
        <w:tc>
          <w:tcPr>
            <w:tcW w:w="3256" w:type="dxa"/>
            <w:vAlign w:val="center"/>
          </w:tcPr>
          <w:p w14:paraId="70ACD9F6" w14:textId="5D4F8B87"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Documento de Identidad</w:t>
            </w:r>
          </w:p>
        </w:tc>
        <w:tc>
          <w:tcPr>
            <w:tcW w:w="5812" w:type="dxa"/>
          </w:tcPr>
          <w:p w14:paraId="3232B531" w14:textId="77777777" w:rsidR="00B350AB" w:rsidRPr="005E3F25" w:rsidRDefault="00B350AB" w:rsidP="008E66CD">
            <w:pPr>
              <w:widowControl w:val="0"/>
              <w:rPr>
                <w:rFonts w:ascii="Garamond" w:hAnsi="Garamond"/>
                <w:snapToGrid w:val="0"/>
                <w:sz w:val="18"/>
                <w:szCs w:val="18"/>
                <w:lang w:val="es-ES_tradnl"/>
              </w:rPr>
            </w:pPr>
          </w:p>
        </w:tc>
      </w:tr>
      <w:tr w:rsidR="00B350AB" w:rsidRPr="005E3F25" w14:paraId="3B66E837" w14:textId="77777777" w:rsidTr="008E66CD">
        <w:trPr>
          <w:trHeight w:val="141"/>
        </w:trPr>
        <w:tc>
          <w:tcPr>
            <w:tcW w:w="3256" w:type="dxa"/>
            <w:vAlign w:val="center"/>
          </w:tcPr>
          <w:p w14:paraId="560CC56C" w14:textId="4FA89DFF"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Nombre de la empresa</w:t>
            </w:r>
          </w:p>
        </w:tc>
        <w:tc>
          <w:tcPr>
            <w:tcW w:w="5812" w:type="dxa"/>
          </w:tcPr>
          <w:p w14:paraId="42FE9354" w14:textId="77777777" w:rsidR="00B350AB" w:rsidRPr="005E3F25" w:rsidRDefault="00B350AB" w:rsidP="008E66CD">
            <w:pPr>
              <w:widowControl w:val="0"/>
              <w:rPr>
                <w:rFonts w:ascii="Garamond" w:hAnsi="Garamond"/>
                <w:snapToGrid w:val="0"/>
                <w:sz w:val="18"/>
                <w:szCs w:val="18"/>
                <w:lang w:val="es-ES_tradnl"/>
              </w:rPr>
            </w:pPr>
          </w:p>
        </w:tc>
      </w:tr>
      <w:tr w:rsidR="00B350AB" w:rsidRPr="005E3F25" w14:paraId="01820627" w14:textId="77777777" w:rsidTr="008E66CD">
        <w:tc>
          <w:tcPr>
            <w:tcW w:w="3256" w:type="dxa"/>
            <w:vAlign w:val="center"/>
          </w:tcPr>
          <w:p w14:paraId="75E752A1" w14:textId="386DD291"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NIT</w:t>
            </w:r>
          </w:p>
        </w:tc>
        <w:tc>
          <w:tcPr>
            <w:tcW w:w="5812" w:type="dxa"/>
          </w:tcPr>
          <w:p w14:paraId="4659E3B9" w14:textId="77777777" w:rsidR="00B350AB" w:rsidRPr="005E3F25" w:rsidRDefault="00B350AB" w:rsidP="008E66CD">
            <w:pPr>
              <w:widowControl w:val="0"/>
              <w:rPr>
                <w:rFonts w:ascii="Garamond" w:hAnsi="Garamond"/>
                <w:snapToGrid w:val="0"/>
                <w:sz w:val="18"/>
                <w:szCs w:val="18"/>
                <w:lang w:val="es-ES_tradnl"/>
              </w:rPr>
            </w:pPr>
          </w:p>
        </w:tc>
      </w:tr>
      <w:tr w:rsidR="00B350AB" w:rsidRPr="005E3F25" w14:paraId="21F48EE8" w14:textId="77777777" w:rsidTr="008E66CD">
        <w:tc>
          <w:tcPr>
            <w:tcW w:w="3256" w:type="dxa"/>
            <w:vAlign w:val="center"/>
          </w:tcPr>
          <w:p w14:paraId="7432C6C1" w14:textId="0BB54A5E" w:rsidR="00B350AB" w:rsidRPr="005E3F25" w:rsidRDefault="00B350AB" w:rsidP="008E66CD">
            <w:pPr>
              <w:widowControl w:val="0"/>
              <w:jc w:val="left"/>
              <w:rPr>
                <w:rFonts w:ascii="Garamond" w:hAnsi="Garamond"/>
                <w:b/>
                <w:snapToGrid w:val="0"/>
                <w:sz w:val="18"/>
                <w:szCs w:val="18"/>
                <w:lang w:val="es-ES_tradnl"/>
              </w:rPr>
            </w:pPr>
            <w:r w:rsidRPr="005E3F25">
              <w:rPr>
                <w:rFonts w:ascii="Garamond" w:hAnsi="Garamond"/>
                <w:b/>
                <w:snapToGrid w:val="0"/>
                <w:sz w:val="18"/>
                <w:szCs w:val="18"/>
                <w:lang w:val="es-ES_tradnl"/>
              </w:rPr>
              <w:t>Teléfonos</w:t>
            </w:r>
          </w:p>
        </w:tc>
        <w:tc>
          <w:tcPr>
            <w:tcW w:w="5812" w:type="dxa"/>
          </w:tcPr>
          <w:p w14:paraId="5AFFC9FB" w14:textId="77777777" w:rsidR="00B350AB" w:rsidRPr="005E3F25" w:rsidRDefault="00B350AB" w:rsidP="008E66CD">
            <w:pPr>
              <w:widowControl w:val="0"/>
              <w:rPr>
                <w:rFonts w:ascii="Garamond" w:hAnsi="Garamond"/>
                <w:snapToGrid w:val="0"/>
                <w:sz w:val="18"/>
                <w:szCs w:val="18"/>
                <w:lang w:val="es-ES_tradnl"/>
              </w:rPr>
            </w:pPr>
          </w:p>
        </w:tc>
      </w:tr>
    </w:tbl>
    <w:p w14:paraId="728CE26E" w14:textId="77777777" w:rsidR="00B350AB" w:rsidRPr="00D54725" w:rsidRDefault="00B350AB" w:rsidP="008E66CD">
      <w:pPr>
        <w:widowControl w:val="0"/>
        <w:spacing w:after="0"/>
        <w:rPr>
          <w:rFonts w:ascii="Garamond" w:hAnsi="Garamond"/>
          <w:snapToGrid w:val="0"/>
          <w:szCs w:val="22"/>
          <w:lang w:val="es-ES_tradnl"/>
        </w:rPr>
      </w:pPr>
    </w:p>
    <w:sectPr w:rsidR="00B350AB" w:rsidRPr="00D54725" w:rsidSect="00704CD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84FFF" w14:textId="77777777" w:rsidR="007411F8" w:rsidRDefault="007411F8" w:rsidP="00FD49DE">
      <w:pPr>
        <w:spacing w:after="0" w:line="240" w:lineRule="auto"/>
      </w:pPr>
      <w:r>
        <w:separator/>
      </w:r>
    </w:p>
  </w:endnote>
  <w:endnote w:type="continuationSeparator" w:id="0">
    <w:p w14:paraId="0851907F" w14:textId="77777777" w:rsidR="007411F8" w:rsidRDefault="007411F8"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60CC3" w14:textId="1E3477A3" w:rsidR="00DA5268" w:rsidRDefault="007130CD">
    <w:pPr>
      <w:pStyle w:val="Piedepgina"/>
    </w:pPr>
    <w:r>
      <w:rPr>
        <w:noProof/>
        <w:lang w:eastAsia="es-CO"/>
      </w:rPr>
      <mc:AlternateContent>
        <mc:Choice Requires="wps">
          <w:drawing>
            <wp:anchor distT="0" distB="0" distL="114300" distR="114300" simplePos="0" relativeHeight="251670528" behindDoc="1" locked="0" layoutInCell="1" allowOverlap="1" wp14:anchorId="32DE7430" wp14:editId="29CC2775">
              <wp:simplePos x="0" y="0"/>
              <wp:positionH relativeFrom="column">
                <wp:posOffset>-184785</wp:posOffset>
              </wp:positionH>
              <wp:positionV relativeFrom="paragraph">
                <wp:posOffset>62230</wp:posOffset>
              </wp:positionV>
              <wp:extent cx="1828800" cy="962025"/>
              <wp:effectExtent l="0" t="0" r="0" b="952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62025"/>
                      </a:xfrm>
                      <a:prstGeom prst="rect">
                        <a:avLst/>
                      </a:prstGeom>
                      <a:solidFill>
                        <a:srgbClr val="FFFFFF"/>
                      </a:solidFill>
                      <a:ln>
                        <a:noFill/>
                        <a:prstDash val="solid"/>
                      </a:ln>
                    </wps:spPr>
                    <wps:txbx>
                      <w:txbxContent>
                        <w:p w14:paraId="1746D3D1" w14:textId="77777777"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Alcaldía Local de Usme</w:t>
                          </w:r>
                          <w:r w:rsidRPr="00D160EF">
                            <w:rPr>
                              <w:rFonts w:ascii="Arial" w:hAnsi="Arial" w:cs="Arial"/>
                              <w:b/>
                              <w:sz w:val="14"/>
                              <w:szCs w:val="14"/>
                              <w:lang w:val="es-MX"/>
                            </w:rPr>
                            <w:br/>
                            <w:t>Carrera 14 A No. 137 B Sur - 32</w:t>
                          </w:r>
                        </w:p>
                        <w:p w14:paraId="1338BED6" w14:textId="1290276C"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 xml:space="preserve">Plazoleta Fundacional de Usme </w:t>
                          </w:r>
                        </w:p>
                        <w:p w14:paraId="02FDDD48" w14:textId="77777777"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 xml:space="preserve">Código Postal: 110541 </w:t>
                          </w:r>
                        </w:p>
                        <w:p w14:paraId="601EB5D9" w14:textId="77777777"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Tel. 7693100 Ext. 306</w:t>
                          </w:r>
                        </w:p>
                        <w:p w14:paraId="1533237F" w14:textId="77777777"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Información Línea 195</w:t>
                          </w:r>
                        </w:p>
                        <w:p w14:paraId="65E58B90" w14:textId="77777777" w:rsidR="007130CD" w:rsidRPr="00D160EF" w:rsidRDefault="007130CD" w:rsidP="007130CD">
                          <w:pPr>
                            <w:pStyle w:val="Sinespaciado"/>
                            <w:rPr>
                              <w:rFonts w:ascii="Arial" w:hAnsi="Arial" w:cs="Arial"/>
                              <w:b/>
                              <w:sz w:val="14"/>
                              <w:szCs w:val="14"/>
                              <w:lang w:val="es-MX"/>
                            </w:rPr>
                          </w:pPr>
                          <w:r w:rsidRPr="00D160EF">
                            <w:rPr>
                              <w:rFonts w:ascii="Arial" w:hAnsi="Arial" w:cs="Arial"/>
                              <w:b/>
                              <w:sz w:val="14"/>
                              <w:szCs w:val="14"/>
                              <w:lang w:val="es-MX"/>
                            </w:rPr>
                            <w:t>www.usme.gov.co</w:t>
                          </w:r>
                        </w:p>
                        <w:p w14:paraId="3227F7A5" w14:textId="77777777" w:rsidR="007130CD" w:rsidRDefault="007130CD" w:rsidP="007130CD">
                          <w:pPr>
                            <w:pStyle w:val="Sinespaciado"/>
                          </w:pPr>
                        </w:p>
                      </w:txbxContent>
                    </wps:txbx>
                    <wps:bodyPr vert="horz" wrap="square" lIns="92070" tIns="46350" rIns="92070" bIns="46350" anchor="t" anchorCtr="0" compatLnSpc="0">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 style="position:absolute;left:0;text-align:left;margin-left:-14.55pt;margin-top:4.9pt;width:2in;height:7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w14:anchorId="32DE7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">
              <v:textbox inset="2.5575mm,1.2875mm,2.5575mm,1.2875mm">
                <w:txbxContent>
                  <w:p w:rsidRPr="00D160EF" w:rsidR="007130CD" w:rsidP="007130CD" w:rsidRDefault="007130CD" w14:paraId="1746D3D1" w14:textId="77777777">
                    <w:pPr>
                      <w:pStyle w:val="Sinespaciado"/>
                      <w:rPr>
                        <w:rFonts w:ascii="Arial" w:hAnsi="Arial" w:cs="Arial"/>
                        <w:b/>
                        <w:sz w:val="14"/>
                        <w:szCs w:val="14"/>
                        <w:lang w:val="es-MX"/>
                      </w:rPr>
                    </w:pPr>
                    <w:r w:rsidRPr="00D160EF">
                      <w:rPr>
                        <w:rFonts w:ascii="Arial" w:hAnsi="Arial" w:cs="Arial"/>
                        <w:b/>
                        <w:sz w:val="14"/>
                        <w:szCs w:val="14"/>
                        <w:lang w:val="es-MX"/>
                      </w:rPr>
                      <w:t>Alcaldía Local de Usme</w:t>
                    </w:r>
                    <w:r w:rsidRPr="00D160EF">
                      <w:rPr>
                        <w:rFonts w:ascii="Arial" w:hAnsi="Arial" w:cs="Arial"/>
                        <w:b/>
                        <w:sz w:val="14"/>
                        <w:szCs w:val="14"/>
                        <w:lang w:val="es-MX"/>
                      </w:rPr>
                      <w:br/>
                      <w:t>Carrera 14 A No. 137 B Sur - 32</w:t>
                    </w:r>
                  </w:p>
                  <w:p w:rsidRPr="00D160EF" w:rsidR="007130CD" w:rsidP="007130CD" w:rsidRDefault="007130CD" w14:paraId="1338BED6" w14:textId="1290276C">
                    <w:pPr>
                      <w:pStyle w:val="Sinespaciado"/>
                      <w:rPr>
                        <w:rFonts w:ascii="Arial" w:hAnsi="Arial" w:cs="Arial"/>
                        <w:b/>
                        <w:sz w:val="14"/>
                        <w:szCs w:val="14"/>
                        <w:lang w:val="es-MX"/>
                      </w:rPr>
                    </w:pPr>
                    <w:r w:rsidRPr="00D160EF">
                      <w:rPr>
                        <w:rFonts w:ascii="Arial" w:hAnsi="Arial" w:cs="Arial"/>
                        <w:b/>
                        <w:sz w:val="14"/>
                        <w:szCs w:val="14"/>
                        <w:lang w:val="es-MX"/>
                      </w:rPr>
                      <w:t xml:space="preserve">Plazoleta Fundacional de Usme </w:t>
                    </w:r>
                  </w:p>
                  <w:p w:rsidRPr="00D160EF" w:rsidR="007130CD" w:rsidP="007130CD" w:rsidRDefault="007130CD" w14:paraId="02FDDD48" w14:textId="77777777">
                    <w:pPr>
                      <w:pStyle w:val="Sinespaciado"/>
                      <w:rPr>
                        <w:rFonts w:ascii="Arial" w:hAnsi="Arial" w:cs="Arial"/>
                        <w:b/>
                        <w:sz w:val="14"/>
                        <w:szCs w:val="14"/>
                        <w:lang w:val="es-MX"/>
                      </w:rPr>
                    </w:pPr>
                    <w:r w:rsidRPr="00D160EF">
                      <w:rPr>
                        <w:rFonts w:ascii="Arial" w:hAnsi="Arial" w:cs="Arial"/>
                        <w:b/>
                        <w:sz w:val="14"/>
                        <w:szCs w:val="14"/>
                        <w:lang w:val="es-MX"/>
                      </w:rPr>
                      <w:t xml:space="preserve">Código Postal: 110541 </w:t>
                    </w:r>
                  </w:p>
                  <w:p w:rsidRPr="00D160EF" w:rsidR="007130CD" w:rsidP="007130CD" w:rsidRDefault="007130CD" w14:paraId="601EB5D9" w14:textId="77777777">
                    <w:pPr>
                      <w:pStyle w:val="Sinespaciado"/>
                      <w:rPr>
                        <w:rFonts w:ascii="Arial" w:hAnsi="Arial" w:cs="Arial"/>
                        <w:b/>
                        <w:sz w:val="14"/>
                        <w:szCs w:val="14"/>
                        <w:lang w:val="es-MX"/>
                      </w:rPr>
                    </w:pPr>
                    <w:r w:rsidRPr="00D160EF">
                      <w:rPr>
                        <w:rFonts w:ascii="Arial" w:hAnsi="Arial" w:cs="Arial"/>
                        <w:b/>
                        <w:sz w:val="14"/>
                        <w:szCs w:val="14"/>
                        <w:lang w:val="es-MX"/>
                      </w:rPr>
                      <w:t>Tel. 7693100 Ext. 306</w:t>
                    </w:r>
                  </w:p>
                  <w:p w:rsidRPr="00D160EF" w:rsidR="007130CD" w:rsidP="007130CD" w:rsidRDefault="007130CD" w14:paraId="1533237F" w14:textId="77777777">
                    <w:pPr>
                      <w:pStyle w:val="Sinespaciado"/>
                      <w:rPr>
                        <w:rFonts w:ascii="Arial" w:hAnsi="Arial" w:cs="Arial"/>
                        <w:b/>
                        <w:sz w:val="14"/>
                        <w:szCs w:val="14"/>
                        <w:lang w:val="es-MX"/>
                      </w:rPr>
                    </w:pPr>
                    <w:r w:rsidRPr="00D160EF">
                      <w:rPr>
                        <w:rFonts w:ascii="Arial" w:hAnsi="Arial" w:cs="Arial"/>
                        <w:b/>
                        <w:sz w:val="14"/>
                        <w:szCs w:val="14"/>
                        <w:lang w:val="es-MX"/>
                      </w:rPr>
                      <w:t>Información Línea 195</w:t>
                    </w:r>
                  </w:p>
                  <w:p w:rsidRPr="00D160EF" w:rsidR="007130CD" w:rsidP="007130CD" w:rsidRDefault="007130CD" w14:paraId="65E58B90" w14:textId="77777777">
                    <w:pPr>
                      <w:pStyle w:val="Sinespaciado"/>
                      <w:rPr>
                        <w:rFonts w:ascii="Arial" w:hAnsi="Arial" w:cs="Arial"/>
                        <w:b/>
                        <w:sz w:val="14"/>
                        <w:szCs w:val="14"/>
                        <w:lang w:val="es-MX"/>
                      </w:rPr>
                    </w:pPr>
                    <w:r w:rsidRPr="00D160EF">
                      <w:rPr>
                        <w:rFonts w:ascii="Arial" w:hAnsi="Arial" w:cs="Arial"/>
                        <w:b/>
                        <w:sz w:val="14"/>
                        <w:szCs w:val="14"/>
                        <w:lang w:val="es-MX"/>
                      </w:rPr>
                      <w:t>www.usme.gov.co</w:t>
                    </w:r>
                  </w:p>
                  <w:p w:rsidR="007130CD" w:rsidP="007130CD" w:rsidRDefault="007130CD" w14:paraId="3227F7A5" w14:textId="77777777">
                    <w:pPr>
                      <w:pStyle w:val="Sinespaciado"/>
                    </w:pPr>
                  </w:p>
                </w:txbxContent>
              </v:textbox>
            </v:rect>
          </w:pict>
        </mc:Fallback>
      </mc:AlternateContent>
    </w:r>
    <w:r w:rsidR="00063242">
      <w:rPr>
        <w:noProof/>
        <w:lang w:eastAsia="es-CO"/>
      </w:rPr>
      <w:drawing>
        <wp:anchor distT="0" distB="0" distL="114300" distR="114300" simplePos="0" relativeHeight="251668480" behindDoc="1" locked="0" layoutInCell="1" allowOverlap="1" wp14:anchorId="35EACE28" wp14:editId="49C51EE9">
          <wp:simplePos x="0" y="0"/>
          <wp:positionH relativeFrom="margin">
            <wp:posOffset>4339590</wp:posOffset>
          </wp:positionH>
          <wp:positionV relativeFrom="paragraph">
            <wp:posOffset>149860</wp:posOffset>
          </wp:positionV>
          <wp:extent cx="1485900" cy="490855"/>
          <wp:effectExtent l="0" t="0" r="0" b="4445"/>
          <wp:wrapTight wrapText="bothSides">
            <wp:wrapPolygon edited="0">
              <wp:start x="0" y="0"/>
              <wp:lineTo x="0" y="20957"/>
              <wp:lineTo x="21323" y="20957"/>
              <wp:lineTo x="21323"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p>
  <w:p w14:paraId="10E49246" w14:textId="2F9DE012" w:rsidR="00DA5268" w:rsidRDefault="002672E4" w:rsidP="002672E4">
    <w:pPr>
      <w:pStyle w:val="Piedepgina"/>
      <w:tabs>
        <w:tab w:val="clear" w:pos="4419"/>
        <w:tab w:val="clear" w:pos="8838"/>
        <w:tab w:val="left" w:pos="1185"/>
      </w:tabs>
    </w:pPr>
    <w:r>
      <w:tab/>
    </w:r>
  </w:p>
  <w:p w14:paraId="2BCC3D74" w14:textId="77777777" w:rsidR="00063242" w:rsidRDefault="00063242" w:rsidP="00063242">
    <w:pPr>
      <w:pStyle w:val="Piedepgina"/>
      <w:tabs>
        <w:tab w:val="clear" w:pos="4419"/>
        <w:tab w:val="clear" w:pos="8838"/>
        <w:tab w:val="left" w:pos="7035"/>
      </w:tabs>
    </w:pPr>
    <w:r>
      <w:tab/>
    </w:r>
  </w:p>
  <w:p w14:paraId="555E638E" w14:textId="77777777" w:rsidR="00063242" w:rsidRDefault="00063242" w:rsidP="002672E4">
    <w:pPr>
      <w:pStyle w:val="Piedepgina"/>
      <w:tabs>
        <w:tab w:val="clear" w:pos="4419"/>
        <w:tab w:val="clear" w:pos="8838"/>
        <w:tab w:val="left" w:pos="11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65005" w14:textId="77777777" w:rsidR="007411F8" w:rsidRDefault="007411F8" w:rsidP="00FD49DE">
      <w:pPr>
        <w:spacing w:after="0" w:line="240" w:lineRule="auto"/>
      </w:pPr>
      <w:r>
        <w:separator/>
      </w:r>
    </w:p>
  </w:footnote>
  <w:footnote w:type="continuationSeparator" w:id="0">
    <w:p w14:paraId="71C42277" w14:textId="77777777" w:rsidR="007411F8" w:rsidRDefault="007411F8"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3F943" w14:textId="1A08DF79" w:rsidR="00DA5268" w:rsidRDefault="00C80A1D">
    <w:pPr>
      <w:pStyle w:val="Encabezado"/>
      <w:rPr>
        <w:rFonts w:ascii="Times New Roman" w:hAnsi="Times New Roman" w:cs="Times New Roman"/>
        <w:noProof/>
        <w:sz w:val="24"/>
        <w:lang w:val="en-US"/>
      </w:rPr>
    </w:pPr>
    <w:r>
      <w:rPr>
        <w:noProof/>
        <w:lang w:eastAsia="es-CO"/>
      </w:rPr>
      <w:drawing>
        <wp:anchor distT="0" distB="0" distL="114300" distR="114300" simplePos="0" relativeHeight="251664384" behindDoc="0" locked="0" layoutInCell="1" allowOverlap="1" wp14:anchorId="002058A7" wp14:editId="6171EF36">
          <wp:simplePos x="0" y="0"/>
          <wp:positionH relativeFrom="margin">
            <wp:align>center</wp:align>
          </wp:positionH>
          <wp:positionV relativeFrom="paragraph">
            <wp:posOffset>7364</wp:posOffset>
          </wp:positionV>
          <wp:extent cx="841612" cy="698879"/>
          <wp:effectExtent l="0" t="0" r="0" b="6350"/>
          <wp:wrapNone/>
          <wp:docPr id="1" name="Imagen 1"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rotWithShape="1">
                  <a:blip r:embed="rId1">
                    <a:grayscl/>
                    <a:extLst>
                      <a:ext uri="{28A0092B-C50C-407E-A947-70E740481C1C}">
                        <a14:useLocalDpi xmlns:a14="http://schemas.microsoft.com/office/drawing/2010/main" val="0"/>
                      </a:ext>
                    </a:extLst>
                  </a:blip>
                  <a:srcRect b="15596"/>
                  <a:stretch/>
                </pic:blipFill>
                <pic:spPr bwMode="auto">
                  <a:xfrm>
                    <a:off x="0" y="0"/>
                    <a:ext cx="841612" cy="6988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7E6CE2" w14:textId="7838119E" w:rsidR="00801FEB" w:rsidRDefault="00801FEB" w:rsidP="00801FEB">
    <w:pPr>
      <w:pStyle w:val="Encabezado"/>
      <w:jc w:val="center"/>
    </w:pPr>
  </w:p>
  <w:p w14:paraId="28240986" w14:textId="77777777" w:rsidR="00ED5551" w:rsidRDefault="00ED5551" w:rsidP="002478F2">
    <w:pPr>
      <w:pStyle w:val="Encabezado"/>
      <w:jc w:val="center"/>
      <w:rPr>
        <w:rFonts w:ascii="Arial" w:hAnsi="Arial"/>
        <w:b/>
        <w:spacing w:val="-2"/>
        <w:szCs w:val="22"/>
      </w:rPr>
    </w:pPr>
  </w:p>
  <w:p w14:paraId="098E10FB" w14:textId="77777777" w:rsidR="00801FEB" w:rsidRDefault="00801FEB" w:rsidP="002478F2">
    <w:pPr>
      <w:pStyle w:val="Encabezado"/>
      <w:jc w:val="center"/>
      <w:rPr>
        <w:rFonts w:ascii="Arial" w:hAnsi="Arial"/>
        <w:b/>
        <w:spacing w:val="-2"/>
        <w:szCs w:val="22"/>
      </w:rPr>
    </w:pPr>
  </w:p>
  <w:p w14:paraId="2A2E229C" w14:textId="77777777" w:rsidR="00801FEB" w:rsidRDefault="00801FEB" w:rsidP="002478F2">
    <w:pPr>
      <w:pStyle w:val="Encabezado"/>
      <w:jc w:val="center"/>
      <w:rPr>
        <w:rFonts w:ascii="Arial" w:hAnsi="Arial"/>
        <w:b/>
        <w:spacing w:val="-2"/>
        <w:szCs w:val="22"/>
      </w:rPr>
    </w:pPr>
  </w:p>
  <w:p w14:paraId="4990B70F" w14:textId="77777777" w:rsidR="005E3F25" w:rsidRDefault="00C16EB8" w:rsidP="00C219DE">
    <w:pPr>
      <w:keepNext/>
      <w:widowControl w:val="0"/>
      <w:jc w:val="center"/>
      <w:rPr>
        <w:rFonts w:ascii="Garamond" w:hAnsi="Garamond"/>
        <w:b/>
        <w:snapToGrid w:val="0"/>
        <w:sz w:val="20"/>
        <w:szCs w:val="20"/>
      </w:rPr>
    </w:pPr>
    <w:r>
      <w:rPr>
        <w:rFonts w:ascii="Garamond" w:hAnsi="Garamond"/>
        <w:b/>
        <w:snapToGrid w:val="0"/>
        <w:sz w:val="20"/>
        <w:szCs w:val="20"/>
      </w:rPr>
      <w:t xml:space="preserve">FORMATO </w:t>
    </w:r>
    <w:r w:rsidR="005E3F25">
      <w:rPr>
        <w:rFonts w:ascii="Garamond" w:hAnsi="Garamond"/>
        <w:b/>
        <w:snapToGrid w:val="0"/>
        <w:sz w:val="20"/>
        <w:szCs w:val="20"/>
      </w:rPr>
      <w:t>19</w:t>
    </w:r>
  </w:p>
  <w:p w14:paraId="0D16D745" w14:textId="748C6878" w:rsidR="00DA5268" w:rsidRPr="00650E12" w:rsidRDefault="00C16EB8" w:rsidP="00C219DE">
    <w:pPr>
      <w:keepNext/>
      <w:widowControl w:val="0"/>
      <w:jc w:val="center"/>
      <w:rPr>
        <w:rFonts w:ascii="Garamond" w:hAnsi="Garamond"/>
        <w:b/>
        <w:snapToGrid w:val="0"/>
        <w:sz w:val="20"/>
        <w:szCs w:val="20"/>
      </w:rPr>
    </w:pPr>
    <w:r w:rsidRPr="00C16EB8">
      <w:rPr>
        <w:rFonts w:ascii="Garamond" w:hAnsi="Garamond"/>
        <w:b/>
        <w:snapToGrid w:val="0"/>
        <w:sz w:val="20"/>
        <w:szCs w:val="20"/>
      </w:rPr>
      <w:t>INCENTIVO EN FAVOR DE PERSONAS EN CONDICIÓN DE DISCAPACIDAD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D"/>
    <w:multiLevelType w:val="singleLevel"/>
    <w:tmpl w:val="0000000D"/>
    <w:lvl w:ilvl="0">
      <w:start w:val="1"/>
      <w:numFmt w:val="bullet"/>
      <w:lvlText w:val=""/>
      <w:lvlJc w:val="left"/>
      <w:pPr>
        <w:tabs>
          <w:tab w:val="num" w:pos="0"/>
        </w:tabs>
        <w:ind w:left="720" w:hanging="360"/>
      </w:pPr>
      <w:rPr>
        <w:rFonts w:ascii="Symbol" w:hAnsi="Symbol" w:cs="Arial"/>
        <w:sz w:val="22"/>
        <w:szCs w:val="22"/>
      </w:rPr>
    </w:lvl>
  </w:abstractNum>
  <w:abstractNum w:abstractNumId="1">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2">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7">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8">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9">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1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1">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1"/>
  </w:num>
  <w:num w:numId="5">
    <w:abstractNumId w:val="7"/>
  </w:num>
  <w:num w:numId="6">
    <w:abstractNumId w:val="9"/>
  </w:num>
  <w:num w:numId="7">
    <w:abstractNumId w:val="8"/>
  </w:num>
  <w:num w:numId="8">
    <w:abstractNumId w:val="1"/>
  </w:num>
  <w:num w:numId="9">
    <w:abstractNumId w:val="4"/>
  </w:num>
  <w:num w:numId="10">
    <w:abstractNumId w:val="10"/>
    <w:lvlOverride w:ilvl="0">
      <w:startOverride w:val="6"/>
    </w:lvlOverride>
    <w:lvlOverride w:ilvl="1">
      <w:startOverride w:val="2"/>
    </w:lvlOverride>
    <w:lvlOverride w:ilvl="2"/>
    <w:lvlOverride w:ilvl="3"/>
    <w:lvlOverride w:ilvl="4"/>
    <w:lvlOverride w:ilvl="5"/>
    <w:lvlOverride w:ilvl="6"/>
    <w:lvlOverride w:ilvl="7"/>
    <w:lvlOverride w:ilvl="8"/>
  </w:num>
  <w:num w:numId="11">
    <w:abstractNumId w:val="6"/>
    <w:lvlOverride w:ilvl="0">
      <w:startOverride w:val="1"/>
    </w:lvlOverride>
    <w:lvlOverride w:ilvl="1"/>
    <w:lvlOverride w:ilvl="2"/>
    <w:lvlOverride w:ilvl="3"/>
    <w:lvlOverride w:ilvl="4"/>
    <w:lvlOverride w:ilvl="5"/>
    <w:lvlOverride w:ilvl="6"/>
    <w:lvlOverride w:ilvl="7"/>
    <w:lvlOverride w:ilv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DE"/>
    <w:rsid w:val="00026383"/>
    <w:rsid w:val="00031F66"/>
    <w:rsid w:val="00063242"/>
    <w:rsid w:val="00077181"/>
    <w:rsid w:val="000805B1"/>
    <w:rsid w:val="0009565B"/>
    <w:rsid w:val="000B126C"/>
    <w:rsid w:val="000D2E2A"/>
    <w:rsid w:val="000D477C"/>
    <w:rsid w:val="000E70FE"/>
    <w:rsid w:val="000F3B44"/>
    <w:rsid w:val="00104B49"/>
    <w:rsid w:val="001308AD"/>
    <w:rsid w:val="001A59BA"/>
    <w:rsid w:val="001B6882"/>
    <w:rsid w:val="001C6613"/>
    <w:rsid w:val="001E2B40"/>
    <w:rsid w:val="002432B2"/>
    <w:rsid w:val="002478F2"/>
    <w:rsid w:val="00253D11"/>
    <w:rsid w:val="0025596B"/>
    <w:rsid w:val="002621C8"/>
    <w:rsid w:val="002672E4"/>
    <w:rsid w:val="0034492D"/>
    <w:rsid w:val="003458D6"/>
    <w:rsid w:val="003B56D6"/>
    <w:rsid w:val="003B5A7B"/>
    <w:rsid w:val="003B72D3"/>
    <w:rsid w:val="003D5311"/>
    <w:rsid w:val="003F6C9A"/>
    <w:rsid w:val="00405D96"/>
    <w:rsid w:val="00415761"/>
    <w:rsid w:val="0043022E"/>
    <w:rsid w:val="00437160"/>
    <w:rsid w:val="00440764"/>
    <w:rsid w:val="00555FCF"/>
    <w:rsid w:val="005B156B"/>
    <w:rsid w:val="005C399C"/>
    <w:rsid w:val="005E3F25"/>
    <w:rsid w:val="005E52D4"/>
    <w:rsid w:val="006017D3"/>
    <w:rsid w:val="00621DFF"/>
    <w:rsid w:val="00624A7B"/>
    <w:rsid w:val="006434EC"/>
    <w:rsid w:val="00650E12"/>
    <w:rsid w:val="00663647"/>
    <w:rsid w:val="006709DF"/>
    <w:rsid w:val="0068382B"/>
    <w:rsid w:val="006B0206"/>
    <w:rsid w:val="006B3F24"/>
    <w:rsid w:val="006D4D4F"/>
    <w:rsid w:val="006E1C0F"/>
    <w:rsid w:val="00704CDB"/>
    <w:rsid w:val="007130CD"/>
    <w:rsid w:val="00715228"/>
    <w:rsid w:val="00730065"/>
    <w:rsid w:val="007411F8"/>
    <w:rsid w:val="00743531"/>
    <w:rsid w:val="007B56BF"/>
    <w:rsid w:val="007C77DC"/>
    <w:rsid w:val="00801EDD"/>
    <w:rsid w:val="00801FEB"/>
    <w:rsid w:val="00830E0A"/>
    <w:rsid w:val="00843D80"/>
    <w:rsid w:val="00887204"/>
    <w:rsid w:val="008D4C86"/>
    <w:rsid w:val="008D6FFD"/>
    <w:rsid w:val="008D7362"/>
    <w:rsid w:val="008E66CD"/>
    <w:rsid w:val="008E7CA3"/>
    <w:rsid w:val="008F2F29"/>
    <w:rsid w:val="009235C4"/>
    <w:rsid w:val="00963A4D"/>
    <w:rsid w:val="00973196"/>
    <w:rsid w:val="009A5502"/>
    <w:rsid w:val="009B79A1"/>
    <w:rsid w:val="009C7563"/>
    <w:rsid w:val="009C7949"/>
    <w:rsid w:val="00A20149"/>
    <w:rsid w:val="00A30CA2"/>
    <w:rsid w:val="00A401F5"/>
    <w:rsid w:val="00A421AA"/>
    <w:rsid w:val="00A46FF4"/>
    <w:rsid w:val="00AF5496"/>
    <w:rsid w:val="00AF5ACE"/>
    <w:rsid w:val="00B03F24"/>
    <w:rsid w:val="00B05E25"/>
    <w:rsid w:val="00B350AB"/>
    <w:rsid w:val="00B40920"/>
    <w:rsid w:val="00B57839"/>
    <w:rsid w:val="00B80466"/>
    <w:rsid w:val="00B87182"/>
    <w:rsid w:val="00B92770"/>
    <w:rsid w:val="00B94A5E"/>
    <w:rsid w:val="00BA2B05"/>
    <w:rsid w:val="00BA5694"/>
    <w:rsid w:val="00BB2AB4"/>
    <w:rsid w:val="00BB3A44"/>
    <w:rsid w:val="00BC2D5D"/>
    <w:rsid w:val="00BF4E19"/>
    <w:rsid w:val="00C16EB8"/>
    <w:rsid w:val="00C219DE"/>
    <w:rsid w:val="00C2246D"/>
    <w:rsid w:val="00C30AC9"/>
    <w:rsid w:val="00C571AC"/>
    <w:rsid w:val="00C66C52"/>
    <w:rsid w:val="00C7014A"/>
    <w:rsid w:val="00C80A1D"/>
    <w:rsid w:val="00CB6841"/>
    <w:rsid w:val="00CB73F8"/>
    <w:rsid w:val="00CC10B3"/>
    <w:rsid w:val="00CD2993"/>
    <w:rsid w:val="00CF6D62"/>
    <w:rsid w:val="00D160EF"/>
    <w:rsid w:val="00D54725"/>
    <w:rsid w:val="00D633F2"/>
    <w:rsid w:val="00D749FF"/>
    <w:rsid w:val="00D83DB9"/>
    <w:rsid w:val="00DA5268"/>
    <w:rsid w:val="00E0025F"/>
    <w:rsid w:val="00E2078E"/>
    <w:rsid w:val="00E810AD"/>
    <w:rsid w:val="00ED5551"/>
    <w:rsid w:val="00F64647"/>
    <w:rsid w:val="00F801F1"/>
    <w:rsid w:val="00FD49DE"/>
    <w:rsid w:val="0E44A91D"/>
    <w:rsid w:val="132C750E"/>
    <w:rsid w:val="1342B7FC"/>
    <w:rsid w:val="1C626421"/>
    <w:rsid w:val="5E798BA2"/>
    <w:rsid w:val="62220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55A92"/>
  <w15:docId w15:val="{31197F83-93EE-4099-BF82-C654CABD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customStyle="1" w:styleId="normaltextrun">
    <w:name w:val="normaltextrun"/>
    <w:basedOn w:val="Fuentedeprrafopredeter"/>
    <w:rsid w:val="003B5A7B"/>
  </w:style>
  <w:style w:type="paragraph" w:styleId="Sinespaciado">
    <w:name w:val="No Spacing"/>
    <w:qFormat/>
    <w:rsid w:val="00063242"/>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InviasNormal">
    <w:name w:val="Invias Normal"/>
    <w:basedOn w:val="Normal"/>
    <w:link w:val="InviasNormalCar"/>
    <w:qFormat/>
    <w:rsid w:val="00650E12"/>
    <w:pPr>
      <w:tabs>
        <w:tab w:val="left" w:pos="-142"/>
      </w:tabs>
      <w:autoSpaceDE w:val="0"/>
      <w:autoSpaceDN w:val="0"/>
      <w:adjustRightInd w:val="0"/>
      <w:spacing w:before="120" w:after="240" w:line="240" w:lineRule="auto"/>
    </w:pPr>
    <w:rPr>
      <w:rFonts w:ascii="Arial" w:eastAsia="Times New Roman" w:hAnsi="Arial"/>
      <w:lang w:eastAsia="es-ES"/>
    </w:rPr>
  </w:style>
  <w:style w:type="character" w:customStyle="1" w:styleId="InviasNormalCar">
    <w:name w:val="Invias Normal Car"/>
    <w:link w:val="InviasNormal"/>
    <w:rsid w:val="00650E1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149641420">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645F2-00C7-4F4B-8019-C6D4B1B5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Cuenta Microsoft</cp:lastModifiedBy>
  <cp:revision>2</cp:revision>
  <dcterms:created xsi:type="dcterms:W3CDTF">2023-11-16T21:36:00Z</dcterms:created>
  <dcterms:modified xsi:type="dcterms:W3CDTF">2023-11-16T21:36:00Z</dcterms:modified>
</cp:coreProperties>
</file>