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43F55" w14:textId="7B9BE7B5" w:rsidR="00B83801" w:rsidRPr="00B83801" w:rsidRDefault="001C5281" w:rsidP="00B83801">
      <w:pPr>
        <w:jc w:val="center"/>
        <w:rPr>
          <w:rFonts w:ascii="Garamond" w:hAnsi="Garamond" w:cs="Calibri Light"/>
          <w:b/>
          <w:bCs/>
          <w:sz w:val="20"/>
          <w:szCs w:val="20"/>
        </w:rPr>
      </w:pPr>
      <w:r>
        <w:rPr>
          <w:rFonts w:ascii="Garamond" w:hAnsi="Garamond" w:cs="Calibri Light"/>
          <w:b/>
          <w:bCs/>
          <w:sz w:val="24"/>
          <w:szCs w:val="24"/>
        </w:rPr>
        <w:t>FORMATO 09</w:t>
      </w:r>
      <w:r w:rsidR="00B83801" w:rsidRPr="00B83801">
        <w:rPr>
          <w:rFonts w:ascii="Garamond" w:hAnsi="Garamond" w:cs="Calibri Light"/>
          <w:b/>
          <w:bCs/>
          <w:sz w:val="24"/>
          <w:szCs w:val="24"/>
        </w:rPr>
        <w:t xml:space="preserve"> </w:t>
      </w:r>
      <w:r>
        <w:rPr>
          <w:rFonts w:ascii="Garamond" w:hAnsi="Garamond" w:cs="Calibri Light"/>
          <w:b/>
          <w:bCs/>
          <w:sz w:val="24"/>
          <w:szCs w:val="24"/>
        </w:rPr>
        <w:t>FACTORES TÉCNICOS ADICIONALES</w:t>
      </w:r>
    </w:p>
    <w:p w14:paraId="1F80F496" w14:textId="77777777" w:rsidR="007C3591" w:rsidRPr="00672DBD" w:rsidRDefault="007C3591" w:rsidP="007C3591">
      <w:pPr>
        <w:jc w:val="both"/>
        <w:rPr>
          <w:rFonts w:ascii="Garamond" w:hAnsi="Garamond" w:cs="Arial"/>
          <w:color w:val="000000"/>
        </w:rPr>
      </w:pPr>
      <w:r w:rsidRPr="00672DBD">
        <w:rPr>
          <w:rFonts w:ascii="Garamond" w:hAnsi="Garamond" w:cs="Arial"/>
          <w:color w:val="000000"/>
        </w:rPr>
        <w:t>Las condiciones técnicas adicionales que representan ventajas de calidad se calificarán así:</w:t>
      </w:r>
    </w:p>
    <w:p w14:paraId="3133E680" w14:textId="77777777" w:rsidR="007C3591" w:rsidRPr="00672DBD" w:rsidRDefault="007C3591" w:rsidP="007C3591">
      <w:pPr>
        <w:jc w:val="both"/>
        <w:rPr>
          <w:rFonts w:ascii="Garamond" w:hAnsi="Garamond" w:cs="Arial"/>
          <w:color w:val="000000"/>
        </w:rPr>
      </w:pPr>
    </w:p>
    <w:p w14:paraId="2F1E8555" w14:textId="77777777" w:rsidR="007C3591" w:rsidRPr="00B96BC3" w:rsidRDefault="007C3591" w:rsidP="007C3591">
      <w:pPr>
        <w:jc w:val="both"/>
        <w:rPr>
          <w:rFonts w:ascii="Garamond" w:hAnsi="Garamond" w:cs="Arial"/>
          <w:bCs/>
          <w:iCs/>
          <w:color w:val="000000"/>
        </w:rPr>
      </w:pPr>
      <w:r w:rsidRPr="00B96BC3">
        <w:rPr>
          <w:rFonts w:ascii="Garamond" w:hAnsi="Garamond" w:cs="Arial"/>
          <w:bCs/>
          <w:iCs/>
          <w:color w:val="000000"/>
        </w:rPr>
        <w:t xml:space="preserve">Se asignará un puntaje de </w:t>
      </w:r>
      <w:r w:rsidRPr="00231D18">
        <w:rPr>
          <w:rFonts w:ascii="Garamond" w:hAnsi="Garamond" w:cs="Arial"/>
          <w:b/>
          <w:iCs/>
          <w:color w:val="000000"/>
        </w:rPr>
        <w:t>MAXIMO</w:t>
      </w:r>
      <w:r>
        <w:rPr>
          <w:rFonts w:ascii="Garamond" w:hAnsi="Garamond" w:cs="Arial"/>
          <w:bCs/>
          <w:iCs/>
          <w:color w:val="000000"/>
        </w:rPr>
        <w:t xml:space="preserve"> </w:t>
      </w:r>
      <w:r w:rsidRPr="00B96BC3">
        <w:rPr>
          <w:rFonts w:ascii="Garamond" w:hAnsi="Garamond" w:cs="Arial"/>
          <w:b/>
          <w:iCs/>
          <w:color w:val="000000"/>
        </w:rPr>
        <w:t>VEINTE (20) o DIEZ (10)</w:t>
      </w:r>
      <w:r w:rsidRPr="00B96BC3">
        <w:rPr>
          <w:rFonts w:ascii="Garamond" w:hAnsi="Garamond" w:cs="Arial"/>
          <w:bCs/>
          <w:iCs/>
          <w:color w:val="000000"/>
        </w:rPr>
        <w:t xml:space="preserve"> puntos respectivamente, al proponente que ofrezca adicional a los factores mínimos requeridos, UNO de los siguientes ítems:</w:t>
      </w:r>
    </w:p>
    <w:p w14:paraId="40EDD6A2" w14:textId="77777777" w:rsidR="007C3591" w:rsidRPr="00672DBD" w:rsidRDefault="007C3591" w:rsidP="007C3591">
      <w:pPr>
        <w:jc w:val="both"/>
        <w:rPr>
          <w:rFonts w:ascii="Garamond" w:hAnsi="Garamond" w:cs="Calibri"/>
          <w:b/>
          <w:bCs/>
        </w:rPr>
      </w:pPr>
    </w:p>
    <w:tbl>
      <w:tblPr>
        <w:tblStyle w:val="Tablanormal1"/>
        <w:tblW w:w="9416" w:type="dxa"/>
        <w:tblLayout w:type="fixed"/>
        <w:tblLook w:val="0000" w:firstRow="0" w:lastRow="0" w:firstColumn="0" w:lastColumn="0" w:noHBand="0" w:noVBand="0"/>
      </w:tblPr>
      <w:tblGrid>
        <w:gridCol w:w="7987"/>
        <w:gridCol w:w="1429"/>
      </w:tblGrid>
      <w:tr w:rsidR="007C3591" w:rsidRPr="00672DBD" w14:paraId="248B140A" w14:textId="77777777" w:rsidTr="005357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87" w:type="dxa"/>
          </w:tcPr>
          <w:p w14:paraId="7F4FED00" w14:textId="77777777" w:rsidR="007C3591" w:rsidRPr="00672DBD" w:rsidRDefault="007C3591" w:rsidP="00535757">
            <w:pPr>
              <w:pStyle w:val="Standard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672DBD">
              <w:rPr>
                <w:rFonts w:ascii="Garamond" w:hAnsi="Garamond" w:cs="Arial"/>
                <w:b/>
                <w:sz w:val="24"/>
                <w:szCs w:val="24"/>
              </w:rPr>
              <w:t>OFRECIMIENTO ADICIONAL</w:t>
            </w:r>
          </w:p>
        </w:tc>
        <w:tc>
          <w:tcPr>
            <w:tcW w:w="1429" w:type="dxa"/>
          </w:tcPr>
          <w:p w14:paraId="38440546" w14:textId="77777777" w:rsidR="007C3591" w:rsidRPr="00672DBD" w:rsidRDefault="007C3591" w:rsidP="00535757">
            <w:pPr>
              <w:pStyle w:val="Standard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672DBD">
              <w:rPr>
                <w:rFonts w:ascii="Garamond" w:hAnsi="Garamond" w:cs="Arial"/>
                <w:b/>
                <w:sz w:val="24"/>
                <w:szCs w:val="24"/>
              </w:rPr>
              <w:t>PUNTAJE</w:t>
            </w:r>
          </w:p>
        </w:tc>
      </w:tr>
      <w:tr w:rsidR="007C3591" w:rsidRPr="00672DBD" w14:paraId="18A0CC67" w14:textId="77777777" w:rsidTr="00535757">
        <w:trPr>
          <w:trHeight w:val="2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87" w:type="dxa"/>
          </w:tcPr>
          <w:p w14:paraId="068C93A9" w14:textId="77777777" w:rsidR="007C3591" w:rsidRPr="00672DBD" w:rsidRDefault="007C3591" w:rsidP="00535757">
            <w:pPr>
              <w:pStyle w:val="Default"/>
              <w:jc w:val="both"/>
              <w:rPr>
                <w:rFonts w:ascii="Garamond" w:hAnsi="Garamond"/>
                <w:lang w:bidi="hi-IN"/>
              </w:rPr>
            </w:pPr>
            <w:r w:rsidRPr="00672DBD">
              <w:rPr>
                <w:rFonts w:ascii="Garamond" w:hAnsi="Garamond"/>
                <w:lang w:bidi="hi-IN"/>
              </w:rPr>
              <w:t xml:space="preserve">Realizar mantenimiento integral a </w:t>
            </w:r>
            <w:r>
              <w:rPr>
                <w:rFonts w:ascii="Garamond" w:hAnsi="Garamond"/>
                <w:lang w:bidi="hi-IN"/>
              </w:rPr>
              <w:t>10</w:t>
            </w:r>
            <w:r w:rsidRPr="00672DBD">
              <w:rPr>
                <w:rFonts w:ascii="Garamond" w:hAnsi="Garamond"/>
                <w:lang w:bidi="hi-IN"/>
              </w:rPr>
              <w:t xml:space="preserve">0 individuos arbóreos conforme a las especificaciones del anexo técnico en relación con “mantenimiento básico”. </w:t>
            </w:r>
          </w:p>
          <w:p w14:paraId="5A096D92" w14:textId="77777777" w:rsidR="007C3591" w:rsidRPr="00672DBD" w:rsidRDefault="007C3591" w:rsidP="00535757">
            <w:pPr>
              <w:jc w:val="both"/>
              <w:rPr>
                <w:rFonts w:ascii="Garamond" w:hAnsi="Garamond" w:cs="Segoe UI"/>
                <w:shd w:val="clear" w:color="auto" w:fill="FFFFFF"/>
              </w:rPr>
            </w:pPr>
            <w:r w:rsidRPr="007C3591">
              <w:rPr>
                <w:rFonts w:ascii="Garamond" w:eastAsia="Calibri" w:hAnsi="Garamond" w:cs="Arial"/>
                <w:color w:val="000000"/>
                <w:sz w:val="24"/>
                <w:szCs w:val="24"/>
                <w:lang w:bidi="hi-IN"/>
              </w:rPr>
              <w:t>Deberá incluir como mínimo: plateo, poda, fertilización, actualización del Sigau, riego.</w:t>
            </w:r>
          </w:p>
        </w:tc>
        <w:tc>
          <w:tcPr>
            <w:tcW w:w="1429" w:type="dxa"/>
          </w:tcPr>
          <w:p w14:paraId="36BD5634" w14:textId="77777777" w:rsidR="007C3591" w:rsidRPr="00672DBD" w:rsidRDefault="007C3591" w:rsidP="00535757">
            <w:pPr>
              <w:pStyle w:val="Standar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  <w:r w:rsidRPr="00672DBD">
              <w:rPr>
                <w:rFonts w:ascii="Garamond" w:hAnsi="Garamond" w:cs="Arial"/>
                <w:sz w:val="24"/>
                <w:szCs w:val="24"/>
              </w:rPr>
              <w:t>20</w:t>
            </w:r>
          </w:p>
        </w:tc>
      </w:tr>
      <w:tr w:rsidR="007C3591" w:rsidRPr="00672DBD" w14:paraId="7C8ED246" w14:textId="77777777" w:rsidTr="005357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987" w:type="dxa"/>
          </w:tcPr>
          <w:p w14:paraId="6BCE5824" w14:textId="77777777" w:rsidR="007C3591" w:rsidRPr="00672DBD" w:rsidRDefault="007C3591" w:rsidP="00535757">
            <w:pPr>
              <w:pStyle w:val="Default"/>
              <w:jc w:val="both"/>
              <w:rPr>
                <w:rFonts w:ascii="Garamond" w:hAnsi="Garamond"/>
                <w:lang w:bidi="hi-IN"/>
              </w:rPr>
            </w:pPr>
            <w:r w:rsidRPr="00672DBD">
              <w:rPr>
                <w:rFonts w:ascii="Garamond" w:hAnsi="Garamond"/>
                <w:lang w:bidi="hi-IN"/>
              </w:rPr>
              <w:t xml:space="preserve">Realizar mantenimiento integral a </w:t>
            </w:r>
            <w:r>
              <w:rPr>
                <w:rFonts w:ascii="Garamond" w:hAnsi="Garamond"/>
                <w:lang w:bidi="hi-IN"/>
              </w:rPr>
              <w:t>50</w:t>
            </w:r>
            <w:r w:rsidRPr="00672DBD">
              <w:rPr>
                <w:rFonts w:ascii="Garamond" w:hAnsi="Garamond"/>
                <w:lang w:bidi="hi-IN"/>
              </w:rPr>
              <w:t xml:space="preserve"> individuos arbóreos conforme a las especificaciones del anexo técnico en relación con “mantenimiento básico”. </w:t>
            </w:r>
          </w:p>
          <w:p w14:paraId="66185D47" w14:textId="77777777" w:rsidR="007C3591" w:rsidRPr="00672DBD" w:rsidRDefault="007C3591" w:rsidP="00535757">
            <w:pPr>
              <w:pStyle w:val="Default"/>
              <w:jc w:val="both"/>
              <w:rPr>
                <w:rFonts w:ascii="Garamond" w:hAnsi="Garamond"/>
              </w:rPr>
            </w:pPr>
            <w:r w:rsidRPr="00672DBD">
              <w:rPr>
                <w:rFonts w:ascii="Garamond" w:hAnsi="Garamond"/>
              </w:rPr>
              <w:t>Deberá incluir como mínimo: plateo, poda, fertilización, actualización del Sigau, riego.</w:t>
            </w:r>
          </w:p>
        </w:tc>
        <w:tc>
          <w:tcPr>
            <w:tcW w:w="1429" w:type="dxa"/>
          </w:tcPr>
          <w:p w14:paraId="4FBF64E7" w14:textId="77777777" w:rsidR="007C3591" w:rsidRPr="00672DBD" w:rsidRDefault="007C3591" w:rsidP="00535757">
            <w:pPr>
              <w:pStyle w:val="Standard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  <w:r w:rsidRPr="00672DBD">
              <w:rPr>
                <w:rFonts w:ascii="Garamond" w:hAnsi="Garamond" w:cs="Arial"/>
                <w:sz w:val="24"/>
                <w:szCs w:val="24"/>
              </w:rPr>
              <w:t>10</w:t>
            </w:r>
          </w:p>
        </w:tc>
      </w:tr>
    </w:tbl>
    <w:p w14:paraId="0E25B7E7" w14:textId="77777777" w:rsidR="007C3591" w:rsidRDefault="007C3591" w:rsidP="007C3591">
      <w:pPr>
        <w:jc w:val="both"/>
        <w:rPr>
          <w:rFonts w:ascii="Garamond" w:hAnsi="Garamond" w:cs="Calibri"/>
          <w:b/>
          <w:bCs/>
        </w:rPr>
      </w:pPr>
    </w:p>
    <w:p w14:paraId="67BC63B7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bookmarkStart w:id="0" w:name="_GoBack"/>
      <w:bookmarkEnd w:id="0"/>
      <w:r w:rsidRPr="002244B3">
        <w:rPr>
          <w:rFonts w:ascii="Garamond" w:hAnsi="Garamond" w:cs="Arial"/>
        </w:rPr>
        <w:t>Atentamente,</w:t>
      </w:r>
    </w:p>
    <w:p w14:paraId="6D9FA888" w14:textId="77777777" w:rsidR="001C5281" w:rsidRDefault="001C5281" w:rsidP="004F40E8">
      <w:pPr>
        <w:spacing w:line="240" w:lineRule="auto"/>
        <w:jc w:val="both"/>
        <w:rPr>
          <w:rFonts w:ascii="Garamond" w:hAnsi="Garamond" w:cs="Arial"/>
        </w:rPr>
      </w:pPr>
    </w:p>
    <w:p w14:paraId="5B977C7F" w14:textId="2EC5998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Nombre o Razón Social del Proponente: _____________________________</w:t>
      </w:r>
    </w:p>
    <w:p w14:paraId="5D900C78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NIT __________________________________________________________</w:t>
      </w:r>
    </w:p>
    <w:p w14:paraId="7A3B4CDA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Nombre del Representante Legal: _________________________________</w:t>
      </w:r>
    </w:p>
    <w:p w14:paraId="500051AA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C.C. No. ______________________ de _____________________________</w:t>
      </w:r>
    </w:p>
    <w:p w14:paraId="3749B402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Dirección Comercial del Proponente ________________________________</w:t>
      </w:r>
    </w:p>
    <w:p w14:paraId="218B94FC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Teléfonos ___________________________ Fax _____________________</w:t>
      </w:r>
    </w:p>
    <w:p w14:paraId="02DF3C60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Ciudad ______________________________________________________</w:t>
      </w:r>
    </w:p>
    <w:p w14:paraId="491BE486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Correo electrónico______________________________________________</w:t>
      </w:r>
    </w:p>
    <w:p w14:paraId="4E1AC49E" w14:textId="77777777" w:rsidR="004F40E8" w:rsidRPr="002244B3" w:rsidRDefault="004F40E8" w:rsidP="004F40E8">
      <w:pPr>
        <w:spacing w:line="240" w:lineRule="auto"/>
        <w:jc w:val="both"/>
        <w:rPr>
          <w:rFonts w:ascii="Garamond" w:hAnsi="Garamond" w:cs="Arial"/>
        </w:rPr>
      </w:pPr>
      <w:r w:rsidRPr="002244B3">
        <w:rPr>
          <w:rFonts w:ascii="Garamond" w:hAnsi="Garamond" w:cs="Arial"/>
        </w:rPr>
        <w:t>FIRMA: ________________________</w:t>
      </w:r>
    </w:p>
    <w:p w14:paraId="2BD4F852" w14:textId="736AB53C" w:rsidR="006A13CD" w:rsidRPr="002244B3" w:rsidRDefault="004F40E8" w:rsidP="000B7D0F">
      <w:pPr>
        <w:spacing w:line="240" w:lineRule="auto"/>
        <w:jc w:val="both"/>
        <w:rPr>
          <w:rFonts w:ascii="Garamond" w:hAnsi="Garamond" w:cs="Arial"/>
          <w:b/>
        </w:rPr>
      </w:pPr>
      <w:r w:rsidRPr="002244B3">
        <w:rPr>
          <w:rFonts w:ascii="Garamond" w:hAnsi="Garamond" w:cs="Arial"/>
        </w:rPr>
        <w:t>NOMBRE DE QUIEN FIRMA: ________________________</w:t>
      </w:r>
    </w:p>
    <w:p w14:paraId="5FB7A659" w14:textId="77777777" w:rsidR="00040DF8" w:rsidRPr="002244B3" w:rsidRDefault="00040DF8" w:rsidP="006A13CD">
      <w:pPr>
        <w:jc w:val="right"/>
        <w:rPr>
          <w:rFonts w:ascii="Garamond" w:hAnsi="Garamond" w:cs="Arial"/>
        </w:rPr>
      </w:pPr>
    </w:p>
    <w:sectPr w:rsidR="00040DF8" w:rsidRPr="002244B3" w:rsidSect="000B7D0F">
      <w:headerReference w:type="default" r:id="rId8"/>
      <w:footerReference w:type="default" r:id="rId9"/>
      <w:pgSz w:w="12242" w:h="15842" w:code="1"/>
      <w:pgMar w:top="2092" w:right="1610" w:bottom="2495" w:left="2268" w:header="680" w:footer="15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E2808" w14:textId="77777777" w:rsidR="00EC6438" w:rsidRDefault="00EC6438" w:rsidP="004F40E8">
      <w:pPr>
        <w:spacing w:after="0" w:line="240" w:lineRule="auto"/>
      </w:pPr>
      <w:r>
        <w:separator/>
      </w:r>
    </w:p>
  </w:endnote>
  <w:endnote w:type="continuationSeparator" w:id="0">
    <w:p w14:paraId="484E9140" w14:textId="77777777" w:rsidR="00EC6438" w:rsidRDefault="00EC6438" w:rsidP="004F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ohit Hindi">
    <w:altName w:val="Calibri"/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A452E" w14:textId="0764B917" w:rsidR="004B59D3" w:rsidRPr="004F40E8" w:rsidRDefault="004B59D3" w:rsidP="004B59D3">
    <w:pPr>
      <w:tabs>
        <w:tab w:val="left" w:pos="4035"/>
      </w:tabs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E26BE93" wp14:editId="0AB2015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676400" cy="800100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0E8FF" w14:textId="77777777" w:rsidR="00046C42" w:rsidRDefault="00046C42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Avenida Calle 19 No. 28-80</w:t>
                          </w:r>
                        </w:p>
                        <w:p w14:paraId="40C75C39" w14:textId="5A59C8A5" w:rsidR="00046C42" w:rsidRDefault="003D5C97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Piso 6</w:t>
                          </w:r>
                        </w:p>
                        <w:p w14:paraId="3B29CB87" w14:textId="7CB51A3B" w:rsidR="00046C42" w:rsidRDefault="00046C42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Centro Comercial </w:t>
                          </w:r>
                          <w:r w:rsidR="003D5C9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Mall Plaza</w:t>
                          </w:r>
                        </w:p>
                        <w:p w14:paraId="4D71C532" w14:textId="77777777" w:rsidR="00046C42" w:rsidRDefault="00046C42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111411</w:t>
                          </w:r>
                        </w:p>
                        <w:p w14:paraId="20A6F020" w14:textId="77777777" w:rsidR="00046C42" w:rsidRDefault="00046C42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3759531 - 3511577</w:t>
                          </w:r>
                        </w:p>
                        <w:p w14:paraId="3F56B0C0" w14:textId="77777777" w:rsidR="00046C42" w:rsidRDefault="00046C42" w:rsidP="00046C42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14F3DB93" w14:textId="77777777" w:rsidR="004B59D3" w:rsidRPr="008C159D" w:rsidRDefault="004B59D3" w:rsidP="004B59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6BE9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0;margin-top:0;width:132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" stroked="f">
              <v:textbox>
                <w:txbxContent>
                  <w:p w14:paraId="4110E8FF" w14:textId="77777777" w:rsidR="00046C42" w:rsidRDefault="00046C42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Avenida Calle 19 No. 28-80</w:t>
                    </w:r>
                  </w:p>
                  <w:p w14:paraId="40C75C39" w14:textId="5A59C8A5" w:rsidR="00046C42" w:rsidRDefault="003D5C97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Piso 6</w:t>
                    </w:r>
                  </w:p>
                  <w:p w14:paraId="3B29CB87" w14:textId="7CB51A3B" w:rsidR="00046C42" w:rsidRDefault="00046C42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Centro Comercial </w:t>
                    </w:r>
                    <w:r w:rsidR="003D5C9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Mall Plaza</w:t>
                    </w:r>
                  </w:p>
                  <w:p w14:paraId="4D71C532" w14:textId="77777777" w:rsidR="00046C42" w:rsidRDefault="00046C42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111411</w:t>
                    </w:r>
                  </w:p>
                  <w:p w14:paraId="20A6F020" w14:textId="77777777" w:rsidR="00046C42" w:rsidRDefault="00046C42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3759531 - 3511577</w:t>
                    </w:r>
                  </w:p>
                  <w:p w14:paraId="3F56B0C0" w14:textId="77777777" w:rsidR="00046C42" w:rsidRDefault="00046C42" w:rsidP="00046C42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14F3DB93" w14:textId="77777777" w:rsidR="004B59D3" w:rsidRPr="008C159D" w:rsidRDefault="004B59D3" w:rsidP="004B59D3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A54F1" w14:textId="77777777" w:rsidR="00EC6438" w:rsidRDefault="00EC6438" w:rsidP="004F40E8">
      <w:pPr>
        <w:spacing w:after="0" w:line="240" w:lineRule="auto"/>
      </w:pPr>
      <w:r>
        <w:separator/>
      </w:r>
    </w:p>
  </w:footnote>
  <w:footnote w:type="continuationSeparator" w:id="0">
    <w:p w14:paraId="237FD859" w14:textId="77777777" w:rsidR="00EC6438" w:rsidRDefault="00EC6438" w:rsidP="004F4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619CC" w14:textId="5ACE23DA" w:rsidR="00040DF8" w:rsidRPr="004F40E8" w:rsidRDefault="00820139" w:rsidP="004F40E8"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4D779D14" wp14:editId="1D6D8923">
          <wp:simplePos x="0" y="0"/>
          <wp:positionH relativeFrom="page">
            <wp:align>center</wp:align>
          </wp:positionH>
          <wp:positionV relativeFrom="paragraph">
            <wp:posOffset>-245184</wp:posOffset>
          </wp:positionV>
          <wp:extent cx="781015" cy="885615"/>
          <wp:effectExtent l="0" t="0" r="635" b="0"/>
          <wp:wrapNone/>
          <wp:docPr id="8" name="Imagen 1" descr="C:\Users\daniel.rubiano\AppData\Local\Microsoft\Windows\INetCache\Content.Word\logos_alcaldias_Mesa de trabajo 1 copia 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aniel.rubiano\AppData\Local\Microsoft\Windows\INetCache\Content.Word\logos_alcaldias_Mesa de trabajo 1 copia 14.png"/>
                  <pic:cNvPicPr>
                    <a:picLocks noChangeAspect="1" noChangeArrowheads="1"/>
                  </pic:cNvPicPr>
                </pic:nvPicPr>
                <pic:blipFill>
                  <a:blip r:embed="rId1" cstate="screen">
                    <a:grayscl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15" cy="885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0DF8" w:rsidRPr="004F40E8">
      <w:t xml:space="preserve">  </w:t>
    </w:r>
  </w:p>
  <w:p w14:paraId="57086B41" w14:textId="77777777" w:rsidR="00040DF8" w:rsidRPr="004F40E8" w:rsidRDefault="00040DF8" w:rsidP="004F40E8"/>
  <w:p w14:paraId="79079163" w14:textId="55095BAD" w:rsidR="00040DF8" w:rsidRPr="004F40E8" w:rsidRDefault="0070071C" w:rsidP="004F40E8">
    <w:r w:rsidRPr="004F40E8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8C605C" wp14:editId="5346DA63">
              <wp:simplePos x="0" y="0"/>
              <wp:positionH relativeFrom="margin">
                <wp:posOffset>1169670</wp:posOffset>
              </wp:positionH>
              <wp:positionV relativeFrom="paragraph">
                <wp:posOffset>29845</wp:posOffset>
              </wp:positionV>
              <wp:extent cx="3429000" cy="296545"/>
              <wp:effectExtent l="0" t="0" r="0" b="825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296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ADDA33" w14:textId="002918A9" w:rsidR="00040DF8" w:rsidRPr="0070071C" w:rsidRDefault="00040DF8" w:rsidP="004F40E8">
                          <w:pPr>
                            <w:rPr>
                              <w:b/>
                            </w:rPr>
                          </w:pPr>
                          <w:r w:rsidRPr="0070071C">
                            <w:rPr>
                              <w:b/>
                            </w:rPr>
                            <w:t xml:space="preserve">FONDO DE DESARROLLO LOCAL </w:t>
                          </w:r>
                          <w:r w:rsidR="0070071C" w:rsidRPr="0070071C">
                            <w:rPr>
                              <w:b/>
                            </w:rPr>
                            <w:t>DE LOS MARTIRES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C605C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92.1pt;margin-top:2.35pt;width:270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" stroked="f">
              <v:textbox>
                <w:txbxContent>
                  <w:p w14:paraId="6EADDA33" w14:textId="002918A9" w:rsidR="00040DF8" w:rsidRPr="0070071C" w:rsidRDefault="00040DF8" w:rsidP="004F40E8">
                    <w:pPr>
                      <w:rPr>
                        <w:b/>
                      </w:rPr>
                    </w:pPr>
                    <w:r w:rsidRPr="0070071C">
                      <w:rPr>
                        <w:b/>
                      </w:rPr>
                      <w:t xml:space="preserve">FONDO DE DESARROLLO LOCAL </w:t>
                    </w:r>
                    <w:r w:rsidR="0070071C" w:rsidRPr="0070071C">
                      <w:rPr>
                        <w:b/>
                      </w:rPr>
                      <w:t>DE LOS MARTIRES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5F935594" w14:textId="77777777" w:rsidR="00040DF8" w:rsidRPr="004F40E8" w:rsidRDefault="00040DF8" w:rsidP="004F40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26472"/>
    <w:multiLevelType w:val="multilevel"/>
    <w:tmpl w:val="6F964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E8"/>
    <w:rsid w:val="00002D36"/>
    <w:rsid w:val="00040DF8"/>
    <w:rsid w:val="00046C42"/>
    <w:rsid w:val="000B7D0F"/>
    <w:rsid w:val="000D1074"/>
    <w:rsid w:val="00107B75"/>
    <w:rsid w:val="001128EE"/>
    <w:rsid w:val="00133A77"/>
    <w:rsid w:val="001810E6"/>
    <w:rsid w:val="001A3CAE"/>
    <w:rsid w:val="001A7373"/>
    <w:rsid w:val="001C5281"/>
    <w:rsid w:val="00220E5B"/>
    <w:rsid w:val="002244B3"/>
    <w:rsid w:val="0024748B"/>
    <w:rsid w:val="00252B44"/>
    <w:rsid w:val="00302887"/>
    <w:rsid w:val="00371538"/>
    <w:rsid w:val="0038492E"/>
    <w:rsid w:val="003A6F5F"/>
    <w:rsid w:val="003B24F2"/>
    <w:rsid w:val="003D0E58"/>
    <w:rsid w:val="003D5C97"/>
    <w:rsid w:val="00410186"/>
    <w:rsid w:val="00432429"/>
    <w:rsid w:val="004504FC"/>
    <w:rsid w:val="004947A6"/>
    <w:rsid w:val="004B59D3"/>
    <w:rsid w:val="004F40E8"/>
    <w:rsid w:val="00537CE1"/>
    <w:rsid w:val="00547859"/>
    <w:rsid w:val="0059477F"/>
    <w:rsid w:val="005A4DD4"/>
    <w:rsid w:val="005D004F"/>
    <w:rsid w:val="005E2E83"/>
    <w:rsid w:val="00606C15"/>
    <w:rsid w:val="00667E5E"/>
    <w:rsid w:val="00671B1C"/>
    <w:rsid w:val="006A13CD"/>
    <w:rsid w:val="006F0DB4"/>
    <w:rsid w:val="006F7238"/>
    <w:rsid w:val="0070071C"/>
    <w:rsid w:val="00752EAF"/>
    <w:rsid w:val="007A56D5"/>
    <w:rsid w:val="007C3591"/>
    <w:rsid w:val="00800401"/>
    <w:rsid w:val="00820139"/>
    <w:rsid w:val="00847C9E"/>
    <w:rsid w:val="00860036"/>
    <w:rsid w:val="008A6AFF"/>
    <w:rsid w:val="008B4574"/>
    <w:rsid w:val="008C5336"/>
    <w:rsid w:val="008D56C0"/>
    <w:rsid w:val="00953370"/>
    <w:rsid w:val="00954FF9"/>
    <w:rsid w:val="00AB5C73"/>
    <w:rsid w:val="00AC7B71"/>
    <w:rsid w:val="00B149D6"/>
    <w:rsid w:val="00B60111"/>
    <w:rsid w:val="00B83801"/>
    <w:rsid w:val="00BD58B0"/>
    <w:rsid w:val="00C31CDF"/>
    <w:rsid w:val="00C3641B"/>
    <w:rsid w:val="00CB2BD1"/>
    <w:rsid w:val="00CC5165"/>
    <w:rsid w:val="00D065BC"/>
    <w:rsid w:val="00D32261"/>
    <w:rsid w:val="00D849FD"/>
    <w:rsid w:val="00DE4146"/>
    <w:rsid w:val="00E10C24"/>
    <w:rsid w:val="00E16433"/>
    <w:rsid w:val="00E77434"/>
    <w:rsid w:val="00E856DF"/>
    <w:rsid w:val="00EC2A3F"/>
    <w:rsid w:val="00EC6438"/>
    <w:rsid w:val="00EE1125"/>
    <w:rsid w:val="00F34410"/>
    <w:rsid w:val="00F959AF"/>
    <w:rsid w:val="00FA1408"/>
    <w:rsid w:val="00FB68CD"/>
    <w:rsid w:val="00FC0856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FD778"/>
  <w15:chartTrackingRefBased/>
  <w15:docId w15:val="{CB93DB31-43DD-47CC-9744-9D814335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0E8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CAE"/>
  </w:style>
  <w:style w:type="paragraph" w:styleId="Piedepgina">
    <w:name w:val="footer"/>
    <w:basedOn w:val="Normal"/>
    <w:link w:val="Piedepgina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CAE"/>
  </w:style>
  <w:style w:type="paragraph" w:customStyle="1" w:styleId="BodyText23">
    <w:name w:val="Body Text 23"/>
    <w:basedOn w:val="Normal"/>
    <w:rsid w:val="007A56D5"/>
    <w:pPr>
      <w:widowControl w:val="0"/>
      <w:suppressAutoHyphens/>
      <w:spacing w:after="0" w:line="100" w:lineRule="atLeast"/>
      <w:jc w:val="both"/>
      <w:textAlignment w:val="baseline"/>
    </w:pPr>
    <w:rPr>
      <w:rFonts w:ascii="Arial" w:eastAsia="SimSun" w:hAnsi="Arial" w:cs="Arial"/>
      <w:color w:val="00000A"/>
      <w:szCs w:val="20"/>
      <w:lang w:val="es-ES" w:eastAsia="zh-CN" w:bidi="hi-IN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Párrafo de lista3,Bullet List,FooterText,numbered,Paragraphe de liste1,Foot,列出段落,List Paragraph1"/>
    <w:basedOn w:val="Normal"/>
    <w:link w:val="PrrafodelistaCar"/>
    <w:uiPriority w:val="1"/>
    <w:qFormat/>
    <w:rsid w:val="00AC7B71"/>
    <w:pPr>
      <w:spacing w:after="20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Párrafo de lista3 Car,Bullet List Car,FooterText Car"/>
    <w:link w:val="Prrafodelista"/>
    <w:qFormat/>
    <w:locked/>
    <w:rsid w:val="00AC7B71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B83801"/>
    <w:pPr>
      <w:spacing w:after="0" w:line="240" w:lineRule="auto"/>
    </w:pPr>
    <w:rPr>
      <w:rFonts w:ascii="Times New Roman" w:eastAsia="Times New Roman" w:hAnsi="Times New Roman" w:cs="Lohit Hindi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7C359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7C3591"/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Standard">
    <w:name w:val="Standard"/>
    <w:link w:val="StandardCar"/>
    <w:qFormat/>
    <w:rsid w:val="007C359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7C359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table" w:styleId="Tablanormal1">
    <w:name w:val="Plain Table 1"/>
    <w:basedOn w:val="Tablanormal"/>
    <w:uiPriority w:val="41"/>
    <w:rsid w:val="007C35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CE192-3E16-4492-9F2E-D4E8058A4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PERNETT PORTACIO</dc:creator>
  <cp:keywords/>
  <dc:description/>
  <cp:lastModifiedBy>Jorge Albeiro Contreras Rojas</cp:lastModifiedBy>
  <cp:revision>5</cp:revision>
  <dcterms:created xsi:type="dcterms:W3CDTF">2022-11-28T15:47:00Z</dcterms:created>
  <dcterms:modified xsi:type="dcterms:W3CDTF">2023-11-17T16:17:00Z</dcterms:modified>
</cp:coreProperties>
</file>