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4B0ED" w14:textId="118AC4D4" w:rsidR="00A124C7" w:rsidRPr="00213589" w:rsidRDefault="00084317" w:rsidP="00A124C7">
      <w:pPr>
        <w:pStyle w:val="Sinespaciado"/>
        <w:jc w:val="center"/>
        <w:rPr>
          <w:rFonts w:asciiTheme="majorHAnsi" w:hAnsiTheme="majorHAnsi" w:cstheme="majorHAnsi"/>
          <w:sz w:val="20"/>
          <w:szCs w:val="20"/>
          <w:lang w:val="es-ES" w:eastAsia="es-ES"/>
        </w:rPr>
      </w:pPr>
      <w:r>
        <w:rPr>
          <w:rFonts w:asciiTheme="majorHAnsi" w:hAnsiTheme="majorHAnsi" w:cstheme="majorHAnsi"/>
          <w:sz w:val="20"/>
          <w:szCs w:val="20"/>
          <w:lang w:val="es-ES" w:eastAsia="es-ES"/>
        </w:rPr>
        <w:t xml:space="preserve"> </w:t>
      </w:r>
      <w:r>
        <w:rPr>
          <w:rFonts w:asciiTheme="majorHAnsi" w:hAnsiTheme="majorHAnsi" w:cstheme="majorHAnsi"/>
          <w:sz w:val="20"/>
          <w:szCs w:val="20"/>
          <w:lang w:val="es-ES" w:eastAsia="es-ES"/>
        </w:rPr>
        <w:tab/>
      </w:r>
      <w:r w:rsidR="00A124C7" w:rsidRPr="00213589">
        <w:rPr>
          <w:rFonts w:asciiTheme="majorHAnsi" w:hAnsiTheme="majorHAnsi" w:cstheme="majorHAnsi"/>
          <w:sz w:val="20"/>
          <w:szCs w:val="20"/>
          <w:lang w:val="es-ES" w:eastAsia="es-ES"/>
        </w:rPr>
        <w:t xml:space="preserve">        </w:t>
      </w:r>
    </w:p>
    <w:p w14:paraId="30651E27" w14:textId="77777777" w:rsidR="00532E26" w:rsidRPr="0078063F" w:rsidRDefault="00532E26" w:rsidP="00532E26">
      <w:pPr>
        <w:spacing w:after="0" w:line="240" w:lineRule="auto"/>
        <w:jc w:val="center"/>
        <w:rPr>
          <w:rFonts w:ascii="Calibri Light" w:hAnsi="Calibri Light" w:cs="Calibri Light"/>
          <w:b/>
          <w:bCs/>
          <w:sz w:val="20"/>
          <w:szCs w:val="20"/>
        </w:rPr>
      </w:pPr>
    </w:p>
    <w:p w14:paraId="324281AE" w14:textId="77777777" w:rsidR="00532E26" w:rsidRPr="0078063F" w:rsidRDefault="00532E26" w:rsidP="00532E26">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Guía para adelantar Contratos de Prestación de Servicios en SECOP II</w:t>
      </w:r>
    </w:p>
    <w:p w14:paraId="3C75BCF0" w14:textId="77777777" w:rsidR="00532E26" w:rsidRPr="0078063F" w:rsidRDefault="00532E26" w:rsidP="00532E26">
      <w:pPr>
        <w:spacing w:after="0" w:line="240" w:lineRule="auto"/>
        <w:rPr>
          <w:rFonts w:ascii="Calibri Light" w:hAnsi="Calibri Light" w:cs="Calibri Light"/>
          <w:sz w:val="20"/>
          <w:szCs w:val="20"/>
        </w:rPr>
      </w:pPr>
    </w:p>
    <w:p w14:paraId="0BDE1D08" w14:textId="77777777" w:rsidR="00532E26" w:rsidRPr="0078063F" w:rsidRDefault="00532E26" w:rsidP="00532E26">
      <w:pPr>
        <w:spacing w:after="0" w:line="240" w:lineRule="auto"/>
        <w:rPr>
          <w:rFonts w:ascii="Calibri Light" w:hAnsi="Calibri Light" w:cs="Calibri Light"/>
          <w:sz w:val="20"/>
          <w:szCs w:val="20"/>
        </w:rPr>
      </w:pPr>
    </w:p>
    <w:p w14:paraId="630C6737" w14:textId="77777777" w:rsidR="00532E26" w:rsidRPr="0078063F" w:rsidRDefault="00532E26" w:rsidP="00532E26">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INTRODUCCION</w:t>
      </w:r>
    </w:p>
    <w:p w14:paraId="6DE0825E" w14:textId="77777777" w:rsidR="00532E26" w:rsidRPr="0078063F" w:rsidRDefault="00532E26" w:rsidP="00532E26">
      <w:pPr>
        <w:spacing w:after="0" w:line="240" w:lineRule="auto"/>
        <w:rPr>
          <w:rFonts w:ascii="Calibri Light" w:hAnsi="Calibri Light" w:cs="Calibri Light"/>
          <w:sz w:val="20"/>
          <w:szCs w:val="20"/>
        </w:rPr>
      </w:pPr>
    </w:p>
    <w:p w14:paraId="58F644BC"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La presente guía tiene como objetivo presentar una forma estandarizada de adelantar procesos y Contratos de “Prestación de Servicios Personales utilizando la plataforma SECOP II (Contratación directa sin oferta)” para el Centro de Desarrollo Agroempresarial y Turístico del Huila.</w:t>
      </w:r>
    </w:p>
    <w:p w14:paraId="7AB7D269" w14:textId="77777777" w:rsidR="00532E26" w:rsidRPr="0078063F" w:rsidRDefault="00532E26" w:rsidP="00532E26">
      <w:pPr>
        <w:spacing w:after="0" w:line="240" w:lineRule="auto"/>
        <w:jc w:val="both"/>
        <w:rPr>
          <w:rFonts w:ascii="Calibri Light" w:hAnsi="Calibri Light" w:cs="Calibri Light"/>
          <w:sz w:val="20"/>
          <w:szCs w:val="20"/>
        </w:rPr>
      </w:pPr>
    </w:p>
    <w:p w14:paraId="790FF87B"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NOTA:</w:t>
      </w:r>
      <w:r w:rsidRPr="0078063F">
        <w:rPr>
          <w:rFonts w:ascii="Calibri Light" w:hAnsi="Calibri Light" w:cs="Calibri Light"/>
          <w:sz w:val="20"/>
          <w:szCs w:val="20"/>
        </w:rPr>
        <w:t xml:space="preserve"> Este documento NO pretende reemplazar las guías y manuales oficiales de operación del SECOP II publicados por Colombia Compra Eficiente, insistimos, el interés es unificar el procedimiento.</w:t>
      </w:r>
    </w:p>
    <w:p w14:paraId="74BC8E13" w14:textId="77777777" w:rsidR="00532E26" w:rsidRPr="0078063F" w:rsidRDefault="00532E26" w:rsidP="00532E26">
      <w:pPr>
        <w:spacing w:after="0" w:line="240" w:lineRule="auto"/>
        <w:jc w:val="both"/>
        <w:rPr>
          <w:rFonts w:ascii="Calibri Light" w:hAnsi="Calibri Light" w:cs="Calibri Light"/>
          <w:sz w:val="20"/>
          <w:szCs w:val="20"/>
        </w:rPr>
      </w:pPr>
    </w:p>
    <w:p w14:paraId="00A377CD"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Previo a las operaciones en el SECOP II, la unidad de Contratación debe contar con los siguientes documentos:</w:t>
      </w:r>
    </w:p>
    <w:p w14:paraId="1A37A18E" w14:textId="77777777" w:rsidR="00532E26" w:rsidRPr="0078063F" w:rsidRDefault="00532E26" w:rsidP="00532E26">
      <w:pPr>
        <w:spacing w:after="0" w:line="240" w:lineRule="auto"/>
        <w:jc w:val="both"/>
        <w:rPr>
          <w:rFonts w:ascii="Calibri Light" w:hAnsi="Calibri Light" w:cs="Calibri Light"/>
          <w:sz w:val="20"/>
          <w:szCs w:val="20"/>
        </w:rPr>
      </w:pPr>
    </w:p>
    <w:p w14:paraId="633D9343"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Disponibilidad Presupuestal – CDP</w:t>
      </w:r>
    </w:p>
    <w:p w14:paraId="4C474C0A"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663D03EE"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4DCCBBAB"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 – Plan de Contratación de Instructores (cuando aplique)</w:t>
      </w:r>
    </w:p>
    <w:p w14:paraId="424872C7"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70680618"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para Contratación con objeto iguales (cuando aplique)</w:t>
      </w:r>
    </w:p>
    <w:p w14:paraId="61BEC3B3" w14:textId="496E77A2"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contratación de prestación de servicios personales expedido por</w:t>
      </w:r>
      <w:r>
        <w:rPr>
          <w:rFonts w:ascii="Calibri Light" w:hAnsi="Calibri Light" w:cs="Calibri Light"/>
          <w:sz w:val="20"/>
          <w:szCs w:val="20"/>
        </w:rPr>
        <w:t xml:space="preserve"> la</w:t>
      </w:r>
      <w:r w:rsidRPr="0078063F">
        <w:rPr>
          <w:rFonts w:ascii="Calibri Light" w:hAnsi="Calibri Light" w:cs="Calibri Light"/>
          <w:sz w:val="20"/>
          <w:szCs w:val="20"/>
        </w:rPr>
        <w:t xml:space="preserve"> Director</w:t>
      </w:r>
      <w:r>
        <w:rPr>
          <w:rFonts w:ascii="Calibri Light" w:hAnsi="Calibri Light" w:cs="Calibri Light"/>
          <w:sz w:val="20"/>
          <w:szCs w:val="20"/>
        </w:rPr>
        <w:t>a</w:t>
      </w:r>
      <w:r w:rsidRPr="0078063F">
        <w:rPr>
          <w:rFonts w:ascii="Calibri Light" w:hAnsi="Calibri Light" w:cs="Calibri Light"/>
          <w:sz w:val="20"/>
          <w:szCs w:val="20"/>
        </w:rPr>
        <w:t xml:space="preserve"> Regional</w:t>
      </w:r>
      <w:r>
        <w:rPr>
          <w:rFonts w:ascii="Calibri Light" w:hAnsi="Calibri Light" w:cs="Calibri Light"/>
          <w:sz w:val="20"/>
          <w:szCs w:val="20"/>
        </w:rPr>
        <w:t xml:space="preserve"> (E)</w:t>
      </w:r>
    </w:p>
    <w:p w14:paraId="6E6682F7" w14:textId="77777777" w:rsidR="00532E26" w:rsidRPr="0078063F" w:rsidRDefault="00532E26" w:rsidP="00532E26">
      <w:pPr>
        <w:spacing w:after="0" w:line="240" w:lineRule="auto"/>
        <w:jc w:val="both"/>
        <w:rPr>
          <w:rFonts w:ascii="Calibri Light" w:hAnsi="Calibri Light" w:cs="Calibri Light"/>
          <w:sz w:val="20"/>
          <w:szCs w:val="20"/>
        </w:rPr>
      </w:pPr>
    </w:p>
    <w:p w14:paraId="6DBB2EDF"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Agradecemos hacer llegar comentarios y oportunidades de mejora al correo </w:t>
      </w:r>
      <w:hyperlink r:id="rId8" w:history="1">
        <w:r w:rsidRPr="0078063F">
          <w:rPr>
            <w:rStyle w:val="Hipervnculo"/>
            <w:rFonts w:ascii="Calibri Light" w:hAnsi="Calibri Light" w:cs="Calibri Light"/>
            <w:sz w:val="20"/>
            <w:szCs w:val="20"/>
          </w:rPr>
          <w:t>cdathalaplata@sena.edu.co</w:t>
        </w:r>
      </w:hyperlink>
      <w:r w:rsidRPr="0078063F">
        <w:rPr>
          <w:rFonts w:ascii="Calibri Light" w:hAnsi="Calibri Light" w:cs="Calibri Light"/>
          <w:sz w:val="20"/>
          <w:szCs w:val="20"/>
        </w:rPr>
        <w:t xml:space="preserve"> </w:t>
      </w:r>
    </w:p>
    <w:p w14:paraId="410205A4" w14:textId="77777777" w:rsidR="00532E26" w:rsidRPr="0078063F" w:rsidRDefault="00532E26" w:rsidP="00532E26">
      <w:pPr>
        <w:spacing w:after="0" w:line="240" w:lineRule="auto"/>
        <w:rPr>
          <w:rFonts w:ascii="Calibri Light" w:hAnsi="Calibri Light" w:cs="Calibri Light"/>
          <w:sz w:val="20"/>
          <w:szCs w:val="20"/>
        </w:rPr>
      </w:pPr>
    </w:p>
    <w:p w14:paraId="059F3C53" w14:textId="77777777" w:rsidR="00532E26" w:rsidRPr="0078063F" w:rsidRDefault="00532E26" w:rsidP="00532E26">
      <w:pPr>
        <w:pStyle w:val="Prrafodelista"/>
        <w:numPr>
          <w:ilvl w:val="0"/>
          <w:numId w:val="3"/>
        </w:numPr>
        <w:spacing w:after="0" w:line="240" w:lineRule="auto"/>
        <w:ind w:left="426" w:hanging="426"/>
        <w:jc w:val="both"/>
        <w:rPr>
          <w:rFonts w:ascii="Calibri Light" w:hAnsi="Calibri Light" w:cs="Calibri Light"/>
          <w:b/>
          <w:bCs/>
          <w:sz w:val="20"/>
          <w:szCs w:val="20"/>
        </w:rPr>
      </w:pPr>
      <w:r w:rsidRPr="0078063F">
        <w:rPr>
          <w:rFonts w:ascii="Calibri Light" w:hAnsi="Calibri Light" w:cs="Calibri Light"/>
          <w:b/>
          <w:bCs/>
          <w:sz w:val="20"/>
          <w:szCs w:val="20"/>
        </w:rPr>
        <w:t>ALISTAMIENTO</w:t>
      </w:r>
    </w:p>
    <w:p w14:paraId="48D9E42A" w14:textId="77777777" w:rsidR="00532E26" w:rsidRPr="0078063F" w:rsidRDefault="00532E26" w:rsidP="00532E26">
      <w:pPr>
        <w:spacing w:after="0" w:line="240" w:lineRule="auto"/>
        <w:jc w:val="both"/>
        <w:rPr>
          <w:rFonts w:ascii="Calibri Light" w:hAnsi="Calibri Light" w:cs="Calibri Light"/>
          <w:sz w:val="20"/>
          <w:szCs w:val="20"/>
        </w:rPr>
      </w:pPr>
    </w:p>
    <w:p w14:paraId="6A12F8F2"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Cuando el Ordenador del Gasto con base en los perfiles estandarizados, haya definido la persona a la cual se le ofrecerá el Contrato, deberá remitir a la Dirección Regional, mediante radicado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la solicitud de autorización correspondiente, acompañada de los Estudios Previos y sus soportes así:</w:t>
      </w:r>
    </w:p>
    <w:p w14:paraId="74E54602" w14:textId="77777777" w:rsidR="00532E26" w:rsidRPr="0078063F" w:rsidRDefault="00532E26" w:rsidP="00532E26">
      <w:pPr>
        <w:spacing w:after="0" w:line="240" w:lineRule="auto"/>
        <w:jc w:val="both"/>
        <w:rPr>
          <w:rFonts w:ascii="Calibri Light" w:hAnsi="Calibri Light" w:cs="Calibri Light"/>
          <w:sz w:val="20"/>
          <w:szCs w:val="20"/>
        </w:rPr>
      </w:pPr>
    </w:p>
    <w:p w14:paraId="1ABBC2B9"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Disponibilidad Presupuestal – CDP </w:t>
      </w:r>
    </w:p>
    <w:p w14:paraId="302A00C2"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566BEC3D"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0552D13B"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 – Plan de Contratación de Instructores (cuando aplique)</w:t>
      </w:r>
    </w:p>
    <w:p w14:paraId="55317B94"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 y firmado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665ED0FA"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diligenciado de Autorización para Contratación con objeto iguales (cuando aplique)</w:t>
      </w:r>
    </w:p>
    <w:p w14:paraId="5E83FC75"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Formato diligenciado de Autorización contratación de prestación de servicios personales expedido por Director Regional </w:t>
      </w:r>
    </w:p>
    <w:p w14:paraId="0878F517"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235F2C01" w14:textId="2CA22DE0"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Una vez </w:t>
      </w:r>
      <w:r>
        <w:rPr>
          <w:rFonts w:ascii="Calibri Light" w:hAnsi="Calibri Light" w:cs="Calibri Light"/>
          <w:sz w:val="20"/>
          <w:szCs w:val="20"/>
        </w:rPr>
        <w:t>la</w:t>
      </w:r>
      <w:r w:rsidRPr="0078063F">
        <w:rPr>
          <w:rFonts w:ascii="Calibri Light" w:hAnsi="Calibri Light" w:cs="Calibri Light"/>
          <w:sz w:val="20"/>
          <w:szCs w:val="20"/>
        </w:rPr>
        <w:t xml:space="preserve"> Director</w:t>
      </w:r>
      <w:r>
        <w:rPr>
          <w:rFonts w:ascii="Calibri Light" w:hAnsi="Calibri Light" w:cs="Calibri Light"/>
          <w:sz w:val="20"/>
          <w:szCs w:val="20"/>
        </w:rPr>
        <w:t>a</w:t>
      </w:r>
      <w:r w:rsidRPr="0078063F">
        <w:rPr>
          <w:rFonts w:ascii="Calibri Light" w:hAnsi="Calibri Light" w:cs="Calibri Light"/>
          <w:sz w:val="20"/>
          <w:szCs w:val="20"/>
        </w:rPr>
        <w:t xml:space="preserve"> Regional</w:t>
      </w:r>
      <w:r>
        <w:rPr>
          <w:rFonts w:ascii="Calibri Light" w:hAnsi="Calibri Light" w:cs="Calibri Light"/>
          <w:sz w:val="20"/>
          <w:szCs w:val="20"/>
        </w:rPr>
        <w:t xml:space="preserve"> (E) </w:t>
      </w:r>
      <w:r w:rsidRPr="0078063F">
        <w:rPr>
          <w:rFonts w:ascii="Calibri Light" w:hAnsi="Calibri Light" w:cs="Calibri Light"/>
          <w:sz w:val="20"/>
          <w:szCs w:val="20"/>
          <w:u w:val="single"/>
        </w:rPr>
        <w:t>Autorice</w:t>
      </w:r>
      <w:r w:rsidRPr="0078063F">
        <w:rPr>
          <w:rFonts w:ascii="Calibri Light" w:hAnsi="Calibri Light" w:cs="Calibri Light"/>
          <w:sz w:val="20"/>
          <w:szCs w:val="20"/>
        </w:rPr>
        <w:t xml:space="preserve"> la Contratación, el ordenador del Gasto deberá remitir los documentos antes mencionados acompañados de los soportes de Autorización a la Coordinación Administrativa a través de radicado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xml:space="preserve"> en el cual </w:t>
      </w:r>
      <w:r w:rsidRPr="0078063F">
        <w:rPr>
          <w:rFonts w:ascii="Calibri Light" w:hAnsi="Calibri Light" w:cs="Calibri Light"/>
          <w:b/>
          <w:bCs/>
          <w:sz w:val="20"/>
          <w:szCs w:val="20"/>
        </w:rPr>
        <w:t>se solicita formalmente el inicio del proceso Contractual</w:t>
      </w:r>
      <w:r w:rsidRPr="0078063F">
        <w:rPr>
          <w:rFonts w:ascii="Calibri Light" w:hAnsi="Calibri Light" w:cs="Calibri Light"/>
          <w:sz w:val="20"/>
          <w:szCs w:val="20"/>
        </w:rPr>
        <w:t>.</w:t>
      </w:r>
    </w:p>
    <w:p w14:paraId="1527E221" w14:textId="77777777" w:rsidR="00532E26" w:rsidRPr="0078063F" w:rsidRDefault="00532E26" w:rsidP="00532E26">
      <w:pPr>
        <w:spacing w:after="0" w:line="240" w:lineRule="auto"/>
        <w:jc w:val="both"/>
        <w:rPr>
          <w:rFonts w:ascii="Calibri Light" w:hAnsi="Calibri Light" w:cs="Calibri Light"/>
          <w:sz w:val="20"/>
          <w:szCs w:val="20"/>
        </w:rPr>
      </w:pPr>
    </w:p>
    <w:p w14:paraId="4CAD1D7C" w14:textId="328B7E78" w:rsidR="00532E26"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IMPORTANTE:</w:t>
      </w:r>
      <w:r w:rsidRPr="0078063F">
        <w:rPr>
          <w:rFonts w:ascii="Calibri Light" w:hAnsi="Calibri Light" w:cs="Calibri Light"/>
          <w:sz w:val="20"/>
          <w:szCs w:val="20"/>
        </w:rPr>
        <w:t xml:space="preserve"> Previo a la solicitud de Contratación el Ordenador del Gasto deberá haber seleccionado el futuro Contratista y haber validado su idoneidad. Esta tarea será realizada con el apoyo del Comité Estructurador y el </w:t>
      </w:r>
      <w:r w:rsidRPr="0078063F">
        <w:rPr>
          <w:rFonts w:ascii="Calibri Light" w:hAnsi="Calibri Light" w:cs="Calibri Light"/>
          <w:sz w:val="20"/>
          <w:szCs w:val="20"/>
        </w:rPr>
        <w:lastRenderedPageBreak/>
        <w:t>Grupo de Gestión de Talento Humano (correos Administrativos</w:t>
      </w:r>
      <w:r>
        <w:rPr>
          <w:rFonts w:ascii="Calibri Light" w:hAnsi="Calibri Light" w:cs="Calibri Light"/>
          <w:sz w:val="20"/>
          <w:szCs w:val="20"/>
        </w:rPr>
        <w:t xml:space="preserve"> </w:t>
      </w:r>
      <w:hyperlink r:id="rId9" w:history="1">
        <w:r w:rsidR="006927EF" w:rsidRPr="004873B1">
          <w:rPr>
            <w:rStyle w:val="Hipervnculo"/>
            <w:rFonts w:ascii="Calibri Light" w:hAnsi="Calibri Light" w:cs="Calibri Light"/>
            <w:sz w:val="20"/>
            <w:szCs w:val="20"/>
          </w:rPr>
          <w:t>lriveral@sena.edu.co</w:t>
        </w:r>
      </w:hyperlink>
      <w:r w:rsidR="006927EF">
        <w:rPr>
          <w:rFonts w:ascii="Calibri Light" w:hAnsi="Calibri Light" w:cs="Calibri Light"/>
          <w:sz w:val="20"/>
          <w:szCs w:val="20"/>
        </w:rPr>
        <w:t xml:space="preserve">, </w:t>
      </w:r>
      <w:r>
        <w:rPr>
          <w:rFonts w:ascii="Calibri Light" w:hAnsi="Calibri Light" w:cs="Calibri Light"/>
          <w:sz w:val="20"/>
          <w:szCs w:val="20"/>
        </w:rPr>
        <w:t>formación</w:t>
      </w:r>
      <w:r w:rsidRPr="0078063F">
        <w:rPr>
          <w:rFonts w:ascii="Calibri Light" w:hAnsi="Calibri Light" w:cs="Calibri Light"/>
          <w:sz w:val="20"/>
          <w:szCs w:val="20"/>
        </w:rPr>
        <w:t xml:space="preserve">: </w:t>
      </w:r>
      <w:hyperlink r:id="rId10" w:history="1">
        <w:r w:rsidRPr="0078063F">
          <w:rPr>
            <w:rStyle w:val="Hipervnculo"/>
            <w:rFonts w:ascii="Calibri Light" w:hAnsi="Calibri Light" w:cs="Calibri Light"/>
            <w:sz w:val="20"/>
            <w:szCs w:val="20"/>
          </w:rPr>
          <w:t>pclavijo@sena.edu.co</w:t>
        </w:r>
      </w:hyperlink>
      <w:r w:rsidRPr="0078063F">
        <w:rPr>
          <w:rFonts w:ascii="Calibri Light" w:hAnsi="Calibri Light" w:cs="Calibri Light"/>
          <w:sz w:val="20"/>
          <w:szCs w:val="20"/>
        </w:rPr>
        <w:t xml:space="preserve"> / Académica / </w:t>
      </w:r>
      <w:hyperlink r:id="rId11" w:history="1">
        <w:r w:rsidRPr="003E358C">
          <w:rPr>
            <w:rStyle w:val="Hipervnculo"/>
            <w:rFonts w:ascii="Calibri Light" w:hAnsi="Calibri Light" w:cs="Calibri Light"/>
            <w:sz w:val="20"/>
            <w:szCs w:val="20"/>
          </w:rPr>
          <w:t>maramirezc@sena.edu.co</w:t>
        </w:r>
      </w:hyperlink>
      <w:r>
        <w:rPr>
          <w:rFonts w:ascii="Calibri Light" w:hAnsi="Calibri Light" w:cs="Calibri Light"/>
          <w:sz w:val="20"/>
          <w:szCs w:val="20"/>
        </w:rPr>
        <w:t xml:space="preserve">; </w:t>
      </w:r>
      <w:hyperlink r:id="rId12" w:history="1">
        <w:r w:rsidRPr="00892F7E">
          <w:rPr>
            <w:rStyle w:val="Hipervnculo"/>
            <w:rFonts w:ascii="Calibri Light" w:hAnsi="Calibri Light" w:cs="Calibri Light"/>
            <w:sz w:val="20"/>
            <w:szCs w:val="20"/>
          </w:rPr>
          <w:t>hcerquera@sena.edu.co</w:t>
        </w:r>
      </w:hyperlink>
      <w:r>
        <w:rPr>
          <w:rFonts w:ascii="Calibri Light" w:hAnsi="Calibri Light" w:cs="Calibri Light"/>
          <w:sz w:val="20"/>
          <w:szCs w:val="20"/>
        </w:rPr>
        <w:t>)</w:t>
      </w:r>
    </w:p>
    <w:p w14:paraId="361AD592" w14:textId="1DA5F6B0" w:rsidR="00532E26" w:rsidRPr="0078063F" w:rsidRDefault="00532E26" w:rsidP="00532E26">
      <w:pPr>
        <w:spacing w:after="0" w:line="240" w:lineRule="auto"/>
        <w:jc w:val="both"/>
        <w:rPr>
          <w:rFonts w:ascii="Calibri Light" w:hAnsi="Calibri Light" w:cs="Calibri Light"/>
          <w:sz w:val="20"/>
          <w:szCs w:val="20"/>
        </w:rPr>
      </w:pPr>
    </w:p>
    <w:p w14:paraId="3E8003C0" w14:textId="77777777" w:rsidR="00532E26" w:rsidRPr="0078063F" w:rsidRDefault="00532E26" w:rsidP="00532E26">
      <w:pPr>
        <w:spacing w:after="0" w:line="240" w:lineRule="auto"/>
        <w:jc w:val="both"/>
        <w:rPr>
          <w:rFonts w:ascii="Calibri Light" w:hAnsi="Calibri Light" w:cs="Calibri Light"/>
          <w:sz w:val="20"/>
          <w:szCs w:val="20"/>
        </w:rPr>
      </w:pPr>
    </w:p>
    <w:p w14:paraId="501CC20D"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El Ordenador del Gasto avalará la contratación de la persona seleccionada mediante correo electrónico al futuro contratista, en el cual informará el objeto del Contrato, el valor de los honorarios, el plazo de duración, el supervisor, etc.</w:t>
      </w:r>
    </w:p>
    <w:p w14:paraId="7A4D5CBD" w14:textId="77777777" w:rsidR="00532E26" w:rsidRPr="0078063F" w:rsidRDefault="00532E26" w:rsidP="00532E26">
      <w:pPr>
        <w:pStyle w:val="Prrafodelista"/>
        <w:spacing w:after="0" w:line="240" w:lineRule="auto"/>
        <w:ind w:left="426"/>
        <w:jc w:val="both"/>
        <w:rPr>
          <w:rFonts w:ascii="Calibri Light" w:hAnsi="Calibri Light" w:cs="Calibri Light"/>
          <w:sz w:val="20"/>
          <w:szCs w:val="20"/>
        </w:rPr>
      </w:pPr>
    </w:p>
    <w:p w14:paraId="04EBADB5" w14:textId="26EA8BC1"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futuro Contratista deberá presentar su oferta de servicios personales mediante radicado en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xml:space="preserve">, y para ello deberá diligenciar y firmar el formato </w:t>
      </w:r>
      <w:r w:rsidRPr="00315BEF">
        <w:rPr>
          <w:rFonts w:ascii="Calibri Light" w:hAnsi="Calibri Light" w:cs="Calibri Light"/>
          <w:sz w:val="20"/>
          <w:szCs w:val="20"/>
        </w:rPr>
        <w:t>GTH-F-109 V0</w:t>
      </w:r>
      <w:r w:rsidR="00315BEF" w:rsidRPr="00315BEF">
        <w:rPr>
          <w:rFonts w:ascii="Calibri Light" w:hAnsi="Calibri Light" w:cs="Calibri Light"/>
          <w:sz w:val="20"/>
          <w:szCs w:val="20"/>
        </w:rPr>
        <w:t>7</w:t>
      </w:r>
      <w:r w:rsidRPr="00315BEF">
        <w:rPr>
          <w:rFonts w:ascii="Calibri Light" w:hAnsi="Calibri Light" w:cs="Calibri Light"/>
          <w:sz w:val="20"/>
          <w:szCs w:val="20"/>
        </w:rPr>
        <w:t xml:space="preserve"> y GTH-F-231</w:t>
      </w:r>
      <w:r w:rsidR="00315BEF" w:rsidRPr="00315BEF">
        <w:rPr>
          <w:rFonts w:ascii="Calibri Light" w:hAnsi="Calibri Light" w:cs="Calibri Light"/>
          <w:sz w:val="20"/>
          <w:szCs w:val="20"/>
        </w:rPr>
        <w:t xml:space="preserve"> V4</w:t>
      </w:r>
      <w:r w:rsidRPr="0078063F">
        <w:rPr>
          <w:rFonts w:ascii="Calibri Light" w:hAnsi="Calibri Light" w:cs="Calibri Light"/>
          <w:sz w:val="20"/>
          <w:szCs w:val="20"/>
        </w:rPr>
        <w:t xml:space="preserve">. Para la radicación remitir al correo </w:t>
      </w:r>
      <w:hyperlink r:id="rId13" w:history="1">
        <w:r w:rsidRPr="0078063F">
          <w:rPr>
            <w:rFonts w:ascii="Calibri Light" w:hAnsi="Calibri Light" w:cs="Calibri Light"/>
            <w:sz w:val="20"/>
            <w:szCs w:val="20"/>
          </w:rPr>
          <w:t xml:space="preserve"> </w:t>
        </w:r>
        <w:r w:rsidRPr="0078063F">
          <w:rPr>
            <w:rStyle w:val="Hipervnculo"/>
            <w:rFonts w:ascii="Calibri Light" w:hAnsi="Calibri Light" w:cs="Calibri Light"/>
            <w:sz w:val="20"/>
            <w:szCs w:val="20"/>
          </w:rPr>
          <w:t>dbustamante@sena.edu.co</w:t>
        </w:r>
      </w:hyperlink>
      <w:r w:rsidRPr="0078063F">
        <w:rPr>
          <w:rFonts w:ascii="Calibri Light" w:hAnsi="Calibri Light" w:cs="Calibri Light"/>
          <w:sz w:val="20"/>
          <w:szCs w:val="20"/>
        </w:rPr>
        <w:t xml:space="preserve">, se responderá al correo de la solicitud, adjuntando debidamente los documentos radicados. </w:t>
      </w:r>
    </w:p>
    <w:p w14:paraId="6073B3B9" w14:textId="77777777" w:rsidR="00532E26" w:rsidRPr="0078063F" w:rsidRDefault="00532E26" w:rsidP="00532E26">
      <w:pPr>
        <w:spacing w:after="0" w:line="240" w:lineRule="auto"/>
        <w:jc w:val="both"/>
        <w:rPr>
          <w:rFonts w:ascii="Calibri Light" w:hAnsi="Calibri Light" w:cs="Calibri Light"/>
          <w:sz w:val="20"/>
          <w:szCs w:val="20"/>
        </w:rPr>
      </w:pPr>
    </w:p>
    <w:p w14:paraId="51C2982C" w14:textId="1F994B50"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revisar todos los documentos soporte de la Hoja Vida (incluidos los soportes de autorización) definidos en la </w:t>
      </w:r>
      <w:r w:rsidRPr="00E52FB4">
        <w:rPr>
          <w:rFonts w:ascii="Calibri Light" w:hAnsi="Calibri Light" w:cs="Calibri Light"/>
          <w:sz w:val="20"/>
          <w:szCs w:val="20"/>
          <w:u w:val="single"/>
        </w:rPr>
        <w:t>Lista de Chequeo GTH-F-110 V0</w:t>
      </w:r>
      <w:r w:rsidR="00E52FB4" w:rsidRPr="00E52FB4">
        <w:rPr>
          <w:rFonts w:ascii="Calibri Light" w:hAnsi="Calibri Light" w:cs="Calibri Light"/>
          <w:sz w:val="20"/>
          <w:szCs w:val="20"/>
          <w:u w:val="single"/>
        </w:rPr>
        <w:t>4</w:t>
      </w:r>
      <w:r w:rsidRPr="0078063F">
        <w:rPr>
          <w:rFonts w:ascii="Calibri Light" w:hAnsi="Calibri Light" w:cs="Calibri Light"/>
          <w:sz w:val="20"/>
          <w:szCs w:val="20"/>
        </w:rPr>
        <w:t>, a través de correo electrónico así:</w:t>
      </w:r>
    </w:p>
    <w:p w14:paraId="3154B344" w14:textId="77777777" w:rsidR="00532E26" w:rsidRPr="0078063F" w:rsidRDefault="00532E26" w:rsidP="00532E26">
      <w:pPr>
        <w:spacing w:after="0" w:line="240" w:lineRule="auto"/>
        <w:jc w:val="both"/>
        <w:rPr>
          <w:rFonts w:ascii="Calibri Light" w:hAnsi="Calibri Light" w:cs="Calibri Light"/>
          <w:sz w:val="20"/>
          <w:szCs w:val="20"/>
        </w:rPr>
      </w:pPr>
    </w:p>
    <w:p w14:paraId="196E050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Aprobación del Plan Anual de Adquisiciones (Verificación - Pantallazo)</w:t>
      </w:r>
    </w:p>
    <w:p w14:paraId="2CC3C8C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disponibilidad presupuestal</w:t>
      </w:r>
    </w:p>
    <w:p w14:paraId="6DF9DE4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Estudios previos y Anexo</w:t>
      </w:r>
      <w:r>
        <w:rPr>
          <w:rFonts w:ascii="Calibri Light" w:hAnsi="Calibri Light" w:cs="Calibri Light"/>
          <w:sz w:val="20"/>
          <w:szCs w:val="20"/>
        </w:rPr>
        <w:t>s</w:t>
      </w:r>
    </w:p>
    <w:p w14:paraId="25D0D97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de inexistencia de personal de planta, expedido por Secretaria General/Director Regional/subdirector de Centro (según corresponda)</w:t>
      </w:r>
    </w:p>
    <w:p w14:paraId="58330FA1"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para contratos con objetos iguales expedido por Secretaria General/Director Regional/subdirector de Centro (según corresponda)</w:t>
      </w:r>
    </w:p>
    <w:p w14:paraId="39EB812F"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contratación de prestación de servicios personales expedido por Director Regional (aplica solamente para los Centros de Formación)</w:t>
      </w:r>
    </w:p>
    <w:p w14:paraId="1AC7BEEB"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GTH-F-109, Oferta del Contratista firmada, radicada en el SENA dirigida al Secretario General/ Director Regional o subdirector de Centro.</w:t>
      </w:r>
    </w:p>
    <w:p w14:paraId="7BF404D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Único de Hoja de Vida (función pública), impresa desde el usuario del SIGEP</w:t>
      </w:r>
      <w:r>
        <w:rPr>
          <w:rFonts w:ascii="Calibri Light" w:hAnsi="Calibri Light" w:cs="Calibri Light"/>
          <w:sz w:val="20"/>
          <w:szCs w:val="20"/>
        </w:rPr>
        <w:t xml:space="preserve"> II</w:t>
      </w:r>
      <w:r w:rsidRPr="0078063F">
        <w:rPr>
          <w:rFonts w:ascii="Calibri Light" w:hAnsi="Calibri Light" w:cs="Calibri Light"/>
          <w:sz w:val="20"/>
          <w:szCs w:val="20"/>
        </w:rPr>
        <w:t xml:space="preserve"> del líder de este aplicativo del área.</w:t>
      </w:r>
    </w:p>
    <w:p w14:paraId="5B6B03F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cédula de ciudadanía legible y en archivo PDF.</w:t>
      </w:r>
    </w:p>
    <w:p w14:paraId="33844D2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cédula de Extranjería (Presentar Visa de Trabajo): Legible y ampliada al 150% (si aplica)</w:t>
      </w:r>
    </w:p>
    <w:p w14:paraId="758FFDD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Libreta Militar (Menores de 50 años) legible y ampliada al 150%</w:t>
      </w:r>
    </w:p>
    <w:p w14:paraId="300A484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Reporte de Bienes y Rentas y Registro de Conflicto de Interés. (Formato y cargue en Función Pública)</w:t>
      </w:r>
    </w:p>
    <w:p w14:paraId="1583623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Existencia y Representación Legal (Para personas jurídicas)</w:t>
      </w:r>
    </w:p>
    <w:p w14:paraId="6C5AFDEA"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que demuestren la exclusividad (aplica para proveedor exclusivo, persona jurídica)</w:t>
      </w:r>
    </w:p>
    <w:p w14:paraId="79CBED7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Académicos (Título profesional y certificaciones de estudio). </w:t>
      </w:r>
      <w:r w:rsidRPr="0078063F">
        <w:rPr>
          <w:rFonts w:ascii="Calibri Light" w:hAnsi="Calibri Light" w:cs="Calibri Light"/>
          <w:sz w:val="20"/>
          <w:szCs w:val="20"/>
          <w:u w:val="single"/>
        </w:rPr>
        <w:t>NOTA 1:</w:t>
      </w:r>
      <w:r w:rsidRPr="0078063F">
        <w:rPr>
          <w:rFonts w:ascii="Calibri Light" w:hAnsi="Calibri Light" w:cs="Calibri Light"/>
          <w:sz w:val="20"/>
          <w:szCs w:val="20"/>
        </w:rPr>
        <w:t xml:space="preserve"> El Área debe validar la autenticidad de los títulos presentados por cualquier medio comprobable ejemplo: abogados, ingenieros y contadores los podemos verificar por página web – dicha validación deberá ser concordante en la VALIDACIÓN de la hoja de vida en el SIGEP</w:t>
      </w:r>
      <w:r>
        <w:rPr>
          <w:rFonts w:ascii="Calibri Light" w:hAnsi="Calibri Light" w:cs="Calibri Light"/>
          <w:sz w:val="20"/>
          <w:szCs w:val="20"/>
        </w:rPr>
        <w:t xml:space="preserve"> II</w:t>
      </w:r>
      <w:r w:rsidRPr="0078063F">
        <w:rPr>
          <w:rFonts w:ascii="Calibri Light" w:hAnsi="Calibri Light" w:cs="Calibri Light"/>
          <w:sz w:val="20"/>
          <w:szCs w:val="20"/>
        </w:rPr>
        <w:t xml:space="preserve">. </w:t>
      </w:r>
      <w:r w:rsidRPr="0078063F">
        <w:rPr>
          <w:rFonts w:ascii="Calibri Light" w:hAnsi="Calibri Light" w:cs="Calibri Light"/>
          <w:sz w:val="20"/>
          <w:szCs w:val="20"/>
          <w:u w:val="single"/>
        </w:rPr>
        <w:t>NOTA 2:</w:t>
      </w:r>
      <w:r w:rsidRPr="0078063F">
        <w:rPr>
          <w:rFonts w:ascii="Calibri Light" w:hAnsi="Calibri Light" w:cs="Calibri Light"/>
          <w:sz w:val="20"/>
          <w:szCs w:val="20"/>
        </w:rPr>
        <w:t xml:space="preserve"> Cuando los estudios son realizados en el exterior los mismos DEBEN ser presentarlos con homologación por parte del Ministerio de Educación).</w:t>
      </w:r>
    </w:p>
    <w:p w14:paraId="1F62115A" w14:textId="77777777" w:rsidR="00532E26" w:rsidRPr="00226B8A" w:rsidRDefault="00532E26" w:rsidP="00532E26">
      <w:pPr>
        <w:pStyle w:val="Prrafodelista"/>
        <w:numPr>
          <w:ilvl w:val="0"/>
          <w:numId w:val="5"/>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 xml:space="preserve">Documentos de Experiencia (las certificaciones deben contener como mínimo: </w:t>
      </w:r>
    </w:p>
    <w:p w14:paraId="10406DCF"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 xml:space="preserve">Nombre, razón social y número de contacto </w:t>
      </w:r>
    </w:p>
    <w:p w14:paraId="12C155F3"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Tiempo de servicio fecha de ingreso y egreso.</w:t>
      </w:r>
    </w:p>
    <w:p w14:paraId="1E0B0426"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Relación de las funciones desempeñadas y sus periodos.</w:t>
      </w:r>
    </w:p>
    <w:p w14:paraId="27AAFA7A"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Las anteriores certificaciones deben venir verificadas por el área solicitante. Igualmente se debe validar la autenticidad por el área.</w:t>
      </w:r>
    </w:p>
    <w:p w14:paraId="6557D789" w14:textId="77777777" w:rsidR="00532E26"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del RUT Nota: con fecha de actualización mínimo en FEBRERO de 20</w:t>
      </w:r>
      <w:r>
        <w:rPr>
          <w:rFonts w:ascii="Calibri Light" w:hAnsi="Calibri Light" w:cs="Calibri Light"/>
          <w:sz w:val="20"/>
          <w:szCs w:val="20"/>
        </w:rPr>
        <w:t>20</w:t>
      </w:r>
    </w:p>
    <w:p w14:paraId="75F48BF7" w14:textId="77777777" w:rsidR="00532E26" w:rsidRDefault="00532E26" w:rsidP="00532E26">
      <w:pPr>
        <w:pStyle w:val="Prrafodelista"/>
        <w:spacing w:after="0" w:line="240" w:lineRule="auto"/>
        <w:jc w:val="both"/>
        <w:rPr>
          <w:rFonts w:ascii="Calibri Light" w:hAnsi="Calibri Light" w:cs="Calibri Light"/>
          <w:sz w:val="20"/>
          <w:szCs w:val="20"/>
        </w:rPr>
      </w:pPr>
    </w:p>
    <w:p w14:paraId="41AA83D5" w14:textId="77777777" w:rsidR="00532E26" w:rsidRPr="00226B8A" w:rsidRDefault="00532E26" w:rsidP="00532E26">
      <w:pPr>
        <w:pStyle w:val="Prrafodelista"/>
        <w:spacing w:after="0" w:line="240" w:lineRule="auto"/>
        <w:jc w:val="both"/>
        <w:rPr>
          <w:rFonts w:ascii="Calibri Light" w:hAnsi="Calibri Light" w:cs="Calibri Light"/>
          <w:sz w:val="20"/>
          <w:szCs w:val="20"/>
        </w:rPr>
      </w:pPr>
      <w:r w:rsidRPr="00226B8A">
        <w:rPr>
          <w:rFonts w:ascii="Calibri Light" w:hAnsi="Calibri Light" w:cs="Calibri Light"/>
          <w:b/>
          <w:bCs/>
          <w:sz w:val="20"/>
          <w:szCs w:val="20"/>
          <w:u w:val="single"/>
        </w:rPr>
        <w:t>Nota:</w:t>
      </w:r>
      <w:r w:rsidRPr="00226B8A">
        <w:rPr>
          <w:rFonts w:ascii="Calibri Light" w:hAnsi="Calibri Light" w:cs="Calibri Light"/>
          <w:sz w:val="20"/>
          <w:szCs w:val="20"/>
        </w:rPr>
        <w:t xml:space="preserve"> Con fecha de actualización mínimo en FEBRERO de 2020 (Teniendo en cuenta que mediante Resolución 000114 de 21 de diciembre de 2020 se Adoptó la Clasificación Industrial Internacional Uniforme -CIIU Revisión 4 adaptada para Colombia (2020), de acuerdo con lo señalado en el parágrafo del artículo 1° de la Resolución 0549 de mayo 8 de 2020 del Departamento Administrativo Nacional de Estadística –DANE, por la cual se realiza una nueva clasificación de actividades económicas – CIIU)</w:t>
      </w:r>
    </w:p>
    <w:p w14:paraId="45905B0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Fotocopia del RIT (solo en Bogotá D.C.) </w:t>
      </w:r>
      <w:r w:rsidRPr="0078063F">
        <w:rPr>
          <w:rFonts w:ascii="Calibri Light" w:hAnsi="Calibri Light" w:cs="Calibri Light"/>
          <w:sz w:val="20"/>
          <w:szCs w:val="20"/>
          <w:u w:val="single"/>
        </w:rPr>
        <w:t>NOTA:</w:t>
      </w:r>
      <w:r w:rsidRPr="0078063F">
        <w:rPr>
          <w:rFonts w:ascii="Calibri Light" w:hAnsi="Calibri Light" w:cs="Calibri Light"/>
          <w:sz w:val="20"/>
          <w:szCs w:val="20"/>
        </w:rPr>
        <w:t xml:space="preserve"> actualización mínima en FEBRERO de 2013</w:t>
      </w:r>
    </w:p>
    <w:p w14:paraId="4E00A41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Certificación de afiliación como independiente a Salud </w:t>
      </w:r>
    </w:p>
    <w:p w14:paraId="09A3AE9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de afiliación como independiente a Pensión</w:t>
      </w:r>
    </w:p>
    <w:p w14:paraId="676DC57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Copia tarjeta profesional para las profesiones reguladas </w:t>
      </w:r>
    </w:p>
    <w:p w14:paraId="793CAA82"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Certificados antecedentes disciplinarios del consejo o colegio que regule la profesión.</w:t>
      </w:r>
    </w:p>
    <w:p w14:paraId="2766465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disciplinarios (Procuraduría) Lo debe consultar la Entidad.</w:t>
      </w:r>
    </w:p>
    <w:p w14:paraId="19A5876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fiscales (Contraloría) Lo debe consultar la Entidad.</w:t>
      </w:r>
    </w:p>
    <w:p w14:paraId="7E47F6F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judiciales (Policía) Lo debe consultar la Entidad.</w:t>
      </w:r>
    </w:p>
    <w:p w14:paraId="29DA7AA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GTH-F-231   Formato autorización consulta de inhabilidades por delitos sexuales contra menores de edad.</w:t>
      </w:r>
    </w:p>
    <w:p w14:paraId="3DA074E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consulta de Inhabilidades delitos sexuales cometidos contra menores de 18 años. Lo debe consultar la Entidad.</w:t>
      </w:r>
    </w:p>
    <w:p w14:paraId="4FB14451"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Sistema Registro Nacional de Medidas Correctivas (SRNMC) Lo debe consultar la Entidad.</w:t>
      </w:r>
    </w:p>
    <w:p w14:paraId="5E96AA12"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 de la Entidad Financiera en donde conste el número de la cuenta bancaría, no mayor a 90 días calendario.</w:t>
      </w:r>
    </w:p>
    <w:p w14:paraId="55075BCA"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Inscripción Agencia Pública de Empleo APE actualizada.</w:t>
      </w:r>
    </w:p>
    <w:p w14:paraId="165939C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Pantallazo constancia de vinculación del contrato en el SIGEP</w:t>
      </w:r>
      <w:r>
        <w:rPr>
          <w:rFonts w:ascii="Calibri Light" w:hAnsi="Calibri Light" w:cs="Calibri Light"/>
          <w:sz w:val="20"/>
          <w:szCs w:val="20"/>
        </w:rPr>
        <w:t xml:space="preserve"> II</w:t>
      </w:r>
    </w:p>
    <w:p w14:paraId="7809BE7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médica ocupacional o aptitud ocupacional (con soportes) con fecha de expedición inferior a 3 años.</w:t>
      </w:r>
    </w:p>
    <w:p w14:paraId="28DC9FCB" w14:textId="77777777" w:rsidR="00532E26" w:rsidRPr="0078063F" w:rsidRDefault="00532E26" w:rsidP="00532E26">
      <w:pPr>
        <w:spacing w:after="0" w:line="240" w:lineRule="auto"/>
        <w:jc w:val="both"/>
        <w:rPr>
          <w:rFonts w:ascii="Calibri Light" w:hAnsi="Calibri Light" w:cs="Calibri Light"/>
          <w:sz w:val="20"/>
          <w:szCs w:val="20"/>
        </w:rPr>
      </w:pPr>
    </w:p>
    <w:p w14:paraId="32EAEA04"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remitir a la Coordinación Administrativa, junto con el radicado de la contratación, </w:t>
      </w:r>
      <w:r w:rsidRPr="0078063F">
        <w:rPr>
          <w:rFonts w:ascii="Calibri Light" w:hAnsi="Calibri Light" w:cs="Calibri Light"/>
          <w:b/>
          <w:bCs/>
          <w:sz w:val="20"/>
          <w:szCs w:val="20"/>
        </w:rPr>
        <w:t>los anteriores documentos organizados en carpetas (comprimidas en zip)</w:t>
      </w:r>
      <w:r w:rsidRPr="0078063F">
        <w:rPr>
          <w:rFonts w:ascii="Calibri Light" w:hAnsi="Calibri Light" w:cs="Calibri Light"/>
          <w:sz w:val="20"/>
          <w:szCs w:val="20"/>
        </w:rPr>
        <w:t xml:space="preserve"> de la siguiente manera:</w:t>
      </w:r>
    </w:p>
    <w:p w14:paraId="792068ED" w14:textId="77777777" w:rsidR="00532E26" w:rsidRPr="0078063F" w:rsidRDefault="00532E26" w:rsidP="00532E26">
      <w:pPr>
        <w:spacing w:after="0" w:line="240" w:lineRule="auto"/>
        <w:jc w:val="both"/>
        <w:rPr>
          <w:rFonts w:ascii="Calibri Light" w:hAnsi="Calibri Light" w:cs="Calibri Light"/>
          <w:sz w:val="20"/>
          <w:szCs w:val="20"/>
        </w:rPr>
      </w:pPr>
    </w:p>
    <w:p w14:paraId="6B664541" w14:textId="77777777" w:rsidR="00532E26" w:rsidRPr="0078063F" w:rsidRDefault="00532E26" w:rsidP="00532E26">
      <w:pPr>
        <w:spacing w:after="0" w:line="240" w:lineRule="auto"/>
        <w:jc w:val="both"/>
        <w:rPr>
          <w:rFonts w:ascii="Calibri Light" w:hAnsi="Calibri Light" w:cs="Calibri Light"/>
          <w:sz w:val="20"/>
          <w:szCs w:val="20"/>
        </w:rPr>
      </w:pPr>
    </w:p>
    <w:p w14:paraId="4D7BC3E0"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PROCESO (Instructores)</w:t>
      </w:r>
    </w:p>
    <w:p w14:paraId="20164C8E"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532E26" w:rsidRPr="0078063F" w14:paraId="64389785" w14:textId="77777777" w:rsidTr="00A54B06">
        <w:tc>
          <w:tcPr>
            <w:tcW w:w="8828" w:type="dxa"/>
          </w:tcPr>
          <w:p w14:paraId="1283B7CF" w14:textId="4D36C489"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 xml:space="preserve">Circulares y lineamientos de Dirección General para la Selección de Instructores </w:t>
            </w:r>
            <w:r w:rsidRPr="00430CF0">
              <w:rPr>
                <w:rFonts w:ascii="Calibri Light" w:hAnsi="Calibri Light" w:cs="Calibri Light"/>
                <w:sz w:val="20"/>
                <w:szCs w:val="20"/>
              </w:rPr>
              <w:t>202</w:t>
            </w:r>
            <w:r w:rsidR="00E52FB4">
              <w:rPr>
                <w:rFonts w:ascii="Calibri Light" w:hAnsi="Calibri Light" w:cs="Calibri Light"/>
                <w:sz w:val="20"/>
                <w:szCs w:val="20"/>
              </w:rPr>
              <w:t>3</w:t>
            </w:r>
            <w:r w:rsidRPr="0078063F">
              <w:rPr>
                <w:rFonts w:ascii="Calibri Light" w:hAnsi="Calibri Light" w:cs="Calibri Light"/>
                <w:sz w:val="20"/>
                <w:szCs w:val="20"/>
              </w:rPr>
              <w:t xml:space="preserve"> (escaneadas en un solo PDF)</w:t>
            </w:r>
          </w:p>
          <w:p w14:paraId="622F39F8" w14:textId="77777777"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Resolución de conformación del Comité de Verificación y Escogencia (escaneadas en un solo PDF)</w:t>
            </w:r>
          </w:p>
          <w:p w14:paraId="48CFBAA8" w14:textId="77777777"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Acta(s) de selección (acta(s) firmada(s) y escaneada(s) del Equipo de Verificación y Escogencia de instructores)</w:t>
            </w:r>
          </w:p>
        </w:tc>
      </w:tr>
    </w:tbl>
    <w:p w14:paraId="6A19B702"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778EC4EE"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DEL PROCESO (Apoyos </w:t>
      </w:r>
      <w:proofErr w:type="spellStart"/>
      <w:r w:rsidRPr="0078063F">
        <w:rPr>
          <w:rFonts w:ascii="Calibri Light" w:hAnsi="Calibri Light" w:cs="Calibri Light"/>
          <w:sz w:val="20"/>
          <w:szCs w:val="20"/>
        </w:rPr>
        <w:t>Adtivos</w:t>
      </w:r>
      <w:proofErr w:type="spellEnd"/>
      <w:r w:rsidRPr="0078063F">
        <w:rPr>
          <w:rFonts w:ascii="Calibri Light" w:hAnsi="Calibri Light" w:cs="Calibri Light"/>
          <w:sz w:val="20"/>
          <w:szCs w:val="20"/>
        </w:rPr>
        <w:t>., misionales e Instructores)</w:t>
      </w:r>
    </w:p>
    <w:p w14:paraId="3B25CC4E"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532E26" w:rsidRPr="0078063F" w14:paraId="594A6901" w14:textId="77777777" w:rsidTr="00A54B06">
        <w:tc>
          <w:tcPr>
            <w:tcW w:w="8828" w:type="dxa"/>
          </w:tcPr>
          <w:p w14:paraId="341BB144" w14:textId="77777777" w:rsidR="00532E26" w:rsidRPr="0078063F" w:rsidRDefault="00532E26" w:rsidP="00A54B0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Incluya aquí los siguientes documentos escaneados luego de la(s) firma(s).</w:t>
            </w:r>
          </w:p>
          <w:p w14:paraId="256C4AE2" w14:textId="77777777" w:rsidR="00532E26" w:rsidRPr="0078063F" w:rsidRDefault="00532E26" w:rsidP="00A54B06">
            <w:pPr>
              <w:pStyle w:val="Prrafodelista"/>
              <w:spacing w:after="0" w:line="240" w:lineRule="auto"/>
              <w:jc w:val="both"/>
              <w:rPr>
                <w:rFonts w:ascii="Calibri Light" w:hAnsi="Calibri Light" w:cs="Calibri Light"/>
                <w:sz w:val="20"/>
                <w:szCs w:val="20"/>
              </w:rPr>
            </w:pPr>
          </w:p>
          <w:p w14:paraId="46817706"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“Estudios Previos.pdf” (incluye Análisis del Sector, Certificado de Inexistencia, autorización, y CDP debidamente escaneados y firmados)</w:t>
            </w:r>
          </w:p>
          <w:p w14:paraId="6FC0007C"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“Matriz de Riesgos.pdf”</w:t>
            </w:r>
          </w:p>
          <w:p w14:paraId="33DF970C"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“Anexo 2.pdf” (Plan de Contratación de Instructores, escaneado y firmado)</w:t>
            </w:r>
          </w:p>
          <w:p w14:paraId="23B286E5" w14:textId="38BCAC8C"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lastRenderedPageBreak/>
              <w:t>“Modelo de oferta de servicios personales.docx” (documento en Word guía para que el Contratista elabore la oferta. NO debe estar diligenciado ni firmado GTH_F_109_V0</w:t>
            </w:r>
            <w:r w:rsidR="00E52FB4">
              <w:rPr>
                <w:rFonts w:ascii="Calibri Light" w:hAnsi="Calibri Light" w:cs="Calibri Light"/>
                <w:sz w:val="20"/>
                <w:szCs w:val="20"/>
              </w:rPr>
              <w:t>7</w:t>
            </w:r>
            <w:r w:rsidRPr="0078063F">
              <w:rPr>
                <w:rFonts w:ascii="Calibri Light" w:hAnsi="Calibri Light" w:cs="Calibri Light"/>
                <w:sz w:val="20"/>
                <w:szCs w:val="20"/>
              </w:rPr>
              <w:t>)</w:t>
            </w:r>
          </w:p>
          <w:p w14:paraId="12EDC960"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“Formato lista de chequeo” (documento en Word guía para el Contratista. NO debe estar diligenciado ni firmado GTH-F-110)</w:t>
            </w:r>
          </w:p>
          <w:p w14:paraId="4753149B"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“Formato GTH-F-231 para poder consultar delitos sexuales. (documento en Word para que el Contratista autorice o no la consulta. NO debe estar diligenciado ni firmado GTH-F-231)</w:t>
            </w:r>
          </w:p>
        </w:tc>
      </w:tr>
    </w:tbl>
    <w:p w14:paraId="16AB3E62"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4284E21C"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ANEXOS DEL CONTRATO (Información Privada) *</w:t>
      </w:r>
    </w:p>
    <w:p w14:paraId="7EE321F6"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491"/>
        <w:gridCol w:w="5617"/>
      </w:tblGrid>
      <w:tr w:rsidR="00532E26" w:rsidRPr="0078063F" w14:paraId="40041E39" w14:textId="77777777" w:rsidTr="00A54B06">
        <w:tc>
          <w:tcPr>
            <w:tcW w:w="2313" w:type="dxa"/>
            <w:vAlign w:val="center"/>
          </w:tcPr>
          <w:p w14:paraId="6A9AD9BE"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51A04622"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751" w:type="dxa"/>
            <w:vAlign w:val="center"/>
          </w:tcPr>
          <w:p w14:paraId="0CAF66B6"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22CFE4B1" w14:textId="77777777" w:rsidTr="00A54B06">
        <w:tc>
          <w:tcPr>
            <w:tcW w:w="2313" w:type="dxa"/>
            <w:shd w:val="clear" w:color="auto" w:fill="DBE5F1" w:themeFill="accent1" w:themeFillTint="33"/>
            <w:vAlign w:val="center"/>
          </w:tcPr>
          <w:p w14:paraId="79083CD5" w14:textId="77777777" w:rsidR="00532E26" w:rsidRPr="0078063F" w:rsidRDefault="00532E26" w:rsidP="00A54B06">
            <w:pPr>
              <w:pStyle w:val="Prrafodelista"/>
              <w:spacing w:after="0" w:line="240" w:lineRule="auto"/>
              <w:ind w:left="0"/>
              <w:rPr>
                <w:rFonts w:ascii="Calibri Light" w:hAnsi="Calibri Light" w:cs="Calibri Light"/>
                <w:sz w:val="20"/>
                <w:szCs w:val="20"/>
              </w:rPr>
            </w:pPr>
            <w:r w:rsidRPr="00777147">
              <w:rPr>
                <w:rFonts w:ascii="Calibri Light" w:hAnsi="Calibri Light" w:cs="Calibri Light"/>
                <w:color w:val="FF0000"/>
                <w:sz w:val="20"/>
                <w:szCs w:val="20"/>
              </w:rPr>
              <w:t>0.</w:t>
            </w:r>
            <w:r w:rsidRPr="0078063F">
              <w:rPr>
                <w:rFonts w:ascii="Calibri Light" w:hAnsi="Calibri Light" w:cs="Calibri Light"/>
                <w:sz w:val="20"/>
                <w:szCs w:val="20"/>
              </w:rPr>
              <w:t>Documentos_privados.pdf</w:t>
            </w:r>
          </w:p>
        </w:tc>
        <w:tc>
          <w:tcPr>
            <w:tcW w:w="5751" w:type="dxa"/>
            <w:shd w:val="clear" w:color="auto" w:fill="DBE5F1" w:themeFill="accent1" w:themeFillTint="33"/>
            <w:vAlign w:val="center"/>
          </w:tcPr>
          <w:p w14:paraId="4C12A633"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Cédula de Ciudadanía</w:t>
            </w:r>
          </w:p>
          <w:p w14:paraId="027EBEE2"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2.</w:t>
            </w:r>
            <w:r w:rsidRPr="0078063F">
              <w:rPr>
                <w:rFonts w:ascii="Calibri Light" w:hAnsi="Calibri Light" w:cs="Calibri Light"/>
                <w:sz w:val="20"/>
                <w:szCs w:val="20"/>
              </w:rPr>
              <w:t xml:space="preserve"> Fotocopia Libreta Militar (cuando aplique) legible.</w:t>
            </w:r>
          </w:p>
          <w:p w14:paraId="536D9B19"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3.</w:t>
            </w:r>
            <w:r w:rsidRPr="0078063F">
              <w:rPr>
                <w:rFonts w:ascii="Calibri Light" w:hAnsi="Calibri Light" w:cs="Calibri Light"/>
                <w:sz w:val="20"/>
                <w:szCs w:val="20"/>
              </w:rPr>
              <w:t xml:space="preserve"> Formato Único de Hoja de Vida (función pública), firmada.</w:t>
            </w:r>
          </w:p>
          <w:p w14:paraId="2EE3F45D"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4.</w:t>
            </w:r>
            <w:r w:rsidRPr="0078063F">
              <w:rPr>
                <w:rFonts w:ascii="Calibri Light" w:hAnsi="Calibri Light" w:cs="Calibri Light"/>
                <w:sz w:val="20"/>
                <w:szCs w:val="20"/>
              </w:rPr>
              <w:t>Pantallazo SIGEP</w:t>
            </w:r>
            <w:r>
              <w:rPr>
                <w:rFonts w:ascii="Calibri Light" w:hAnsi="Calibri Light" w:cs="Calibri Light"/>
                <w:sz w:val="20"/>
                <w:szCs w:val="20"/>
              </w:rPr>
              <w:t xml:space="preserve"> II</w:t>
            </w:r>
          </w:p>
          <w:p w14:paraId="7A225BF0"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5</w:t>
            </w:r>
            <w:r w:rsidRPr="0078063F">
              <w:rPr>
                <w:rFonts w:ascii="Calibri Light" w:hAnsi="Calibri Light" w:cs="Calibri Light"/>
                <w:sz w:val="20"/>
                <w:szCs w:val="20"/>
              </w:rPr>
              <w:t>Declaración de Bienes y Rentas y Registro de Conflicto de Interés. (Formato y cargue en Función Pública).</w:t>
            </w:r>
          </w:p>
          <w:p w14:paraId="132E0352" w14:textId="77777777" w:rsidR="00532E26" w:rsidRPr="0078063F" w:rsidRDefault="00532E26" w:rsidP="00A54B06">
            <w:pPr>
              <w:pStyle w:val="TableParagraph"/>
              <w:ind w:left="110" w:right="88"/>
              <w:jc w:val="both"/>
              <w:rPr>
                <w:rFonts w:ascii="Calibri Light" w:hAnsi="Calibri Light" w:cs="Calibri Light"/>
                <w:sz w:val="20"/>
                <w:szCs w:val="20"/>
              </w:rPr>
            </w:pPr>
            <w:r>
              <w:rPr>
                <w:rFonts w:ascii="Calibri Light" w:hAnsi="Calibri Light" w:cs="Calibri Light"/>
                <w:sz w:val="20"/>
                <w:szCs w:val="20"/>
              </w:rPr>
              <w:t>6.</w:t>
            </w:r>
            <w:r w:rsidRPr="0078063F">
              <w:rPr>
                <w:rFonts w:ascii="Calibri Light" w:hAnsi="Calibri Light" w:cs="Calibri Light"/>
                <w:sz w:val="20"/>
                <w:szCs w:val="20"/>
              </w:rPr>
              <w:t xml:space="preserve"> Fotocopia del RUT, actualizado mínimo FEB-20</w:t>
            </w:r>
            <w:r>
              <w:rPr>
                <w:rFonts w:ascii="Calibri Light" w:hAnsi="Calibri Light" w:cs="Calibri Light"/>
                <w:sz w:val="20"/>
                <w:szCs w:val="20"/>
              </w:rPr>
              <w:t>20</w:t>
            </w:r>
            <w:r w:rsidRPr="0078063F">
              <w:rPr>
                <w:rFonts w:ascii="Calibri Light" w:hAnsi="Calibri Light" w:cs="Calibri Light"/>
                <w:sz w:val="20"/>
                <w:szCs w:val="20"/>
              </w:rPr>
              <w:t>.</w:t>
            </w:r>
          </w:p>
          <w:p w14:paraId="67422173" w14:textId="77777777" w:rsidR="00532E26" w:rsidRPr="0078063F" w:rsidRDefault="00532E26" w:rsidP="00A54B06">
            <w:pPr>
              <w:pStyle w:val="TableParagraph"/>
              <w:ind w:left="110" w:right="85"/>
              <w:jc w:val="both"/>
              <w:rPr>
                <w:rFonts w:ascii="Calibri Light" w:hAnsi="Calibri Light" w:cs="Calibri Light"/>
                <w:sz w:val="20"/>
                <w:szCs w:val="20"/>
              </w:rPr>
            </w:pPr>
            <w:r>
              <w:rPr>
                <w:rFonts w:ascii="Calibri Light" w:hAnsi="Calibri Light" w:cs="Calibri Light"/>
                <w:sz w:val="20"/>
                <w:szCs w:val="20"/>
              </w:rPr>
              <w:t>7.</w:t>
            </w:r>
            <w:r w:rsidRPr="0078063F">
              <w:rPr>
                <w:rFonts w:ascii="Calibri Light" w:hAnsi="Calibri Light" w:cs="Calibri Light"/>
                <w:sz w:val="20"/>
                <w:szCs w:val="20"/>
              </w:rPr>
              <w:t xml:space="preserve"> Certificación de afiliación como independiente a Salud y Pensión – Activo Cotizante,</w:t>
            </w:r>
            <w:r w:rsidRPr="0078063F">
              <w:rPr>
                <w:rFonts w:ascii="Calibri Light" w:hAnsi="Calibri Light" w:cs="Calibri Light"/>
                <w:spacing w:val="-11"/>
                <w:sz w:val="20"/>
                <w:szCs w:val="20"/>
              </w:rPr>
              <w:t xml:space="preserve"> </w:t>
            </w:r>
            <w:r w:rsidRPr="0078063F">
              <w:rPr>
                <w:rFonts w:ascii="Calibri Light" w:hAnsi="Calibri Light" w:cs="Calibri Light"/>
                <w:sz w:val="20"/>
                <w:szCs w:val="20"/>
              </w:rPr>
              <w:t>último</w:t>
            </w:r>
            <w:r w:rsidRPr="0078063F">
              <w:rPr>
                <w:rFonts w:ascii="Calibri Light" w:hAnsi="Calibri Light" w:cs="Calibri Light"/>
                <w:spacing w:val="-9"/>
                <w:sz w:val="20"/>
                <w:szCs w:val="20"/>
              </w:rPr>
              <w:t xml:space="preserve"> </w:t>
            </w:r>
            <w:r w:rsidRPr="0078063F">
              <w:rPr>
                <w:rFonts w:ascii="Calibri Light" w:hAnsi="Calibri Light" w:cs="Calibri Light"/>
                <w:sz w:val="20"/>
                <w:szCs w:val="20"/>
              </w:rPr>
              <w:t>recibo</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pago</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salud y</w:t>
            </w:r>
            <w:r w:rsidRPr="0078063F">
              <w:rPr>
                <w:rFonts w:ascii="Calibri Light" w:hAnsi="Calibri Light" w:cs="Calibri Light"/>
                <w:spacing w:val="-1"/>
                <w:sz w:val="20"/>
                <w:szCs w:val="20"/>
              </w:rPr>
              <w:t xml:space="preserve"> </w:t>
            </w:r>
            <w:r w:rsidRPr="0078063F">
              <w:rPr>
                <w:rFonts w:ascii="Calibri Light" w:hAnsi="Calibri Light" w:cs="Calibri Light"/>
                <w:sz w:val="20"/>
                <w:szCs w:val="20"/>
              </w:rPr>
              <w:t>pensión.</w:t>
            </w:r>
          </w:p>
          <w:p w14:paraId="6F0A2F9C" w14:textId="77777777" w:rsidR="00532E26" w:rsidRPr="0078063F" w:rsidRDefault="00532E26" w:rsidP="00A54B06">
            <w:pPr>
              <w:pStyle w:val="TableParagraph"/>
              <w:ind w:left="110" w:right="-1"/>
              <w:jc w:val="both"/>
              <w:rPr>
                <w:rFonts w:ascii="Calibri Light" w:hAnsi="Calibri Light" w:cs="Calibri Light"/>
                <w:sz w:val="20"/>
                <w:szCs w:val="20"/>
              </w:rPr>
            </w:pPr>
            <w:r>
              <w:rPr>
                <w:rFonts w:ascii="Calibri Light" w:hAnsi="Calibri Light" w:cs="Calibri Light"/>
                <w:sz w:val="20"/>
                <w:szCs w:val="20"/>
              </w:rPr>
              <w:t>8.</w:t>
            </w:r>
            <w:r w:rsidRPr="0078063F">
              <w:rPr>
                <w:rFonts w:ascii="Calibri Light" w:hAnsi="Calibri Light" w:cs="Calibri Light"/>
                <w:sz w:val="20"/>
                <w:szCs w:val="20"/>
              </w:rPr>
              <w:t xml:space="preserve"> Documento donde conste el número de la cuenta bancaría (de fecha no mayor a 90 días).</w:t>
            </w:r>
          </w:p>
          <w:p w14:paraId="74D17705" w14:textId="77777777" w:rsidR="00532E26" w:rsidRPr="0078063F" w:rsidRDefault="00532E26" w:rsidP="00A54B06">
            <w:pPr>
              <w:pStyle w:val="TableParagraph"/>
              <w:ind w:left="110" w:right="-1"/>
              <w:jc w:val="both"/>
              <w:rPr>
                <w:rFonts w:ascii="Calibri Light" w:hAnsi="Calibri Light" w:cs="Calibri Light"/>
                <w:sz w:val="20"/>
                <w:szCs w:val="20"/>
              </w:rPr>
            </w:pPr>
            <w:r>
              <w:rPr>
                <w:rFonts w:ascii="Calibri Light" w:hAnsi="Calibri Light" w:cs="Calibri Light"/>
                <w:sz w:val="20"/>
                <w:szCs w:val="20"/>
              </w:rPr>
              <w:t>9.</w:t>
            </w:r>
            <w:r w:rsidRPr="0078063F">
              <w:rPr>
                <w:rFonts w:ascii="Calibri Light" w:hAnsi="Calibri Light" w:cs="Calibri Light"/>
                <w:sz w:val="20"/>
                <w:szCs w:val="20"/>
              </w:rPr>
              <w:t xml:space="preserve"> Certificado de aptitud ocupacional Vigente*.</w:t>
            </w:r>
          </w:p>
        </w:tc>
      </w:tr>
    </w:tbl>
    <w:p w14:paraId="1C85271B"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3B39F141"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 xml:space="preserve">*Nota. Exámenes que hacen parte del Certificado de aptitud ocupacional </w:t>
      </w:r>
    </w:p>
    <w:p w14:paraId="38E9182A" w14:textId="77777777" w:rsidR="00532E26" w:rsidRPr="009877D8" w:rsidRDefault="00532E26" w:rsidP="00532E26">
      <w:pPr>
        <w:spacing w:after="0" w:line="240" w:lineRule="auto"/>
        <w:jc w:val="both"/>
        <w:rPr>
          <w:rFonts w:ascii="Calibri Light" w:hAnsi="Calibri Light" w:cs="Calibri Light"/>
          <w:b/>
          <w:bCs/>
          <w:sz w:val="20"/>
          <w:szCs w:val="20"/>
        </w:rPr>
      </w:pPr>
    </w:p>
    <w:p w14:paraId="6150DD05" w14:textId="77777777" w:rsidR="00532E26" w:rsidRPr="009877D8" w:rsidRDefault="00532E26" w:rsidP="00532E26">
      <w:pPr>
        <w:spacing w:after="0" w:line="240" w:lineRule="auto"/>
        <w:jc w:val="both"/>
        <w:rPr>
          <w:rFonts w:ascii="Calibri Light" w:hAnsi="Calibri Light" w:cs="Calibri Light"/>
          <w:b/>
          <w:bCs/>
          <w:sz w:val="20"/>
          <w:szCs w:val="20"/>
        </w:rPr>
      </w:pPr>
      <w:r w:rsidRPr="009877D8">
        <w:rPr>
          <w:rFonts w:ascii="Calibri Light" w:hAnsi="Calibri Light" w:cs="Calibri Light"/>
          <w:b/>
          <w:bCs/>
          <w:sz w:val="20"/>
          <w:szCs w:val="20"/>
        </w:rPr>
        <w:t xml:space="preserve">PARA ADMINISTRATIVOS: </w:t>
      </w:r>
    </w:p>
    <w:p w14:paraId="763BF9E1" w14:textId="77777777" w:rsidR="00532E26" w:rsidRPr="009877D8" w:rsidRDefault="00532E26" w:rsidP="00532E26">
      <w:pPr>
        <w:spacing w:after="0" w:line="240" w:lineRule="auto"/>
        <w:jc w:val="both"/>
        <w:rPr>
          <w:rFonts w:ascii="Calibri Light" w:hAnsi="Calibri Light" w:cs="Calibri Light"/>
          <w:b/>
          <w:bCs/>
          <w:sz w:val="20"/>
          <w:szCs w:val="20"/>
        </w:rPr>
      </w:pPr>
    </w:p>
    <w:p w14:paraId="75EE309C"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1.Examen médico ocupacional con énfasis musculo esquelético</w:t>
      </w:r>
    </w:p>
    <w:p w14:paraId="4DCBC4E3"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2.Examen médico ocupacional con énfasis cardiovascular</w:t>
      </w:r>
    </w:p>
    <w:p w14:paraId="1D4D07D1"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3.Examen médico ocupacional con énfasis psicométrico (valoración mental y social)</w:t>
      </w:r>
    </w:p>
    <w:p w14:paraId="2F319E1D"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4.Análisis Optométrico</w:t>
      </w:r>
    </w:p>
    <w:p w14:paraId="1D8B996D"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5.Análisis de fonoaudiología (Audiometría)</w:t>
      </w:r>
    </w:p>
    <w:p w14:paraId="0F89AABD" w14:textId="77777777" w:rsidR="00532E26" w:rsidRPr="00E52FB4"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6.Exámenes de laboratorio (Glicemia - Perfil lipídico - Cuadro Hemático)</w:t>
      </w:r>
    </w:p>
    <w:p w14:paraId="2F67DAB8" w14:textId="77777777" w:rsidR="00532E26" w:rsidRPr="00E52FB4" w:rsidRDefault="00532E26" w:rsidP="00532E26">
      <w:pPr>
        <w:spacing w:after="0" w:line="240" w:lineRule="auto"/>
        <w:jc w:val="both"/>
        <w:rPr>
          <w:rFonts w:ascii="Calibri Light" w:hAnsi="Calibri Light" w:cs="Calibri Light"/>
          <w:sz w:val="20"/>
          <w:szCs w:val="20"/>
        </w:rPr>
      </w:pPr>
    </w:p>
    <w:p w14:paraId="3E3E9850" w14:textId="77777777" w:rsidR="00532E26" w:rsidRPr="00E52FB4" w:rsidRDefault="00532E26" w:rsidP="00532E26">
      <w:pPr>
        <w:spacing w:after="0" w:line="240" w:lineRule="auto"/>
        <w:jc w:val="both"/>
        <w:rPr>
          <w:rFonts w:ascii="Calibri Light" w:hAnsi="Calibri Light" w:cs="Calibri Light"/>
          <w:b/>
          <w:bCs/>
          <w:sz w:val="20"/>
          <w:szCs w:val="20"/>
        </w:rPr>
      </w:pPr>
      <w:r w:rsidRPr="00E52FB4">
        <w:rPr>
          <w:rFonts w:ascii="Calibri Light" w:hAnsi="Calibri Light" w:cs="Calibri Light"/>
          <w:b/>
          <w:bCs/>
          <w:sz w:val="20"/>
          <w:szCs w:val="20"/>
        </w:rPr>
        <w:t>PARA INSTRUCTORES:</w:t>
      </w:r>
    </w:p>
    <w:p w14:paraId="02661C3E" w14:textId="77777777" w:rsidR="00532E26" w:rsidRPr="00E52FB4" w:rsidRDefault="00532E26" w:rsidP="00532E26">
      <w:pPr>
        <w:spacing w:after="0" w:line="240" w:lineRule="auto"/>
        <w:jc w:val="both"/>
        <w:rPr>
          <w:rFonts w:ascii="Calibri Light" w:hAnsi="Calibri Light" w:cs="Calibri Light"/>
          <w:sz w:val="20"/>
          <w:szCs w:val="20"/>
        </w:rPr>
      </w:pPr>
    </w:p>
    <w:p w14:paraId="22562E92" w14:textId="77777777" w:rsidR="00532E26" w:rsidRPr="005A3A03" w:rsidRDefault="00532E26" w:rsidP="00532E26">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Ver profesiograma según área temática se verifica los exámenes que se deben presentar. </w:t>
      </w:r>
    </w:p>
    <w:p w14:paraId="5F456BC9" w14:textId="77777777" w:rsidR="00532E26" w:rsidRPr="00366349" w:rsidRDefault="00532E26" w:rsidP="00532E26">
      <w:pPr>
        <w:spacing w:after="0" w:line="240" w:lineRule="auto"/>
        <w:jc w:val="both"/>
        <w:rPr>
          <w:rFonts w:ascii="Calibri Light" w:hAnsi="Calibri Light" w:cs="Calibri Light"/>
          <w:color w:val="FF0000"/>
          <w:sz w:val="20"/>
          <w:szCs w:val="20"/>
        </w:rPr>
      </w:pPr>
    </w:p>
    <w:p w14:paraId="0544D936"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3D4DA244"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CONTRATO</w:t>
      </w:r>
    </w:p>
    <w:p w14:paraId="6656E6A3" w14:textId="77777777" w:rsidR="00532E26" w:rsidRDefault="00532E26" w:rsidP="00532E26">
      <w:pPr>
        <w:pStyle w:val="Prrafodelista"/>
        <w:spacing w:after="0" w:line="240" w:lineRule="auto"/>
        <w:jc w:val="both"/>
        <w:rPr>
          <w:rFonts w:ascii="Calibri Light" w:hAnsi="Calibri Light" w:cs="Calibri Light"/>
          <w:sz w:val="20"/>
          <w:szCs w:val="20"/>
        </w:rPr>
      </w:pPr>
    </w:p>
    <w:p w14:paraId="2EDAF68C" w14:textId="77777777" w:rsidR="00532E26"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409"/>
        <w:gridCol w:w="5699"/>
      </w:tblGrid>
      <w:tr w:rsidR="00532E26" w:rsidRPr="0078063F" w14:paraId="784CEF24" w14:textId="77777777" w:rsidTr="00A54B06">
        <w:tc>
          <w:tcPr>
            <w:tcW w:w="2110" w:type="dxa"/>
            <w:vAlign w:val="center"/>
          </w:tcPr>
          <w:p w14:paraId="213131F4"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77560FFD"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998" w:type="dxa"/>
            <w:vAlign w:val="center"/>
          </w:tcPr>
          <w:p w14:paraId="3BB05F83"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795B9854" w14:textId="77777777" w:rsidTr="00A54B06">
        <w:tc>
          <w:tcPr>
            <w:tcW w:w="2110" w:type="dxa"/>
            <w:shd w:val="clear" w:color="auto" w:fill="DBE5F1" w:themeFill="accent1" w:themeFillTint="33"/>
            <w:vAlign w:val="center"/>
          </w:tcPr>
          <w:p w14:paraId="3A7F2E04"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Pr>
                <w:rFonts w:ascii="Calibri Light" w:hAnsi="Calibri Light" w:cs="Calibri Light"/>
                <w:sz w:val="20"/>
                <w:szCs w:val="20"/>
              </w:rPr>
              <w:t xml:space="preserve">Solicitud y </w:t>
            </w:r>
            <w:r w:rsidRPr="0078063F">
              <w:rPr>
                <w:rFonts w:ascii="Calibri Light" w:hAnsi="Calibri Light" w:cs="Calibri Light"/>
                <w:sz w:val="20"/>
                <w:szCs w:val="20"/>
              </w:rPr>
              <w:t>Oferta</w:t>
            </w:r>
          </w:p>
        </w:tc>
        <w:tc>
          <w:tcPr>
            <w:tcW w:w="5998" w:type="dxa"/>
            <w:shd w:val="clear" w:color="auto" w:fill="DBE5F1" w:themeFill="accent1" w:themeFillTint="33"/>
          </w:tcPr>
          <w:p w14:paraId="3C1525B2" w14:textId="77777777" w:rsidR="00532E26" w:rsidRDefault="00532E26" w:rsidP="00A54B06">
            <w:pPr>
              <w:pStyle w:val="TableParagraph"/>
              <w:ind w:right="85"/>
              <w:jc w:val="both"/>
              <w:rPr>
                <w:rFonts w:ascii="Calibri Light" w:hAnsi="Calibri Light" w:cs="Calibri Light"/>
                <w:sz w:val="20"/>
                <w:szCs w:val="20"/>
              </w:rPr>
            </w:pPr>
            <w:r>
              <w:rPr>
                <w:rFonts w:ascii="Calibri Light" w:hAnsi="Calibri Light" w:cs="Calibri Light"/>
                <w:sz w:val="20"/>
                <w:szCs w:val="20"/>
              </w:rPr>
              <w:t xml:space="preserve">Correo electrónico del ordenador del gasto de la solicitud de oferta </w:t>
            </w:r>
          </w:p>
          <w:p w14:paraId="1253FA21" w14:textId="77777777" w:rsidR="00532E26" w:rsidRDefault="00532E26" w:rsidP="00A54B06">
            <w:pPr>
              <w:pStyle w:val="TableParagraph"/>
              <w:ind w:right="85"/>
              <w:jc w:val="both"/>
              <w:rPr>
                <w:rFonts w:ascii="Calibri Light" w:hAnsi="Calibri Light" w:cs="Calibri Light"/>
                <w:sz w:val="20"/>
                <w:szCs w:val="20"/>
              </w:rPr>
            </w:pPr>
          </w:p>
          <w:p w14:paraId="3AAF7D02" w14:textId="77777777" w:rsidR="00532E26" w:rsidRPr="0078063F" w:rsidRDefault="00532E26" w:rsidP="00A54B06">
            <w:pPr>
              <w:pStyle w:val="TableParagraph"/>
              <w:ind w:right="85"/>
              <w:jc w:val="both"/>
              <w:rPr>
                <w:rFonts w:ascii="Calibri Light" w:hAnsi="Calibri Light" w:cs="Calibri Light"/>
                <w:sz w:val="20"/>
                <w:szCs w:val="20"/>
              </w:rPr>
            </w:pPr>
            <w:r w:rsidRPr="0078063F">
              <w:rPr>
                <w:rFonts w:ascii="Calibri Light" w:hAnsi="Calibri Light" w:cs="Calibri Light"/>
                <w:sz w:val="20"/>
                <w:szCs w:val="20"/>
              </w:rPr>
              <w:t xml:space="preserve">Oferta del Contratista </w:t>
            </w:r>
            <w:r w:rsidRPr="0078063F">
              <w:rPr>
                <w:rFonts w:ascii="Calibri Light" w:hAnsi="Calibri Light" w:cs="Calibri Light"/>
                <w:sz w:val="20"/>
                <w:szCs w:val="20"/>
                <w:u w:val="single"/>
              </w:rPr>
              <w:t>firmada</w:t>
            </w:r>
            <w:r w:rsidRPr="0078063F">
              <w:rPr>
                <w:rFonts w:ascii="Calibri Light" w:hAnsi="Calibri Light" w:cs="Calibri Light"/>
                <w:sz w:val="20"/>
                <w:szCs w:val="20"/>
              </w:rPr>
              <w:t xml:space="preserve"> dirigida al subdirector de Centro </w:t>
            </w:r>
            <w:r w:rsidRPr="0078063F">
              <w:rPr>
                <w:rFonts w:ascii="Calibri Light" w:hAnsi="Calibri Light" w:cs="Calibri Light"/>
                <w:sz w:val="20"/>
                <w:szCs w:val="20"/>
              </w:rPr>
              <w:lastRenderedPageBreak/>
              <w:t xml:space="preserve">(según modelo publicado en el proceso, diligenciar el objeto y valor del contrato) </w:t>
            </w:r>
          </w:p>
        </w:tc>
      </w:tr>
      <w:tr w:rsidR="00532E26" w:rsidRPr="0078063F" w14:paraId="74253E7F" w14:textId="77777777" w:rsidTr="00A54B06">
        <w:tc>
          <w:tcPr>
            <w:tcW w:w="2110" w:type="dxa"/>
            <w:shd w:val="clear" w:color="auto" w:fill="DBE5F1" w:themeFill="accent1" w:themeFillTint="33"/>
            <w:vAlign w:val="center"/>
          </w:tcPr>
          <w:p w14:paraId="49EFD037"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lastRenderedPageBreak/>
              <w:t>Educación.pdf</w:t>
            </w:r>
          </w:p>
        </w:tc>
        <w:tc>
          <w:tcPr>
            <w:tcW w:w="5998" w:type="dxa"/>
            <w:shd w:val="clear" w:color="auto" w:fill="DBE5F1" w:themeFill="accent1" w:themeFillTint="33"/>
          </w:tcPr>
          <w:p w14:paraId="1013B802"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u w:val="single"/>
              </w:rPr>
              <w:t>Documentos</w:t>
            </w:r>
            <w:r w:rsidRPr="0078063F">
              <w:rPr>
                <w:rFonts w:ascii="Calibri Light" w:hAnsi="Calibri Light" w:cs="Calibri Light"/>
                <w:spacing w:val="-3"/>
                <w:sz w:val="20"/>
                <w:szCs w:val="20"/>
                <w:u w:val="single"/>
              </w:rPr>
              <w:t xml:space="preserve"> </w:t>
            </w:r>
            <w:r w:rsidRPr="0078063F">
              <w:rPr>
                <w:rFonts w:ascii="Calibri Light" w:hAnsi="Calibri Light" w:cs="Calibri Light"/>
                <w:sz w:val="20"/>
                <w:szCs w:val="20"/>
                <w:u w:val="single"/>
              </w:rPr>
              <w:t>Académicos</w:t>
            </w:r>
            <w:r w:rsidRPr="0078063F">
              <w:rPr>
                <w:rFonts w:ascii="Calibri Light" w:hAnsi="Calibri Light" w:cs="Calibri Light"/>
                <w:sz w:val="20"/>
                <w:szCs w:val="20"/>
              </w:rPr>
              <w:t xml:space="preserve"> </w:t>
            </w:r>
            <w:r w:rsidRPr="0078063F">
              <w:rPr>
                <w:rFonts w:ascii="Calibri Light" w:hAnsi="Calibri Light" w:cs="Calibri Light"/>
                <w:spacing w:val="-3"/>
                <w:sz w:val="20"/>
                <w:szCs w:val="20"/>
              </w:rPr>
              <w:t xml:space="preserve">(Título </w:t>
            </w:r>
            <w:r w:rsidRPr="0078063F">
              <w:rPr>
                <w:rFonts w:ascii="Calibri Light" w:hAnsi="Calibri Light" w:cs="Calibri Light"/>
                <w:sz w:val="20"/>
                <w:szCs w:val="20"/>
              </w:rPr>
              <w:t>profesional y certificaciones de estudio) – Estudios son realizados en el exterior deben ser presentarlos con</w:t>
            </w:r>
            <w:r w:rsidRPr="0078063F">
              <w:rPr>
                <w:rFonts w:ascii="Calibri Light" w:hAnsi="Calibri Light" w:cs="Calibri Light"/>
                <w:spacing w:val="-20"/>
                <w:sz w:val="20"/>
                <w:szCs w:val="20"/>
              </w:rPr>
              <w:t xml:space="preserve"> </w:t>
            </w:r>
            <w:r w:rsidRPr="0078063F">
              <w:rPr>
                <w:rFonts w:ascii="Calibri Light" w:hAnsi="Calibri Light" w:cs="Calibri Light"/>
                <w:sz w:val="20"/>
                <w:szCs w:val="20"/>
              </w:rPr>
              <w:t xml:space="preserve">homologación del MEN. </w:t>
            </w:r>
          </w:p>
          <w:p w14:paraId="5F86D906"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rPr>
              <w:t>Copia tarjeta profesional o licencias cuando aplique.</w:t>
            </w:r>
          </w:p>
          <w:p w14:paraId="5340B324"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rPr>
              <w:t xml:space="preserve">Certificados antecedentes disciplinarios del consejo o colegio que regule la profesión (Cuando Aplique) </w:t>
            </w:r>
          </w:p>
        </w:tc>
      </w:tr>
      <w:tr w:rsidR="00532E26" w:rsidRPr="0078063F" w14:paraId="17B80CFD" w14:textId="77777777" w:rsidTr="00A54B06">
        <w:tc>
          <w:tcPr>
            <w:tcW w:w="2110" w:type="dxa"/>
            <w:shd w:val="clear" w:color="auto" w:fill="DBE5F1" w:themeFill="accent1" w:themeFillTint="33"/>
            <w:vAlign w:val="center"/>
          </w:tcPr>
          <w:p w14:paraId="53DB86D8"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Experiencia.pdf</w:t>
            </w:r>
          </w:p>
        </w:tc>
        <w:tc>
          <w:tcPr>
            <w:tcW w:w="5998" w:type="dxa"/>
            <w:shd w:val="clear" w:color="auto" w:fill="DBE5F1" w:themeFill="accent1" w:themeFillTint="33"/>
          </w:tcPr>
          <w:p w14:paraId="27D0FE49" w14:textId="77777777" w:rsidR="00532E26" w:rsidRPr="0078063F" w:rsidRDefault="00532E26" w:rsidP="00A54B0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u w:val="single"/>
              </w:rPr>
              <w:t xml:space="preserve">Documentos de Experiencia </w:t>
            </w:r>
            <w:r w:rsidRPr="0078063F">
              <w:rPr>
                <w:rFonts w:ascii="Calibri Light" w:hAnsi="Calibri Light" w:cs="Calibri Light"/>
                <w:sz w:val="20"/>
                <w:szCs w:val="20"/>
              </w:rPr>
              <w:t>(nombre, razón social y número de contacto, tiempo de servicio fecha de ingreso y egreso, funciones desempeñadas y sus periodos)</w:t>
            </w:r>
          </w:p>
        </w:tc>
      </w:tr>
      <w:tr w:rsidR="00532E26" w:rsidRPr="0078063F" w14:paraId="50F75446" w14:textId="77777777" w:rsidTr="00A54B06">
        <w:tc>
          <w:tcPr>
            <w:tcW w:w="2110" w:type="dxa"/>
            <w:shd w:val="clear" w:color="auto" w:fill="DBE5F1" w:themeFill="accent1" w:themeFillTint="33"/>
            <w:vAlign w:val="center"/>
          </w:tcPr>
          <w:p w14:paraId="0AD710EB"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Autorización consulta.pdf</w:t>
            </w:r>
          </w:p>
        </w:tc>
        <w:tc>
          <w:tcPr>
            <w:tcW w:w="5998" w:type="dxa"/>
            <w:shd w:val="clear" w:color="auto" w:fill="DBE5F1" w:themeFill="accent1" w:themeFillTint="33"/>
          </w:tcPr>
          <w:p w14:paraId="77B0B406" w14:textId="77777777" w:rsidR="00532E26" w:rsidRPr="0078063F" w:rsidRDefault="00532E26" w:rsidP="00A54B06">
            <w:pPr>
              <w:pStyle w:val="TableParagraph"/>
              <w:ind w:right="88"/>
              <w:jc w:val="both"/>
              <w:rPr>
                <w:rFonts w:ascii="Calibri Light" w:hAnsi="Calibri Light" w:cs="Calibri Light"/>
                <w:sz w:val="20"/>
                <w:szCs w:val="20"/>
                <w:u w:val="single"/>
              </w:rPr>
            </w:pPr>
            <w:r w:rsidRPr="0078063F">
              <w:rPr>
                <w:rFonts w:ascii="Calibri Light" w:hAnsi="Calibri Light" w:cs="Calibri Light"/>
                <w:sz w:val="20"/>
                <w:szCs w:val="20"/>
              </w:rPr>
              <w:t xml:space="preserve">Formato GTH-F-231 Formato autorización consulta de inhabilidades por delitos sexuales contra menores de edad (diligenciado y firmado por el contratista) </w:t>
            </w:r>
          </w:p>
        </w:tc>
      </w:tr>
      <w:tr w:rsidR="00532E26" w:rsidRPr="0078063F" w14:paraId="2584042C" w14:textId="77777777" w:rsidTr="00A54B06">
        <w:tc>
          <w:tcPr>
            <w:tcW w:w="2110" w:type="dxa"/>
            <w:shd w:val="clear" w:color="auto" w:fill="DBE5F1" w:themeFill="accent1" w:themeFillTint="33"/>
            <w:vAlign w:val="center"/>
          </w:tcPr>
          <w:p w14:paraId="3B68D247" w14:textId="77777777" w:rsidR="00532E26" w:rsidRPr="00777147" w:rsidRDefault="00532E26" w:rsidP="00532E26">
            <w:pPr>
              <w:pStyle w:val="Prrafodelista"/>
              <w:numPr>
                <w:ilvl w:val="0"/>
                <w:numId w:val="9"/>
              </w:numPr>
              <w:spacing w:after="0" w:line="240" w:lineRule="auto"/>
              <w:jc w:val="both"/>
              <w:rPr>
                <w:rFonts w:ascii="Calibri Light" w:hAnsi="Calibri Light" w:cs="Calibri Light"/>
                <w:sz w:val="20"/>
                <w:szCs w:val="20"/>
                <w:lang w:val="es-ES" w:eastAsia="es-ES" w:bidi="es-ES"/>
              </w:rPr>
            </w:pPr>
            <w:r w:rsidRPr="00777147">
              <w:rPr>
                <w:rFonts w:ascii="Calibri Light" w:hAnsi="Calibri Light" w:cs="Calibri Light"/>
                <w:sz w:val="20"/>
                <w:szCs w:val="20"/>
                <w:lang w:val="es-ES" w:eastAsia="es-ES" w:bidi="es-ES"/>
              </w:rPr>
              <w:t>Inscripción Agencia Pública de Empleo APE.</w:t>
            </w:r>
          </w:p>
        </w:tc>
        <w:tc>
          <w:tcPr>
            <w:tcW w:w="5998" w:type="dxa"/>
            <w:shd w:val="clear" w:color="auto" w:fill="DBE5F1" w:themeFill="accent1" w:themeFillTint="33"/>
          </w:tcPr>
          <w:p w14:paraId="3F57C742" w14:textId="095A7559" w:rsidR="00532E26" w:rsidRPr="0078063F" w:rsidRDefault="00532E26" w:rsidP="00A54B0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lang w:val="es-ES" w:eastAsia="es-ES" w:bidi="es-ES"/>
              </w:rPr>
              <w:t>Enviar el certificado de inscripción de la APE al correo</w:t>
            </w:r>
            <w:r w:rsidR="00E52FB4">
              <w:rPr>
                <w:lang w:val="es-ES" w:bidi="es-ES"/>
              </w:rPr>
              <w:t xml:space="preserve"> </w:t>
            </w:r>
            <w:hyperlink r:id="rId14" w:history="1">
              <w:r w:rsidR="00E52FB4" w:rsidRPr="00892F7E">
                <w:rPr>
                  <w:rStyle w:val="Hipervnculo"/>
                </w:rPr>
                <w:t>Apehuila1@sena.edu.co</w:t>
              </w:r>
            </w:hyperlink>
            <w:r w:rsidR="00E52FB4">
              <w:t xml:space="preserve"> </w:t>
            </w:r>
            <w:r>
              <w:t xml:space="preserve"> </w:t>
            </w:r>
            <w:r w:rsidRPr="0078063F">
              <w:rPr>
                <w:rFonts w:ascii="Calibri Light" w:hAnsi="Calibri Light" w:cs="Calibri Light"/>
                <w:sz w:val="20"/>
                <w:szCs w:val="20"/>
                <w:lang w:val="es-ES" w:eastAsia="es-ES" w:bidi="es-ES"/>
              </w:rPr>
              <w:t xml:space="preserve"> para su respectiva validación </w:t>
            </w:r>
          </w:p>
        </w:tc>
      </w:tr>
      <w:tr w:rsidR="00532E26" w:rsidRPr="0078063F" w14:paraId="7C6C431B" w14:textId="77777777" w:rsidTr="00A54B06">
        <w:tc>
          <w:tcPr>
            <w:tcW w:w="2110" w:type="dxa"/>
            <w:tcBorders>
              <w:left w:val="single" w:sz="6" w:space="0" w:color="000000"/>
              <w:bottom w:val="single" w:sz="6" w:space="0" w:color="000000"/>
              <w:right w:val="single" w:sz="6" w:space="0" w:color="000000"/>
            </w:tcBorders>
            <w:shd w:val="clear" w:color="auto" w:fill="DBE5F1" w:themeFill="accent1" w:themeFillTint="33"/>
            <w:vAlign w:val="center"/>
          </w:tcPr>
          <w:p w14:paraId="54A0D39D"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Certificación_mcer.pdf</w:t>
            </w:r>
          </w:p>
        </w:tc>
        <w:tc>
          <w:tcPr>
            <w:tcW w:w="5998" w:type="dxa"/>
            <w:shd w:val="clear" w:color="auto" w:fill="DBE5F1" w:themeFill="accent1" w:themeFillTint="33"/>
            <w:vAlign w:val="center"/>
          </w:tcPr>
          <w:p w14:paraId="38E320C0" w14:textId="77777777" w:rsidR="00532E26" w:rsidRPr="0078063F" w:rsidRDefault="00532E26" w:rsidP="00A54B0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(Solo para los instructores de Bilingüismo) Nivel de lengua mínimo B2 de acuerdo con el MCER. Los exámenes admitidos deben corresponder a la lista de exámenes aprobados por la NTC5580 – 2011 (Icontec-</w:t>
            </w:r>
            <w:proofErr w:type="spellStart"/>
            <w:r w:rsidRPr="0078063F">
              <w:rPr>
                <w:rFonts w:ascii="Calibri Light" w:hAnsi="Calibri Light" w:cs="Calibri Light"/>
                <w:sz w:val="20"/>
                <w:szCs w:val="20"/>
              </w:rPr>
              <w:t>Men</w:t>
            </w:r>
            <w:proofErr w:type="spellEnd"/>
            <w:r w:rsidRPr="0078063F">
              <w:rPr>
                <w:rFonts w:ascii="Calibri Light" w:hAnsi="Calibri Light" w:cs="Calibri Light"/>
                <w:sz w:val="20"/>
                <w:szCs w:val="20"/>
              </w:rPr>
              <w:t>), tener una vigencia de 2 años, corresponder a las 4 habilidades de dominio de lengua (Comprensión oral, Comprensión escrita, Producción oral, Producción escrita)</w:t>
            </w:r>
          </w:p>
        </w:tc>
      </w:tr>
    </w:tbl>
    <w:p w14:paraId="60576F73" w14:textId="77777777" w:rsidR="00532E26" w:rsidRDefault="00532E26" w:rsidP="00532E26">
      <w:pPr>
        <w:pStyle w:val="Prrafodelista"/>
        <w:spacing w:after="0" w:line="240" w:lineRule="auto"/>
        <w:jc w:val="both"/>
        <w:rPr>
          <w:rFonts w:ascii="Calibri Light" w:hAnsi="Calibri Light" w:cs="Calibri Light"/>
          <w:sz w:val="20"/>
          <w:szCs w:val="20"/>
        </w:rPr>
      </w:pPr>
    </w:p>
    <w:p w14:paraId="155B665F" w14:textId="6BC7F050" w:rsidR="00532E26" w:rsidRDefault="00532E26" w:rsidP="00532E26">
      <w:pPr>
        <w:pStyle w:val="Prrafodelista"/>
        <w:spacing w:after="0" w:line="240" w:lineRule="auto"/>
        <w:jc w:val="both"/>
        <w:rPr>
          <w:rFonts w:ascii="Calibri Light" w:hAnsi="Calibri Light" w:cs="Calibri Light"/>
          <w:sz w:val="20"/>
          <w:szCs w:val="20"/>
        </w:rPr>
      </w:pPr>
      <w:r w:rsidRPr="00651757">
        <w:rPr>
          <w:rFonts w:ascii="Calibri Light" w:hAnsi="Calibri Light" w:cs="Calibri Light"/>
          <w:sz w:val="20"/>
          <w:szCs w:val="20"/>
        </w:rPr>
        <w:t>De igual manera el Comité Estructurador informará al Ordenador del Gasto que el Contratista cumple con el perfil requerido remitiendo el correspondiente CERTIFICADO DE VERIFICACIÓN DE IDONEIDAD, sin presentar inhabilidades, y la solicitud a la Coordinación del Grupo de Apoyo Administrativo</w:t>
      </w:r>
      <w:r w:rsidR="00E52FB4">
        <w:rPr>
          <w:rFonts w:ascii="Calibri Light" w:hAnsi="Calibri Light" w:cs="Calibri Light"/>
          <w:sz w:val="20"/>
          <w:szCs w:val="20"/>
        </w:rPr>
        <w:t>.</w:t>
      </w:r>
    </w:p>
    <w:p w14:paraId="6E730AF3" w14:textId="77777777" w:rsidR="00532E26" w:rsidRPr="0078063F" w:rsidRDefault="00532E26" w:rsidP="00532E26">
      <w:pPr>
        <w:spacing w:after="0" w:line="240" w:lineRule="auto"/>
        <w:jc w:val="both"/>
        <w:rPr>
          <w:rFonts w:ascii="Calibri Light" w:hAnsi="Calibri Light" w:cs="Calibri Light"/>
          <w:sz w:val="20"/>
          <w:szCs w:val="20"/>
        </w:rPr>
      </w:pPr>
    </w:p>
    <w:p w14:paraId="4E77EE35"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 VERIFICACION GENERADOS POR LA ENTIDAD</w:t>
      </w:r>
    </w:p>
    <w:p w14:paraId="69FA50AD" w14:textId="77777777" w:rsidR="00532E26" w:rsidRPr="0078063F" w:rsidRDefault="00532E26" w:rsidP="00532E26">
      <w:pPr>
        <w:spacing w:after="0" w:line="240" w:lineRule="auto"/>
        <w:jc w:val="both"/>
        <w:rPr>
          <w:rFonts w:ascii="Calibri Light" w:hAnsi="Calibri Light" w:cs="Calibri Light"/>
          <w:sz w:val="20"/>
          <w:szCs w:val="20"/>
        </w:rPr>
      </w:pPr>
    </w:p>
    <w:p w14:paraId="42F5EC7E" w14:textId="77777777" w:rsidR="00532E26" w:rsidRPr="0078063F" w:rsidRDefault="00532E26" w:rsidP="00532E26">
      <w:pPr>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359"/>
        <w:gridCol w:w="5749"/>
      </w:tblGrid>
      <w:tr w:rsidR="00532E26" w:rsidRPr="0078063F" w14:paraId="6B3E34C3" w14:textId="77777777" w:rsidTr="00A54B06">
        <w:tc>
          <w:tcPr>
            <w:tcW w:w="2359" w:type="dxa"/>
            <w:vAlign w:val="center"/>
          </w:tcPr>
          <w:p w14:paraId="6F7E69F9"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5FB46B3E"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749" w:type="dxa"/>
            <w:vAlign w:val="center"/>
          </w:tcPr>
          <w:p w14:paraId="2783180B"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102F8A57" w14:textId="77777777" w:rsidTr="00A54B06">
        <w:tc>
          <w:tcPr>
            <w:tcW w:w="2359" w:type="dxa"/>
            <w:vAlign w:val="center"/>
          </w:tcPr>
          <w:p w14:paraId="4C7B03B7" w14:textId="77777777" w:rsidR="00532E26" w:rsidRPr="00777147" w:rsidRDefault="00532E26" w:rsidP="00532E26">
            <w:pPr>
              <w:pStyle w:val="Prrafodelista"/>
              <w:numPr>
                <w:ilvl w:val="0"/>
                <w:numId w:val="10"/>
              </w:numPr>
              <w:spacing w:after="0" w:line="240" w:lineRule="auto"/>
              <w:rPr>
                <w:rFonts w:ascii="Calibri Light" w:hAnsi="Calibri Light" w:cs="Calibri Light"/>
                <w:color w:val="FF0000"/>
                <w:sz w:val="20"/>
                <w:szCs w:val="20"/>
              </w:rPr>
            </w:pPr>
            <w:r w:rsidRPr="0078063F">
              <w:rPr>
                <w:rFonts w:ascii="Calibri Light" w:hAnsi="Calibri Light" w:cs="Calibri Light"/>
                <w:sz w:val="20"/>
                <w:szCs w:val="20"/>
              </w:rPr>
              <w:t>Lista_de_chequeo.pdf</w:t>
            </w:r>
          </w:p>
        </w:tc>
        <w:tc>
          <w:tcPr>
            <w:tcW w:w="5749" w:type="dxa"/>
            <w:vAlign w:val="center"/>
          </w:tcPr>
          <w:p w14:paraId="264A6C75" w14:textId="7243B9B6" w:rsidR="00532E26" w:rsidRPr="00777147" w:rsidRDefault="00532E26" w:rsidP="00A54B06">
            <w:pPr>
              <w:spacing w:after="0" w:line="240" w:lineRule="auto"/>
              <w:jc w:val="both"/>
              <w:rPr>
                <w:rFonts w:ascii="Calibri Light" w:hAnsi="Calibri Light" w:cs="Calibri Light"/>
                <w:color w:val="FF0000"/>
                <w:sz w:val="20"/>
                <w:szCs w:val="20"/>
              </w:rPr>
            </w:pPr>
            <w:r w:rsidRPr="0078063F">
              <w:rPr>
                <w:rFonts w:ascii="Calibri Light" w:hAnsi="Calibri Light" w:cs="Calibri Light"/>
                <w:sz w:val="20"/>
                <w:szCs w:val="20"/>
              </w:rPr>
              <w:t>(“GTH_F_110_V0</w:t>
            </w:r>
            <w:r w:rsidR="00E52FB4">
              <w:rPr>
                <w:rFonts w:ascii="Calibri Light" w:hAnsi="Calibri Light" w:cs="Calibri Light"/>
                <w:sz w:val="20"/>
                <w:szCs w:val="20"/>
              </w:rPr>
              <w:t>4</w:t>
            </w:r>
            <w:r w:rsidRPr="0078063F">
              <w:rPr>
                <w:rFonts w:ascii="Calibri Light" w:hAnsi="Calibri Light" w:cs="Calibri Light"/>
                <w:sz w:val="20"/>
                <w:szCs w:val="20"/>
              </w:rPr>
              <w:t xml:space="preserve"> Lista de Chequeo de documentos.xlsx”) – Debidamente diligenciado, firmado y escaneado</w:t>
            </w:r>
          </w:p>
        </w:tc>
      </w:tr>
      <w:tr w:rsidR="00532E26" w:rsidRPr="0078063F" w14:paraId="0CC06D2F" w14:textId="77777777" w:rsidTr="00A54B06">
        <w:tc>
          <w:tcPr>
            <w:tcW w:w="2359" w:type="dxa"/>
            <w:vAlign w:val="center"/>
          </w:tcPr>
          <w:p w14:paraId="0ADAEA2D" w14:textId="77777777" w:rsidR="00532E26" w:rsidRPr="0003061B" w:rsidRDefault="00532E26" w:rsidP="00532E26">
            <w:pPr>
              <w:pStyle w:val="Prrafodelista"/>
              <w:numPr>
                <w:ilvl w:val="0"/>
                <w:numId w:val="10"/>
              </w:numPr>
              <w:spacing w:after="0" w:line="240" w:lineRule="auto"/>
              <w:rPr>
                <w:rFonts w:ascii="Calibri Light" w:hAnsi="Calibri Light" w:cs="Calibri Light"/>
                <w:sz w:val="20"/>
                <w:szCs w:val="20"/>
              </w:rPr>
            </w:pPr>
            <w:r w:rsidRPr="0003061B">
              <w:rPr>
                <w:rFonts w:ascii="Calibri Light" w:hAnsi="Calibri Light" w:cs="Calibri Light"/>
                <w:sz w:val="20"/>
                <w:szCs w:val="20"/>
              </w:rPr>
              <w:t xml:space="preserve">Certificado de </w:t>
            </w:r>
            <w:r>
              <w:rPr>
                <w:rFonts w:ascii="Calibri Light" w:hAnsi="Calibri Light" w:cs="Calibri Light"/>
                <w:sz w:val="20"/>
                <w:szCs w:val="20"/>
              </w:rPr>
              <w:t>verificación</w:t>
            </w:r>
            <w:r w:rsidRPr="0003061B">
              <w:rPr>
                <w:rFonts w:ascii="Calibri Light" w:hAnsi="Calibri Light" w:cs="Calibri Light"/>
                <w:sz w:val="20"/>
                <w:szCs w:val="20"/>
              </w:rPr>
              <w:t>.pdf</w:t>
            </w:r>
          </w:p>
        </w:tc>
        <w:tc>
          <w:tcPr>
            <w:tcW w:w="5749" w:type="dxa"/>
            <w:vAlign w:val="center"/>
          </w:tcPr>
          <w:p w14:paraId="0B56672A" w14:textId="77777777" w:rsidR="00532E26" w:rsidRPr="0003061B" w:rsidRDefault="00532E26" w:rsidP="00A54B0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(Coordinador de Grupo (Debidamente diligenciado y </w:t>
            </w:r>
            <w:proofErr w:type="gramStart"/>
            <w:r w:rsidRPr="0003061B">
              <w:rPr>
                <w:rFonts w:ascii="Calibri Light" w:hAnsi="Calibri Light" w:cs="Calibri Light"/>
                <w:sz w:val="20"/>
                <w:szCs w:val="20"/>
              </w:rPr>
              <w:t>firmado )</w:t>
            </w:r>
            <w:proofErr w:type="gramEnd"/>
          </w:p>
        </w:tc>
      </w:tr>
      <w:tr w:rsidR="00532E26" w:rsidRPr="0078063F" w14:paraId="76349599" w14:textId="77777777" w:rsidTr="00A54B06">
        <w:tc>
          <w:tcPr>
            <w:tcW w:w="2359" w:type="dxa"/>
            <w:vAlign w:val="center"/>
          </w:tcPr>
          <w:p w14:paraId="4D295D05" w14:textId="77777777" w:rsidR="00532E26" w:rsidRPr="00A23D16" w:rsidRDefault="00532E26" w:rsidP="00532E26">
            <w:pPr>
              <w:pStyle w:val="Prrafodelista"/>
              <w:numPr>
                <w:ilvl w:val="0"/>
                <w:numId w:val="10"/>
              </w:numPr>
              <w:spacing w:after="0" w:line="240" w:lineRule="auto"/>
              <w:rPr>
                <w:rFonts w:ascii="Calibri Light" w:hAnsi="Calibri Light" w:cs="Calibri Light"/>
                <w:sz w:val="20"/>
                <w:szCs w:val="20"/>
              </w:rPr>
            </w:pPr>
            <w:r w:rsidRPr="00A23D16">
              <w:rPr>
                <w:rFonts w:ascii="Calibri Light" w:hAnsi="Calibri Light" w:cs="Calibri Light"/>
                <w:sz w:val="20"/>
                <w:szCs w:val="20"/>
              </w:rPr>
              <w:t xml:space="preserve">Constancia de idoneidad.pdf </w:t>
            </w:r>
          </w:p>
        </w:tc>
        <w:tc>
          <w:tcPr>
            <w:tcW w:w="5749" w:type="dxa"/>
            <w:vAlign w:val="center"/>
          </w:tcPr>
          <w:p w14:paraId="46E26474" w14:textId="77777777" w:rsidR="00532E26" w:rsidRPr="0003061B" w:rsidRDefault="00532E26" w:rsidP="00A54B0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Subdirector de Centro (Debidamente diligenciado </w:t>
            </w:r>
            <w:proofErr w:type="gramStart"/>
            <w:r w:rsidRPr="0003061B">
              <w:rPr>
                <w:rFonts w:ascii="Calibri Light" w:hAnsi="Calibri Light" w:cs="Calibri Light"/>
                <w:sz w:val="20"/>
                <w:szCs w:val="20"/>
              </w:rPr>
              <w:t>y  firmado</w:t>
            </w:r>
            <w:proofErr w:type="gramEnd"/>
            <w:r w:rsidRPr="0003061B">
              <w:rPr>
                <w:rFonts w:ascii="Calibri Light" w:hAnsi="Calibri Light" w:cs="Calibri Light"/>
                <w:sz w:val="20"/>
                <w:szCs w:val="20"/>
              </w:rPr>
              <w:t>)</w:t>
            </w:r>
          </w:p>
        </w:tc>
      </w:tr>
      <w:tr w:rsidR="00532E26" w:rsidRPr="0078063F" w14:paraId="2B715A2F" w14:textId="77777777" w:rsidTr="00A54B06">
        <w:tc>
          <w:tcPr>
            <w:tcW w:w="2359" w:type="dxa"/>
            <w:vAlign w:val="center"/>
          </w:tcPr>
          <w:p w14:paraId="5A5BF828" w14:textId="77777777" w:rsidR="00532E26" w:rsidRPr="004F7DA8" w:rsidRDefault="00532E26" w:rsidP="00532E26">
            <w:pPr>
              <w:pStyle w:val="Prrafodelista"/>
              <w:numPr>
                <w:ilvl w:val="0"/>
                <w:numId w:val="10"/>
              </w:numPr>
              <w:spacing w:after="0" w:line="240" w:lineRule="auto"/>
              <w:rPr>
                <w:rFonts w:ascii="Calibri Light" w:hAnsi="Calibri Light" w:cs="Calibri Light"/>
                <w:sz w:val="20"/>
                <w:szCs w:val="20"/>
              </w:rPr>
            </w:pPr>
            <w:r w:rsidRPr="004F7DA8">
              <w:rPr>
                <w:rFonts w:ascii="Calibri Light" w:hAnsi="Calibri Light" w:cs="Calibri Light"/>
                <w:sz w:val="20"/>
                <w:szCs w:val="20"/>
              </w:rPr>
              <w:t>Antecedentes.pdf</w:t>
            </w:r>
          </w:p>
        </w:tc>
        <w:tc>
          <w:tcPr>
            <w:tcW w:w="5749" w:type="dxa"/>
          </w:tcPr>
          <w:p w14:paraId="154BEDD3" w14:textId="77777777" w:rsidR="00532E26" w:rsidRPr="004F7DA8" w:rsidRDefault="00532E26" w:rsidP="00A54B06">
            <w:pPr>
              <w:pStyle w:val="TableParagraph"/>
              <w:ind w:right="84"/>
              <w:jc w:val="both"/>
              <w:rPr>
                <w:rFonts w:ascii="Calibri Light" w:hAnsi="Calibri Light" w:cs="Calibri Light"/>
                <w:sz w:val="20"/>
                <w:szCs w:val="20"/>
              </w:rPr>
            </w:pPr>
            <w:r w:rsidRPr="004F7DA8">
              <w:rPr>
                <w:rFonts w:ascii="Calibri Light" w:hAnsi="Calibri Light" w:cs="Calibri Light"/>
                <w:sz w:val="20"/>
                <w:szCs w:val="20"/>
              </w:rPr>
              <w:t>Certificado</w:t>
            </w:r>
            <w:r w:rsidRPr="004F7DA8">
              <w:rPr>
                <w:rFonts w:ascii="Calibri Light" w:hAnsi="Calibri Light" w:cs="Calibri Light"/>
                <w:sz w:val="20"/>
                <w:szCs w:val="20"/>
              </w:rPr>
              <w:tab/>
              <w:t>de</w:t>
            </w:r>
            <w:r w:rsidRPr="004F7DA8">
              <w:rPr>
                <w:rFonts w:ascii="Calibri Light" w:hAnsi="Calibri Light" w:cs="Calibri Light"/>
                <w:sz w:val="20"/>
                <w:szCs w:val="20"/>
              </w:rPr>
              <w:tab/>
              <w:t>antecedentes disciplinarios, fiscales, judiciales, Certificado sistema registro nacional de medidas correctivas (SRNMC) y Formato GTH-F-231 Formato autorización consulta de inhabilidades por delitos sexuales contra menores de edad (diligenciado, firmado por el contratista y radicado por OnBase).</w:t>
            </w:r>
          </w:p>
          <w:p w14:paraId="1CCDEBBA" w14:textId="0F92DEB5" w:rsidR="00532E26" w:rsidRDefault="004C6452" w:rsidP="004C6452">
            <w:pPr>
              <w:pStyle w:val="TableParagraph"/>
              <w:ind w:right="84"/>
              <w:jc w:val="both"/>
              <w:rPr>
                <w:rFonts w:ascii="Calibri Light" w:hAnsi="Calibri Light" w:cs="Calibri Light"/>
                <w:sz w:val="20"/>
                <w:szCs w:val="20"/>
              </w:rPr>
            </w:pPr>
            <w:r w:rsidRPr="004C6452">
              <w:rPr>
                <w:rFonts w:ascii="Calibri Light" w:hAnsi="Calibri Light" w:cs="Calibri Light"/>
                <w:sz w:val="20"/>
                <w:szCs w:val="20"/>
              </w:rPr>
              <w:t>Certificado de contratos que tiene el contratista (Plataforma PACO)</w:t>
            </w:r>
          </w:p>
          <w:p w14:paraId="1CEF8295" w14:textId="70CA528D" w:rsidR="004C6452" w:rsidRPr="004F7DA8" w:rsidRDefault="004C6452" w:rsidP="004C6452">
            <w:pPr>
              <w:pStyle w:val="TableParagraph"/>
              <w:ind w:right="84"/>
              <w:jc w:val="both"/>
              <w:rPr>
                <w:rFonts w:ascii="Calibri Light" w:hAnsi="Calibri Light" w:cs="Calibri Light"/>
                <w:sz w:val="20"/>
                <w:szCs w:val="20"/>
              </w:rPr>
            </w:pPr>
          </w:p>
        </w:tc>
      </w:tr>
      <w:tr w:rsidR="00532E26" w:rsidRPr="0078063F" w14:paraId="3B2C5E23" w14:textId="77777777" w:rsidTr="00A54B06">
        <w:tc>
          <w:tcPr>
            <w:tcW w:w="2359" w:type="dxa"/>
            <w:vAlign w:val="center"/>
          </w:tcPr>
          <w:p w14:paraId="369D7E90" w14:textId="77777777" w:rsidR="00532E26" w:rsidRPr="0078063F" w:rsidRDefault="00532E26" w:rsidP="00532E26">
            <w:pPr>
              <w:pStyle w:val="Prrafodelista"/>
              <w:numPr>
                <w:ilvl w:val="0"/>
                <w:numId w:val="10"/>
              </w:numPr>
              <w:spacing w:after="0" w:line="240" w:lineRule="auto"/>
              <w:rPr>
                <w:rFonts w:ascii="Calibri Light" w:hAnsi="Calibri Light" w:cs="Calibri Light"/>
                <w:sz w:val="20"/>
                <w:szCs w:val="20"/>
              </w:rPr>
            </w:pPr>
            <w:r w:rsidRPr="0078063F">
              <w:rPr>
                <w:rFonts w:ascii="Calibri Light" w:hAnsi="Calibri Light" w:cs="Calibri Light"/>
                <w:sz w:val="20"/>
                <w:szCs w:val="20"/>
              </w:rPr>
              <w:t>Anexo del Contrato.pdf</w:t>
            </w:r>
          </w:p>
        </w:tc>
        <w:tc>
          <w:tcPr>
            <w:tcW w:w="5749" w:type="dxa"/>
            <w:vAlign w:val="center"/>
          </w:tcPr>
          <w:p w14:paraId="530D2AB6" w14:textId="4AC8D246" w:rsidR="00532E26" w:rsidRPr="0078063F" w:rsidRDefault="00532E26" w:rsidP="00A54B06">
            <w:pPr>
              <w:pStyle w:val="TableParagraph"/>
              <w:ind w:right="84"/>
              <w:jc w:val="both"/>
              <w:rPr>
                <w:rFonts w:ascii="Calibri Light" w:hAnsi="Calibri Light" w:cs="Calibri Light"/>
                <w:sz w:val="20"/>
                <w:szCs w:val="20"/>
              </w:rPr>
            </w:pPr>
            <w:r w:rsidRPr="0078063F">
              <w:rPr>
                <w:rFonts w:ascii="Calibri Light" w:hAnsi="Calibri Light" w:cs="Calibri Light"/>
                <w:sz w:val="20"/>
                <w:szCs w:val="20"/>
              </w:rPr>
              <w:t xml:space="preserve"> (GTH-F-077_Formato_Minuta_Contrato_Prestacion_de_Servicios_V1</w:t>
            </w:r>
            <w:r w:rsidR="004C6452">
              <w:rPr>
                <w:rFonts w:ascii="Calibri Light" w:hAnsi="Calibri Light" w:cs="Calibri Light"/>
                <w:sz w:val="20"/>
                <w:szCs w:val="20"/>
              </w:rPr>
              <w:t>3</w:t>
            </w:r>
            <w:r w:rsidRPr="0078063F">
              <w:rPr>
                <w:rFonts w:ascii="Calibri Light" w:hAnsi="Calibri Light" w:cs="Calibri Light"/>
                <w:sz w:val="20"/>
                <w:szCs w:val="20"/>
              </w:rPr>
              <w:t xml:space="preserve"> </w:t>
            </w:r>
            <w:r w:rsidRPr="0078063F">
              <w:rPr>
                <w:rFonts w:ascii="Calibri Light" w:hAnsi="Calibri Light" w:cs="Calibri Light"/>
                <w:sz w:val="20"/>
                <w:szCs w:val="20"/>
              </w:rPr>
              <w:lastRenderedPageBreak/>
              <w:t>Documento modelo estándar – Anexo Propuesto debidamente revisado y avalado por el asesor jurídico)</w:t>
            </w:r>
          </w:p>
        </w:tc>
      </w:tr>
    </w:tbl>
    <w:p w14:paraId="30242C46" w14:textId="77777777" w:rsidR="00532E26" w:rsidRPr="0078063F" w:rsidRDefault="00532E26" w:rsidP="00532E26">
      <w:pPr>
        <w:spacing w:after="0" w:line="240" w:lineRule="auto"/>
        <w:jc w:val="both"/>
        <w:rPr>
          <w:rFonts w:ascii="Calibri Light" w:hAnsi="Calibri Light" w:cs="Calibri Light"/>
          <w:sz w:val="20"/>
          <w:szCs w:val="20"/>
        </w:rPr>
      </w:pPr>
    </w:p>
    <w:p w14:paraId="76C33ECF"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 NOTA IMPORTANTE:</w:t>
      </w:r>
      <w:r w:rsidRPr="0078063F">
        <w:rPr>
          <w:rFonts w:ascii="Calibri Light" w:hAnsi="Calibri Light" w:cs="Calibri Light"/>
          <w:sz w:val="20"/>
          <w:szCs w:val="20"/>
        </w:rPr>
        <w:t xml:space="preserve"> A partir de este momento el área de contratación definirá la persona que adelantará el contrato; </w:t>
      </w:r>
      <w:r w:rsidRPr="0078063F">
        <w:rPr>
          <w:rFonts w:ascii="Calibri Light" w:hAnsi="Calibri Light" w:cs="Calibri Light"/>
          <w:b/>
          <w:bCs/>
          <w:sz w:val="20"/>
          <w:szCs w:val="20"/>
        </w:rPr>
        <w:t>el futuro contratista debe estar atento</w:t>
      </w:r>
      <w:r w:rsidRPr="0078063F">
        <w:rPr>
          <w:rFonts w:ascii="Calibri Light" w:hAnsi="Calibri Light" w:cs="Calibri Light"/>
          <w:sz w:val="20"/>
          <w:szCs w:val="20"/>
        </w:rPr>
        <w:t xml:space="preserve"> a su correo para que suba la información relacionada con </w:t>
      </w:r>
      <w:r w:rsidRPr="0078063F">
        <w:rPr>
          <w:rFonts w:ascii="Calibri Light" w:hAnsi="Calibri Light" w:cs="Calibri Light"/>
          <w:b/>
          <w:bCs/>
          <w:sz w:val="20"/>
          <w:szCs w:val="20"/>
        </w:rPr>
        <w:t>los documentos privados,</w:t>
      </w:r>
      <w:r w:rsidRPr="0078063F">
        <w:rPr>
          <w:rFonts w:ascii="Calibri Light" w:hAnsi="Calibri Light" w:cs="Calibri Light"/>
          <w:sz w:val="20"/>
          <w:szCs w:val="20"/>
        </w:rPr>
        <w:t xml:space="preserve"> que deberá cargar antes de aceptar el Contrato (Estos documentos ya debieron haber sido validados por el Comité Estructurador, así como todos los aportados, evidencia que queda en la lista de chequeo)  los documentos se solicitarán a través de la sección 4 denominada “Documentos del Proveedor”. </w:t>
      </w:r>
      <w:r w:rsidRPr="00651757">
        <w:rPr>
          <w:rFonts w:ascii="Calibri Light" w:hAnsi="Calibri Light" w:cs="Calibri Light"/>
          <w:b/>
          <w:bCs/>
          <w:sz w:val="20"/>
          <w:szCs w:val="20"/>
        </w:rPr>
        <w:t>Será el proveedor (futuro Contratista) quien decidirá si la información adjuntada deberá ser tratada como confidencial o pública.</w:t>
      </w:r>
    </w:p>
    <w:p w14:paraId="3B4D930B" w14:textId="77777777" w:rsidR="00532E26" w:rsidRPr="0078063F" w:rsidRDefault="00532E26" w:rsidP="00532E26">
      <w:pPr>
        <w:spacing w:after="0" w:line="240" w:lineRule="auto"/>
        <w:ind w:left="708" w:hanging="708"/>
        <w:jc w:val="both"/>
        <w:rPr>
          <w:rFonts w:ascii="Calibri Light" w:hAnsi="Calibri Light" w:cs="Calibri Light"/>
          <w:sz w:val="20"/>
          <w:szCs w:val="20"/>
        </w:rPr>
      </w:pPr>
    </w:p>
    <w:p w14:paraId="2A0EF2FA" w14:textId="17AF0FD8"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Una vez se tenga el Contrato con las aprobaciones del ordenador del gasto, el estructurador en SECOP II, informará a presupuesto para la elaboración del memorando de la solicitud de registro presupuestal, la cual será enviada al ordenador, con copia a la coordinación administrativa para su respectiva radicación; una vez realizado el registro presupuestal, la persona responsable de Presupuesto copiará al Grupo de Seguridad y Salud en el Trabajo, correo </w:t>
      </w:r>
      <w:hyperlink r:id="rId15" w:history="1">
        <w:r w:rsidRPr="0078063F">
          <w:rPr>
            <w:rStyle w:val="Hipervnculo"/>
            <w:rFonts w:ascii="Calibri Light" w:hAnsi="Calibri Light" w:cs="Calibri Light"/>
            <w:sz w:val="20"/>
            <w:szCs w:val="20"/>
          </w:rPr>
          <w:t xml:space="preserve"> </w:t>
        </w:r>
        <w:r w:rsidR="006927EF" w:rsidRPr="006927EF">
          <w:rPr>
            <w:rFonts w:ascii="Calibri Light" w:hAnsi="Calibri Light" w:cs="Calibri Light"/>
            <w:sz w:val="20"/>
            <w:szCs w:val="20"/>
          </w:rPr>
          <w:t>lriveral</w:t>
        </w:r>
        <w:r w:rsidR="004C6452" w:rsidRPr="006927EF">
          <w:rPr>
            <w:rFonts w:ascii="Calibri Light" w:hAnsi="Calibri Light" w:cs="Calibri Light"/>
            <w:sz w:val="20"/>
            <w:szCs w:val="20"/>
          </w:rPr>
          <w:t>@sena.edu.co</w:t>
        </w:r>
      </w:hyperlink>
      <w:r w:rsidR="004C6452">
        <w:rPr>
          <w:rStyle w:val="Hipervnculo"/>
          <w:rFonts w:ascii="Calibri Light" w:hAnsi="Calibri Light" w:cs="Calibri Light"/>
          <w:sz w:val="20"/>
          <w:szCs w:val="20"/>
        </w:rPr>
        <w:t xml:space="preserve"> </w:t>
      </w:r>
      <w:r w:rsidRPr="0078063F">
        <w:rPr>
          <w:rFonts w:ascii="Calibri Light" w:hAnsi="Calibri Light" w:cs="Calibri Light"/>
          <w:sz w:val="20"/>
          <w:szCs w:val="20"/>
        </w:rPr>
        <w:t xml:space="preserve"> para la generación de la ARL (el contrato iniciará al día siguiente de la afiliación a la ARL)</w:t>
      </w:r>
    </w:p>
    <w:p w14:paraId="1A8C1C77" w14:textId="77777777" w:rsidR="00532E26" w:rsidRPr="0078063F" w:rsidRDefault="00532E26" w:rsidP="00532E26">
      <w:pPr>
        <w:spacing w:after="0" w:line="240" w:lineRule="auto"/>
        <w:jc w:val="both"/>
        <w:rPr>
          <w:rFonts w:ascii="Calibri Light" w:hAnsi="Calibri Light" w:cs="Calibri Light"/>
          <w:sz w:val="20"/>
          <w:szCs w:val="20"/>
        </w:rPr>
      </w:pPr>
    </w:p>
    <w:p w14:paraId="0C2CCB30"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El Contratista debe realizar seguimiento a este procedimiento para que proceda a solicitar y cargar la POLIZA DE CUMPLIMIENTO para la aprobación por parte del ordenador del gasto, de esta manera queda legalizado el contrato y el supervisor procede a dar inicio del contrato en la plataforma SECOP II y el contratista inicia con el cumplimiento de sus obligaciones contractuales.</w:t>
      </w:r>
    </w:p>
    <w:p w14:paraId="2D7BAEA1" w14:textId="77777777" w:rsidR="00532E26" w:rsidRPr="0078063F" w:rsidRDefault="00532E26" w:rsidP="00532E26">
      <w:pPr>
        <w:spacing w:after="0" w:line="240" w:lineRule="auto"/>
        <w:jc w:val="both"/>
        <w:rPr>
          <w:rFonts w:ascii="Calibri Light" w:hAnsi="Calibri Light" w:cs="Calibri Light"/>
          <w:sz w:val="20"/>
          <w:szCs w:val="20"/>
        </w:rPr>
      </w:pPr>
    </w:p>
    <w:p w14:paraId="7CE7272F" w14:textId="77777777" w:rsidR="00532E26" w:rsidRPr="0078063F" w:rsidRDefault="00532E26" w:rsidP="00532E26">
      <w:pPr>
        <w:spacing w:after="0" w:line="240" w:lineRule="auto"/>
        <w:jc w:val="both"/>
        <w:rPr>
          <w:rFonts w:ascii="Calibri Light" w:hAnsi="Calibri Light" w:cs="Calibri Light"/>
          <w:sz w:val="20"/>
          <w:szCs w:val="20"/>
        </w:rPr>
      </w:pPr>
    </w:p>
    <w:p w14:paraId="4AD727F7" w14:textId="77777777" w:rsidR="00532E26" w:rsidRPr="0078063F" w:rsidRDefault="00532E26" w:rsidP="00532E26">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INFORMACION IMPORTANTE PARA EL ESTRUCTURADOR DE SECOP II</w:t>
      </w:r>
    </w:p>
    <w:p w14:paraId="3B250C2B" w14:textId="77777777" w:rsidR="00532E26" w:rsidRPr="0078063F" w:rsidRDefault="00532E26" w:rsidP="00532E26">
      <w:pPr>
        <w:spacing w:after="0" w:line="240" w:lineRule="auto"/>
        <w:jc w:val="both"/>
        <w:rPr>
          <w:rFonts w:ascii="Calibri Light" w:hAnsi="Calibri Light" w:cs="Calibri Light"/>
          <w:sz w:val="20"/>
          <w:szCs w:val="20"/>
        </w:rPr>
      </w:pPr>
    </w:p>
    <w:p w14:paraId="17509482" w14:textId="77777777" w:rsidR="00532E26" w:rsidRDefault="00532E26" w:rsidP="00532E26">
      <w:pPr>
        <w:spacing w:after="0" w:line="240" w:lineRule="auto"/>
        <w:jc w:val="both"/>
        <w:rPr>
          <w:rFonts w:ascii="Calibri Light" w:hAnsi="Calibri Light" w:cs="Calibri Light"/>
          <w:b/>
          <w:bCs/>
        </w:rPr>
      </w:pPr>
      <w:r w:rsidRPr="0078063F">
        <w:rPr>
          <w:rFonts w:ascii="Calibri Light" w:hAnsi="Calibri Light" w:cs="Calibri Light"/>
          <w:sz w:val="20"/>
          <w:szCs w:val="20"/>
        </w:rPr>
        <w:t>Con el presente instructivo se incluye un archivo denominado “Datos del Contrato.xlsx”; este</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archivo</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5"/>
          <w:sz w:val="20"/>
          <w:szCs w:val="20"/>
        </w:rPr>
        <w:t xml:space="preserve"> E</w:t>
      </w:r>
      <w:r w:rsidRPr="0078063F">
        <w:rPr>
          <w:rFonts w:ascii="Calibri Light" w:hAnsi="Calibri Light" w:cs="Calibri Light"/>
          <w:sz w:val="20"/>
          <w:szCs w:val="20"/>
        </w:rPr>
        <w:t>xcel ayudará</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con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muchos</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del</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Contrato</w:t>
      </w:r>
      <w:r w:rsidRPr="0078063F">
        <w:rPr>
          <w:rFonts w:ascii="Calibri Light" w:hAnsi="Calibri Light" w:cs="Calibri Light"/>
          <w:spacing w:val="-2"/>
          <w:sz w:val="20"/>
          <w:szCs w:val="20"/>
        </w:rPr>
        <w:t xml:space="preserve"> </w:t>
      </w:r>
      <w:r w:rsidRPr="0078063F">
        <w:rPr>
          <w:rFonts w:ascii="Calibri Light" w:hAnsi="Calibri Light" w:cs="Calibri Light"/>
          <w:sz w:val="20"/>
          <w:szCs w:val="20"/>
        </w:rPr>
        <w:t>–</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podrá</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copiar</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los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y</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pegar</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en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 xml:space="preserve">el SECOP II – especialmente el plan de pagos. </w:t>
      </w:r>
      <w:r w:rsidRPr="0078063F">
        <w:rPr>
          <w:rFonts w:ascii="Calibri Light" w:hAnsi="Calibri Light" w:cs="Calibri Light"/>
          <w:b/>
          <w:sz w:val="20"/>
          <w:szCs w:val="20"/>
          <w:u w:val="single"/>
        </w:rPr>
        <w:t>(prepare esta plantilla con los datos del contrato antes de</w:t>
      </w:r>
      <w:r w:rsidRPr="0078063F">
        <w:rPr>
          <w:rFonts w:ascii="Calibri Light" w:hAnsi="Calibri Light" w:cs="Calibri Light"/>
          <w:b/>
          <w:sz w:val="20"/>
          <w:szCs w:val="20"/>
        </w:rPr>
        <w:t xml:space="preserve"> </w:t>
      </w:r>
      <w:r w:rsidRPr="0078063F">
        <w:rPr>
          <w:rFonts w:ascii="Calibri Light" w:hAnsi="Calibri Light" w:cs="Calibri Light"/>
          <w:b/>
          <w:sz w:val="20"/>
          <w:szCs w:val="20"/>
          <w:u w:val="single"/>
        </w:rPr>
        <w:t>iniciar con el registro en SECOP</w:t>
      </w:r>
      <w:r w:rsidRPr="0078063F">
        <w:rPr>
          <w:rFonts w:ascii="Calibri Light" w:hAnsi="Calibri Light" w:cs="Calibri Light"/>
          <w:b/>
          <w:spacing w:val="-12"/>
          <w:sz w:val="20"/>
          <w:szCs w:val="20"/>
          <w:u w:val="single"/>
        </w:rPr>
        <w:t xml:space="preserve"> </w:t>
      </w:r>
      <w:r w:rsidRPr="0078063F">
        <w:rPr>
          <w:rFonts w:ascii="Calibri Light" w:hAnsi="Calibri Light" w:cs="Calibri Light"/>
          <w:b/>
          <w:sz w:val="20"/>
          <w:szCs w:val="20"/>
          <w:u w:val="single"/>
        </w:rPr>
        <w:t>II</w:t>
      </w:r>
      <w:r w:rsidRPr="0078063F">
        <w:rPr>
          <w:rFonts w:ascii="Calibri Light" w:hAnsi="Calibri Light" w:cs="Calibri Light"/>
          <w:b/>
          <w:sz w:val="20"/>
          <w:szCs w:val="20"/>
        </w:rPr>
        <w:t>)</w:t>
      </w:r>
      <w:r w:rsidRPr="0078063F">
        <w:rPr>
          <w:rFonts w:ascii="Calibri Light" w:hAnsi="Calibri Light" w:cs="Calibri Light"/>
          <w:b/>
          <w:bCs/>
        </w:rPr>
        <w:t xml:space="preserve"> </w:t>
      </w:r>
    </w:p>
    <w:p w14:paraId="095DEC43" w14:textId="77777777" w:rsidR="00532E26" w:rsidRDefault="00532E26" w:rsidP="00532E26">
      <w:pPr>
        <w:spacing w:after="0" w:line="240" w:lineRule="auto"/>
        <w:jc w:val="both"/>
        <w:rPr>
          <w:rFonts w:ascii="Calibri Light" w:hAnsi="Calibri Light" w:cs="Calibri Light"/>
          <w:b/>
          <w:bCs/>
        </w:rPr>
      </w:pPr>
    </w:p>
    <w:p w14:paraId="733D802F" w14:textId="77777777" w:rsidR="00532E26" w:rsidRDefault="00532E26" w:rsidP="00532E26">
      <w:pPr>
        <w:spacing w:after="0" w:line="240" w:lineRule="auto"/>
        <w:jc w:val="both"/>
        <w:rPr>
          <w:rFonts w:ascii="Calibri Light" w:hAnsi="Calibri Light" w:cs="Calibri Light"/>
          <w:b/>
          <w:bCs/>
        </w:rPr>
      </w:pPr>
    </w:p>
    <w:p w14:paraId="4958A7C1" w14:textId="7FFD2577" w:rsidR="00532E26" w:rsidRDefault="00532E26" w:rsidP="00532E26">
      <w:pPr>
        <w:pStyle w:val="Textoindependiente"/>
        <w:spacing w:before="1"/>
        <w:ind w:right="789"/>
        <w:jc w:val="both"/>
      </w:pPr>
      <w:r w:rsidRPr="002A042D">
        <w:rPr>
          <w:rFonts w:ascii="Calibri Light" w:hAnsi="Calibri Light" w:cs="Calibri Light"/>
          <w:b/>
          <w:bCs/>
          <w:sz w:val="20"/>
          <w:szCs w:val="20"/>
          <w:lang w:val="es-CO" w:eastAsia="en-US" w:bidi="ar-SA"/>
        </w:rPr>
        <w:t>NOTA:</w:t>
      </w:r>
      <w:r w:rsidRPr="002A042D">
        <w:rPr>
          <w:rFonts w:ascii="Calibri Light" w:hAnsi="Calibri Light" w:cs="Calibri Light"/>
          <w:sz w:val="20"/>
          <w:szCs w:val="20"/>
          <w:lang w:val="es-CO" w:eastAsia="en-US" w:bidi="ar-SA"/>
        </w:rPr>
        <w:t xml:space="preserve"> Es importante aclarar a los supervisores, que una vez sean designados, deben proceder a la revisión de todos los documentos para verificar la fecha exacta con la que inicia el contrato y de esta manera realizarlo en la plataforma SECOP II, cualquier irregularidad debe informarla inmediatamente</w:t>
      </w:r>
      <w:r w:rsidR="004C6452">
        <w:rPr>
          <w:rFonts w:ascii="Calibri Light" w:hAnsi="Calibri Light" w:cs="Calibri Light"/>
          <w:sz w:val="20"/>
          <w:szCs w:val="20"/>
          <w:lang w:val="es-CO" w:eastAsia="en-US" w:bidi="ar-SA"/>
        </w:rPr>
        <w:t xml:space="preserve"> </w:t>
      </w:r>
      <w:r w:rsidRPr="002A042D">
        <w:rPr>
          <w:rFonts w:ascii="Calibri Light" w:hAnsi="Calibri Light" w:cs="Calibri Light"/>
          <w:sz w:val="20"/>
          <w:szCs w:val="20"/>
          <w:lang w:val="es-CO" w:eastAsia="en-US" w:bidi="ar-SA"/>
        </w:rPr>
        <w:t xml:space="preserve">  </w:t>
      </w:r>
      <w:r w:rsidR="00FE537A">
        <w:rPr>
          <w:rFonts w:ascii="Calibri Light" w:hAnsi="Calibri Light" w:cs="Calibri Light"/>
          <w:sz w:val="20"/>
          <w:szCs w:val="20"/>
          <w:lang w:val="es-CO" w:eastAsia="en-US" w:bidi="ar-SA"/>
        </w:rPr>
        <w:t xml:space="preserve">al </w:t>
      </w:r>
      <w:r w:rsidR="004C6452">
        <w:rPr>
          <w:rFonts w:ascii="Calibri Light" w:hAnsi="Calibri Light" w:cs="Calibri Light"/>
          <w:sz w:val="20"/>
          <w:szCs w:val="20"/>
          <w:lang w:val="es-CO" w:eastAsia="en-US" w:bidi="ar-SA"/>
        </w:rPr>
        <w:t xml:space="preserve"> </w:t>
      </w:r>
      <w:r w:rsidRPr="002A042D">
        <w:rPr>
          <w:rFonts w:ascii="Calibri Light" w:hAnsi="Calibri Light" w:cs="Calibri Light"/>
          <w:sz w:val="20"/>
          <w:szCs w:val="20"/>
          <w:lang w:val="es-CO" w:eastAsia="en-US" w:bidi="ar-SA"/>
        </w:rPr>
        <w:t>coordinador</w:t>
      </w:r>
      <w:r w:rsidR="00FE537A">
        <w:rPr>
          <w:rFonts w:ascii="Calibri Light" w:hAnsi="Calibri Light" w:cs="Calibri Light"/>
          <w:sz w:val="20"/>
          <w:szCs w:val="20"/>
          <w:lang w:val="es-CO" w:eastAsia="en-US" w:bidi="ar-SA"/>
        </w:rPr>
        <w:t xml:space="preserve"> </w:t>
      </w:r>
      <w:r w:rsidRPr="002A042D">
        <w:rPr>
          <w:rFonts w:ascii="Calibri Light" w:hAnsi="Calibri Light" w:cs="Calibri Light"/>
          <w:sz w:val="20"/>
          <w:szCs w:val="20"/>
          <w:lang w:val="es-CO" w:eastAsia="en-US" w:bidi="ar-SA"/>
        </w:rPr>
        <w:t xml:space="preserve"> del Grupo de Apoyo Administrativo, </w:t>
      </w:r>
      <w:r w:rsidR="00FE537A">
        <w:rPr>
          <w:rFonts w:ascii="Calibri Light" w:hAnsi="Calibri Light" w:cs="Calibri Light"/>
          <w:sz w:val="20"/>
          <w:szCs w:val="20"/>
          <w:lang w:val="es-CO" w:eastAsia="en-US" w:bidi="ar-SA"/>
        </w:rPr>
        <w:t xml:space="preserve">César Humberto </w:t>
      </w:r>
      <w:proofErr w:type="spellStart"/>
      <w:r w:rsidR="00FE537A">
        <w:rPr>
          <w:rFonts w:ascii="Calibri Light" w:hAnsi="Calibri Light" w:cs="Calibri Light"/>
          <w:sz w:val="20"/>
          <w:szCs w:val="20"/>
          <w:lang w:val="es-CO" w:eastAsia="en-US" w:bidi="ar-SA"/>
        </w:rPr>
        <w:t>Chávarro</w:t>
      </w:r>
      <w:proofErr w:type="spellEnd"/>
      <w:r w:rsidR="00FE537A">
        <w:rPr>
          <w:rFonts w:ascii="Calibri Light" w:hAnsi="Calibri Light" w:cs="Calibri Light"/>
          <w:sz w:val="20"/>
          <w:szCs w:val="20"/>
          <w:lang w:val="es-CO" w:eastAsia="en-US" w:bidi="ar-SA"/>
        </w:rPr>
        <w:t xml:space="preserve"> Pérez </w:t>
      </w:r>
      <w:r w:rsidRPr="002A042D">
        <w:rPr>
          <w:rFonts w:ascii="Calibri Light" w:hAnsi="Calibri Light" w:cs="Calibri Light"/>
          <w:sz w:val="20"/>
          <w:szCs w:val="20"/>
          <w:lang w:val="es-CO" w:eastAsia="en-US" w:bidi="ar-SA"/>
        </w:rPr>
        <w:t xml:space="preserve">, correo electrónico </w:t>
      </w:r>
      <w:hyperlink r:id="rId16" w:history="1">
        <w:r w:rsidR="00FE537A" w:rsidRPr="00F61148">
          <w:rPr>
            <w:rStyle w:val="Hipervnculo"/>
          </w:rPr>
          <w:t>cchavarro@sena.edu.co</w:t>
        </w:r>
      </w:hyperlink>
    </w:p>
    <w:p w14:paraId="229848FB" w14:textId="77777777" w:rsidR="00FE537A" w:rsidRDefault="00FE537A" w:rsidP="00532E26">
      <w:pPr>
        <w:pStyle w:val="Textoindependiente"/>
        <w:spacing w:before="1"/>
        <w:ind w:right="789"/>
        <w:jc w:val="both"/>
        <w:rPr>
          <w:rFonts w:ascii="Arial" w:eastAsia="Arial MT" w:hAnsi="Arial" w:cs="Arial"/>
          <w:lang w:eastAsia="en-US"/>
        </w:rPr>
      </w:pPr>
      <w:bookmarkStart w:id="0" w:name="_GoBack"/>
      <w:bookmarkEnd w:id="0"/>
    </w:p>
    <w:p w14:paraId="692865C9" w14:textId="77777777" w:rsidR="00532E26" w:rsidRDefault="00532E26" w:rsidP="00532E26">
      <w:pPr>
        <w:pStyle w:val="Textoindependiente"/>
        <w:spacing w:before="1"/>
        <w:ind w:right="789"/>
        <w:jc w:val="both"/>
        <w:rPr>
          <w:rFonts w:ascii="Arial" w:hAnsi="Arial" w:cs="Arial"/>
        </w:rPr>
      </w:pPr>
    </w:p>
    <w:p w14:paraId="4DD5C595" w14:textId="77777777" w:rsidR="00532E26" w:rsidRPr="0078063F" w:rsidRDefault="00532E26" w:rsidP="00532E26">
      <w:pPr>
        <w:spacing w:after="0" w:line="240" w:lineRule="auto"/>
        <w:jc w:val="both"/>
        <w:rPr>
          <w:rFonts w:ascii="Calibri Light" w:hAnsi="Calibri Light" w:cs="Calibri Light"/>
          <w:b/>
          <w:bCs/>
        </w:rPr>
      </w:pPr>
    </w:p>
    <w:p w14:paraId="1193FAD3" w14:textId="77777777" w:rsidR="00A124C7" w:rsidRPr="00213589" w:rsidRDefault="00A124C7" w:rsidP="00A124C7">
      <w:pPr>
        <w:pStyle w:val="Sinespaciado"/>
        <w:jc w:val="center"/>
        <w:rPr>
          <w:rFonts w:asciiTheme="majorHAnsi" w:hAnsiTheme="majorHAnsi" w:cstheme="majorHAnsi"/>
          <w:sz w:val="20"/>
          <w:szCs w:val="20"/>
          <w:lang w:val="es-ES" w:eastAsia="es-ES"/>
        </w:rPr>
      </w:pPr>
    </w:p>
    <w:sectPr w:rsidR="00A124C7" w:rsidRPr="00213589" w:rsidSect="00C92ADF">
      <w:headerReference w:type="even" r:id="rId17"/>
      <w:headerReference w:type="default" r:id="rId18"/>
      <w:footerReference w:type="even" r:id="rId19"/>
      <w:footerReference w:type="default" r:id="rId20"/>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9A78C" w14:textId="77777777" w:rsidR="006A3853" w:rsidRDefault="006A3853" w:rsidP="001A74F0">
      <w:pPr>
        <w:spacing w:after="0" w:line="240" w:lineRule="auto"/>
      </w:pPr>
      <w:r>
        <w:separator/>
      </w:r>
    </w:p>
  </w:endnote>
  <w:endnote w:type="continuationSeparator" w:id="0">
    <w:p w14:paraId="43B4A89B" w14:textId="77777777" w:rsidR="006A3853" w:rsidRDefault="006A385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B428B1" w:rsidRDefault="006A3853">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0D3CA" w14:textId="4FEFCD92" w:rsidR="00A124C7" w:rsidRPr="00A124C7" w:rsidRDefault="009F2A26" w:rsidP="00A124C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00A124C7" w:rsidRPr="00A124C7">
      <w:rPr>
        <w:rFonts w:ascii="Work Sans Medium" w:eastAsia="Times New Roman" w:hAnsi="Work Sans Medium" w:cs="Calibri"/>
        <w:color w:val="45AA00"/>
        <w:sz w:val="20"/>
        <w:szCs w:val="20"/>
        <w:lang w:val="es-ES" w:eastAsia="es-ES"/>
      </w:rPr>
      <w:t xml:space="preserve"> Centro de Desarrollo Agroempresarial y Turístico del Huila </w:t>
    </w:r>
  </w:p>
  <w:p w14:paraId="28A9A2C8" w14:textId="3DAE42DD" w:rsidR="00A124C7" w:rsidRPr="00A124C7" w:rsidRDefault="00A124C7" w:rsidP="00A124C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124C7">
      <w:rPr>
        <w:rFonts w:ascii="Work Sans Medium" w:eastAsia="Times New Roman" w:hAnsi="Work Sans Medium" w:cs="Calibri"/>
        <w:color w:val="45AA00"/>
        <w:sz w:val="20"/>
        <w:szCs w:val="20"/>
        <w:lang w:val="es-ES" w:eastAsia="es-ES"/>
      </w:rPr>
      <w:t xml:space="preserve"> Carrera 7 N°5-67 La Plata -Huila – PBX  601 5461500</w:t>
    </w:r>
  </w:p>
  <w:p w14:paraId="5059FA62" w14:textId="0ED6A78E" w:rsidR="00B428B1" w:rsidRPr="00C92ADF" w:rsidRDefault="00012C07" w:rsidP="00A124C7">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670C92C7">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C5495" w14:textId="77777777" w:rsidR="006A3853" w:rsidRDefault="006A3853" w:rsidP="001A74F0">
      <w:pPr>
        <w:spacing w:after="0" w:line="240" w:lineRule="auto"/>
      </w:pPr>
      <w:r>
        <w:separator/>
      </w:r>
    </w:p>
  </w:footnote>
  <w:footnote w:type="continuationSeparator" w:id="0">
    <w:p w14:paraId="02534EDD" w14:textId="77777777" w:rsidR="006A3853" w:rsidRDefault="006A385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B428B1" w:rsidRDefault="006A3853">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80E96"/>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C259D5"/>
    <w:multiLevelType w:val="hybridMultilevel"/>
    <w:tmpl w:val="B5BED2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7C024B"/>
    <w:multiLevelType w:val="hybridMultilevel"/>
    <w:tmpl w:val="4C4C8A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5301C1"/>
    <w:multiLevelType w:val="hybridMultilevel"/>
    <w:tmpl w:val="EEB89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8507785"/>
    <w:multiLevelType w:val="hybridMultilevel"/>
    <w:tmpl w:val="F356B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B40F1B"/>
    <w:multiLevelType w:val="hybridMultilevel"/>
    <w:tmpl w:val="3D962B10"/>
    <w:lvl w:ilvl="0" w:tplc="7564F606">
      <w:start w:val="1"/>
      <w:numFmt w:val="decimal"/>
      <w:lvlText w:val="%1."/>
      <w:lvlJc w:val="left"/>
      <w:pPr>
        <w:ind w:left="36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9DA5C04"/>
    <w:multiLevelType w:val="hybridMultilevel"/>
    <w:tmpl w:val="952C61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CBF63D9"/>
    <w:multiLevelType w:val="hybridMultilevel"/>
    <w:tmpl w:val="C1B4AEAC"/>
    <w:lvl w:ilvl="0" w:tplc="6C2AE284">
      <w:start w:val="1"/>
      <w:numFmt w:val="decimal"/>
      <w:lvlText w:val="%1."/>
      <w:lvlJc w:val="left"/>
      <w:pPr>
        <w:ind w:left="360" w:hanging="360"/>
      </w:pPr>
      <w:rPr>
        <w:rFonts w:hint="default"/>
        <w:color w:val="FF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4C40D88"/>
    <w:multiLevelType w:val="hybridMultilevel"/>
    <w:tmpl w:val="915E4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B0C4E20"/>
    <w:multiLevelType w:val="hybridMultilevel"/>
    <w:tmpl w:val="ABF0975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7"/>
  </w:num>
  <w:num w:numId="6">
    <w:abstractNumId w:val="2"/>
  </w:num>
  <w:num w:numId="7">
    <w:abstractNumId w:val="4"/>
  </w:num>
  <w:num w:numId="8">
    <w:abstractNumId w:val="9"/>
  </w:num>
  <w:num w:numId="9">
    <w:abstractNumId w:val="8"/>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44B42"/>
    <w:rsid w:val="0006674D"/>
    <w:rsid w:val="00080B80"/>
    <w:rsid w:val="00084317"/>
    <w:rsid w:val="00096CD7"/>
    <w:rsid w:val="000974E3"/>
    <w:rsid w:val="000B3BD7"/>
    <w:rsid w:val="000F3C70"/>
    <w:rsid w:val="00122C06"/>
    <w:rsid w:val="00143713"/>
    <w:rsid w:val="00180405"/>
    <w:rsid w:val="001A74F0"/>
    <w:rsid w:val="001B55C4"/>
    <w:rsid w:val="001C4D58"/>
    <w:rsid w:val="001D6C79"/>
    <w:rsid w:val="00213589"/>
    <w:rsid w:val="002470E1"/>
    <w:rsid w:val="00286017"/>
    <w:rsid w:val="002905A9"/>
    <w:rsid w:val="00292253"/>
    <w:rsid w:val="002C3508"/>
    <w:rsid w:val="002C56B3"/>
    <w:rsid w:val="002D0073"/>
    <w:rsid w:val="00315BEF"/>
    <w:rsid w:val="00342388"/>
    <w:rsid w:val="0039155C"/>
    <w:rsid w:val="00397447"/>
    <w:rsid w:val="003D6035"/>
    <w:rsid w:val="003F1E80"/>
    <w:rsid w:val="004034E0"/>
    <w:rsid w:val="0049307C"/>
    <w:rsid w:val="004C6452"/>
    <w:rsid w:val="004D49DC"/>
    <w:rsid w:val="00526232"/>
    <w:rsid w:val="00532E26"/>
    <w:rsid w:val="00537621"/>
    <w:rsid w:val="00537FE7"/>
    <w:rsid w:val="005701F3"/>
    <w:rsid w:val="00583DA2"/>
    <w:rsid w:val="0058429B"/>
    <w:rsid w:val="005A3A03"/>
    <w:rsid w:val="005E3551"/>
    <w:rsid w:val="005E4ACC"/>
    <w:rsid w:val="005F39C1"/>
    <w:rsid w:val="00643388"/>
    <w:rsid w:val="00643A27"/>
    <w:rsid w:val="0067219F"/>
    <w:rsid w:val="006927EF"/>
    <w:rsid w:val="006A3853"/>
    <w:rsid w:val="006A79F6"/>
    <w:rsid w:val="006C0D03"/>
    <w:rsid w:val="006E76A1"/>
    <w:rsid w:val="00761AA3"/>
    <w:rsid w:val="00777720"/>
    <w:rsid w:val="007A4079"/>
    <w:rsid w:val="007A6E1D"/>
    <w:rsid w:val="0083090A"/>
    <w:rsid w:val="00841A76"/>
    <w:rsid w:val="008571AD"/>
    <w:rsid w:val="008D6675"/>
    <w:rsid w:val="008E3C87"/>
    <w:rsid w:val="0090058F"/>
    <w:rsid w:val="00925A4E"/>
    <w:rsid w:val="00944352"/>
    <w:rsid w:val="0097565D"/>
    <w:rsid w:val="00983C98"/>
    <w:rsid w:val="009877D8"/>
    <w:rsid w:val="009F2A26"/>
    <w:rsid w:val="00A124C7"/>
    <w:rsid w:val="00AD1498"/>
    <w:rsid w:val="00AD1930"/>
    <w:rsid w:val="00B20F07"/>
    <w:rsid w:val="00B2727F"/>
    <w:rsid w:val="00B428B1"/>
    <w:rsid w:val="00B93406"/>
    <w:rsid w:val="00BA742F"/>
    <w:rsid w:val="00BC0577"/>
    <w:rsid w:val="00C85FBD"/>
    <w:rsid w:val="00C92ADF"/>
    <w:rsid w:val="00CB5150"/>
    <w:rsid w:val="00CC282D"/>
    <w:rsid w:val="00D16337"/>
    <w:rsid w:val="00D41F30"/>
    <w:rsid w:val="00D53A48"/>
    <w:rsid w:val="00D7237A"/>
    <w:rsid w:val="00D81A79"/>
    <w:rsid w:val="00D921B2"/>
    <w:rsid w:val="00DB0CA6"/>
    <w:rsid w:val="00DD318C"/>
    <w:rsid w:val="00E06DCD"/>
    <w:rsid w:val="00E2695C"/>
    <w:rsid w:val="00E52FB4"/>
    <w:rsid w:val="00E60136"/>
    <w:rsid w:val="00E7293B"/>
    <w:rsid w:val="00EA527A"/>
    <w:rsid w:val="00ED6D30"/>
    <w:rsid w:val="00EE2163"/>
    <w:rsid w:val="00EF2588"/>
    <w:rsid w:val="00F170BC"/>
    <w:rsid w:val="00F6020C"/>
    <w:rsid w:val="00F811F3"/>
    <w:rsid w:val="00FB2ECE"/>
    <w:rsid w:val="00FE3364"/>
    <w:rsid w:val="00FE537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A124C7"/>
    <w:rPr>
      <w:rFonts w:ascii="Calibri" w:eastAsia="Calibri" w:hAnsi="Calibri" w:cs="Times New Roman"/>
      <w:sz w:val="22"/>
      <w:szCs w:val="22"/>
      <w:lang w:eastAsia="en-US"/>
    </w:rPr>
  </w:style>
  <w:style w:type="character" w:styleId="Hipervnculo">
    <w:name w:val="Hyperlink"/>
    <w:basedOn w:val="Fuentedeprrafopredeter"/>
    <w:uiPriority w:val="99"/>
    <w:unhideWhenUsed/>
    <w:rsid w:val="00080B80"/>
    <w:rPr>
      <w:color w:val="0000FF" w:themeColor="hyperlink"/>
      <w:u w:val="single"/>
    </w:rPr>
  </w:style>
  <w:style w:type="table" w:styleId="Tablaconcuadrcula">
    <w:name w:val="Table Grid"/>
    <w:basedOn w:val="Tablanormal"/>
    <w:uiPriority w:val="59"/>
    <w:rsid w:val="00532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32E26"/>
    <w:pPr>
      <w:widowControl w:val="0"/>
      <w:autoSpaceDE w:val="0"/>
      <w:autoSpaceDN w:val="0"/>
      <w:spacing w:after="0" w:line="240" w:lineRule="auto"/>
    </w:pPr>
    <w:rPr>
      <w:rFonts w:cs="Calibri"/>
      <w:lang w:val="es-ES" w:eastAsia="es-ES" w:bidi="es-ES"/>
    </w:rPr>
  </w:style>
  <w:style w:type="paragraph" w:styleId="Textoindependiente">
    <w:name w:val="Body Text"/>
    <w:basedOn w:val="Normal"/>
    <w:link w:val="TextoindependienteCar"/>
    <w:uiPriority w:val="1"/>
    <w:qFormat/>
    <w:rsid w:val="00532E26"/>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32E26"/>
    <w:rPr>
      <w:rFonts w:ascii="Calibri" w:eastAsia="Calibri" w:hAnsi="Calibri" w:cs="Calibri"/>
      <w:sz w:val="22"/>
      <w:szCs w:val="22"/>
      <w:lang w:val="es-ES" w:bidi="es-ES"/>
    </w:rPr>
  </w:style>
  <w:style w:type="character" w:styleId="Mencinsinresolver">
    <w:name w:val="Unresolved Mention"/>
    <w:basedOn w:val="Fuentedeprrafopredeter"/>
    <w:uiPriority w:val="99"/>
    <w:semiHidden/>
    <w:unhideWhenUsed/>
    <w:rsid w:val="00532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dathalaplata@sena.edu.co" TargetMode="External"/><Relationship Id="rId13" Type="http://schemas.openxmlformats.org/officeDocument/2006/relationships/hyperlink" Target="mailto:aperezo@sena.edu.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hcerquera@sena.edu.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chavarro@sena.edu.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amirezc@sena.edu.co" TargetMode="External"/><Relationship Id="rId5" Type="http://schemas.openxmlformats.org/officeDocument/2006/relationships/webSettings" Target="webSettings.xml"/><Relationship Id="rId15" Type="http://schemas.openxmlformats.org/officeDocument/2006/relationships/hyperlink" Target="mailto:%20cchavarro@sena.edu.co" TargetMode="External"/><Relationship Id="rId23" Type="http://schemas.openxmlformats.org/officeDocument/2006/relationships/theme" Target="theme/theme1.xml"/><Relationship Id="rId10" Type="http://schemas.openxmlformats.org/officeDocument/2006/relationships/hyperlink" Target="mailto:pclavijo@sena.edu.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riveral@sena.edu.co" TargetMode="External"/><Relationship Id="rId14" Type="http://schemas.openxmlformats.org/officeDocument/2006/relationships/hyperlink" Target="mailto:Apehuila1@sena.edu.co"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93F"/>
    <w:rsid w:val="000C3384"/>
    <w:rsid w:val="000D0B86"/>
    <w:rsid w:val="00134049"/>
    <w:rsid w:val="001F45FF"/>
    <w:rsid w:val="00296324"/>
    <w:rsid w:val="002B6BC7"/>
    <w:rsid w:val="00301EFA"/>
    <w:rsid w:val="003526EF"/>
    <w:rsid w:val="00367691"/>
    <w:rsid w:val="00481956"/>
    <w:rsid w:val="005C5BFC"/>
    <w:rsid w:val="005E4384"/>
    <w:rsid w:val="00635CDF"/>
    <w:rsid w:val="0066491B"/>
    <w:rsid w:val="00755834"/>
    <w:rsid w:val="00782E8D"/>
    <w:rsid w:val="00844692"/>
    <w:rsid w:val="00863194"/>
    <w:rsid w:val="008A755C"/>
    <w:rsid w:val="0094721A"/>
    <w:rsid w:val="00AB7B05"/>
    <w:rsid w:val="00BD1415"/>
    <w:rsid w:val="00C4055D"/>
    <w:rsid w:val="00C77DE9"/>
    <w:rsid w:val="00D75731"/>
    <w:rsid w:val="00DB0DAF"/>
    <w:rsid w:val="00DE2C97"/>
    <w:rsid w:val="00DF4CB1"/>
    <w:rsid w:val="00E34F8A"/>
    <w:rsid w:val="00EB1902"/>
    <w:rsid w:val="00EF553B"/>
    <w:rsid w:val="00F15FA2"/>
    <w:rsid w:val="00F26048"/>
    <w:rsid w:val="00F52BDD"/>
    <w:rsid w:val="00F6490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CB67E-8755-48E9-9933-42198AFA7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2479</Words>
  <Characters>13640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Maryoly Yulieth Liscano Martinez</cp:lastModifiedBy>
  <cp:revision>2</cp:revision>
  <cp:lastPrinted>2022-12-06T23:27:00Z</cp:lastPrinted>
  <dcterms:created xsi:type="dcterms:W3CDTF">2023-08-08T23:01:00Z</dcterms:created>
  <dcterms:modified xsi:type="dcterms:W3CDTF">2023-08-08T23:01:00Z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