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20373F0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</w:t>
      </w:r>
      <w:r w:rsidRPr="007A6458">
        <w:rPr>
          <w:rFonts w:cs="Arial"/>
          <w:b/>
          <w:color w:val="212121"/>
        </w:rPr>
        <w:t xml:space="preserve">– </w:t>
      </w:r>
      <w:bookmarkEnd w:id="1"/>
      <w:r w:rsidR="007A6458" w:rsidRPr="007A6458">
        <w:rPr>
          <w:rFonts w:cs="Arial"/>
          <w:b/>
          <w:color w:val="212121"/>
        </w:rPr>
        <w:t>BACOF.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5B7ADB5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7A6458">
        <w:rPr>
          <w:rFonts w:cs="Arial"/>
          <w:b/>
          <w:bCs/>
        </w:rPr>
        <w:t>161</w:t>
      </w:r>
      <w:r w:rsidR="00F00962" w:rsidRPr="00F00962">
        <w:rPr>
          <w:rFonts w:cs="Arial"/>
          <w:b/>
          <w:bCs/>
        </w:rPr>
        <w:t>-00-B-COFAC-BACOF-2023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06271790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7A6458">
        <w:rPr>
          <w:rFonts w:cs="Arial"/>
          <w:b/>
          <w:bCs/>
        </w:rPr>
        <w:t>161</w:t>
      </w:r>
      <w:r w:rsidR="00F00962" w:rsidRPr="00F00962">
        <w:rPr>
          <w:rFonts w:cs="Arial"/>
          <w:b/>
          <w:bCs/>
        </w:rPr>
        <w:t>-00-B-COFAC-BACOF-2023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ED3909A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</w:t>
      </w:r>
      <w:r w:rsidR="00A73BAC" w:rsidRPr="007A6458">
        <w:rPr>
          <w:rFonts w:cs="Arial"/>
          <w:b/>
          <w:color w:val="212121"/>
          <w:szCs w:val="22"/>
        </w:rPr>
        <w:t xml:space="preserve">– </w:t>
      </w:r>
      <w:r w:rsidR="007A6458" w:rsidRPr="007A6458">
        <w:rPr>
          <w:rFonts w:cs="Arial"/>
          <w:b/>
          <w:color w:val="212121"/>
          <w:szCs w:val="22"/>
        </w:rPr>
        <w:t>BACOF</w:t>
      </w:r>
      <w:r w:rsidR="001A585F" w:rsidRPr="007A6458">
        <w:rPr>
          <w:rFonts w:cs="Arial"/>
          <w:color w:val="212121"/>
          <w:szCs w:val="22"/>
        </w:rPr>
        <w:t xml:space="preserve">,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A366E96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</w:t>
      </w:r>
      <w:r w:rsidR="002219D5" w:rsidRPr="000851F0">
        <w:rPr>
          <w:rFonts w:ascii="Arial" w:hAnsi="Arial" w:cs="Arial"/>
          <w:b/>
          <w:color w:val="212121"/>
          <w:sz w:val="22"/>
          <w:szCs w:val="22"/>
        </w:rPr>
        <w:t>FAC-</w:t>
      </w:r>
      <w:r w:rsidR="000851F0" w:rsidRPr="000851F0">
        <w:rPr>
          <w:rFonts w:ascii="Arial" w:hAnsi="Arial" w:cs="Arial"/>
          <w:b/>
          <w:color w:val="212121"/>
          <w:sz w:val="22"/>
          <w:szCs w:val="22"/>
        </w:rPr>
        <w:t>BACOF.</w:t>
      </w:r>
      <w:r w:rsidRPr="000851F0">
        <w:rPr>
          <w:rFonts w:ascii="Arial" w:hAnsi="Arial" w:cs="Arial"/>
          <w:color w:val="212121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213E2" w14:textId="77777777" w:rsidR="00CB27CE" w:rsidRDefault="00CB27CE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229771306">
    <w:abstractNumId w:val="10"/>
  </w:num>
  <w:num w:numId="2" w16cid:durableId="33624059">
    <w:abstractNumId w:val="3"/>
  </w:num>
  <w:num w:numId="3" w16cid:durableId="499852625">
    <w:abstractNumId w:val="12"/>
  </w:num>
  <w:num w:numId="4" w16cid:durableId="116603553">
    <w:abstractNumId w:val="1"/>
  </w:num>
  <w:num w:numId="5" w16cid:durableId="2099250952">
    <w:abstractNumId w:val="9"/>
  </w:num>
  <w:num w:numId="6" w16cid:durableId="944073466">
    <w:abstractNumId w:val="7"/>
  </w:num>
  <w:num w:numId="7" w16cid:durableId="1932853677">
    <w:abstractNumId w:val="8"/>
  </w:num>
  <w:num w:numId="8" w16cid:durableId="32925226">
    <w:abstractNumId w:val="11"/>
  </w:num>
  <w:num w:numId="9" w16cid:durableId="1230850548">
    <w:abstractNumId w:val="6"/>
  </w:num>
  <w:num w:numId="10" w16cid:durableId="689569875">
    <w:abstractNumId w:val="2"/>
  </w:num>
  <w:num w:numId="11" w16cid:durableId="1555459491">
    <w:abstractNumId w:val="15"/>
  </w:num>
  <w:num w:numId="12" w16cid:durableId="856114787">
    <w:abstractNumId w:val="4"/>
  </w:num>
  <w:num w:numId="13" w16cid:durableId="68895234">
    <w:abstractNumId w:val="13"/>
  </w:num>
  <w:num w:numId="14" w16cid:durableId="1844397881">
    <w:abstractNumId w:val="5"/>
  </w:num>
  <w:num w:numId="15" w16cid:durableId="524057676">
    <w:abstractNumId w:val="0"/>
  </w:num>
  <w:num w:numId="16" w16cid:durableId="135532648">
    <w:abstractNumId w:val="14"/>
  </w:num>
  <w:num w:numId="17" w16cid:durableId="16698238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851F0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6458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3555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00962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C1F9696B-DFA6-441B-A68C-6BAD2521A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832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JOHANN SEBASTIAN CESPEDES DIAZ</cp:lastModifiedBy>
  <cp:revision>17</cp:revision>
  <cp:lastPrinted>2022-06-07T19:43:00Z</cp:lastPrinted>
  <dcterms:created xsi:type="dcterms:W3CDTF">2022-07-25T14:32:00Z</dcterms:created>
  <dcterms:modified xsi:type="dcterms:W3CDTF">2023-11-16T14:50:00Z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