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47C392C5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37206E51" w14:textId="3B88CDC7" w:rsidR="004632A2" w:rsidRDefault="004632A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>
        <w:rPr>
          <w:rFonts w:eastAsiaTheme="minorHAnsi" w:cs="Arial"/>
          <w:b/>
          <w:bCs/>
          <w:sz w:val="20"/>
          <w:szCs w:val="20"/>
          <w:lang w:eastAsia="en-US"/>
        </w:rPr>
        <w:t>C</w:t>
      </w:r>
      <w:r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Default="001B7643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8BD5487" w14:textId="58B535C8" w:rsidR="005B58A2" w:rsidRDefault="005B58A2" w:rsidP="005B58A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25209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964EAAE" w14:textId="26F51BDA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04AF70B" w14:textId="77777777" w:rsidR="00274CF7" w:rsidRDefault="00274CF7" w:rsidP="00274C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012447">
        <w:rPr>
          <w:rFonts w:cs="Arial"/>
          <w:sz w:val="20"/>
          <w:szCs w:val="20"/>
        </w:rPr>
        <w:t>Señores</w:t>
      </w:r>
    </w:p>
    <w:p w14:paraId="76F4196A" w14:textId="77777777" w:rsidR="00274CF7" w:rsidRPr="00845576" w:rsidRDefault="00274CF7" w:rsidP="00274CF7">
      <w:pPr>
        <w:tabs>
          <w:tab w:val="left" w:pos="-142"/>
        </w:tabs>
        <w:autoSpaceDE w:val="0"/>
        <w:autoSpaceDN w:val="0"/>
        <w:adjustRightInd w:val="0"/>
        <w:jc w:val="both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>GOBERNACION DE NARIÑO</w:t>
      </w:r>
    </w:p>
    <w:p w14:paraId="0D7FEF19" w14:textId="77777777" w:rsidR="00274CF7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Calle 19 No. 23-78</w:t>
      </w:r>
    </w:p>
    <w:p w14:paraId="000441AA" w14:textId="77777777" w:rsidR="00274CF7" w:rsidRPr="00845576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San Juan de Pasto</w:t>
      </w:r>
    </w:p>
    <w:p w14:paraId="3E57D759" w14:textId="77777777" w:rsidR="00274CF7" w:rsidRPr="00A92DB0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 w:rsidRPr="00A92DB0">
        <w:rPr>
          <w:sz w:val="20"/>
          <w:szCs w:val="20"/>
        </w:rPr>
        <w:t>Departamento de Nariño</w:t>
      </w:r>
    </w:p>
    <w:p w14:paraId="4AED3AD6" w14:textId="77777777" w:rsidR="00274CF7" w:rsidRPr="00651F17" w:rsidRDefault="00274CF7" w:rsidP="00274CF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09F712B7" w14:textId="77777777" w:rsidR="00274CF7" w:rsidRPr="00012447" w:rsidRDefault="00274CF7" w:rsidP="00274CF7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0012447">
        <w:rPr>
          <w:rFonts w:cs="Arial"/>
          <w:b/>
          <w:sz w:val="20"/>
          <w:szCs w:val="20"/>
        </w:rPr>
        <w:t>REFERENCIA:</w:t>
      </w:r>
      <w:r w:rsidRPr="00012447">
        <w:rPr>
          <w:rFonts w:cs="Arial"/>
          <w:sz w:val="20"/>
          <w:szCs w:val="20"/>
        </w:rPr>
        <w:tab/>
        <w:t xml:space="preserve">Proceso de Contratación </w:t>
      </w:r>
      <w:r w:rsidRPr="00012447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6695AA54" w14:textId="77777777" w:rsidR="00274CF7" w:rsidRPr="00845576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  <w:r w:rsidRPr="00A92DB0">
        <w:rPr>
          <w:sz w:val="20"/>
          <w:szCs w:val="20"/>
        </w:rPr>
        <w:t xml:space="preserve">CONSULTORIA PARA LA ELABORACION DE LOS ESTUDIOS Y DISEÑOS DE OBRAS DE MITIGACION, REHABILITACIÓN Y RECUPERACIÓN ACCESO AL PUENTE LA VEGA QUITO DE LA VÍA COLÓN (GÉNOVA) – SAN PABLO IDENTIFICADA CON CODIGO 25ANR01-5. ESTUDIOS Y DISEÑOS DE OBRAS DE MITIGACIÓN Y PROTECCIÓN DEL PUENTE LAS </w:t>
      </w:r>
      <w:proofErr w:type="gramStart"/>
      <w:r w:rsidRPr="00A92DB0">
        <w:rPr>
          <w:sz w:val="20"/>
          <w:szCs w:val="20"/>
        </w:rPr>
        <w:t>JUNTAS  Y</w:t>
      </w:r>
      <w:proofErr w:type="gramEnd"/>
      <w:r w:rsidRPr="00A92DB0">
        <w:rPr>
          <w:sz w:val="20"/>
          <w:szCs w:val="20"/>
        </w:rPr>
        <w:t xml:space="preserve"> SUS ACCESOS SOBRE LA VÍA SAN PABLO - LA CRUZ; Y ESTUDIOS Y DISEÑOS DE OBRAS DE PROTECCION Y MITIGACIÓN DE LA CALZADA DE VIA  EN  EL SECTOR LA PLAYA  MUNICIPIO DE SAN PABLO  SOBRE LA VÍA CRUCE TRAMO 2501A - SAN JOSÉ - SAN BERNARDO - LA CRUZ - SAN PABLO IDENTIFICADA CON CODIGO 25ANR01 DEL DEPARTAMENTO DE NARIÑO</w:t>
      </w:r>
      <w:r>
        <w:rPr>
          <w:sz w:val="20"/>
          <w:szCs w:val="20"/>
        </w:rPr>
        <w:t>.</w:t>
      </w:r>
    </w:p>
    <w:p w14:paraId="5D3B6A83" w14:textId="77777777" w:rsidR="00D25D77" w:rsidRPr="00274CF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Default="00D25D77" w:rsidP="00BF301E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5FD606F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63E6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E770E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Default="00783800" w:rsidP="00BF301E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77688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BF301E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82FE7EB" w14:textId="77777777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0DBCCB0" w14:textId="24E2D0A5" w:rsidR="00191FFB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BB3704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0E69678B" w:rsidR="00506E24" w:rsidRDefault="00506E24" w:rsidP="000D2B8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872641">
        <w:rPr>
          <w:rFonts w:cs="Arial"/>
          <w:b/>
          <w:bCs/>
          <w:sz w:val="20"/>
          <w:szCs w:val="20"/>
        </w:rPr>
        <w:t xml:space="preserve"> 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B77B70A" w14:textId="3BE7B4B6" w:rsidR="00991D37" w:rsidRPr="00F73891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0F017E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6B44D08" w14:textId="77777777" w:rsidR="00274CF7" w:rsidRDefault="00274CF7" w:rsidP="00274C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012447">
        <w:rPr>
          <w:rFonts w:cs="Arial"/>
          <w:sz w:val="20"/>
          <w:szCs w:val="20"/>
        </w:rPr>
        <w:t>Señores</w:t>
      </w:r>
    </w:p>
    <w:p w14:paraId="1DFBF0B1" w14:textId="77777777" w:rsidR="00274CF7" w:rsidRPr="00845576" w:rsidRDefault="00274CF7" w:rsidP="00274CF7">
      <w:pPr>
        <w:tabs>
          <w:tab w:val="left" w:pos="-142"/>
        </w:tabs>
        <w:autoSpaceDE w:val="0"/>
        <w:autoSpaceDN w:val="0"/>
        <w:adjustRightInd w:val="0"/>
        <w:jc w:val="both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>GOBERNACION DE NARIÑO</w:t>
      </w:r>
    </w:p>
    <w:p w14:paraId="654D8666" w14:textId="77777777" w:rsidR="00274CF7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Calle 19 No. 23-78</w:t>
      </w:r>
    </w:p>
    <w:p w14:paraId="6A29D78F" w14:textId="77777777" w:rsidR="00274CF7" w:rsidRPr="00845576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San Juan de Pasto</w:t>
      </w:r>
    </w:p>
    <w:p w14:paraId="623F875A" w14:textId="77777777" w:rsidR="00274CF7" w:rsidRPr="00A92DB0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 w:rsidRPr="00A92DB0">
        <w:rPr>
          <w:sz w:val="20"/>
          <w:szCs w:val="20"/>
        </w:rPr>
        <w:t>Departamento de Nariño</w:t>
      </w:r>
    </w:p>
    <w:p w14:paraId="3A3871F2" w14:textId="77777777" w:rsidR="00274CF7" w:rsidRPr="00651F17" w:rsidRDefault="00274CF7" w:rsidP="00274CF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22781A1F" w14:textId="77777777" w:rsidR="00274CF7" w:rsidRPr="00012447" w:rsidRDefault="00274CF7" w:rsidP="00274CF7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0012447">
        <w:rPr>
          <w:rFonts w:cs="Arial"/>
          <w:b/>
          <w:sz w:val="20"/>
          <w:szCs w:val="20"/>
        </w:rPr>
        <w:t>REFERENCIA:</w:t>
      </w:r>
      <w:r w:rsidRPr="00012447">
        <w:rPr>
          <w:rFonts w:cs="Arial"/>
          <w:sz w:val="20"/>
          <w:szCs w:val="20"/>
        </w:rPr>
        <w:tab/>
        <w:t xml:space="preserve">Proceso de Contratación </w:t>
      </w:r>
      <w:r w:rsidRPr="00012447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48EDC7E" w14:textId="77777777" w:rsidR="00274CF7" w:rsidRPr="00845576" w:rsidRDefault="00274CF7" w:rsidP="00274CF7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  <w:r w:rsidRPr="00A92DB0">
        <w:rPr>
          <w:sz w:val="20"/>
          <w:szCs w:val="20"/>
        </w:rPr>
        <w:t xml:space="preserve">CONSULTORIA PARA LA ELABORACION DE LOS ESTUDIOS Y DISEÑOS DE OBRAS DE MITIGACION, REHABILITACIÓN Y RECUPERACIÓN ACCESO AL PUENTE LA VEGA QUITO DE LA VÍA COLÓN (GÉNOVA) – SAN PABLO IDENTIFICADA CON CODIGO 25ANR01-5. ESTUDIOS Y DISEÑOS DE OBRAS DE MITIGACIÓN Y PROTECCIÓN DEL PUENTE LAS </w:t>
      </w:r>
      <w:proofErr w:type="gramStart"/>
      <w:r w:rsidRPr="00A92DB0">
        <w:rPr>
          <w:sz w:val="20"/>
          <w:szCs w:val="20"/>
        </w:rPr>
        <w:t>JUNTAS  Y</w:t>
      </w:r>
      <w:proofErr w:type="gramEnd"/>
      <w:r w:rsidRPr="00A92DB0">
        <w:rPr>
          <w:sz w:val="20"/>
          <w:szCs w:val="20"/>
        </w:rPr>
        <w:t xml:space="preserve"> SUS ACCESOS SOBRE LA VÍA SAN PABLO - LA CRUZ; Y ESTUDIOS Y DISEÑOS DE OBRAS DE PROTECCION Y MITIGACIÓN DE LA CALZADA DE VIA  EN  EL SECTOR LA PLAYA  MUNICIPIO DE SAN PABLO  SOBRE LA VÍA CRUCE TRAMO 2501A - SAN JOSÉ - SAN BERNARDO - LA CRUZ - SAN PABLO IDENTIFICADA CON CODIGO 25ANR01 DEL DEPARTAMENTO DE NARIÑO</w:t>
      </w:r>
      <w:r>
        <w:rPr>
          <w:sz w:val="20"/>
          <w:szCs w:val="20"/>
        </w:rPr>
        <w:t>.</w:t>
      </w:r>
    </w:p>
    <w:p w14:paraId="7F1B4E1D" w14:textId="77777777" w:rsidR="00E96738" w:rsidRPr="00274CF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430C8FF2" w:rsidR="00E96738" w:rsidRDefault="00E96738" w:rsidP="000D2B87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3FB0AFC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682E67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C818E1" w:rsidRPr="00BE770E">
        <w:rPr>
          <w:rFonts w:cs="Arial"/>
          <w:sz w:val="20"/>
          <w:szCs w:val="20"/>
          <w:highlight w:val="lightGray"/>
        </w:rPr>
        <w:t>_____________</w:t>
      </w:r>
      <w:r w:rsidR="00C818E1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2BD0595B" w14:textId="2D36CF9B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818E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sectPr w:rsidR="0051198D" w:rsidRPr="00492E9F" w:rsidSect="00FF466F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B4AF4" w14:textId="77777777" w:rsidR="00CF165E" w:rsidRDefault="00CF165E" w:rsidP="000616C1">
      <w:r>
        <w:separator/>
      </w:r>
    </w:p>
  </w:endnote>
  <w:endnote w:type="continuationSeparator" w:id="0">
    <w:p w14:paraId="55434513" w14:textId="77777777" w:rsidR="00CF165E" w:rsidRDefault="00CF165E" w:rsidP="000616C1">
      <w:r>
        <w:continuationSeparator/>
      </w:r>
    </w:p>
  </w:endnote>
  <w:endnote w:type="continuationNotice" w:id="1">
    <w:p w14:paraId="5ECB3680" w14:textId="77777777" w:rsidR="00CF165E" w:rsidRDefault="00CF16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649DBDA" w:rsidR="00457C60" w:rsidRPr="00CF47CB" w:rsidRDefault="00CF47CB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47DAA" w14:textId="77777777" w:rsidR="00CF165E" w:rsidRDefault="00CF165E" w:rsidP="000616C1">
      <w:r>
        <w:separator/>
      </w:r>
    </w:p>
  </w:footnote>
  <w:footnote w:type="continuationSeparator" w:id="0">
    <w:p w14:paraId="4EB14751" w14:textId="77777777" w:rsidR="00CF165E" w:rsidRDefault="00CF165E" w:rsidP="000616C1">
      <w:r>
        <w:continuationSeparator/>
      </w:r>
    </w:p>
  </w:footnote>
  <w:footnote w:type="continuationNotice" w:id="1">
    <w:p w14:paraId="4E0C7696" w14:textId="77777777" w:rsidR="00CF165E" w:rsidRDefault="00CF16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232DAFC" w:rsidR="00712BA7" w:rsidRPr="00453664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453664">
            <w:rPr>
              <w:rFonts w:cs="Arial"/>
              <w:b/>
              <w:sz w:val="16"/>
              <w:szCs w:val="16"/>
            </w:rPr>
            <w:t>1</w:t>
          </w:r>
          <w:r w:rsidR="009C23B4" w:rsidRPr="00453664">
            <w:rPr>
              <w:rFonts w:cs="Arial"/>
              <w:b/>
              <w:sz w:val="16"/>
              <w:szCs w:val="16"/>
            </w:rPr>
            <w:t>4</w:t>
          </w:r>
          <w:r w:rsidR="006D37FF" w:rsidRPr="00453664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5C2189E6" w:rsidR="00712BA7" w:rsidRPr="00453664" w:rsidRDefault="009C23B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 xml:space="preserve">CONSULTORÍA DE ESTUDIOS DE INGENIERÍA DE INFRAESTRUCTURA DE </w:t>
          </w:r>
          <w:r w:rsidR="00712BA7" w:rsidRPr="00453664" w:rsidDel="009C23B4">
            <w:rPr>
              <w:rFonts w:cs="Arial"/>
              <w:b/>
              <w:sz w:val="16"/>
              <w:szCs w:val="16"/>
            </w:rPr>
            <w:t>TRANSPORTE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B2457D4" w:rsidR="00712BA7" w:rsidRPr="00487412" w:rsidRDefault="0048741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453664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453664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453664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0AE0E3D8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60C9A"/>
    <w:rsid w:val="00274CF7"/>
    <w:rsid w:val="00282A44"/>
    <w:rsid w:val="002A06F9"/>
    <w:rsid w:val="002D3F44"/>
    <w:rsid w:val="00333E06"/>
    <w:rsid w:val="003551D8"/>
    <w:rsid w:val="00370261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165E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74CF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274CF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CAAD1C-D5EC-4861-944A-84D87A00D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667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ELIZABETH</cp:lastModifiedBy>
  <cp:revision>3</cp:revision>
  <cp:lastPrinted>2022-06-28T20:02:00Z</cp:lastPrinted>
  <dcterms:created xsi:type="dcterms:W3CDTF">2022-08-02T16:01:00Z</dcterms:created>
  <dcterms:modified xsi:type="dcterms:W3CDTF">2023-09-26T15:25:00Z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