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FA58278" w14:textId="4C546B97" w:rsidR="00673048" w:rsidRDefault="00EB5A1D" w:rsidP="00EB5A1D">
      <w:pPr>
        <w:spacing w:after="0" w:line="240" w:lineRule="auto"/>
        <w:ind w:left="360" w:right="-91"/>
        <w:jc w:val="center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LICITACION PUBLICA No 001-2022</w:t>
      </w:r>
    </w:p>
    <w:p w14:paraId="5DB062AF" w14:textId="77777777" w:rsidR="00EB5A1D" w:rsidRPr="00025D04" w:rsidRDefault="00EB5A1D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1E1CD31B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952DC6">
        <w:rPr>
          <w:rFonts w:ascii="Arial" w:hAnsi="Arial" w:cs="Arial"/>
        </w:rPr>
        <w:t xml:space="preserve">Cali (Valle)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CE9C643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EB5A1D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licitación </w:t>
      </w:r>
      <w:proofErr w:type="spellStart"/>
      <w:r w:rsidR="00EB5A1D">
        <w:rPr>
          <w:rStyle w:val="Nmerodepgina"/>
          <w:rFonts w:ascii="Arial" w:hAnsi="Arial" w:cs="Arial"/>
          <w:b/>
          <w:bCs/>
          <w:color w:val="E36C0A" w:themeColor="accent6" w:themeShade="BF"/>
        </w:rPr>
        <w:t>publica</w:t>
      </w:r>
      <w:proofErr w:type="spellEnd"/>
      <w:r w:rsidR="00EB5A1D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LP-0001-2022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EB5A1D" w:rsidRPr="00A436D4">
        <w:rPr>
          <w:rStyle w:val="Nmerodepgina"/>
          <w:rFonts w:ascii="Arial" w:hAnsi="Arial" w:cs="Arial"/>
          <w:bCs/>
          <w:sz w:val="20"/>
          <w:szCs w:val="20"/>
        </w:rPr>
        <w:t>Contratar los servicios logísticos para el desarrollo de las actividades de bienestar, actividades deportivas, recreativas, lúdicas, culturales y sociales, de funcionarios y beneficiarios de la Regional Valle Vigencia 2022.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F04B2" w14:textId="77777777" w:rsidR="00402ED9" w:rsidRDefault="00402ED9" w:rsidP="001A74F0">
      <w:pPr>
        <w:spacing w:after="0" w:line="240" w:lineRule="auto"/>
      </w:pPr>
      <w:r>
        <w:separator/>
      </w:r>
    </w:p>
  </w:endnote>
  <w:endnote w:type="continuationSeparator" w:id="0">
    <w:p w14:paraId="0A31DBA5" w14:textId="77777777" w:rsidR="00402ED9" w:rsidRDefault="00402ED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02ED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C0661" w14:textId="77777777" w:rsidR="00402ED9" w:rsidRDefault="00402ED9" w:rsidP="001A74F0">
      <w:pPr>
        <w:spacing w:after="0" w:line="240" w:lineRule="auto"/>
      </w:pPr>
      <w:r>
        <w:separator/>
      </w:r>
    </w:p>
  </w:footnote>
  <w:footnote w:type="continuationSeparator" w:id="0">
    <w:p w14:paraId="2F5EA84E" w14:textId="77777777" w:rsidR="00402ED9" w:rsidRDefault="00402ED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02ED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40304931">
    <w:abstractNumId w:val="5"/>
  </w:num>
  <w:num w:numId="2" w16cid:durableId="505942623">
    <w:abstractNumId w:val="15"/>
  </w:num>
  <w:num w:numId="3" w16cid:durableId="1751004856">
    <w:abstractNumId w:val="11"/>
  </w:num>
  <w:num w:numId="4" w16cid:durableId="149030855">
    <w:abstractNumId w:val="14"/>
  </w:num>
  <w:num w:numId="5" w16cid:durableId="549462115">
    <w:abstractNumId w:val="7"/>
  </w:num>
  <w:num w:numId="6" w16cid:durableId="12462198">
    <w:abstractNumId w:val="12"/>
  </w:num>
  <w:num w:numId="7" w16cid:durableId="755519053">
    <w:abstractNumId w:val="16"/>
  </w:num>
  <w:num w:numId="8" w16cid:durableId="78405043">
    <w:abstractNumId w:val="24"/>
  </w:num>
  <w:num w:numId="9" w16cid:durableId="1489593598">
    <w:abstractNumId w:val="23"/>
  </w:num>
  <w:num w:numId="10" w16cid:durableId="1333534468">
    <w:abstractNumId w:val="18"/>
  </w:num>
  <w:num w:numId="11" w16cid:durableId="1279023234">
    <w:abstractNumId w:val="19"/>
  </w:num>
  <w:num w:numId="12" w16cid:durableId="2010138934">
    <w:abstractNumId w:val="0"/>
  </w:num>
  <w:num w:numId="13" w16cid:durableId="761070057">
    <w:abstractNumId w:val="3"/>
  </w:num>
  <w:num w:numId="14" w16cid:durableId="1730689384">
    <w:abstractNumId w:val="2"/>
  </w:num>
  <w:num w:numId="15" w16cid:durableId="996614493">
    <w:abstractNumId w:val="20"/>
  </w:num>
  <w:num w:numId="16" w16cid:durableId="796949883">
    <w:abstractNumId w:val="25"/>
  </w:num>
  <w:num w:numId="17" w16cid:durableId="492648345">
    <w:abstractNumId w:val="8"/>
  </w:num>
  <w:num w:numId="18" w16cid:durableId="1161387462">
    <w:abstractNumId w:val="1"/>
  </w:num>
  <w:num w:numId="19" w16cid:durableId="1465584516">
    <w:abstractNumId w:val="22"/>
  </w:num>
  <w:num w:numId="20" w16cid:durableId="212424277">
    <w:abstractNumId w:val="4"/>
  </w:num>
  <w:num w:numId="21" w16cid:durableId="1695885391">
    <w:abstractNumId w:val="13"/>
  </w:num>
  <w:num w:numId="22" w16cid:durableId="1500345906">
    <w:abstractNumId w:val="9"/>
  </w:num>
  <w:num w:numId="23" w16cid:durableId="857549602">
    <w:abstractNumId w:val="26"/>
  </w:num>
  <w:num w:numId="24" w16cid:durableId="2040203084">
    <w:abstractNumId w:val="10"/>
  </w:num>
  <w:num w:numId="25" w16cid:durableId="925462415">
    <w:abstractNumId w:val="6"/>
  </w:num>
  <w:num w:numId="26" w16cid:durableId="1525897342">
    <w:abstractNumId w:val="17"/>
  </w:num>
  <w:num w:numId="27" w16cid:durableId="21275050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02ED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52DC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B5A1D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35568CB-0146-4A54-ACC0-E825A8BB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C33B55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1053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Rocio Rosania Rodriguez</cp:lastModifiedBy>
  <cp:revision>3</cp:revision>
  <dcterms:created xsi:type="dcterms:W3CDTF">2022-05-11T20:56:00Z</dcterms:created>
  <dcterms:modified xsi:type="dcterms:W3CDTF">2022-05-13T14:18:00Z</dcterms:modified>
</cp:coreProperties>
</file>