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2D5F3" w14:textId="77777777" w:rsidR="00D75E26" w:rsidRDefault="00D75E26" w:rsidP="00D75E26">
      <w:pPr>
        <w:pStyle w:val="Textoindependiente"/>
        <w:rPr>
          <w:rFonts w:ascii="Times New Roman"/>
          <w:i w:val="0"/>
          <w:sz w:val="20"/>
        </w:rPr>
      </w:pPr>
    </w:p>
    <w:p w14:paraId="5246AB09" w14:textId="77777777" w:rsidR="00D75E26" w:rsidRDefault="00D75E26" w:rsidP="00D75E26">
      <w:pPr>
        <w:pStyle w:val="Textoindependiente"/>
        <w:rPr>
          <w:rFonts w:ascii="Times New Roman"/>
          <w:i w:val="0"/>
          <w:sz w:val="20"/>
        </w:rPr>
      </w:pPr>
    </w:p>
    <w:p w14:paraId="7C1C5780" w14:textId="77777777" w:rsidR="00D75E26" w:rsidRDefault="00D75E26" w:rsidP="00D75E26">
      <w:pPr>
        <w:rPr>
          <w:rFonts w:ascii="Times New Roman"/>
          <w:sz w:val="20"/>
        </w:rPr>
        <w:sectPr w:rsidR="00D75E26" w:rsidSect="00CE7C63">
          <w:pgSz w:w="12240" w:h="15840"/>
          <w:pgMar w:top="340" w:right="960" w:bottom="280" w:left="740" w:header="720" w:footer="720" w:gutter="0"/>
          <w:cols w:space="720"/>
        </w:sectPr>
      </w:pPr>
    </w:p>
    <w:p w14:paraId="6655C488" w14:textId="77777777" w:rsidR="00D75E26" w:rsidRDefault="00D75E26" w:rsidP="00D75E26">
      <w:pPr>
        <w:pStyle w:val="Textoindependiente"/>
        <w:rPr>
          <w:rFonts w:ascii="Times New Roman"/>
          <w:i w:val="0"/>
          <w:sz w:val="22"/>
        </w:rPr>
      </w:pPr>
    </w:p>
    <w:p w14:paraId="03617924" w14:textId="77777777" w:rsidR="00D75E26" w:rsidRDefault="00D75E26" w:rsidP="00D75E26">
      <w:pPr>
        <w:pStyle w:val="Textoindependiente"/>
        <w:spacing w:before="9"/>
        <w:rPr>
          <w:rFonts w:ascii="Times New Roman"/>
          <w:i w:val="0"/>
          <w:sz w:val="25"/>
        </w:rPr>
      </w:pPr>
    </w:p>
    <w:p w14:paraId="4D71047D" w14:textId="77777777" w:rsidR="00D75E26" w:rsidRDefault="00D75E26" w:rsidP="00D75E26">
      <w:pPr>
        <w:ind w:left="109"/>
        <w:rPr>
          <w:rFonts w:ascii="Century Gothic" w:hAnsi="Century Gothic"/>
          <w:b/>
          <w:sz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04EC6D54" wp14:editId="7D2AEA55">
            <wp:simplePos x="0" y="0"/>
            <wp:positionH relativeFrom="page">
              <wp:posOffset>835025</wp:posOffset>
            </wp:positionH>
            <wp:positionV relativeFrom="paragraph">
              <wp:posOffset>-644617</wp:posOffset>
            </wp:positionV>
            <wp:extent cx="625475" cy="582929"/>
            <wp:effectExtent l="0" t="0" r="0" b="0"/>
            <wp:wrapNone/>
            <wp:docPr id="1" name="image1.jpeg" descr="Imagen que contiene máquina, dibuj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Imagen que contiene máquina, dibujo&#10;&#10;Descripción generada automáticamente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475" cy="5829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b/>
          <w:sz w:val="18"/>
        </w:rPr>
        <w:t>Oficina</w:t>
      </w:r>
      <w:r>
        <w:rPr>
          <w:rFonts w:ascii="Century Gothic" w:hAnsi="Century Gothic"/>
          <w:b/>
          <w:spacing w:val="-2"/>
          <w:sz w:val="18"/>
        </w:rPr>
        <w:t xml:space="preserve"> </w:t>
      </w:r>
      <w:r>
        <w:rPr>
          <w:rFonts w:ascii="Century Gothic" w:hAnsi="Century Gothic"/>
          <w:b/>
          <w:sz w:val="18"/>
        </w:rPr>
        <w:t>de</w:t>
      </w:r>
      <w:r>
        <w:rPr>
          <w:rFonts w:ascii="Century Gothic" w:hAnsi="Century Gothic"/>
          <w:b/>
          <w:spacing w:val="-4"/>
          <w:sz w:val="18"/>
        </w:rPr>
        <w:t xml:space="preserve"> </w:t>
      </w:r>
      <w:r>
        <w:rPr>
          <w:rFonts w:ascii="Century Gothic" w:hAnsi="Century Gothic"/>
          <w:b/>
          <w:sz w:val="18"/>
        </w:rPr>
        <w:t>Contratación</w:t>
      </w:r>
    </w:p>
    <w:p w14:paraId="03C601E9" w14:textId="77777777" w:rsidR="00D75E26" w:rsidRDefault="00D75E26" w:rsidP="00D75E26">
      <w:pPr>
        <w:pStyle w:val="Textoindependiente"/>
        <w:rPr>
          <w:rFonts w:ascii="Century Gothic"/>
          <w:b/>
          <w:i w:val="0"/>
          <w:sz w:val="30"/>
        </w:rPr>
      </w:pPr>
      <w:r>
        <w:rPr>
          <w:i w:val="0"/>
        </w:rPr>
        <w:br w:type="column"/>
      </w:r>
    </w:p>
    <w:p w14:paraId="5E43FA98" w14:textId="77777777" w:rsidR="00D75E26" w:rsidRDefault="00D75E26" w:rsidP="00D75E26">
      <w:pPr>
        <w:pStyle w:val="Textoindependiente"/>
        <w:spacing w:before="10"/>
        <w:rPr>
          <w:rFonts w:ascii="Century Gothic"/>
          <w:b/>
          <w:i w:val="0"/>
          <w:sz w:val="33"/>
        </w:rPr>
      </w:pPr>
    </w:p>
    <w:p w14:paraId="70F186D6" w14:textId="77777777" w:rsidR="00D75E26" w:rsidRDefault="00D75E26" w:rsidP="00D75E26">
      <w:pPr>
        <w:pStyle w:val="Ttulo1"/>
        <w:rPr>
          <w:rFonts w:ascii="Arial"/>
        </w:rPr>
      </w:pPr>
      <w:r>
        <w:rPr>
          <w:rFonts w:ascii="Arial"/>
          <w:u w:val="thick"/>
        </w:rPr>
        <w:t>ANEXO</w:t>
      </w:r>
    </w:p>
    <w:p w14:paraId="7CCEB5FA" w14:textId="77777777" w:rsidR="00D75E26" w:rsidRDefault="00D75E26" w:rsidP="00D75E26">
      <w:pPr>
        <w:spacing w:before="4"/>
        <w:rPr>
          <w:b/>
          <w:sz w:val="20"/>
        </w:rPr>
      </w:pPr>
      <w:r>
        <w:br w:type="column"/>
      </w:r>
    </w:p>
    <w:p w14:paraId="212829F0" w14:textId="77777777" w:rsidR="00D75E26" w:rsidRDefault="00000000" w:rsidP="00D75E26">
      <w:pPr>
        <w:spacing w:before="1"/>
        <w:ind w:left="109"/>
        <w:rPr>
          <w:rFonts w:ascii="Century Gothic"/>
          <w:b/>
          <w:sz w:val="20"/>
        </w:rPr>
      </w:pPr>
      <w:hyperlink r:id="rId5">
        <w:r w:rsidR="00D75E26">
          <w:rPr>
            <w:rFonts w:ascii="Century Gothic"/>
            <w:b/>
            <w:color w:val="363435"/>
            <w:spacing w:val="-2"/>
            <w:w w:val="105"/>
            <w:sz w:val="20"/>
          </w:rPr>
          <w:t>www.alcaldiadevillavicencio.gov.co</w:t>
        </w:r>
      </w:hyperlink>
    </w:p>
    <w:p w14:paraId="1CDDA83E" w14:textId="77777777" w:rsidR="00D75E26" w:rsidRDefault="00D75E26" w:rsidP="00D75E26">
      <w:pPr>
        <w:rPr>
          <w:rFonts w:ascii="Century Gothic"/>
          <w:sz w:val="20"/>
        </w:rPr>
        <w:sectPr w:rsidR="00D75E26">
          <w:type w:val="continuous"/>
          <w:pgSz w:w="12240" w:h="15840"/>
          <w:pgMar w:top="340" w:right="960" w:bottom="280" w:left="740" w:header="720" w:footer="720" w:gutter="0"/>
          <w:cols w:num="3" w:space="720" w:equalWidth="0">
            <w:col w:w="2264" w:space="2650"/>
            <w:col w:w="1148" w:space="649"/>
            <w:col w:w="3829"/>
          </w:cols>
        </w:sectPr>
      </w:pPr>
    </w:p>
    <w:p w14:paraId="7E8C1402" w14:textId="77777777" w:rsidR="00D75E26" w:rsidRDefault="00D75E26" w:rsidP="00D75E26">
      <w:pPr>
        <w:pStyle w:val="Textoindependiente"/>
        <w:spacing w:before="11"/>
        <w:rPr>
          <w:rFonts w:ascii="Century Gothic"/>
          <w:b/>
          <w:i w:val="0"/>
          <w:sz w:val="19"/>
        </w:rPr>
      </w:pPr>
    </w:p>
    <w:p w14:paraId="5EE8877D" w14:textId="77777777" w:rsidR="00D75E26" w:rsidRDefault="00D75E26" w:rsidP="00D75E26">
      <w:pPr>
        <w:pStyle w:val="Ttulo1"/>
        <w:spacing w:before="101"/>
        <w:ind w:left="2902" w:right="2396"/>
        <w:jc w:val="center"/>
      </w:pPr>
      <w:r>
        <w:t>CRONOGRAMA</w:t>
      </w:r>
    </w:p>
    <w:p w14:paraId="19A29C81" w14:textId="77777777" w:rsidR="00D75E26" w:rsidRDefault="00D75E26" w:rsidP="00D75E26">
      <w:pPr>
        <w:pStyle w:val="Textoindependiente"/>
        <w:spacing w:before="1"/>
        <w:rPr>
          <w:rFonts w:ascii="Century Gothic"/>
          <w:b/>
          <w:i w:val="0"/>
          <w:sz w:val="28"/>
        </w:rPr>
      </w:pPr>
    </w:p>
    <w:tbl>
      <w:tblPr>
        <w:tblStyle w:val="TableNormal"/>
        <w:tblW w:w="0" w:type="auto"/>
        <w:tblInd w:w="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3"/>
        <w:gridCol w:w="513"/>
        <w:gridCol w:w="2453"/>
        <w:gridCol w:w="2042"/>
        <w:gridCol w:w="579"/>
        <w:gridCol w:w="332"/>
        <w:gridCol w:w="1299"/>
      </w:tblGrid>
      <w:tr w:rsidR="00D75E26" w14:paraId="5928D27F" w14:textId="77777777" w:rsidTr="001E17A6">
        <w:trPr>
          <w:trHeight w:val="251"/>
        </w:trPr>
        <w:tc>
          <w:tcPr>
            <w:tcW w:w="2686" w:type="dxa"/>
            <w:gridSpan w:val="2"/>
          </w:tcPr>
          <w:p w14:paraId="0E5ACF64" w14:textId="77777777" w:rsidR="00D75E26" w:rsidRDefault="00D75E26" w:rsidP="001E17A6">
            <w:pPr>
              <w:pStyle w:val="TableParagraph"/>
              <w:spacing w:line="232" w:lineRule="exact"/>
              <w:ind w:left="885"/>
              <w:rPr>
                <w:b/>
              </w:rPr>
            </w:pPr>
            <w:r>
              <w:rPr>
                <w:b/>
              </w:rPr>
              <w:t>ACTIVIDAD</w:t>
            </w:r>
          </w:p>
        </w:tc>
        <w:tc>
          <w:tcPr>
            <w:tcW w:w="2453" w:type="dxa"/>
          </w:tcPr>
          <w:p w14:paraId="4CD2F097" w14:textId="77777777" w:rsidR="00D75E26" w:rsidRDefault="00D75E26" w:rsidP="001E17A6">
            <w:pPr>
              <w:pStyle w:val="TableParagraph"/>
              <w:spacing w:line="232" w:lineRule="exact"/>
              <w:ind w:left="0" w:right="237"/>
              <w:jc w:val="right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HORA</w:t>
            </w:r>
          </w:p>
        </w:tc>
        <w:tc>
          <w:tcPr>
            <w:tcW w:w="4252" w:type="dxa"/>
            <w:gridSpan w:val="4"/>
          </w:tcPr>
          <w:p w14:paraId="5364B2B6" w14:textId="77777777" w:rsidR="00D75E26" w:rsidRDefault="00D75E26" w:rsidP="001E17A6">
            <w:pPr>
              <w:pStyle w:val="TableParagraph"/>
              <w:spacing w:line="232" w:lineRule="exact"/>
              <w:ind w:left="1855" w:right="1563"/>
              <w:jc w:val="center"/>
              <w:rPr>
                <w:b/>
              </w:rPr>
            </w:pPr>
            <w:r>
              <w:rPr>
                <w:b/>
              </w:rPr>
              <w:t>LUGAR</w:t>
            </w:r>
          </w:p>
        </w:tc>
      </w:tr>
      <w:tr w:rsidR="00D75E26" w14:paraId="1920373F" w14:textId="77777777" w:rsidTr="001E17A6">
        <w:trPr>
          <w:trHeight w:val="690"/>
        </w:trPr>
        <w:tc>
          <w:tcPr>
            <w:tcW w:w="2173" w:type="dxa"/>
            <w:tcBorders>
              <w:right w:val="nil"/>
            </w:tcBorders>
          </w:tcPr>
          <w:p w14:paraId="0E203EF0" w14:textId="77777777" w:rsidR="00D75E26" w:rsidRDefault="00D75E26" w:rsidP="001E17A6">
            <w:pPr>
              <w:pStyle w:val="TableParagraph"/>
              <w:tabs>
                <w:tab w:val="left" w:pos="1467"/>
              </w:tabs>
              <w:ind w:left="69" w:right="31"/>
              <w:rPr>
                <w:sz w:val="20"/>
              </w:rPr>
            </w:pPr>
            <w:r>
              <w:rPr>
                <w:sz w:val="20"/>
              </w:rPr>
              <w:t>Publicación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Estudio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Documentos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Previos</w:t>
            </w:r>
          </w:p>
        </w:tc>
        <w:tc>
          <w:tcPr>
            <w:tcW w:w="513" w:type="dxa"/>
            <w:tcBorders>
              <w:left w:val="nil"/>
            </w:tcBorders>
          </w:tcPr>
          <w:p w14:paraId="061B26C7" w14:textId="77777777" w:rsidR="00D75E26" w:rsidRDefault="00D75E26" w:rsidP="001E17A6">
            <w:pPr>
              <w:pStyle w:val="TableParagraph"/>
              <w:spacing w:line="229" w:lineRule="exact"/>
              <w:ind w:left="0" w:right="6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2453" w:type="dxa"/>
          </w:tcPr>
          <w:p w14:paraId="5AAB4C80" w14:textId="77777777" w:rsidR="00D75E26" w:rsidRDefault="00D75E26" w:rsidP="001E17A6">
            <w:pPr>
              <w:pStyle w:val="TableParagraph"/>
              <w:spacing w:before="9"/>
              <w:ind w:left="0"/>
              <w:rPr>
                <w:rFonts w:ascii="Century Gothic"/>
                <w:b/>
                <w:sz w:val="18"/>
              </w:rPr>
            </w:pPr>
          </w:p>
          <w:p w14:paraId="78A2AAC8" w14:textId="4ED8C1B3" w:rsidR="00D75E26" w:rsidRDefault="00DC6E9C" w:rsidP="001E17A6">
            <w:pPr>
              <w:pStyle w:val="TableParagraph"/>
              <w:ind w:left="0" w:right="307"/>
              <w:jc w:val="right"/>
              <w:rPr>
                <w:sz w:val="20"/>
              </w:rPr>
            </w:pPr>
            <w:r>
              <w:rPr>
                <w:spacing w:val="-3"/>
                <w:sz w:val="20"/>
              </w:rPr>
              <w:t>24</w:t>
            </w:r>
            <w:r w:rsidR="00D75E26">
              <w:rPr>
                <w:spacing w:val="-3"/>
                <w:sz w:val="20"/>
              </w:rPr>
              <w:t xml:space="preserve"> </w:t>
            </w:r>
            <w:r w:rsidR="00D75E26">
              <w:rPr>
                <w:sz w:val="20"/>
              </w:rPr>
              <w:t>de</w:t>
            </w:r>
            <w:r w:rsidR="00D75E26"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noviembre </w:t>
            </w:r>
            <w:r w:rsidR="00D75E26">
              <w:rPr>
                <w:sz w:val="20"/>
              </w:rPr>
              <w:t>de 202</w:t>
            </w:r>
            <w:r w:rsidR="00F6009C">
              <w:rPr>
                <w:sz w:val="20"/>
              </w:rPr>
              <w:t>3</w:t>
            </w:r>
          </w:p>
        </w:tc>
        <w:tc>
          <w:tcPr>
            <w:tcW w:w="2042" w:type="dxa"/>
            <w:tcBorders>
              <w:right w:val="nil"/>
            </w:tcBorders>
          </w:tcPr>
          <w:p w14:paraId="137EA429" w14:textId="77777777" w:rsidR="00D75E26" w:rsidRDefault="00D75E26" w:rsidP="001E17A6">
            <w:pPr>
              <w:pStyle w:val="TableParagraph"/>
              <w:spacing w:before="114"/>
              <w:ind w:left="67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Pública SECOP II.</w:t>
            </w:r>
          </w:p>
        </w:tc>
        <w:tc>
          <w:tcPr>
            <w:tcW w:w="579" w:type="dxa"/>
            <w:tcBorders>
              <w:left w:val="nil"/>
              <w:right w:val="nil"/>
            </w:tcBorders>
          </w:tcPr>
          <w:p w14:paraId="7C6C62C7" w14:textId="77777777" w:rsidR="00D75E26" w:rsidRDefault="00D75E26" w:rsidP="001E17A6">
            <w:pPr>
              <w:pStyle w:val="TableParagraph"/>
              <w:spacing w:before="114"/>
              <w:ind w:right="62"/>
              <w:jc w:val="center"/>
              <w:rPr>
                <w:sz w:val="20"/>
              </w:rPr>
            </w:pPr>
            <w:r>
              <w:rPr>
                <w:sz w:val="20"/>
              </w:rPr>
              <w:t>para</w:t>
            </w:r>
          </w:p>
        </w:tc>
        <w:tc>
          <w:tcPr>
            <w:tcW w:w="332" w:type="dxa"/>
            <w:tcBorders>
              <w:left w:val="nil"/>
              <w:right w:val="nil"/>
            </w:tcBorders>
          </w:tcPr>
          <w:p w14:paraId="65165ABC" w14:textId="77777777" w:rsidR="00D75E26" w:rsidRDefault="00D75E26" w:rsidP="001E17A6">
            <w:pPr>
              <w:pStyle w:val="TableParagraph"/>
              <w:spacing w:before="114"/>
              <w:ind w:left="72" w:right="62"/>
              <w:jc w:val="center"/>
              <w:rPr>
                <w:sz w:val="20"/>
              </w:rPr>
            </w:pPr>
            <w:r>
              <w:rPr>
                <w:sz w:val="20"/>
              </w:rPr>
              <w:t>la</w:t>
            </w:r>
          </w:p>
        </w:tc>
        <w:tc>
          <w:tcPr>
            <w:tcW w:w="1299" w:type="dxa"/>
            <w:tcBorders>
              <w:left w:val="nil"/>
            </w:tcBorders>
          </w:tcPr>
          <w:p w14:paraId="25A3D49C" w14:textId="77777777" w:rsidR="00D75E26" w:rsidRDefault="00D75E26" w:rsidP="001E17A6">
            <w:pPr>
              <w:pStyle w:val="TableParagraph"/>
              <w:spacing w:before="114"/>
              <w:ind w:right="45"/>
              <w:jc w:val="center"/>
              <w:rPr>
                <w:sz w:val="20"/>
              </w:rPr>
            </w:pPr>
            <w:r>
              <w:rPr>
                <w:sz w:val="20"/>
              </w:rPr>
              <w:t>Contratación</w:t>
            </w:r>
          </w:p>
        </w:tc>
      </w:tr>
      <w:tr w:rsidR="00D75E26" w14:paraId="04FEE944" w14:textId="77777777" w:rsidTr="001E17A6">
        <w:trPr>
          <w:trHeight w:val="460"/>
        </w:trPr>
        <w:tc>
          <w:tcPr>
            <w:tcW w:w="2686" w:type="dxa"/>
            <w:gridSpan w:val="2"/>
          </w:tcPr>
          <w:p w14:paraId="03F425CF" w14:textId="77777777" w:rsidR="00D75E26" w:rsidRDefault="00D75E26" w:rsidP="001E17A6">
            <w:pPr>
              <w:pStyle w:val="TableParagraph"/>
              <w:spacing w:line="230" w:lineRule="exact"/>
              <w:ind w:left="69" w:right="59"/>
              <w:rPr>
                <w:sz w:val="20"/>
              </w:rPr>
            </w:pPr>
            <w:r>
              <w:rPr>
                <w:sz w:val="20"/>
              </w:rPr>
              <w:t>Publicación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Invitación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Pública</w:t>
            </w:r>
          </w:p>
        </w:tc>
        <w:tc>
          <w:tcPr>
            <w:tcW w:w="2453" w:type="dxa"/>
          </w:tcPr>
          <w:p w14:paraId="485B3956" w14:textId="47C2FF78" w:rsidR="00D75E26" w:rsidRDefault="00DC6E9C" w:rsidP="001E17A6">
            <w:pPr>
              <w:pStyle w:val="TableParagraph"/>
              <w:spacing w:before="114"/>
              <w:ind w:left="0" w:right="307"/>
              <w:jc w:val="right"/>
              <w:rPr>
                <w:sz w:val="20"/>
              </w:rPr>
            </w:pPr>
            <w:r>
              <w:rPr>
                <w:spacing w:val="-3"/>
                <w:sz w:val="20"/>
              </w:rPr>
              <w:t xml:space="preserve">24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noviembre de 2023</w:t>
            </w:r>
          </w:p>
        </w:tc>
        <w:tc>
          <w:tcPr>
            <w:tcW w:w="2042" w:type="dxa"/>
            <w:tcBorders>
              <w:right w:val="nil"/>
            </w:tcBorders>
          </w:tcPr>
          <w:p w14:paraId="6EB3687D" w14:textId="77777777" w:rsidR="00D75E26" w:rsidRDefault="00D75E26" w:rsidP="001E17A6">
            <w:pPr>
              <w:pStyle w:val="TableParagraph"/>
              <w:spacing w:line="230" w:lineRule="exact"/>
              <w:ind w:left="67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Pública SECOP II.</w:t>
            </w:r>
          </w:p>
        </w:tc>
        <w:tc>
          <w:tcPr>
            <w:tcW w:w="579" w:type="dxa"/>
            <w:tcBorders>
              <w:left w:val="nil"/>
              <w:right w:val="nil"/>
            </w:tcBorders>
          </w:tcPr>
          <w:p w14:paraId="73BC71DA" w14:textId="77777777" w:rsidR="00D75E26" w:rsidRDefault="00D75E26" w:rsidP="001E17A6">
            <w:pPr>
              <w:pStyle w:val="TableParagraph"/>
              <w:spacing w:line="229" w:lineRule="exact"/>
              <w:ind w:right="62"/>
              <w:jc w:val="center"/>
              <w:rPr>
                <w:sz w:val="20"/>
              </w:rPr>
            </w:pPr>
            <w:r>
              <w:rPr>
                <w:sz w:val="20"/>
              </w:rPr>
              <w:t>para</w:t>
            </w:r>
          </w:p>
        </w:tc>
        <w:tc>
          <w:tcPr>
            <w:tcW w:w="332" w:type="dxa"/>
            <w:tcBorders>
              <w:left w:val="nil"/>
              <w:right w:val="nil"/>
            </w:tcBorders>
          </w:tcPr>
          <w:p w14:paraId="1F68AE82" w14:textId="77777777" w:rsidR="00D75E26" w:rsidRDefault="00D75E26" w:rsidP="001E17A6">
            <w:pPr>
              <w:pStyle w:val="TableParagraph"/>
              <w:spacing w:line="229" w:lineRule="exact"/>
              <w:ind w:left="72" w:right="62"/>
              <w:jc w:val="center"/>
              <w:rPr>
                <w:sz w:val="20"/>
              </w:rPr>
            </w:pPr>
            <w:r>
              <w:rPr>
                <w:sz w:val="20"/>
              </w:rPr>
              <w:t>la</w:t>
            </w:r>
          </w:p>
        </w:tc>
        <w:tc>
          <w:tcPr>
            <w:tcW w:w="1299" w:type="dxa"/>
            <w:tcBorders>
              <w:left w:val="nil"/>
            </w:tcBorders>
          </w:tcPr>
          <w:p w14:paraId="0DFB83E0" w14:textId="77777777" w:rsidR="00D75E26" w:rsidRDefault="00D75E26" w:rsidP="001E17A6">
            <w:pPr>
              <w:pStyle w:val="TableParagraph"/>
              <w:spacing w:line="229" w:lineRule="exact"/>
              <w:ind w:right="45"/>
              <w:jc w:val="center"/>
              <w:rPr>
                <w:sz w:val="20"/>
              </w:rPr>
            </w:pPr>
            <w:r>
              <w:rPr>
                <w:sz w:val="20"/>
              </w:rPr>
              <w:t>Contratación</w:t>
            </w:r>
          </w:p>
        </w:tc>
      </w:tr>
      <w:tr w:rsidR="00D75E26" w14:paraId="7991A656" w14:textId="77777777" w:rsidTr="001E17A6">
        <w:trPr>
          <w:trHeight w:val="688"/>
        </w:trPr>
        <w:tc>
          <w:tcPr>
            <w:tcW w:w="2686" w:type="dxa"/>
            <w:gridSpan w:val="2"/>
          </w:tcPr>
          <w:p w14:paraId="424794B8" w14:textId="77777777" w:rsidR="00D75E26" w:rsidRDefault="00D75E26" w:rsidP="001E17A6">
            <w:pPr>
              <w:pStyle w:val="TableParagraph"/>
              <w:tabs>
                <w:tab w:val="left" w:pos="968"/>
                <w:tab w:val="left" w:pos="1768"/>
              </w:tabs>
              <w:ind w:left="69" w:right="59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z w:val="20"/>
              </w:rPr>
              <w:tab/>
              <w:t>para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presentar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observaciones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invitación</w:t>
            </w:r>
          </w:p>
        </w:tc>
        <w:tc>
          <w:tcPr>
            <w:tcW w:w="2453" w:type="dxa"/>
          </w:tcPr>
          <w:p w14:paraId="4F212777" w14:textId="77777777" w:rsidR="00D75E26" w:rsidRDefault="00D75E26" w:rsidP="001E17A6">
            <w:pPr>
              <w:pStyle w:val="TableParagraph"/>
              <w:spacing w:before="12"/>
              <w:ind w:left="0"/>
              <w:rPr>
                <w:rFonts w:ascii="Century Gothic"/>
                <w:b/>
                <w:sz w:val="16"/>
              </w:rPr>
            </w:pPr>
          </w:p>
          <w:p w14:paraId="45F3EB27" w14:textId="4D77A3E5" w:rsidR="00D75E26" w:rsidRDefault="006E1050" w:rsidP="001E17A6">
            <w:pPr>
              <w:pStyle w:val="TableParagraph"/>
              <w:spacing w:line="230" w:lineRule="atLeast"/>
              <w:ind w:left="568" w:right="306" w:hanging="257"/>
              <w:rPr>
                <w:sz w:val="20"/>
              </w:rPr>
            </w:pPr>
            <w:r>
              <w:rPr>
                <w:sz w:val="20"/>
              </w:rPr>
              <w:t>2</w:t>
            </w:r>
            <w:r w:rsidR="00DC6E9C">
              <w:rPr>
                <w:sz w:val="20"/>
              </w:rPr>
              <w:t>7</w:t>
            </w:r>
            <w:r w:rsidR="000459F4">
              <w:rPr>
                <w:spacing w:val="-3"/>
                <w:sz w:val="20"/>
              </w:rPr>
              <w:t xml:space="preserve"> </w:t>
            </w:r>
            <w:r w:rsidR="000459F4">
              <w:rPr>
                <w:sz w:val="20"/>
              </w:rPr>
              <w:t>de</w:t>
            </w:r>
            <w:r w:rsidR="000459F4">
              <w:rPr>
                <w:spacing w:val="-2"/>
                <w:sz w:val="20"/>
              </w:rPr>
              <w:t xml:space="preserve"> </w:t>
            </w:r>
            <w:r w:rsidR="00DC6E9C">
              <w:rPr>
                <w:sz w:val="20"/>
              </w:rPr>
              <w:t xml:space="preserve">noviembre </w:t>
            </w:r>
            <w:r w:rsidR="000459F4">
              <w:rPr>
                <w:sz w:val="20"/>
              </w:rPr>
              <w:t xml:space="preserve">de 2023 </w:t>
            </w:r>
            <w:r w:rsidR="00C41276">
              <w:rPr>
                <w:sz w:val="20"/>
              </w:rPr>
              <w:t xml:space="preserve">a las </w:t>
            </w:r>
            <w:r w:rsidR="000459F4">
              <w:rPr>
                <w:sz w:val="20"/>
              </w:rPr>
              <w:t>1</w:t>
            </w:r>
            <w:r w:rsidR="00D9594C">
              <w:rPr>
                <w:sz w:val="20"/>
              </w:rPr>
              <w:t>9</w:t>
            </w:r>
            <w:r w:rsidR="00C41276">
              <w:rPr>
                <w:sz w:val="20"/>
              </w:rPr>
              <w:t>:</w:t>
            </w:r>
            <w:r w:rsidR="000459F4">
              <w:rPr>
                <w:sz w:val="20"/>
              </w:rPr>
              <w:t>0</w:t>
            </w:r>
            <w:r w:rsidR="00C41276">
              <w:rPr>
                <w:sz w:val="20"/>
              </w:rPr>
              <w:t>0 pm</w:t>
            </w:r>
          </w:p>
        </w:tc>
        <w:tc>
          <w:tcPr>
            <w:tcW w:w="2042" w:type="dxa"/>
            <w:tcBorders>
              <w:right w:val="nil"/>
            </w:tcBorders>
          </w:tcPr>
          <w:p w14:paraId="399118BA" w14:textId="77777777" w:rsidR="00D75E26" w:rsidRDefault="00D75E26" w:rsidP="001E17A6">
            <w:pPr>
              <w:pStyle w:val="TableParagraph"/>
              <w:spacing w:before="114"/>
              <w:ind w:left="67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Pública SECOP II.</w:t>
            </w:r>
          </w:p>
        </w:tc>
        <w:tc>
          <w:tcPr>
            <w:tcW w:w="579" w:type="dxa"/>
            <w:tcBorders>
              <w:left w:val="nil"/>
              <w:right w:val="nil"/>
            </w:tcBorders>
          </w:tcPr>
          <w:p w14:paraId="0E6E5E15" w14:textId="77777777" w:rsidR="00D75E26" w:rsidRDefault="00D75E26" w:rsidP="001E17A6">
            <w:pPr>
              <w:pStyle w:val="TableParagraph"/>
              <w:spacing w:before="114"/>
              <w:ind w:right="62"/>
              <w:jc w:val="center"/>
              <w:rPr>
                <w:sz w:val="20"/>
              </w:rPr>
            </w:pPr>
            <w:r>
              <w:rPr>
                <w:sz w:val="20"/>
              </w:rPr>
              <w:t>para</w:t>
            </w:r>
          </w:p>
        </w:tc>
        <w:tc>
          <w:tcPr>
            <w:tcW w:w="332" w:type="dxa"/>
            <w:tcBorders>
              <w:left w:val="nil"/>
              <w:right w:val="nil"/>
            </w:tcBorders>
          </w:tcPr>
          <w:p w14:paraId="3B1BFC2F" w14:textId="77777777" w:rsidR="00D75E26" w:rsidRDefault="00D75E26" w:rsidP="001E17A6">
            <w:pPr>
              <w:pStyle w:val="TableParagraph"/>
              <w:spacing w:before="114"/>
              <w:ind w:left="72" w:right="62"/>
              <w:jc w:val="center"/>
              <w:rPr>
                <w:sz w:val="20"/>
              </w:rPr>
            </w:pPr>
            <w:r>
              <w:rPr>
                <w:sz w:val="20"/>
              </w:rPr>
              <w:t>la</w:t>
            </w:r>
          </w:p>
        </w:tc>
        <w:tc>
          <w:tcPr>
            <w:tcW w:w="1299" w:type="dxa"/>
            <w:tcBorders>
              <w:left w:val="nil"/>
            </w:tcBorders>
          </w:tcPr>
          <w:p w14:paraId="3BA66586" w14:textId="77777777" w:rsidR="00D75E26" w:rsidRDefault="00D75E26" w:rsidP="001E17A6">
            <w:pPr>
              <w:pStyle w:val="TableParagraph"/>
              <w:spacing w:before="114"/>
              <w:ind w:right="45"/>
              <w:jc w:val="center"/>
              <w:rPr>
                <w:sz w:val="20"/>
              </w:rPr>
            </w:pPr>
            <w:r>
              <w:rPr>
                <w:sz w:val="20"/>
              </w:rPr>
              <w:t>Contratación</w:t>
            </w:r>
          </w:p>
        </w:tc>
      </w:tr>
      <w:tr w:rsidR="00D75E26" w14:paraId="7FC1D1CE" w14:textId="77777777" w:rsidTr="001E17A6">
        <w:trPr>
          <w:trHeight w:val="1152"/>
        </w:trPr>
        <w:tc>
          <w:tcPr>
            <w:tcW w:w="2686" w:type="dxa"/>
            <w:gridSpan w:val="2"/>
          </w:tcPr>
          <w:p w14:paraId="63A71738" w14:textId="77777777" w:rsidR="00D75E26" w:rsidRDefault="00D75E26" w:rsidP="001E17A6">
            <w:pPr>
              <w:pStyle w:val="TableParagraph"/>
              <w:spacing w:before="115"/>
              <w:ind w:left="69" w:right="60"/>
              <w:jc w:val="both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presentar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solicitudes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limitación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Mipymes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selección.</w:t>
            </w:r>
          </w:p>
        </w:tc>
        <w:tc>
          <w:tcPr>
            <w:tcW w:w="2453" w:type="dxa"/>
          </w:tcPr>
          <w:p w14:paraId="1C32A16D" w14:textId="77777777" w:rsidR="00D75E26" w:rsidRDefault="00D75E26" w:rsidP="001E17A6">
            <w:pPr>
              <w:pStyle w:val="TableParagraph"/>
              <w:spacing w:before="9"/>
              <w:ind w:left="0"/>
              <w:rPr>
                <w:rFonts w:ascii="Century Gothic"/>
                <w:b/>
                <w:sz w:val="18"/>
              </w:rPr>
            </w:pPr>
          </w:p>
          <w:p w14:paraId="5D67A385" w14:textId="066AB729" w:rsidR="00D75E26" w:rsidRDefault="00DC6E9C" w:rsidP="001E17A6">
            <w:pPr>
              <w:pStyle w:val="TableParagraph"/>
              <w:ind w:left="568" w:right="306" w:hanging="257"/>
              <w:rPr>
                <w:sz w:val="20"/>
              </w:rPr>
            </w:pPr>
            <w:r>
              <w:rPr>
                <w:sz w:val="20"/>
              </w:rPr>
              <w:t>27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noviembre de 2023 a las 19:00 pm</w:t>
            </w:r>
          </w:p>
        </w:tc>
        <w:tc>
          <w:tcPr>
            <w:tcW w:w="4252" w:type="dxa"/>
            <w:gridSpan w:val="4"/>
          </w:tcPr>
          <w:p w14:paraId="6BF905BF" w14:textId="77777777" w:rsidR="00D75E26" w:rsidRDefault="00D75E26" w:rsidP="001E17A6">
            <w:pPr>
              <w:pStyle w:val="TableParagraph"/>
              <w:spacing w:before="9"/>
              <w:ind w:left="0"/>
              <w:rPr>
                <w:rFonts w:ascii="Century Gothic"/>
                <w:b/>
                <w:sz w:val="18"/>
              </w:rPr>
            </w:pPr>
          </w:p>
          <w:p w14:paraId="4B5E67D2" w14:textId="77777777" w:rsidR="00D75E26" w:rsidRDefault="00D75E26" w:rsidP="001E17A6">
            <w:pPr>
              <w:pStyle w:val="TableParagraph"/>
              <w:ind w:left="67" w:right="63"/>
              <w:jc w:val="both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Contratación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Pública SECOP II, cumpliendo con lo reglado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2.2.1.2.4.2.2.</w:t>
            </w:r>
          </w:p>
        </w:tc>
      </w:tr>
      <w:tr w:rsidR="00D75E26" w14:paraId="7564D4C6" w14:textId="77777777" w:rsidTr="001E17A6">
        <w:trPr>
          <w:trHeight w:val="688"/>
        </w:trPr>
        <w:tc>
          <w:tcPr>
            <w:tcW w:w="2686" w:type="dxa"/>
            <w:gridSpan w:val="2"/>
          </w:tcPr>
          <w:p w14:paraId="499AC8F7" w14:textId="77777777" w:rsidR="00D75E26" w:rsidRDefault="00D75E26" w:rsidP="001E17A6">
            <w:pPr>
              <w:pStyle w:val="TableParagraph"/>
              <w:tabs>
                <w:tab w:val="left" w:pos="1635"/>
                <w:tab w:val="left" w:pos="2358"/>
              </w:tabs>
              <w:spacing w:before="112"/>
              <w:ind w:left="69" w:right="60"/>
              <w:rPr>
                <w:sz w:val="20"/>
              </w:rPr>
            </w:pPr>
            <w:r>
              <w:rPr>
                <w:sz w:val="20"/>
              </w:rPr>
              <w:t>Respuesta</w:t>
            </w:r>
            <w:r>
              <w:rPr>
                <w:sz w:val="20"/>
              </w:rPr>
              <w:tab/>
              <w:t>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las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observaciones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invitación</w:t>
            </w:r>
          </w:p>
        </w:tc>
        <w:tc>
          <w:tcPr>
            <w:tcW w:w="2453" w:type="dxa"/>
          </w:tcPr>
          <w:p w14:paraId="521C92C2" w14:textId="2AB4151B" w:rsidR="00D75E26" w:rsidRDefault="00D9594C" w:rsidP="001E17A6">
            <w:pPr>
              <w:pStyle w:val="TableParagraph"/>
              <w:ind w:left="513" w:right="306" w:hanging="202"/>
              <w:rPr>
                <w:sz w:val="20"/>
              </w:rPr>
            </w:pPr>
            <w:r>
              <w:rPr>
                <w:sz w:val="20"/>
              </w:rPr>
              <w:t>2</w:t>
            </w:r>
            <w:r w:rsidR="00DC6E9C">
              <w:rPr>
                <w:sz w:val="20"/>
              </w:rPr>
              <w:t>8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 w:rsidR="00DC6E9C">
              <w:rPr>
                <w:sz w:val="20"/>
              </w:rPr>
              <w:t xml:space="preserve">noviembre </w:t>
            </w:r>
            <w:r>
              <w:rPr>
                <w:sz w:val="20"/>
              </w:rPr>
              <w:t>de 2023 a las 19:00 pm</w:t>
            </w:r>
          </w:p>
        </w:tc>
        <w:tc>
          <w:tcPr>
            <w:tcW w:w="2042" w:type="dxa"/>
            <w:tcBorders>
              <w:right w:val="nil"/>
            </w:tcBorders>
          </w:tcPr>
          <w:p w14:paraId="2D36ECF3" w14:textId="77777777" w:rsidR="00D75E26" w:rsidRDefault="00D75E26" w:rsidP="001E17A6"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Pública SECOP II.</w:t>
            </w:r>
          </w:p>
        </w:tc>
        <w:tc>
          <w:tcPr>
            <w:tcW w:w="579" w:type="dxa"/>
            <w:tcBorders>
              <w:left w:val="nil"/>
              <w:right w:val="nil"/>
            </w:tcBorders>
          </w:tcPr>
          <w:p w14:paraId="2F2D0344" w14:textId="77777777" w:rsidR="00D75E26" w:rsidRDefault="00D75E26" w:rsidP="001E17A6">
            <w:pPr>
              <w:pStyle w:val="TableParagraph"/>
              <w:spacing w:line="229" w:lineRule="exact"/>
              <w:ind w:right="62"/>
              <w:jc w:val="center"/>
              <w:rPr>
                <w:sz w:val="20"/>
              </w:rPr>
            </w:pPr>
            <w:r>
              <w:rPr>
                <w:sz w:val="20"/>
              </w:rPr>
              <w:t>para</w:t>
            </w:r>
          </w:p>
        </w:tc>
        <w:tc>
          <w:tcPr>
            <w:tcW w:w="332" w:type="dxa"/>
            <w:tcBorders>
              <w:left w:val="nil"/>
              <w:right w:val="nil"/>
            </w:tcBorders>
          </w:tcPr>
          <w:p w14:paraId="6CE30B23" w14:textId="77777777" w:rsidR="00D75E26" w:rsidRDefault="00D75E26" w:rsidP="001E17A6">
            <w:pPr>
              <w:pStyle w:val="TableParagraph"/>
              <w:spacing w:line="229" w:lineRule="exact"/>
              <w:ind w:left="72" w:right="62"/>
              <w:jc w:val="center"/>
              <w:rPr>
                <w:sz w:val="20"/>
              </w:rPr>
            </w:pPr>
            <w:r>
              <w:rPr>
                <w:sz w:val="20"/>
              </w:rPr>
              <w:t>la</w:t>
            </w:r>
          </w:p>
        </w:tc>
        <w:tc>
          <w:tcPr>
            <w:tcW w:w="1299" w:type="dxa"/>
            <w:tcBorders>
              <w:left w:val="nil"/>
            </w:tcBorders>
          </w:tcPr>
          <w:p w14:paraId="5D2F29D6" w14:textId="77777777" w:rsidR="00D75E26" w:rsidRDefault="00D75E26" w:rsidP="001E17A6">
            <w:pPr>
              <w:pStyle w:val="TableParagraph"/>
              <w:spacing w:line="229" w:lineRule="exact"/>
              <w:ind w:right="45"/>
              <w:jc w:val="center"/>
              <w:rPr>
                <w:sz w:val="20"/>
              </w:rPr>
            </w:pPr>
            <w:r>
              <w:rPr>
                <w:sz w:val="20"/>
              </w:rPr>
              <w:t>Contratación</w:t>
            </w:r>
          </w:p>
        </w:tc>
      </w:tr>
      <w:tr w:rsidR="00D75E26" w14:paraId="3B4D9E23" w14:textId="77777777" w:rsidTr="001E17A6">
        <w:trPr>
          <w:trHeight w:val="690"/>
        </w:trPr>
        <w:tc>
          <w:tcPr>
            <w:tcW w:w="2686" w:type="dxa"/>
            <w:gridSpan w:val="2"/>
          </w:tcPr>
          <w:p w14:paraId="3843AE8F" w14:textId="77777777" w:rsidR="00D75E26" w:rsidRDefault="00D75E26" w:rsidP="001E17A6">
            <w:pPr>
              <w:pStyle w:val="TableParagraph"/>
              <w:spacing w:before="114"/>
              <w:ind w:left="69" w:right="59"/>
              <w:rPr>
                <w:sz w:val="20"/>
              </w:rPr>
            </w:pPr>
            <w:r>
              <w:rPr>
                <w:sz w:val="20"/>
              </w:rPr>
              <w:t>Publicación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aviso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limitación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Mipymes</w:t>
            </w:r>
          </w:p>
        </w:tc>
        <w:tc>
          <w:tcPr>
            <w:tcW w:w="2453" w:type="dxa"/>
          </w:tcPr>
          <w:p w14:paraId="178C7CE4" w14:textId="31F03F0E" w:rsidR="00D75E26" w:rsidRDefault="00DC6E9C" w:rsidP="001E17A6">
            <w:pPr>
              <w:pStyle w:val="TableParagraph"/>
              <w:ind w:left="568" w:right="306" w:hanging="257"/>
              <w:rPr>
                <w:sz w:val="20"/>
              </w:rPr>
            </w:pPr>
            <w:r>
              <w:rPr>
                <w:sz w:val="20"/>
              </w:rPr>
              <w:t>28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noviembre de 2023 a las 19:00 pm</w:t>
            </w:r>
          </w:p>
        </w:tc>
        <w:tc>
          <w:tcPr>
            <w:tcW w:w="2042" w:type="dxa"/>
            <w:tcBorders>
              <w:right w:val="nil"/>
            </w:tcBorders>
          </w:tcPr>
          <w:p w14:paraId="03A0019C" w14:textId="77777777" w:rsidR="00D75E26" w:rsidRDefault="00D75E26" w:rsidP="001E17A6"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Pública SECOP II.</w:t>
            </w:r>
          </w:p>
        </w:tc>
        <w:tc>
          <w:tcPr>
            <w:tcW w:w="579" w:type="dxa"/>
            <w:tcBorders>
              <w:left w:val="nil"/>
              <w:right w:val="nil"/>
            </w:tcBorders>
          </w:tcPr>
          <w:p w14:paraId="2C6A7BCA" w14:textId="77777777" w:rsidR="00D75E26" w:rsidRDefault="00D75E26" w:rsidP="001E17A6">
            <w:pPr>
              <w:pStyle w:val="TableParagraph"/>
              <w:spacing w:line="229" w:lineRule="exact"/>
              <w:ind w:right="62"/>
              <w:jc w:val="center"/>
              <w:rPr>
                <w:sz w:val="20"/>
              </w:rPr>
            </w:pPr>
            <w:r>
              <w:rPr>
                <w:sz w:val="20"/>
              </w:rPr>
              <w:t>para</w:t>
            </w:r>
          </w:p>
        </w:tc>
        <w:tc>
          <w:tcPr>
            <w:tcW w:w="332" w:type="dxa"/>
            <w:tcBorders>
              <w:left w:val="nil"/>
              <w:right w:val="nil"/>
            </w:tcBorders>
          </w:tcPr>
          <w:p w14:paraId="0C1BBE1E" w14:textId="77777777" w:rsidR="00D75E26" w:rsidRDefault="00D75E26" w:rsidP="001E17A6">
            <w:pPr>
              <w:pStyle w:val="TableParagraph"/>
              <w:spacing w:line="229" w:lineRule="exact"/>
              <w:ind w:left="72" w:right="62"/>
              <w:jc w:val="center"/>
              <w:rPr>
                <w:sz w:val="20"/>
              </w:rPr>
            </w:pPr>
            <w:r>
              <w:rPr>
                <w:sz w:val="20"/>
              </w:rPr>
              <w:t>la</w:t>
            </w:r>
          </w:p>
        </w:tc>
        <w:tc>
          <w:tcPr>
            <w:tcW w:w="1299" w:type="dxa"/>
            <w:tcBorders>
              <w:left w:val="nil"/>
            </w:tcBorders>
          </w:tcPr>
          <w:p w14:paraId="1F592E30" w14:textId="77777777" w:rsidR="00D75E26" w:rsidRDefault="00D75E26" w:rsidP="001E17A6">
            <w:pPr>
              <w:pStyle w:val="TableParagraph"/>
              <w:spacing w:line="229" w:lineRule="exact"/>
              <w:ind w:right="45"/>
              <w:jc w:val="center"/>
              <w:rPr>
                <w:sz w:val="20"/>
              </w:rPr>
            </w:pPr>
            <w:r>
              <w:rPr>
                <w:sz w:val="20"/>
              </w:rPr>
              <w:t>Contratación</w:t>
            </w:r>
          </w:p>
        </w:tc>
      </w:tr>
      <w:tr w:rsidR="00D75E26" w14:paraId="7D833AE4" w14:textId="77777777" w:rsidTr="001E17A6">
        <w:trPr>
          <w:trHeight w:val="690"/>
        </w:trPr>
        <w:tc>
          <w:tcPr>
            <w:tcW w:w="2686" w:type="dxa"/>
            <w:gridSpan w:val="2"/>
          </w:tcPr>
          <w:p w14:paraId="2BB86F1F" w14:textId="77777777" w:rsidR="00D75E26" w:rsidRDefault="00D75E26" w:rsidP="001E17A6">
            <w:pPr>
              <w:pStyle w:val="TableParagraph"/>
              <w:spacing w:before="9"/>
              <w:ind w:left="0"/>
              <w:rPr>
                <w:rFonts w:ascii="Century Gothic"/>
                <w:b/>
                <w:sz w:val="18"/>
              </w:rPr>
            </w:pPr>
          </w:p>
          <w:p w14:paraId="5D8BB9E6" w14:textId="77777777" w:rsidR="00D75E26" w:rsidRDefault="00D75E26" w:rsidP="001E17A6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expedir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adenda</w:t>
            </w:r>
          </w:p>
        </w:tc>
        <w:tc>
          <w:tcPr>
            <w:tcW w:w="2453" w:type="dxa"/>
          </w:tcPr>
          <w:p w14:paraId="54678AE3" w14:textId="3BF6BF0C" w:rsidR="00D75E26" w:rsidRDefault="00DC6E9C" w:rsidP="001E17A6">
            <w:pPr>
              <w:pStyle w:val="TableParagraph"/>
              <w:ind w:left="568" w:right="306" w:hanging="257"/>
              <w:rPr>
                <w:sz w:val="20"/>
              </w:rPr>
            </w:pPr>
            <w:r>
              <w:rPr>
                <w:sz w:val="20"/>
              </w:rPr>
              <w:t>28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noviembre de 2023 a las 19:00 pm</w:t>
            </w:r>
          </w:p>
        </w:tc>
        <w:tc>
          <w:tcPr>
            <w:tcW w:w="2042" w:type="dxa"/>
            <w:tcBorders>
              <w:right w:val="nil"/>
            </w:tcBorders>
          </w:tcPr>
          <w:p w14:paraId="23481A9B" w14:textId="77777777" w:rsidR="00D75E26" w:rsidRDefault="00D75E26" w:rsidP="001E17A6"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Pública SECOP II.</w:t>
            </w:r>
          </w:p>
        </w:tc>
        <w:tc>
          <w:tcPr>
            <w:tcW w:w="579" w:type="dxa"/>
            <w:tcBorders>
              <w:left w:val="nil"/>
              <w:right w:val="nil"/>
            </w:tcBorders>
          </w:tcPr>
          <w:p w14:paraId="2031749E" w14:textId="77777777" w:rsidR="00D75E26" w:rsidRDefault="00D75E26" w:rsidP="001E17A6">
            <w:pPr>
              <w:pStyle w:val="TableParagraph"/>
              <w:spacing w:line="229" w:lineRule="exact"/>
              <w:ind w:right="62"/>
              <w:jc w:val="center"/>
              <w:rPr>
                <w:sz w:val="20"/>
              </w:rPr>
            </w:pPr>
            <w:r>
              <w:rPr>
                <w:sz w:val="20"/>
              </w:rPr>
              <w:t>para</w:t>
            </w:r>
          </w:p>
        </w:tc>
        <w:tc>
          <w:tcPr>
            <w:tcW w:w="332" w:type="dxa"/>
            <w:tcBorders>
              <w:left w:val="nil"/>
              <w:right w:val="nil"/>
            </w:tcBorders>
          </w:tcPr>
          <w:p w14:paraId="24538FBE" w14:textId="77777777" w:rsidR="00D75E26" w:rsidRDefault="00D75E26" w:rsidP="001E17A6">
            <w:pPr>
              <w:pStyle w:val="TableParagraph"/>
              <w:spacing w:line="229" w:lineRule="exact"/>
              <w:ind w:left="72" w:right="62"/>
              <w:jc w:val="center"/>
              <w:rPr>
                <w:sz w:val="20"/>
              </w:rPr>
            </w:pPr>
            <w:r>
              <w:rPr>
                <w:sz w:val="20"/>
              </w:rPr>
              <w:t>la</w:t>
            </w:r>
          </w:p>
        </w:tc>
        <w:tc>
          <w:tcPr>
            <w:tcW w:w="1299" w:type="dxa"/>
            <w:tcBorders>
              <w:left w:val="nil"/>
            </w:tcBorders>
          </w:tcPr>
          <w:p w14:paraId="34BE244C" w14:textId="77777777" w:rsidR="00D75E26" w:rsidRDefault="00D75E26" w:rsidP="001E17A6">
            <w:pPr>
              <w:pStyle w:val="TableParagraph"/>
              <w:spacing w:line="229" w:lineRule="exact"/>
              <w:ind w:right="45"/>
              <w:jc w:val="center"/>
              <w:rPr>
                <w:sz w:val="20"/>
              </w:rPr>
            </w:pPr>
            <w:r>
              <w:rPr>
                <w:sz w:val="20"/>
              </w:rPr>
              <w:t>Contratación</w:t>
            </w:r>
          </w:p>
        </w:tc>
      </w:tr>
      <w:tr w:rsidR="00D75E26" w14:paraId="3E3274A1" w14:textId="77777777" w:rsidTr="001E17A6">
        <w:trPr>
          <w:trHeight w:val="919"/>
        </w:trPr>
        <w:tc>
          <w:tcPr>
            <w:tcW w:w="2173" w:type="dxa"/>
            <w:tcBorders>
              <w:right w:val="nil"/>
            </w:tcBorders>
          </w:tcPr>
          <w:p w14:paraId="2E774161" w14:textId="77777777" w:rsidR="00D75E26" w:rsidRDefault="00D75E26" w:rsidP="001E17A6">
            <w:pPr>
              <w:pStyle w:val="TableParagraph"/>
              <w:spacing w:before="7"/>
              <w:ind w:left="0"/>
              <w:rPr>
                <w:rFonts w:ascii="Century Gothic"/>
                <w:b/>
                <w:sz w:val="18"/>
              </w:rPr>
            </w:pPr>
          </w:p>
          <w:p w14:paraId="3013E627" w14:textId="77777777" w:rsidR="00D75E26" w:rsidRDefault="00D75E26" w:rsidP="001E17A6">
            <w:pPr>
              <w:pStyle w:val="TableParagraph"/>
              <w:tabs>
                <w:tab w:val="left" w:pos="863"/>
                <w:tab w:val="left" w:pos="1225"/>
              </w:tabs>
              <w:ind w:left="69" w:right="205"/>
              <w:rPr>
                <w:sz w:val="20"/>
              </w:rPr>
            </w:pPr>
            <w:r>
              <w:rPr>
                <w:sz w:val="20"/>
              </w:rPr>
              <w:t>Cierre</w:t>
            </w:r>
            <w:r>
              <w:rPr>
                <w:sz w:val="20"/>
              </w:rPr>
              <w:tab/>
              <w:t>o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Término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presentar la oferta.</w:t>
            </w:r>
          </w:p>
        </w:tc>
        <w:tc>
          <w:tcPr>
            <w:tcW w:w="513" w:type="dxa"/>
            <w:tcBorders>
              <w:left w:val="nil"/>
            </w:tcBorders>
          </w:tcPr>
          <w:p w14:paraId="06713DB0" w14:textId="77777777" w:rsidR="00D75E26" w:rsidRDefault="00D75E26" w:rsidP="001E17A6">
            <w:pPr>
              <w:pStyle w:val="TableParagraph"/>
              <w:spacing w:before="7"/>
              <w:ind w:left="0"/>
              <w:rPr>
                <w:rFonts w:ascii="Century Gothic"/>
                <w:b/>
                <w:sz w:val="18"/>
              </w:rPr>
            </w:pPr>
          </w:p>
          <w:p w14:paraId="41584268" w14:textId="77777777" w:rsidR="00D75E26" w:rsidRDefault="00D75E26" w:rsidP="001E17A6">
            <w:pPr>
              <w:pStyle w:val="TableParagraph"/>
              <w:ind w:left="0" w:right="59"/>
              <w:jc w:val="right"/>
              <w:rPr>
                <w:sz w:val="20"/>
              </w:rPr>
            </w:pPr>
            <w:r>
              <w:rPr>
                <w:sz w:val="20"/>
              </w:rPr>
              <w:t>para</w:t>
            </w:r>
          </w:p>
        </w:tc>
        <w:tc>
          <w:tcPr>
            <w:tcW w:w="2453" w:type="dxa"/>
          </w:tcPr>
          <w:p w14:paraId="71F875D5" w14:textId="53380BFC" w:rsidR="00D75E26" w:rsidRDefault="00DC6E9C" w:rsidP="001E17A6">
            <w:pPr>
              <w:pStyle w:val="TableParagraph"/>
              <w:spacing w:before="112"/>
              <w:ind w:left="568" w:right="306" w:hanging="257"/>
              <w:rPr>
                <w:sz w:val="20"/>
              </w:rPr>
            </w:pPr>
            <w:r>
              <w:rPr>
                <w:sz w:val="20"/>
              </w:rPr>
              <w:t>30</w:t>
            </w:r>
            <w:r w:rsidR="00245FF0">
              <w:rPr>
                <w:sz w:val="20"/>
              </w:rPr>
              <w:t xml:space="preserve"> de</w:t>
            </w:r>
            <w:r w:rsidR="00245FF0"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noviembre </w:t>
            </w:r>
            <w:r w:rsidR="00245FF0">
              <w:rPr>
                <w:sz w:val="20"/>
              </w:rPr>
              <w:t>de 2023 a las 7:00 am</w:t>
            </w:r>
          </w:p>
        </w:tc>
        <w:tc>
          <w:tcPr>
            <w:tcW w:w="4252" w:type="dxa"/>
            <w:gridSpan w:val="4"/>
          </w:tcPr>
          <w:p w14:paraId="63CD555A" w14:textId="77777777" w:rsidR="00D75E26" w:rsidRDefault="00D75E26" w:rsidP="001E17A6">
            <w:pPr>
              <w:pStyle w:val="TableParagraph"/>
              <w:ind w:left="67" w:right="63"/>
              <w:jc w:val="both"/>
              <w:rPr>
                <w:sz w:val="20"/>
              </w:rPr>
            </w:pPr>
            <w:r>
              <w:rPr>
                <w:sz w:val="20"/>
              </w:rPr>
              <w:t>Se publicará en el Sistema Electrónico para 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Contratación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Pública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SECOP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II.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recepcionara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ofertas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virtual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</w:p>
          <w:p w14:paraId="575049F7" w14:textId="77777777" w:rsidR="00D75E26" w:rsidRDefault="00D75E26" w:rsidP="001E17A6">
            <w:pPr>
              <w:pStyle w:val="TableParagraph"/>
              <w:spacing w:line="210" w:lineRule="exact"/>
              <w:ind w:left="67"/>
              <w:jc w:val="both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D75E26" w14:paraId="553F1BD9" w14:textId="77777777" w:rsidTr="001E17A6">
        <w:trPr>
          <w:trHeight w:val="690"/>
        </w:trPr>
        <w:tc>
          <w:tcPr>
            <w:tcW w:w="2686" w:type="dxa"/>
            <w:gridSpan w:val="2"/>
          </w:tcPr>
          <w:p w14:paraId="30B10D8B" w14:textId="77777777" w:rsidR="00D75E26" w:rsidRDefault="00D75E26" w:rsidP="001E17A6">
            <w:pPr>
              <w:pStyle w:val="TableParagraph"/>
              <w:tabs>
                <w:tab w:val="left" w:pos="1935"/>
              </w:tabs>
              <w:spacing w:line="230" w:lineRule="exact"/>
              <w:ind w:left="69" w:right="59"/>
              <w:jc w:val="both"/>
              <w:rPr>
                <w:sz w:val="20"/>
              </w:rPr>
            </w:pPr>
            <w:r>
              <w:rPr>
                <w:sz w:val="20"/>
              </w:rPr>
              <w:t>Publicación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Informe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Preliminar de Verificación de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requisitos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habilitantes.</w:t>
            </w:r>
          </w:p>
        </w:tc>
        <w:tc>
          <w:tcPr>
            <w:tcW w:w="2453" w:type="dxa"/>
          </w:tcPr>
          <w:p w14:paraId="13616B29" w14:textId="7F9A33E3" w:rsidR="00D75E26" w:rsidRDefault="00DC6E9C" w:rsidP="001E17A6">
            <w:pPr>
              <w:pStyle w:val="TableParagraph"/>
              <w:ind w:left="568" w:right="306" w:hanging="257"/>
              <w:rPr>
                <w:sz w:val="20"/>
              </w:rPr>
            </w:pPr>
            <w:r>
              <w:rPr>
                <w:sz w:val="20"/>
              </w:rPr>
              <w:t>30</w:t>
            </w:r>
            <w:r w:rsidR="006E1050">
              <w:rPr>
                <w:sz w:val="20"/>
              </w:rPr>
              <w:t xml:space="preserve"> de</w:t>
            </w:r>
            <w:r w:rsidR="006E1050"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noviembre </w:t>
            </w:r>
            <w:r w:rsidR="006E1050">
              <w:rPr>
                <w:sz w:val="20"/>
              </w:rPr>
              <w:t xml:space="preserve">de 2023 a las 7:00 </w:t>
            </w:r>
            <w:r w:rsidR="00C41276">
              <w:rPr>
                <w:sz w:val="20"/>
              </w:rPr>
              <w:t>p</w:t>
            </w:r>
            <w:r w:rsidR="004F5BF2">
              <w:rPr>
                <w:sz w:val="20"/>
              </w:rPr>
              <w:t>m</w:t>
            </w:r>
          </w:p>
        </w:tc>
        <w:tc>
          <w:tcPr>
            <w:tcW w:w="2042" w:type="dxa"/>
            <w:tcBorders>
              <w:right w:val="nil"/>
            </w:tcBorders>
          </w:tcPr>
          <w:p w14:paraId="1B58B952" w14:textId="77777777" w:rsidR="00D75E26" w:rsidRDefault="00D75E26" w:rsidP="001E17A6">
            <w:pPr>
              <w:pStyle w:val="TableParagraph"/>
              <w:spacing w:before="114"/>
              <w:ind w:left="67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Pública SECOP II.</w:t>
            </w:r>
          </w:p>
        </w:tc>
        <w:tc>
          <w:tcPr>
            <w:tcW w:w="579" w:type="dxa"/>
            <w:tcBorders>
              <w:left w:val="nil"/>
              <w:right w:val="nil"/>
            </w:tcBorders>
          </w:tcPr>
          <w:p w14:paraId="35CA45D2" w14:textId="77777777" w:rsidR="00D75E26" w:rsidRDefault="00D75E26" w:rsidP="001E17A6">
            <w:pPr>
              <w:pStyle w:val="TableParagraph"/>
              <w:spacing w:before="114"/>
              <w:ind w:left="75" w:right="62"/>
              <w:jc w:val="center"/>
              <w:rPr>
                <w:sz w:val="20"/>
              </w:rPr>
            </w:pPr>
            <w:r>
              <w:rPr>
                <w:sz w:val="20"/>
              </w:rPr>
              <w:t>para</w:t>
            </w:r>
          </w:p>
        </w:tc>
        <w:tc>
          <w:tcPr>
            <w:tcW w:w="332" w:type="dxa"/>
            <w:tcBorders>
              <w:left w:val="nil"/>
              <w:right w:val="nil"/>
            </w:tcBorders>
          </w:tcPr>
          <w:p w14:paraId="2BE56A9F" w14:textId="77777777" w:rsidR="00D75E26" w:rsidRDefault="00D75E26" w:rsidP="001E17A6">
            <w:pPr>
              <w:pStyle w:val="TableParagraph"/>
              <w:spacing w:before="114"/>
              <w:ind w:left="73" w:right="62"/>
              <w:jc w:val="center"/>
              <w:rPr>
                <w:sz w:val="20"/>
              </w:rPr>
            </w:pPr>
            <w:r>
              <w:rPr>
                <w:sz w:val="20"/>
              </w:rPr>
              <w:t>la</w:t>
            </w:r>
          </w:p>
        </w:tc>
        <w:tc>
          <w:tcPr>
            <w:tcW w:w="1299" w:type="dxa"/>
            <w:tcBorders>
              <w:left w:val="nil"/>
            </w:tcBorders>
          </w:tcPr>
          <w:p w14:paraId="1B382DBB" w14:textId="77777777" w:rsidR="00D75E26" w:rsidRDefault="00D75E26" w:rsidP="001E17A6">
            <w:pPr>
              <w:pStyle w:val="TableParagraph"/>
              <w:spacing w:before="114"/>
              <w:ind w:right="44"/>
              <w:jc w:val="center"/>
              <w:rPr>
                <w:sz w:val="20"/>
              </w:rPr>
            </w:pPr>
            <w:r>
              <w:rPr>
                <w:sz w:val="20"/>
              </w:rPr>
              <w:t>Contratación</w:t>
            </w:r>
          </w:p>
        </w:tc>
      </w:tr>
      <w:tr w:rsidR="00D75E26" w14:paraId="1206C7E9" w14:textId="77777777" w:rsidTr="001E17A6">
        <w:trPr>
          <w:trHeight w:val="918"/>
        </w:trPr>
        <w:tc>
          <w:tcPr>
            <w:tcW w:w="2686" w:type="dxa"/>
            <w:gridSpan w:val="2"/>
          </w:tcPr>
          <w:p w14:paraId="711C4785" w14:textId="77777777" w:rsidR="00D75E26" w:rsidRDefault="00D75E26" w:rsidP="001E17A6">
            <w:pPr>
              <w:pStyle w:val="TableParagraph"/>
              <w:ind w:left="69" w:right="60"/>
              <w:jc w:val="both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presentar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observaciones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verificación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</w:p>
          <w:p w14:paraId="64F0A489" w14:textId="77777777" w:rsidR="00D75E26" w:rsidRDefault="00D75E26" w:rsidP="001E17A6">
            <w:pPr>
              <w:pStyle w:val="TableParagraph"/>
              <w:spacing w:line="209" w:lineRule="exact"/>
              <w:ind w:left="69"/>
              <w:jc w:val="both"/>
              <w:rPr>
                <w:sz w:val="20"/>
              </w:rPr>
            </w:pPr>
            <w:r>
              <w:rPr>
                <w:sz w:val="20"/>
              </w:rPr>
              <w:t>documentos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habilitantes.</w:t>
            </w:r>
          </w:p>
        </w:tc>
        <w:tc>
          <w:tcPr>
            <w:tcW w:w="2453" w:type="dxa"/>
          </w:tcPr>
          <w:p w14:paraId="7EE51945" w14:textId="369E74BA" w:rsidR="00D75E26" w:rsidRDefault="00B6550C" w:rsidP="001E17A6">
            <w:pPr>
              <w:pStyle w:val="TableParagraph"/>
              <w:spacing w:before="114"/>
              <w:ind w:left="568" w:right="396" w:hanging="168"/>
              <w:rPr>
                <w:sz w:val="20"/>
              </w:rPr>
            </w:pPr>
            <w:r>
              <w:rPr>
                <w:spacing w:val="-6"/>
                <w:sz w:val="20"/>
              </w:rPr>
              <w:t>1</w:t>
            </w:r>
            <w:r w:rsidR="00D75E26">
              <w:rPr>
                <w:spacing w:val="-6"/>
                <w:sz w:val="20"/>
              </w:rPr>
              <w:t xml:space="preserve"> </w:t>
            </w:r>
            <w:r w:rsidR="00D75E26">
              <w:rPr>
                <w:sz w:val="20"/>
              </w:rPr>
              <w:t>de</w:t>
            </w:r>
            <w:r w:rsidR="00D75E26">
              <w:rPr>
                <w:spacing w:val="-5"/>
                <w:sz w:val="20"/>
              </w:rPr>
              <w:t xml:space="preserve"> </w:t>
            </w:r>
            <w:r w:rsidR="00DC6E9C">
              <w:rPr>
                <w:sz w:val="20"/>
              </w:rPr>
              <w:t xml:space="preserve">diciembre </w:t>
            </w:r>
            <w:r w:rsidR="00D75E26">
              <w:rPr>
                <w:sz w:val="20"/>
              </w:rPr>
              <w:t>de</w:t>
            </w:r>
            <w:r w:rsidR="00D75E26">
              <w:rPr>
                <w:spacing w:val="-4"/>
                <w:sz w:val="20"/>
              </w:rPr>
              <w:t xml:space="preserve"> </w:t>
            </w:r>
            <w:r w:rsidR="00D75E26">
              <w:rPr>
                <w:sz w:val="20"/>
              </w:rPr>
              <w:t>202</w:t>
            </w:r>
            <w:r w:rsidR="007545DA">
              <w:rPr>
                <w:sz w:val="20"/>
              </w:rPr>
              <w:t xml:space="preserve">3 </w:t>
            </w:r>
            <w:r w:rsidR="007545DA">
              <w:rPr>
                <w:spacing w:val="-52"/>
                <w:sz w:val="20"/>
              </w:rPr>
              <w:t xml:space="preserve"> </w:t>
            </w:r>
            <w:r w:rsidR="00D75E26">
              <w:rPr>
                <w:sz w:val="20"/>
              </w:rPr>
              <w:t>a</w:t>
            </w:r>
            <w:r w:rsidR="00D75E26">
              <w:rPr>
                <w:spacing w:val="-3"/>
                <w:sz w:val="20"/>
              </w:rPr>
              <w:t xml:space="preserve"> </w:t>
            </w:r>
            <w:r w:rsidR="00D75E26">
              <w:rPr>
                <w:sz w:val="20"/>
              </w:rPr>
              <w:t>las</w:t>
            </w:r>
            <w:r w:rsidR="00D75E26">
              <w:rPr>
                <w:spacing w:val="1"/>
                <w:sz w:val="20"/>
              </w:rPr>
              <w:t xml:space="preserve"> </w:t>
            </w:r>
            <w:r w:rsidR="00D75E26">
              <w:rPr>
                <w:sz w:val="20"/>
              </w:rPr>
              <w:t xml:space="preserve">7:00 </w:t>
            </w:r>
            <w:r w:rsidR="00AA71D5">
              <w:rPr>
                <w:sz w:val="20"/>
              </w:rPr>
              <w:t>p</w:t>
            </w:r>
            <w:r w:rsidR="00D75E26">
              <w:rPr>
                <w:sz w:val="20"/>
              </w:rPr>
              <w:t>.m.</w:t>
            </w:r>
          </w:p>
        </w:tc>
        <w:tc>
          <w:tcPr>
            <w:tcW w:w="4252" w:type="dxa"/>
            <w:gridSpan w:val="4"/>
          </w:tcPr>
          <w:p w14:paraId="360775C9" w14:textId="77777777" w:rsidR="00D75E26" w:rsidRDefault="00D75E26" w:rsidP="001E17A6">
            <w:pPr>
              <w:pStyle w:val="TableParagraph"/>
              <w:spacing w:before="11"/>
              <w:ind w:left="0"/>
              <w:rPr>
                <w:rFonts w:ascii="Century Gothic"/>
                <w:b/>
                <w:sz w:val="27"/>
              </w:rPr>
            </w:pPr>
          </w:p>
          <w:p w14:paraId="573E7476" w14:textId="77777777" w:rsidR="00D75E26" w:rsidRDefault="00D75E26" w:rsidP="001E17A6"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Correo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SECOP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D75E26" w14:paraId="679CF2DE" w14:textId="77777777" w:rsidTr="001E17A6">
        <w:trPr>
          <w:trHeight w:val="690"/>
        </w:trPr>
        <w:tc>
          <w:tcPr>
            <w:tcW w:w="2686" w:type="dxa"/>
            <w:gridSpan w:val="2"/>
          </w:tcPr>
          <w:p w14:paraId="292FDE7B" w14:textId="77777777" w:rsidR="00D75E26" w:rsidRDefault="00D75E26" w:rsidP="001E17A6">
            <w:pPr>
              <w:pStyle w:val="TableParagraph"/>
              <w:tabs>
                <w:tab w:val="left" w:pos="1635"/>
                <w:tab w:val="left" w:pos="2358"/>
              </w:tabs>
              <w:spacing w:line="230" w:lineRule="exact"/>
              <w:ind w:left="69" w:right="60"/>
              <w:jc w:val="both"/>
              <w:rPr>
                <w:sz w:val="20"/>
              </w:rPr>
            </w:pPr>
            <w:r>
              <w:rPr>
                <w:sz w:val="20"/>
              </w:rPr>
              <w:t>Respuesta</w:t>
            </w:r>
            <w:r>
              <w:rPr>
                <w:sz w:val="20"/>
              </w:rPr>
              <w:tab/>
              <w:t>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las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observaciones,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publicación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Informe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Evaluativo.</w:t>
            </w:r>
          </w:p>
        </w:tc>
        <w:tc>
          <w:tcPr>
            <w:tcW w:w="2453" w:type="dxa"/>
          </w:tcPr>
          <w:p w14:paraId="2C76EE4D" w14:textId="77777777" w:rsidR="00D75E26" w:rsidRDefault="00D75E26" w:rsidP="001E17A6">
            <w:pPr>
              <w:pStyle w:val="TableParagraph"/>
              <w:spacing w:before="9"/>
              <w:ind w:left="0"/>
              <w:rPr>
                <w:rFonts w:ascii="Century Gothic"/>
                <w:b/>
                <w:sz w:val="18"/>
              </w:rPr>
            </w:pPr>
          </w:p>
          <w:p w14:paraId="69A0BCBD" w14:textId="3258A2C9" w:rsidR="00D75E26" w:rsidRDefault="00B6550C" w:rsidP="001E17A6">
            <w:pPr>
              <w:pStyle w:val="TableParagraph"/>
              <w:ind w:left="374"/>
              <w:rPr>
                <w:sz w:val="20"/>
              </w:rPr>
            </w:pPr>
            <w:r>
              <w:rPr>
                <w:spacing w:val="-6"/>
                <w:sz w:val="20"/>
              </w:rPr>
              <w:t>4</w:t>
            </w:r>
            <w:r w:rsidR="00C41276">
              <w:rPr>
                <w:spacing w:val="-6"/>
                <w:sz w:val="20"/>
              </w:rPr>
              <w:t xml:space="preserve"> </w:t>
            </w:r>
            <w:r w:rsidR="00C41276">
              <w:rPr>
                <w:sz w:val="20"/>
              </w:rPr>
              <w:t>de</w:t>
            </w:r>
            <w:r w:rsidR="00C41276"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diciembre</w:t>
            </w:r>
            <w:r w:rsidR="00AA71D5">
              <w:rPr>
                <w:sz w:val="20"/>
              </w:rPr>
              <w:t xml:space="preserve"> </w:t>
            </w:r>
            <w:r w:rsidR="00C41276">
              <w:rPr>
                <w:sz w:val="20"/>
              </w:rPr>
              <w:t>de</w:t>
            </w:r>
            <w:r w:rsidR="00C41276">
              <w:rPr>
                <w:spacing w:val="-4"/>
                <w:sz w:val="20"/>
              </w:rPr>
              <w:t xml:space="preserve"> </w:t>
            </w:r>
            <w:r w:rsidR="00C41276">
              <w:rPr>
                <w:sz w:val="20"/>
              </w:rPr>
              <w:t xml:space="preserve">2023 </w:t>
            </w:r>
            <w:r w:rsidR="00C41276">
              <w:rPr>
                <w:spacing w:val="-52"/>
                <w:sz w:val="20"/>
              </w:rPr>
              <w:t xml:space="preserve"> </w:t>
            </w:r>
            <w:r w:rsidR="00C41276">
              <w:rPr>
                <w:sz w:val="20"/>
              </w:rPr>
              <w:t>a</w:t>
            </w:r>
            <w:r w:rsidR="00C41276">
              <w:rPr>
                <w:spacing w:val="-3"/>
                <w:sz w:val="20"/>
              </w:rPr>
              <w:t xml:space="preserve"> </w:t>
            </w:r>
            <w:r w:rsidR="00C41276">
              <w:rPr>
                <w:sz w:val="20"/>
              </w:rPr>
              <w:t>las</w:t>
            </w:r>
            <w:r w:rsidR="00C41276"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 w:rsidR="00C41276">
              <w:rPr>
                <w:sz w:val="20"/>
              </w:rPr>
              <w:t>:00</w:t>
            </w:r>
            <w:r w:rsidR="00856B7F">
              <w:rPr>
                <w:sz w:val="20"/>
              </w:rPr>
              <w:t>p.m.</w:t>
            </w:r>
          </w:p>
        </w:tc>
        <w:tc>
          <w:tcPr>
            <w:tcW w:w="2042" w:type="dxa"/>
            <w:tcBorders>
              <w:right w:val="nil"/>
            </w:tcBorders>
          </w:tcPr>
          <w:p w14:paraId="56758469" w14:textId="77777777" w:rsidR="00D75E26" w:rsidRDefault="00D75E26" w:rsidP="001E17A6">
            <w:pPr>
              <w:pStyle w:val="TableParagraph"/>
              <w:spacing w:before="114"/>
              <w:ind w:left="67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Pública SECOP II.</w:t>
            </w:r>
          </w:p>
        </w:tc>
        <w:tc>
          <w:tcPr>
            <w:tcW w:w="579" w:type="dxa"/>
            <w:tcBorders>
              <w:left w:val="nil"/>
              <w:right w:val="nil"/>
            </w:tcBorders>
          </w:tcPr>
          <w:p w14:paraId="7565A39B" w14:textId="77777777" w:rsidR="00D75E26" w:rsidRDefault="00D75E26" w:rsidP="001E17A6">
            <w:pPr>
              <w:pStyle w:val="TableParagraph"/>
              <w:spacing w:before="114"/>
              <w:ind w:right="62"/>
              <w:jc w:val="center"/>
              <w:rPr>
                <w:sz w:val="20"/>
              </w:rPr>
            </w:pPr>
            <w:r>
              <w:rPr>
                <w:sz w:val="20"/>
              </w:rPr>
              <w:t>para</w:t>
            </w:r>
          </w:p>
        </w:tc>
        <w:tc>
          <w:tcPr>
            <w:tcW w:w="332" w:type="dxa"/>
            <w:tcBorders>
              <w:left w:val="nil"/>
              <w:right w:val="nil"/>
            </w:tcBorders>
          </w:tcPr>
          <w:p w14:paraId="57426DFD" w14:textId="77777777" w:rsidR="00D75E26" w:rsidRDefault="00D75E26" w:rsidP="001E17A6">
            <w:pPr>
              <w:pStyle w:val="TableParagraph"/>
              <w:spacing w:before="114"/>
              <w:ind w:left="72" w:right="62"/>
              <w:jc w:val="center"/>
              <w:rPr>
                <w:sz w:val="20"/>
              </w:rPr>
            </w:pPr>
            <w:r>
              <w:rPr>
                <w:sz w:val="20"/>
              </w:rPr>
              <w:t>la</w:t>
            </w:r>
          </w:p>
        </w:tc>
        <w:tc>
          <w:tcPr>
            <w:tcW w:w="1299" w:type="dxa"/>
            <w:tcBorders>
              <w:left w:val="nil"/>
            </w:tcBorders>
          </w:tcPr>
          <w:p w14:paraId="2A826657" w14:textId="77777777" w:rsidR="00D75E26" w:rsidRDefault="00D75E26" w:rsidP="001E17A6">
            <w:pPr>
              <w:pStyle w:val="TableParagraph"/>
              <w:spacing w:before="114"/>
              <w:ind w:right="45"/>
              <w:jc w:val="center"/>
              <w:rPr>
                <w:sz w:val="20"/>
              </w:rPr>
            </w:pPr>
            <w:r>
              <w:rPr>
                <w:sz w:val="20"/>
              </w:rPr>
              <w:t>Contratación</w:t>
            </w:r>
          </w:p>
        </w:tc>
      </w:tr>
      <w:tr w:rsidR="00D75E26" w14:paraId="71CA46C7" w14:textId="77777777" w:rsidTr="001E17A6">
        <w:trPr>
          <w:trHeight w:val="461"/>
        </w:trPr>
        <w:tc>
          <w:tcPr>
            <w:tcW w:w="2686" w:type="dxa"/>
            <w:gridSpan w:val="2"/>
          </w:tcPr>
          <w:p w14:paraId="0B1E11A2" w14:textId="77777777" w:rsidR="00D75E26" w:rsidRDefault="00D75E26" w:rsidP="001E17A6">
            <w:pPr>
              <w:pStyle w:val="TableParagraph"/>
              <w:spacing w:line="232" w:lineRule="exact"/>
              <w:ind w:left="69"/>
              <w:rPr>
                <w:sz w:val="20"/>
              </w:rPr>
            </w:pPr>
            <w:r>
              <w:rPr>
                <w:sz w:val="20"/>
              </w:rPr>
              <w:t>Aceptación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declaratoria de desierta.</w:t>
            </w:r>
          </w:p>
        </w:tc>
        <w:tc>
          <w:tcPr>
            <w:tcW w:w="2453" w:type="dxa"/>
          </w:tcPr>
          <w:p w14:paraId="1B97254F" w14:textId="74E468A8" w:rsidR="00D75E26" w:rsidRDefault="00B6550C" w:rsidP="009412C9">
            <w:pPr>
              <w:pStyle w:val="TableParagraph"/>
              <w:spacing w:line="232" w:lineRule="exact"/>
              <w:ind w:left="373" w:right="366"/>
              <w:rPr>
                <w:sz w:val="20"/>
              </w:rPr>
            </w:pPr>
            <w:r>
              <w:rPr>
                <w:spacing w:val="-6"/>
                <w:sz w:val="20"/>
              </w:rPr>
              <w:t>5</w:t>
            </w:r>
            <w:r w:rsidR="006E1050">
              <w:rPr>
                <w:spacing w:val="-6"/>
                <w:sz w:val="20"/>
              </w:rPr>
              <w:t xml:space="preserve"> </w:t>
            </w:r>
            <w:r w:rsidR="006E1050">
              <w:rPr>
                <w:sz w:val="20"/>
              </w:rPr>
              <w:t>de</w:t>
            </w:r>
            <w:r w:rsidR="006E1050"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diciembre </w:t>
            </w:r>
            <w:r w:rsidR="006E1050">
              <w:rPr>
                <w:sz w:val="20"/>
              </w:rPr>
              <w:t>de</w:t>
            </w:r>
            <w:r w:rsidR="006E1050">
              <w:rPr>
                <w:spacing w:val="-4"/>
                <w:sz w:val="20"/>
              </w:rPr>
              <w:t xml:space="preserve"> </w:t>
            </w:r>
            <w:r w:rsidR="006E1050">
              <w:rPr>
                <w:sz w:val="20"/>
              </w:rPr>
              <w:t xml:space="preserve">2023 </w:t>
            </w:r>
            <w:r w:rsidR="006E1050">
              <w:rPr>
                <w:spacing w:val="-52"/>
                <w:sz w:val="20"/>
              </w:rPr>
              <w:t xml:space="preserve"> </w:t>
            </w:r>
            <w:r w:rsidR="006E1050">
              <w:rPr>
                <w:sz w:val="20"/>
              </w:rPr>
              <w:t>a</w:t>
            </w:r>
            <w:r w:rsidR="006E1050">
              <w:rPr>
                <w:spacing w:val="-3"/>
                <w:sz w:val="20"/>
              </w:rPr>
              <w:t xml:space="preserve"> </w:t>
            </w:r>
            <w:r w:rsidR="006E1050">
              <w:rPr>
                <w:sz w:val="20"/>
              </w:rPr>
              <w:t>las</w:t>
            </w:r>
            <w:r w:rsidR="006E1050">
              <w:rPr>
                <w:spacing w:val="1"/>
                <w:sz w:val="20"/>
              </w:rPr>
              <w:t xml:space="preserve"> </w:t>
            </w:r>
            <w:r w:rsidR="00AA71D5">
              <w:rPr>
                <w:sz w:val="20"/>
              </w:rPr>
              <w:t>7:00p.m.</w:t>
            </w:r>
          </w:p>
        </w:tc>
        <w:tc>
          <w:tcPr>
            <w:tcW w:w="4252" w:type="dxa"/>
            <w:gridSpan w:val="4"/>
          </w:tcPr>
          <w:p w14:paraId="107EF6AF" w14:textId="77777777" w:rsidR="00D75E26" w:rsidRDefault="00D75E26" w:rsidP="001E17A6">
            <w:pPr>
              <w:pStyle w:val="TableParagraph"/>
              <w:spacing w:before="114"/>
              <w:ind w:left="67"/>
              <w:rPr>
                <w:sz w:val="20"/>
              </w:rPr>
            </w:pPr>
            <w:r>
              <w:rPr>
                <w:sz w:val="20"/>
              </w:rPr>
              <w:t>Será publicado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II.</w:t>
            </w:r>
          </w:p>
        </w:tc>
      </w:tr>
      <w:tr w:rsidR="00D75E26" w14:paraId="7F472509" w14:textId="77777777" w:rsidTr="001E17A6">
        <w:trPr>
          <w:trHeight w:val="457"/>
        </w:trPr>
        <w:tc>
          <w:tcPr>
            <w:tcW w:w="2686" w:type="dxa"/>
            <w:gridSpan w:val="2"/>
          </w:tcPr>
          <w:p w14:paraId="780A2AC3" w14:textId="77777777" w:rsidR="00D75E26" w:rsidRDefault="00D75E26" w:rsidP="001E17A6">
            <w:pPr>
              <w:pStyle w:val="TableParagraph"/>
              <w:spacing w:line="228" w:lineRule="exact"/>
              <w:ind w:left="69" w:right="59"/>
              <w:rPr>
                <w:sz w:val="20"/>
              </w:rPr>
            </w:pPr>
            <w:r>
              <w:rPr>
                <w:sz w:val="20"/>
              </w:rPr>
              <w:t>Recepción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aprobación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garantías</w:t>
            </w:r>
          </w:p>
        </w:tc>
        <w:tc>
          <w:tcPr>
            <w:tcW w:w="2453" w:type="dxa"/>
          </w:tcPr>
          <w:p w14:paraId="39177F64" w14:textId="370F7B2C" w:rsidR="00D75E26" w:rsidRDefault="00D75E26" w:rsidP="001E17A6">
            <w:pPr>
              <w:pStyle w:val="TableParagraph"/>
              <w:spacing w:line="228" w:lineRule="exact"/>
              <w:ind w:left="568" w:right="366" w:hanging="195"/>
              <w:rPr>
                <w:sz w:val="20"/>
              </w:rPr>
            </w:pPr>
          </w:p>
        </w:tc>
        <w:tc>
          <w:tcPr>
            <w:tcW w:w="4252" w:type="dxa"/>
            <w:gridSpan w:val="4"/>
          </w:tcPr>
          <w:p w14:paraId="557EDF3E" w14:textId="77777777" w:rsidR="00D75E26" w:rsidRDefault="00D75E26" w:rsidP="001E17A6">
            <w:pPr>
              <w:pStyle w:val="TableParagraph"/>
              <w:spacing w:before="109"/>
              <w:ind w:left="67"/>
              <w:rPr>
                <w:sz w:val="20"/>
              </w:rPr>
            </w:pPr>
            <w:r>
              <w:rPr>
                <w:sz w:val="20"/>
              </w:rPr>
              <w:t>Será publicado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II.</w:t>
            </w:r>
          </w:p>
        </w:tc>
      </w:tr>
    </w:tbl>
    <w:p w14:paraId="50BDD200" w14:textId="3B7F2498" w:rsidR="00D75E26" w:rsidRDefault="00D75E26" w:rsidP="00D75E26">
      <w:pPr>
        <w:pStyle w:val="Textoindependiente"/>
        <w:spacing w:before="3"/>
        <w:rPr>
          <w:rFonts w:ascii="Century Gothic"/>
          <w:b/>
          <w:i w:val="0"/>
          <w:sz w:val="34"/>
        </w:rPr>
      </w:pPr>
    </w:p>
    <w:p w14:paraId="17ABA8C6" w14:textId="77777777" w:rsidR="000B7701" w:rsidRDefault="000B7701" w:rsidP="00D75E26">
      <w:pPr>
        <w:pStyle w:val="Textoindependiente"/>
        <w:spacing w:before="3"/>
        <w:rPr>
          <w:rFonts w:ascii="Century Gothic"/>
          <w:b/>
          <w:i w:val="0"/>
          <w:sz w:val="34"/>
        </w:rPr>
      </w:pPr>
    </w:p>
    <w:p w14:paraId="1D2E3214" w14:textId="77777777" w:rsidR="00D75E26" w:rsidRDefault="00D75E26" w:rsidP="00D75E26">
      <w:pPr>
        <w:pStyle w:val="Textoindependiente"/>
        <w:spacing w:before="1"/>
        <w:ind w:left="2902" w:right="2680"/>
        <w:jc w:val="center"/>
      </w:pPr>
      <w:r>
        <w:t>Edificio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Alcaldía</w:t>
      </w:r>
      <w:r>
        <w:rPr>
          <w:spacing w:val="-3"/>
        </w:rPr>
        <w:t xml:space="preserve"> </w:t>
      </w:r>
      <w:r>
        <w:t>Calle</w:t>
      </w:r>
      <w:r>
        <w:rPr>
          <w:spacing w:val="-1"/>
        </w:rPr>
        <w:t xml:space="preserve"> </w:t>
      </w:r>
      <w:r>
        <w:t>40</w:t>
      </w:r>
      <w:r>
        <w:rPr>
          <w:spacing w:val="-3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33 -</w:t>
      </w:r>
      <w:r>
        <w:rPr>
          <w:spacing w:val="-1"/>
        </w:rPr>
        <w:t xml:space="preserve"> </w:t>
      </w:r>
      <w:r>
        <w:t>64</w:t>
      </w:r>
      <w:r>
        <w:rPr>
          <w:spacing w:val="-1"/>
        </w:rPr>
        <w:t xml:space="preserve"> </w:t>
      </w:r>
      <w:r>
        <w:t>Centro,</w:t>
      </w:r>
      <w:r>
        <w:rPr>
          <w:spacing w:val="-2"/>
        </w:rPr>
        <w:t xml:space="preserve"> </w:t>
      </w:r>
      <w:r>
        <w:t>Villavicencio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Meta</w:t>
      </w:r>
    </w:p>
    <w:p w14:paraId="1043E835" w14:textId="77777777" w:rsidR="00D75E26" w:rsidRDefault="00D75E26" w:rsidP="00D75E26">
      <w:pPr>
        <w:ind w:left="3199" w:right="2977"/>
        <w:jc w:val="center"/>
        <w:rPr>
          <w:sz w:val="16"/>
        </w:rPr>
      </w:pPr>
      <w:r>
        <w:rPr>
          <w:b/>
          <w:i/>
          <w:sz w:val="16"/>
        </w:rPr>
        <w:t xml:space="preserve">Línea Gratuita: </w:t>
      </w:r>
      <w:r>
        <w:rPr>
          <w:i/>
          <w:sz w:val="16"/>
        </w:rPr>
        <w:t xml:space="preserve">01 8000 113035 | </w:t>
      </w:r>
      <w:r>
        <w:rPr>
          <w:b/>
          <w:i/>
          <w:sz w:val="16"/>
        </w:rPr>
        <w:t xml:space="preserve">Teléfono: </w:t>
      </w:r>
      <w:r>
        <w:rPr>
          <w:i/>
          <w:sz w:val="16"/>
        </w:rPr>
        <w:t>(57+8) 6715859</w:t>
      </w:r>
      <w:r>
        <w:rPr>
          <w:i/>
          <w:spacing w:val="-42"/>
          <w:sz w:val="16"/>
        </w:rPr>
        <w:t xml:space="preserve"> </w:t>
      </w:r>
      <w:r>
        <w:rPr>
          <w:i/>
          <w:sz w:val="16"/>
        </w:rPr>
        <w:t>Página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Web:</w:t>
      </w:r>
      <w:r>
        <w:rPr>
          <w:i/>
          <w:spacing w:val="1"/>
          <w:sz w:val="16"/>
        </w:rPr>
        <w:t xml:space="preserve"> </w:t>
      </w:r>
      <w:hyperlink r:id="rId6">
        <w:r>
          <w:rPr>
            <w:sz w:val="16"/>
          </w:rPr>
          <w:t>http://www.villavicencio.gov.co</w:t>
        </w:r>
      </w:hyperlink>
    </w:p>
    <w:p w14:paraId="183002E9" w14:textId="77777777" w:rsidR="00D75E26" w:rsidRPr="00CE7C63" w:rsidRDefault="00D75E26" w:rsidP="00D75E26">
      <w:pPr>
        <w:pStyle w:val="Textoindependiente"/>
        <w:ind w:left="3470" w:right="3248"/>
        <w:jc w:val="center"/>
        <w:rPr>
          <w:b/>
        </w:rPr>
      </w:pPr>
      <w:r>
        <w:t xml:space="preserve">Correo Electronico: </w:t>
      </w:r>
      <w:hyperlink r:id="rId7">
        <w:r>
          <w:rPr>
            <w:color w:val="0000FF"/>
            <w:u w:val="single" w:color="0000FF"/>
          </w:rPr>
          <w:t>contratacion@villavicencio.gov.co</w:t>
        </w:r>
      </w:hyperlink>
      <w:r>
        <w:rPr>
          <w:color w:val="0000FF"/>
          <w:spacing w:val="-42"/>
        </w:rPr>
        <w:t xml:space="preserve"> </w:t>
      </w:r>
      <w:r>
        <w:t xml:space="preserve">Página </w:t>
      </w:r>
      <w:r>
        <w:rPr>
          <w:b/>
        </w:rPr>
        <w:t xml:space="preserve">1 </w:t>
      </w:r>
      <w:r>
        <w:t>de</w:t>
      </w:r>
      <w:r>
        <w:rPr>
          <w:spacing w:val="-2"/>
        </w:rPr>
        <w:t xml:space="preserve"> </w:t>
      </w:r>
      <w:r>
        <w:rPr>
          <w:b/>
        </w:rPr>
        <w:t>1</w:t>
      </w:r>
    </w:p>
    <w:p w14:paraId="31EAED6E" w14:textId="77777777" w:rsidR="000458E5" w:rsidRDefault="000458E5"/>
    <w:sectPr w:rsidR="000458E5">
      <w:type w:val="continuous"/>
      <w:pgSz w:w="12240" w:h="15840"/>
      <w:pgMar w:top="340" w:right="96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E26"/>
    <w:rsid w:val="00015853"/>
    <w:rsid w:val="000208E5"/>
    <w:rsid w:val="000458E5"/>
    <w:rsid w:val="000459F4"/>
    <w:rsid w:val="000B7701"/>
    <w:rsid w:val="00185D08"/>
    <w:rsid w:val="0019439C"/>
    <w:rsid w:val="00245FF0"/>
    <w:rsid w:val="00275901"/>
    <w:rsid w:val="00351DBF"/>
    <w:rsid w:val="003869F8"/>
    <w:rsid w:val="003A3E23"/>
    <w:rsid w:val="004F5BF2"/>
    <w:rsid w:val="0051034F"/>
    <w:rsid w:val="006C5EBB"/>
    <w:rsid w:val="006E036B"/>
    <w:rsid w:val="006E1050"/>
    <w:rsid w:val="007545DA"/>
    <w:rsid w:val="00787B39"/>
    <w:rsid w:val="007C6CB5"/>
    <w:rsid w:val="00856B7F"/>
    <w:rsid w:val="00932D25"/>
    <w:rsid w:val="009412C9"/>
    <w:rsid w:val="0099540B"/>
    <w:rsid w:val="00A81016"/>
    <w:rsid w:val="00A86C1E"/>
    <w:rsid w:val="00AA71D5"/>
    <w:rsid w:val="00B6550C"/>
    <w:rsid w:val="00C014DA"/>
    <w:rsid w:val="00C35B42"/>
    <w:rsid w:val="00C41276"/>
    <w:rsid w:val="00CF6AE0"/>
    <w:rsid w:val="00D75E26"/>
    <w:rsid w:val="00D9594C"/>
    <w:rsid w:val="00DC6E9C"/>
    <w:rsid w:val="00DF029C"/>
    <w:rsid w:val="00EC4C06"/>
    <w:rsid w:val="00F6009C"/>
    <w:rsid w:val="00F93C9C"/>
    <w:rsid w:val="00FE0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60C0B"/>
  <w15:chartTrackingRefBased/>
  <w15:docId w15:val="{2ACCE957-03B3-4C45-BC9F-58F52674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5E2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D75E26"/>
    <w:pPr>
      <w:spacing w:before="1"/>
      <w:ind w:left="109"/>
      <w:outlineLvl w:val="0"/>
    </w:pPr>
    <w:rPr>
      <w:rFonts w:ascii="Century Gothic" w:eastAsia="Century Gothic" w:hAnsi="Century Gothic" w:cs="Century Gothic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75E26"/>
    <w:rPr>
      <w:rFonts w:ascii="Century Gothic" w:eastAsia="Century Gothic" w:hAnsi="Century Gothic" w:cs="Century Gothic"/>
      <w:b/>
      <w:bCs/>
      <w:sz w:val="28"/>
      <w:szCs w:val="28"/>
      <w:lang w:val="es-ES"/>
    </w:rPr>
  </w:style>
  <w:style w:type="table" w:customStyle="1" w:styleId="TableNormal">
    <w:name w:val="Table Normal"/>
    <w:uiPriority w:val="2"/>
    <w:semiHidden/>
    <w:unhideWhenUsed/>
    <w:qFormat/>
    <w:rsid w:val="00D75E2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75E26"/>
    <w:rPr>
      <w:i/>
      <w:iCs/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75E26"/>
    <w:rPr>
      <w:rFonts w:ascii="Arial" w:eastAsia="Arial" w:hAnsi="Arial" w:cs="Arial"/>
      <w:i/>
      <w:iCs/>
      <w:sz w:val="16"/>
      <w:szCs w:val="16"/>
      <w:lang w:val="es-ES"/>
    </w:rPr>
  </w:style>
  <w:style w:type="paragraph" w:customStyle="1" w:styleId="TableParagraph">
    <w:name w:val="Table Paragraph"/>
    <w:basedOn w:val="Normal"/>
    <w:uiPriority w:val="1"/>
    <w:qFormat/>
    <w:rsid w:val="00D75E26"/>
    <w:pPr>
      <w:ind w:left="7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ontratacion@villavicencio.gov.c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illavicencio.gov.co/" TargetMode="External"/><Relationship Id="rId5" Type="http://schemas.openxmlformats.org/officeDocument/2006/relationships/hyperlink" Target="http://www.alcaldiadevillavicencio.gov.co/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386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Andres</dc:creator>
  <cp:keywords/>
  <dc:description/>
  <cp:lastModifiedBy>Javier Andres</cp:lastModifiedBy>
  <cp:revision>37</cp:revision>
  <dcterms:created xsi:type="dcterms:W3CDTF">2022-05-26T16:33:00Z</dcterms:created>
  <dcterms:modified xsi:type="dcterms:W3CDTF">2023-11-24T20:35:00Z</dcterms:modified>
</cp:coreProperties>
</file>