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682A94" w14:textId="144109CE" w:rsidR="001D0FFF" w:rsidRDefault="001D0FFF">
      <w:pPr>
        <w:spacing w:after="160" w:line="259" w:lineRule="auto"/>
      </w:pPr>
      <w:r w:rsidRPr="00A00A70">
        <w:rPr>
          <w:b/>
          <w:sz w:val="20"/>
          <w:szCs w:val="20"/>
          <w:highlight w:val="lightGray"/>
        </w:rPr>
        <w:t>[Número del Proceso de Contratación]</w:t>
      </w:r>
      <w:r w:rsidR="005D2194">
        <w:tab/>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2CEEAFF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14:paraId="4B1D604C" w14:textId="0EF0D24E" w:rsidR="005D2194" w:rsidRDefault="005D2194" w:rsidP="005D2194">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E43223">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E43223">
        <w:rPr>
          <w:rFonts w:eastAsia="Arial" w:cs="Arial"/>
          <w:sz w:val="20"/>
          <w:szCs w:val="20"/>
          <w:highlight w:val="lightGray"/>
          <w:lang w:val="es-CO" w:eastAsia="en-US"/>
        </w:rPr>
        <w:t xml:space="preserve">de Contratación </w:t>
      </w:r>
      <w:r w:rsidRPr="00B80DEB">
        <w:rPr>
          <w:rFonts w:eastAsia="Arial" w:cs="Arial"/>
          <w:sz w:val="20"/>
          <w:szCs w:val="20"/>
          <w:highlight w:val="lightGray"/>
          <w:lang w:val="es-CO" w:eastAsia="en-US"/>
        </w:rPr>
        <w:t>sea estructurado por lotes o</w:t>
      </w:r>
      <w:r w:rsidR="000D02F8">
        <w:rPr>
          <w:rFonts w:eastAsia="Arial" w:cs="Arial"/>
          <w:sz w:val="20"/>
          <w:szCs w:val="20"/>
          <w:highlight w:val="lightGray"/>
          <w:lang w:val="es-CO" w:eastAsia="en-US"/>
        </w:rPr>
        <w:t xml:space="preserve"> por</w:t>
      </w:r>
      <w:r w:rsidRPr="00B80DEB">
        <w:rPr>
          <w:rFonts w:eastAsia="Arial" w:cs="Arial"/>
          <w:sz w:val="20"/>
          <w:szCs w:val="20"/>
          <w:highlight w:val="lightGray"/>
          <w:lang w:val="es-CO" w:eastAsia="en-US"/>
        </w:rPr>
        <w:t xml:space="preserve"> grupos]</w:t>
      </w:r>
      <w:r w:rsidRPr="00B80DEB">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B80DEB">
        <w:rPr>
          <w:rFonts w:eastAsiaTheme="minorHAnsi" w:cs="Arial"/>
          <w:sz w:val="20"/>
          <w:szCs w:val="20"/>
          <w:lang w:val="es-CO" w:eastAsia="en-US"/>
        </w:rPr>
        <w:t xml:space="preserve"> </w:t>
      </w:r>
      <w:r w:rsidRPr="00B80DEB">
        <w:rPr>
          <w:rFonts w:eastAsiaTheme="minorHAnsi" w:cs="Arial"/>
          <w:sz w:val="20"/>
          <w:szCs w:val="20"/>
          <w:highlight w:val="lightGray"/>
          <w:lang w:val="es-CO" w:eastAsia="en-US"/>
        </w:rPr>
        <w:t>[Indicar el lote</w:t>
      </w:r>
      <w:r w:rsidR="002B4821">
        <w:rPr>
          <w:rFonts w:eastAsiaTheme="minorHAnsi" w:cs="Arial"/>
          <w:sz w:val="20"/>
          <w:szCs w:val="20"/>
          <w:highlight w:val="lightGray"/>
          <w:lang w:val="es-CO" w:eastAsia="en-US"/>
        </w:rPr>
        <w:t>/grupo</w:t>
      </w:r>
      <w:r w:rsidRPr="00B80DEB">
        <w:rPr>
          <w:rFonts w:eastAsiaTheme="minorHAnsi" w:cs="Arial"/>
          <w:sz w:val="20"/>
          <w:szCs w:val="20"/>
          <w:highlight w:val="lightGray"/>
          <w:lang w:val="es-CO" w:eastAsia="en-US"/>
        </w:rPr>
        <w:t xml:space="preserve"> o lotes</w:t>
      </w:r>
      <w:r w:rsidR="002B4821">
        <w:rPr>
          <w:rFonts w:eastAsiaTheme="minorHAnsi" w:cs="Arial"/>
          <w:sz w:val="20"/>
          <w:szCs w:val="20"/>
          <w:highlight w:val="lightGray"/>
          <w:lang w:val="es-CO" w:eastAsia="en-US"/>
        </w:rPr>
        <w:t>/grupos</w:t>
      </w:r>
      <w:r w:rsidRPr="00B80DEB">
        <w:rPr>
          <w:rFonts w:eastAsiaTheme="minorHAnsi" w:cs="Arial"/>
          <w:sz w:val="20"/>
          <w:szCs w:val="20"/>
          <w:highlight w:val="lightGray"/>
          <w:lang w:val="es-CO" w:eastAsia="en-US"/>
        </w:rPr>
        <w:t xml:space="preserve"> a los cuales se presenta oferta.]</w:t>
      </w: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lastRenderedPageBreak/>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D441E21" w14:textId="60DD0707" w:rsidR="00D45425" w:rsidRDefault="00CC3FC2" w:rsidP="008305D0">
      <w:pPr>
        <w:jc w:val="both"/>
        <w:rPr>
          <w:rFonts w:cs="Arial"/>
          <w:sz w:val="20"/>
          <w:szCs w:val="20"/>
        </w:rPr>
      </w:pPr>
      <w:r w:rsidRPr="00A00A70">
        <w:rPr>
          <w:b/>
          <w:sz w:val="20"/>
          <w:szCs w:val="20"/>
          <w:highlight w:val="lightGray"/>
        </w:rPr>
        <w:lastRenderedPageBreak/>
        <w:t>[Número del Proceso de Contratación]</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628B0004" w14:textId="67CE7F05"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 xml:space="preserve">sea estructurado por lotes o </w:t>
      </w:r>
      <w:r w:rsidR="006C5866">
        <w:rPr>
          <w:rFonts w:eastAsia="Arial" w:cs="Arial"/>
          <w:sz w:val="20"/>
          <w:szCs w:val="20"/>
          <w:highlight w:val="lightGray"/>
        </w:rPr>
        <w:t xml:space="preserve">por </w:t>
      </w:r>
      <w:r w:rsidRPr="00FA40BF">
        <w:rPr>
          <w:rFonts w:eastAsia="Arial" w:cs="Arial"/>
          <w:sz w:val="20"/>
          <w:szCs w:val="20"/>
          <w:highlight w:val="lightGray"/>
        </w:rPr>
        <w:t>grupos]</w:t>
      </w:r>
      <w:r w:rsidRPr="00FA40BF">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FA40BF">
        <w:rPr>
          <w:rFonts w:cs="Arial"/>
          <w:sz w:val="20"/>
          <w:szCs w:val="20"/>
        </w:rPr>
        <w:t xml:space="preserve"> </w:t>
      </w:r>
      <w:r w:rsidRPr="00FA40BF">
        <w:rPr>
          <w:rFonts w:cs="Arial"/>
          <w:sz w:val="20"/>
          <w:szCs w:val="20"/>
          <w:highlight w:val="lightGray"/>
        </w:rPr>
        <w:t>[Indicar el lote</w:t>
      </w:r>
      <w:r w:rsidR="002B4821">
        <w:rPr>
          <w:rFonts w:cs="Arial"/>
          <w:sz w:val="20"/>
          <w:szCs w:val="20"/>
          <w:highlight w:val="lightGray"/>
        </w:rPr>
        <w:t>/grupo</w:t>
      </w:r>
      <w:r w:rsidRPr="00FA40BF">
        <w:rPr>
          <w:rFonts w:cs="Arial"/>
          <w:sz w:val="20"/>
          <w:szCs w:val="20"/>
          <w:highlight w:val="lightGray"/>
        </w:rPr>
        <w:t xml:space="preserve"> o lotes</w:t>
      </w:r>
      <w:r w:rsidR="002B4821">
        <w:rPr>
          <w:rFonts w:cs="Arial"/>
          <w:sz w:val="20"/>
          <w:szCs w:val="20"/>
          <w:highlight w:val="lightGray"/>
        </w:rPr>
        <w:t>/grupos</w:t>
      </w:r>
      <w:r w:rsidRPr="00FA40BF">
        <w:rPr>
          <w:rFonts w:cs="Arial"/>
          <w:sz w:val="20"/>
          <w:szCs w:val="20"/>
          <w:highlight w:val="lightGray"/>
        </w:rPr>
        <w:t xml:space="preserve">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lang w:val="es-CO" w:eastAsia="es-CO"/>
        </w:rPr>
        <w:lastRenderedPageBreak/>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lang w:val="es-CO" w:eastAsia="es-CO"/>
        </w:rPr>
        <w:lastRenderedPageBreak/>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 xml:space="preserve">[Nombre y firma del representante legal de la persona jurídica o el revisor fiscal, según </w:t>
      </w:r>
      <w:r w:rsidRPr="008D0A33">
        <w:rPr>
          <w:rFonts w:cs="Arial"/>
          <w:bCs/>
          <w:sz w:val="20"/>
          <w:szCs w:val="20"/>
          <w:highlight w:val="lightGray"/>
        </w:rPr>
        <w:lastRenderedPageBreak/>
        <w:t>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2453325" w14:textId="79D9433F" w:rsidR="00354EDB" w:rsidRDefault="00C8235C" w:rsidP="008305D0">
      <w:pPr>
        <w:spacing w:after="160" w:line="259" w:lineRule="auto"/>
        <w:rPr>
          <w:b/>
          <w:sz w:val="20"/>
          <w:szCs w:val="20"/>
        </w:rPr>
      </w:pPr>
      <w:r w:rsidRPr="00A00A70">
        <w:rPr>
          <w:b/>
          <w:sz w:val="20"/>
          <w:szCs w:val="20"/>
          <w:highlight w:val="lightGray"/>
        </w:rPr>
        <w:t>[Número del Proceso de Contratación]</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85CA5B6" w14:textId="360F751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w:t>
      </w:r>
      <w:r w:rsidR="00812C40">
        <w:rPr>
          <w:rFonts w:eastAsia="Arial" w:cs="Arial"/>
          <w:sz w:val="20"/>
          <w:szCs w:val="20"/>
          <w:highlight w:val="lightGray"/>
          <w:lang w:val="es-CO" w:eastAsia="en-US"/>
        </w:rPr>
        <w:t xml:space="preserve"> por</w:t>
      </w:r>
      <w:r w:rsidRPr="007627BD">
        <w:rPr>
          <w:rFonts w:eastAsia="Arial" w:cs="Arial"/>
          <w:sz w:val="20"/>
          <w:szCs w:val="20"/>
          <w:highlight w:val="lightGray"/>
          <w:lang w:val="es-CO" w:eastAsia="en-US"/>
        </w:rPr>
        <w:t xml:space="preserve"> grupos]</w:t>
      </w:r>
      <w:r w:rsidRPr="007627BD">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[Indicar el lote</w:t>
      </w:r>
      <w:r w:rsidR="005F38E0">
        <w:rPr>
          <w:rFonts w:eastAsiaTheme="minorHAnsi" w:cs="Arial"/>
          <w:sz w:val="20"/>
          <w:szCs w:val="20"/>
          <w:highlight w:val="lightGray"/>
          <w:lang w:val="es-CO" w:eastAsia="en-US"/>
        </w:rPr>
        <w:t>/grupo</w:t>
      </w:r>
      <w:r w:rsidRPr="007627BD">
        <w:rPr>
          <w:rFonts w:eastAsiaTheme="minorHAnsi" w:cs="Arial"/>
          <w:sz w:val="20"/>
          <w:szCs w:val="20"/>
          <w:highlight w:val="lightGray"/>
          <w:lang w:val="es-CO" w:eastAsia="en-US"/>
        </w:rPr>
        <w:t xml:space="preserve"> o lotes</w:t>
      </w:r>
      <w:r w:rsidR="005F38E0">
        <w:rPr>
          <w:rFonts w:eastAsiaTheme="minorHAnsi" w:cs="Arial"/>
          <w:sz w:val="20"/>
          <w:szCs w:val="20"/>
          <w:highlight w:val="lightGray"/>
          <w:lang w:val="es-CO" w:eastAsia="en-US"/>
        </w:rPr>
        <w:t>/grupos</w:t>
      </w:r>
      <w:r w:rsidRPr="007627BD">
        <w:rPr>
          <w:rFonts w:eastAsiaTheme="minorHAnsi" w:cs="Arial"/>
          <w:sz w:val="20"/>
          <w:szCs w:val="20"/>
          <w:highlight w:val="lightGray"/>
          <w:lang w:val="es-CO" w:eastAsia="en-US"/>
        </w:rPr>
        <w:t xml:space="preserve">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lastRenderedPageBreak/>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lang w:val="es-CO" w:eastAsia="es-CO"/>
        </w:rPr>
        <w:lastRenderedPageBreak/>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 xml:space="preserve">[Nombre y firma del representante legal de la persona jurídica o el revisor fiscal, según </w:t>
      </w:r>
      <w:r w:rsidRPr="008A4F53">
        <w:rPr>
          <w:rFonts w:cs="Arial"/>
          <w:bCs/>
          <w:sz w:val="20"/>
          <w:szCs w:val="20"/>
          <w:highlight w:val="lightGray"/>
        </w:rPr>
        <w:lastRenderedPageBreak/>
        <w:t>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0BAB9CB8" w:rsidR="005D2194" w:rsidRDefault="00C8235C" w:rsidP="008305D0">
      <w:pPr>
        <w:rPr>
          <w:rFonts w:cs="Arial"/>
          <w:b/>
          <w:bCs/>
          <w:sz w:val="20"/>
          <w:szCs w:val="20"/>
        </w:rPr>
      </w:pPr>
      <w:r w:rsidRPr="00A00A70">
        <w:rPr>
          <w:b/>
          <w:sz w:val="20"/>
          <w:szCs w:val="20"/>
          <w:highlight w:val="lightGray"/>
        </w:rPr>
        <w:t>[Número del Proceso de Contratación]</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1"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15095C0" w14:textId="321EF245"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644715">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A23ABB">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 xml:space="preserve">ión aporto mi documento de identificación, de acuerdo con el inciso 4 del </w:t>
      </w:r>
      <w:r w:rsidR="00146FAA">
        <w:rPr>
          <w:rFonts w:cs="Arial"/>
          <w:sz w:val="20"/>
          <w:szCs w:val="20"/>
        </w:rPr>
        <w:lastRenderedPageBreak/>
        <w:t>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01F87DA4" w14:textId="6398B285" w:rsidR="005D2194" w:rsidRDefault="00C8235C" w:rsidP="008305D0">
      <w:pPr>
        <w:spacing w:line="264" w:lineRule="auto"/>
        <w:jc w:val="both"/>
        <w:rPr>
          <w:rFonts w:ascii="Arial Narrow" w:hAnsi="Arial Narrow"/>
          <w:b/>
          <w:bCs/>
          <w:sz w:val="22"/>
          <w:szCs w:val="22"/>
        </w:rPr>
      </w:pPr>
      <w:r w:rsidRPr="00A00A70">
        <w:rPr>
          <w:b/>
          <w:sz w:val="20"/>
          <w:szCs w:val="20"/>
          <w:highlight w:val="lightGray"/>
        </w:rPr>
        <w:lastRenderedPageBreak/>
        <w:t>[Número del Proceso de Contratación]</w:t>
      </w:r>
    </w:p>
    <w:bookmarkEnd w:id="1"/>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313FD6A4" w14:textId="3D7E8007"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241DC6">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824875">
        <w:rPr>
          <w:rFonts w:cs="Arial"/>
          <w:sz w:val="20"/>
          <w:szCs w:val="20"/>
        </w:rPr>
        <w:t xml:space="preserve"> </w:t>
      </w:r>
      <w:r w:rsidRPr="00824875">
        <w:rPr>
          <w:rFonts w:cs="Arial"/>
          <w:sz w:val="20"/>
          <w:szCs w:val="20"/>
          <w:highlight w:val="lightGray"/>
        </w:rPr>
        <w:t>[</w:t>
      </w:r>
      <w:r w:rsidR="00A81B08">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w:t>
      </w:r>
      <w:r w:rsidR="008D0DF4">
        <w:rPr>
          <w:rFonts w:ascii="Arial" w:hAnsi="Arial" w:cs="Arial"/>
          <w:sz w:val="20"/>
          <w:szCs w:val="20"/>
          <w:highlight w:val="lightGray"/>
        </w:rPr>
        <w:lastRenderedPageBreak/>
        <w:t>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w:t>
      </w:r>
      <w:proofErr w:type="spellStart"/>
      <w:r>
        <w:rPr>
          <w:rFonts w:cs="Arial"/>
          <w:sz w:val="20"/>
          <w:szCs w:val="20"/>
        </w:rPr>
        <w:t>palenquera</w:t>
      </w:r>
      <w:proofErr w:type="spellEnd"/>
      <w:r>
        <w:rPr>
          <w:rFonts w:cs="Arial"/>
          <w:sz w:val="20"/>
          <w:szCs w:val="20"/>
        </w:rPr>
        <w:t xml:space="preserve">,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lang w:val="es-CO" w:eastAsia="es-CO"/>
        </w:rPr>
        <w:lastRenderedPageBreak/>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lang w:val="es-CO" w:eastAsia="es-CO"/>
        </w:rPr>
        <w:lastRenderedPageBreak/>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lastRenderedPageBreak/>
        <w:br w:type="page"/>
      </w:r>
    </w:p>
    <w:p w14:paraId="595265DC" w14:textId="574F6875" w:rsidR="00584237" w:rsidRDefault="00C8235C" w:rsidP="00FE19C0">
      <w:pPr>
        <w:rPr>
          <w:b/>
          <w:sz w:val="20"/>
          <w:szCs w:val="20"/>
        </w:rPr>
      </w:pPr>
      <w:r w:rsidRPr="00A00A70">
        <w:rPr>
          <w:b/>
          <w:sz w:val="20"/>
          <w:szCs w:val="20"/>
          <w:highlight w:val="lightGray"/>
        </w:rPr>
        <w:lastRenderedPageBreak/>
        <w:t>[Número del Proceso de Contratación]</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CCF94AE" w14:textId="188D3F4C"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353977">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353977">
        <w:rPr>
          <w:rFonts w:cs="Arial"/>
          <w:sz w:val="20"/>
          <w:szCs w:val="20"/>
          <w:highlight w:val="lightGray"/>
        </w:rPr>
        <w:t xml:space="preserve">Indicar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2B446CC3" w14:textId="16DBA0F4" w:rsidR="00B13847" w:rsidRDefault="00741E45" w:rsidP="008305D0">
      <w:pPr>
        <w:jc w:val="both"/>
        <w:rPr>
          <w:b/>
          <w:sz w:val="20"/>
          <w:szCs w:val="20"/>
        </w:rPr>
      </w:pPr>
      <w:r w:rsidRPr="00A00A70">
        <w:rPr>
          <w:b/>
          <w:sz w:val="20"/>
          <w:szCs w:val="20"/>
          <w:highlight w:val="lightGray"/>
        </w:rPr>
        <w:t>[Número del Proceso de Contratación]</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1B817CF7" w14:textId="101F07D0" w:rsidR="005D2194" w:rsidRPr="00824875" w:rsidRDefault="005D2194" w:rsidP="008305D0">
      <w:pPr>
        <w:jc w:val="both"/>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B14A2D">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B14A2D">
        <w:rPr>
          <w:rFonts w:cs="Arial"/>
          <w:sz w:val="20"/>
          <w:szCs w:val="20"/>
          <w:highlight w:val="lightGray"/>
        </w:rPr>
        <w:t xml:space="preserve">Indicar </w:t>
      </w:r>
      <w:r w:rsidR="006F3662">
        <w:rPr>
          <w:rFonts w:cs="Arial"/>
          <w:sz w:val="20"/>
          <w:szCs w:val="20"/>
          <w:highlight w:val="lightGray"/>
        </w:rPr>
        <w:t xml:space="preserve">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49981596" w14:textId="15D2F73E" w:rsidR="005D2194" w:rsidRDefault="00741E45" w:rsidP="005D2194">
      <w:r w:rsidRPr="00A00A70">
        <w:rPr>
          <w:b/>
          <w:sz w:val="20"/>
          <w:szCs w:val="20"/>
          <w:highlight w:val="lightGray"/>
        </w:rPr>
        <w:t>[Número del Proceso de Contratación]</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167E59A" w14:textId="04DB6B11"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w:t>
      </w:r>
      <w:r w:rsidR="004967CD">
        <w:rPr>
          <w:rFonts w:eastAsia="Arial" w:cs="Arial"/>
          <w:sz w:val="20"/>
          <w:szCs w:val="20"/>
          <w:highlight w:val="lightGray"/>
          <w:lang w:val="es-CO" w:eastAsia="en-US"/>
        </w:rPr>
        <w:t xml:space="preserve"> por</w:t>
      </w:r>
      <w:r w:rsidRPr="00A2410A">
        <w:rPr>
          <w:rFonts w:eastAsia="Arial" w:cs="Arial"/>
          <w:sz w:val="20"/>
          <w:szCs w:val="20"/>
          <w:highlight w:val="lightGray"/>
          <w:lang w:val="es-CO" w:eastAsia="en-US"/>
        </w:rPr>
        <w:t xml:space="preserve"> grupos]</w:t>
      </w:r>
      <w:r w:rsidRPr="00A2410A">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w:t>
      </w:r>
      <w:r w:rsidR="004967CD">
        <w:rPr>
          <w:rFonts w:eastAsiaTheme="minorHAnsi" w:cs="Arial"/>
          <w:sz w:val="20"/>
          <w:szCs w:val="20"/>
          <w:highlight w:val="lightGray"/>
          <w:lang w:val="es-CO" w:eastAsia="en-US"/>
        </w:rPr>
        <w:t xml:space="preserve">Indicar 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a los cuales se presenta oferta.]</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7D3CDB" w14:textId="2ED87162" w:rsidR="00460D16" w:rsidRDefault="00741E45" w:rsidP="008305D0">
      <w:pPr>
        <w:jc w:val="both"/>
        <w:rPr>
          <w:rFonts w:cs="Arial"/>
          <w:b/>
          <w:bCs/>
          <w:sz w:val="20"/>
          <w:szCs w:val="20"/>
          <w:lang w:val="es-CO"/>
        </w:rPr>
      </w:pPr>
      <w:r w:rsidRPr="00A00A70">
        <w:rPr>
          <w:b/>
          <w:sz w:val="20"/>
          <w:szCs w:val="20"/>
          <w:highlight w:val="lightGray"/>
        </w:rPr>
        <w:lastRenderedPageBreak/>
        <w:t>[Número del Proceso de Contratación]</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BD2CFE5" w14:textId="0A58084E" w:rsidR="00FD2E01" w:rsidRPr="00AA3DB7" w:rsidRDefault="00FD2E01" w:rsidP="00FD2E01">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Pr>
          <w:rFonts w:eastAsia="Arial" w:cs="Arial"/>
          <w:sz w:val="20"/>
          <w:szCs w:val="20"/>
          <w:highlight w:val="lightGray"/>
          <w:lang w:val="es-CO" w:eastAsia="en-US"/>
        </w:rPr>
        <w:t>de Contratación</w:t>
      </w:r>
      <w:r w:rsidRPr="00AA3DB7">
        <w:rPr>
          <w:rFonts w:eastAsia="Arial" w:cs="Arial"/>
          <w:sz w:val="20"/>
          <w:szCs w:val="20"/>
          <w:highlight w:val="lightGray"/>
        </w:rPr>
        <w:t xml:space="preserve"> sea estructurado por lotes o</w:t>
      </w:r>
      <w:r w:rsidR="009153AD">
        <w:rPr>
          <w:rFonts w:eastAsia="Arial" w:cs="Arial"/>
          <w:sz w:val="20"/>
          <w:szCs w:val="20"/>
          <w:highlight w:val="lightGray"/>
        </w:rPr>
        <w:t xml:space="preserve"> por</w:t>
      </w:r>
      <w:r w:rsidRPr="00AA3DB7">
        <w:rPr>
          <w:rFonts w:eastAsia="Arial" w:cs="Arial"/>
          <w:sz w:val="20"/>
          <w:szCs w:val="20"/>
          <w:highlight w:val="lightGray"/>
        </w:rPr>
        <w:t xml:space="preserve"> grupos]</w:t>
      </w:r>
      <w:r w:rsidRPr="00AA3DB7">
        <w:rPr>
          <w:rFonts w:eastAsia="Arial" w:cs="Arial"/>
          <w:sz w:val="20"/>
          <w:szCs w:val="20"/>
        </w:rPr>
        <w:t xml:space="preserve"> </w:t>
      </w:r>
      <w:r w:rsidRPr="00D33A8E">
        <w:rPr>
          <w:rFonts w:cs="Arial"/>
          <w:b/>
          <w:bCs/>
          <w:sz w:val="20"/>
          <w:szCs w:val="20"/>
        </w:rPr>
        <w:t>Lote:</w:t>
      </w:r>
      <w:r w:rsidRPr="00AA3DB7">
        <w:rPr>
          <w:rFonts w:cs="Arial"/>
          <w:sz w:val="20"/>
          <w:szCs w:val="20"/>
        </w:rPr>
        <w:t xml:space="preserve"> </w:t>
      </w:r>
      <w:r w:rsidRPr="00AA3DB7">
        <w:rPr>
          <w:rFonts w:cs="Arial"/>
          <w:sz w:val="20"/>
          <w:szCs w:val="20"/>
          <w:highlight w:val="lightGray"/>
        </w:rPr>
        <w:t>[</w:t>
      </w:r>
      <w:r w:rsidR="009153AD">
        <w:rPr>
          <w:rFonts w:cs="Arial"/>
          <w:sz w:val="20"/>
          <w:szCs w:val="20"/>
          <w:highlight w:val="lightGray"/>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A3DB7">
        <w:rPr>
          <w:rFonts w:cs="Arial"/>
          <w:sz w:val="20"/>
          <w:szCs w:val="20"/>
          <w:highlight w:val="lightGray"/>
        </w:rPr>
        <w:t>a los cuales se presenta oferta.]</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78850C59" w14:textId="66B5F37B" w:rsidR="0055421B" w:rsidRDefault="00741E45" w:rsidP="00FD2E01">
      <w:pPr>
        <w:tabs>
          <w:tab w:val="left" w:pos="2535"/>
        </w:tabs>
      </w:pPr>
      <w:r w:rsidRPr="00A00A70">
        <w:rPr>
          <w:b/>
          <w:sz w:val="20"/>
          <w:szCs w:val="20"/>
          <w:highlight w:val="lightGray"/>
        </w:rPr>
        <w:t>[Número del Proceso de Contratación]</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32B23AF3" w14:textId="4D6EA569"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 xml:space="preserve">sea estructurado por lotes o </w:t>
      </w:r>
      <w:r w:rsidR="003F3225">
        <w:rPr>
          <w:rFonts w:eastAsia="Arial" w:cs="Arial"/>
          <w:sz w:val="20"/>
          <w:szCs w:val="20"/>
          <w:highlight w:val="lightGray"/>
          <w:lang w:val="es-CO" w:eastAsia="en-US"/>
        </w:rPr>
        <w:t xml:space="preserve">por </w:t>
      </w:r>
      <w:r w:rsidRPr="00A02B37">
        <w:rPr>
          <w:rFonts w:eastAsia="Arial" w:cs="Arial"/>
          <w:sz w:val="20"/>
          <w:szCs w:val="20"/>
          <w:highlight w:val="lightGray"/>
          <w:lang w:val="es-CO" w:eastAsia="en-US"/>
        </w:rPr>
        <w:t>grupos]</w:t>
      </w:r>
      <w:r w:rsidRPr="00A02B37">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02B37">
        <w:rPr>
          <w:rFonts w:eastAsiaTheme="minorHAnsi" w:cs="Arial"/>
          <w:sz w:val="20"/>
          <w:szCs w:val="20"/>
          <w:lang w:val="es-CO" w:eastAsia="en-US"/>
        </w:rPr>
        <w:t xml:space="preserve"> </w:t>
      </w:r>
      <w:r w:rsidRPr="00A02B37">
        <w:rPr>
          <w:rFonts w:eastAsiaTheme="minorHAnsi" w:cs="Arial"/>
          <w:sz w:val="20"/>
          <w:szCs w:val="20"/>
          <w:highlight w:val="lightGray"/>
          <w:lang w:val="es-CO" w:eastAsia="en-US"/>
        </w:rPr>
        <w:t>[</w:t>
      </w:r>
      <w:r w:rsidR="003F3225">
        <w:rPr>
          <w:rFonts w:eastAsiaTheme="minorHAnsi" w:cs="Arial"/>
          <w:sz w:val="20"/>
          <w:szCs w:val="20"/>
          <w:highlight w:val="lightGray"/>
          <w:lang w:val="es-CO" w:eastAsia="en-US"/>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02B37">
        <w:rPr>
          <w:rFonts w:eastAsiaTheme="minorHAnsi" w:cs="Arial"/>
          <w:sz w:val="20"/>
          <w:szCs w:val="20"/>
          <w:highlight w:val="lightGray"/>
          <w:lang w:val="es-CO" w:eastAsia="en-US"/>
        </w:rPr>
        <w:t>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lastRenderedPageBreak/>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353D6" w14:textId="77777777" w:rsidR="000F504E" w:rsidRDefault="000F504E" w:rsidP="00333B6F">
      <w:r>
        <w:separator/>
      </w:r>
    </w:p>
  </w:endnote>
  <w:endnote w:type="continuationSeparator" w:id="0">
    <w:p w14:paraId="60F518BA" w14:textId="77777777" w:rsidR="000F504E" w:rsidRDefault="000F504E" w:rsidP="00333B6F">
      <w:r>
        <w:continuationSeparator/>
      </w:r>
    </w:p>
  </w:endnote>
  <w:endnote w:type="continuationNotice" w:id="1">
    <w:p w14:paraId="024B9AE1" w14:textId="77777777" w:rsidR="000F504E" w:rsidRDefault="000F50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D9247E" w14:textId="77777777" w:rsidR="00D64A97" w:rsidRDefault="00D64A9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45" w:type="dxa"/>
      <w:tblInd w:w="-754" w:type="dxa"/>
      <w:tblLayout w:type="fixed"/>
      <w:tblLook w:val="04A0" w:firstRow="1" w:lastRow="0" w:firstColumn="1" w:lastColumn="0" w:noHBand="0" w:noVBand="1"/>
    </w:tblPr>
    <w:tblGrid>
      <w:gridCol w:w="7402"/>
      <w:gridCol w:w="850"/>
      <w:gridCol w:w="1335"/>
      <w:gridCol w:w="758"/>
    </w:tblGrid>
    <w:tr w:rsidR="00D64A97" w:rsidRPr="009D1AB2" w14:paraId="009763A3" w14:textId="77777777" w:rsidTr="003D37BF">
      <w:tc>
        <w:tcPr>
          <w:tcW w:w="7402" w:type="dxa"/>
          <w:vMerge w:val="restart"/>
        </w:tcPr>
        <w:p w14:paraId="60CA6C64" w14:textId="77777777" w:rsidR="00D64A97" w:rsidRPr="009D1AB2" w:rsidRDefault="00D64A97" w:rsidP="00D64A97">
          <w:pPr>
            <w:jc w:val="center"/>
            <w:rPr>
              <w:rFonts w:ascii="Arial Narrow" w:hAnsi="Arial Narrow"/>
              <w:b/>
              <w:bCs/>
              <w:sz w:val="16"/>
              <w:szCs w:val="16"/>
            </w:rPr>
          </w:pPr>
          <w:r w:rsidRPr="009D1AB2">
            <w:rPr>
              <w:rFonts w:ascii="Arial Narrow" w:hAnsi="Arial Narrow"/>
              <w:b/>
              <w:bCs/>
              <w:sz w:val="16"/>
              <w:szCs w:val="16"/>
            </w:rPr>
            <w:t>ALCALDÍA MUNICIPAL DE LA PLATA HUILA</w:t>
          </w:r>
        </w:p>
        <w:p w14:paraId="50AD29D8" w14:textId="77777777" w:rsidR="00D64A97" w:rsidRPr="009D1AB2" w:rsidRDefault="00D64A97" w:rsidP="00D64A97">
          <w:pPr>
            <w:tabs>
              <w:tab w:val="left" w:pos="841"/>
              <w:tab w:val="center" w:pos="4419"/>
            </w:tabs>
            <w:jc w:val="center"/>
            <w:rPr>
              <w:rFonts w:ascii="Arial Narrow" w:hAnsi="Arial Narrow"/>
              <w:sz w:val="16"/>
              <w:szCs w:val="16"/>
            </w:rPr>
          </w:pPr>
          <w:r w:rsidRPr="009D1AB2">
            <w:rPr>
              <w:rFonts w:ascii="Arial Narrow" w:hAnsi="Arial Narrow"/>
              <w:sz w:val="16"/>
              <w:szCs w:val="16"/>
            </w:rPr>
            <w:t>Carrera 4 N° 5-09 - Código Postal: 415060</w:t>
          </w:r>
        </w:p>
        <w:p w14:paraId="1E2B246E" w14:textId="77777777" w:rsidR="00D64A97" w:rsidRPr="009D1AB2" w:rsidRDefault="00D64A97" w:rsidP="00D64A97">
          <w:pPr>
            <w:jc w:val="center"/>
            <w:rPr>
              <w:rFonts w:ascii="Arial Narrow" w:hAnsi="Arial Narrow"/>
              <w:sz w:val="16"/>
              <w:szCs w:val="16"/>
            </w:rPr>
          </w:pPr>
          <w:r w:rsidRPr="009D1AB2">
            <w:rPr>
              <w:rFonts w:ascii="Arial Narrow" w:hAnsi="Arial Narrow"/>
              <w:sz w:val="16"/>
              <w:szCs w:val="16"/>
            </w:rPr>
            <w:t>Teléfono móvil: + 57 317 848 2509</w:t>
          </w:r>
        </w:p>
        <w:p w14:paraId="78214515" w14:textId="77777777" w:rsidR="00D64A97" w:rsidRPr="009D1AB2" w:rsidRDefault="00D64A97" w:rsidP="00D64A97">
          <w:pPr>
            <w:jc w:val="center"/>
            <w:rPr>
              <w:rFonts w:ascii="Arial Narrow" w:hAnsi="Arial Narrow"/>
              <w:sz w:val="16"/>
              <w:szCs w:val="16"/>
            </w:rPr>
          </w:pPr>
          <w:hyperlink r:id="rId1" w:history="1">
            <w:r w:rsidRPr="009D1AB2">
              <w:rPr>
                <w:rStyle w:val="Hipervnculo"/>
                <w:rFonts w:ascii="Arial Narrow" w:eastAsiaTheme="majorEastAsia" w:hAnsi="Arial Narrow"/>
                <w:sz w:val="16"/>
                <w:szCs w:val="16"/>
              </w:rPr>
              <w:t>contactenos@laplata-huila.gov.co</w:t>
            </w:r>
          </w:hyperlink>
          <w:r w:rsidRPr="009D1AB2">
            <w:rPr>
              <w:rFonts w:ascii="Arial Narrow" w:hAnsi="Arial Narrow"/>
              <w:sz w:val="16"/>
              <w:szCs w:val="16"/>
            </w:rPr>
            <w:t xml:space="preserve">   </w:t>
          </w:r>
        </w:p>
        <w:p w14:paraId="2F642E84" w14:textId="77777777" w:rsidR="00D64A97" w:rsidRPr="009D1AB2" w:rsidRDefault="00D64A97" w:rsidP="00D64A97">
          <w:pPr>
            <w:jc w:val="center"/>
            <w:rPr>
              <w:rFonts w:ascii="Arial Narrow" w:hAnsi="Arial Narrow"/>
              <w:sz w:val="10"/>
              <w:szCs w:val="10"/>
            </w:rPr>
          </w:pPr>
          <w:r w:rsidRPr="009D1AB2">
            <w:rPr>
              <w:rFonts w:ascii="Arial Narrow" w:hAnsi="Arial Narrow"/>
              <w:sz w:val="10"/>
              <w:szCs w:val="10"/>
            </w:rPr>
            <w:t>La versión vigente y controlada de este documento, solo podrá ser consultada a través del link SG http://www.laplata-huila.gov.co/. La copia o impresión diferente a la publicada, será considerada como documento no controlado y su uso indebido no es responsabilidad de la Alcaldía de La Plata</w:t>
          </w:r>
        </w:p>
      </w:tc>
      <w:tc>
        <w:tcPr>
          <w:tcW w:w="850" w:type="dxa"/>
        </w:tcPr>
        <w:p w14:paraId="31594968" w14:textId="77777777" w:rsidR="00D64A97" w:rsidRPr="009D1AB2" w:rsidRDefault="00D64A97" w:rsidP="00D64A97">
          <w:pPr>
            <w:pStyle w:val="Piedepgina"/>
            <w:rPr>
              <w:rFonts w:ascii="Arial Narrow" w:hAnsi="Arial Narrow"/>
              <w:sz w:val="18"/>
              <w:szCs w:val="18"/>
            </w:rPr>
          </w:pPr>
        </w:p>
      </w:tc>
      <w:tc>
        <w:tcPr>
          <w:tcW w:w="1335" w:type="dxa"/>
          <w:vAlign w:val="center"/>
        </w:tcPr>
        <w:p w14:paraId="4961F140" w14:textId="77777777" w:rsidR="00D64A97" w:rsidRPr="009D1AB2" w:rsidRDefault="00D64A97" w:rsidP="00D64A97">
          <w:pPr>
            <w:pStyle w:val="Piedepgina"/>
            <w:jc w:val="center"/>
            <w:rPr>
              <w:rFonts w:ascii="Arial Narrow" w:hAnsi="Arial Narrow"/>
              <w:sz w:val="18"/>
              <w:szCs w:val="18"/>
            </w:rPr>
          </w:pPr>
          <w:r w:rsidRPr="009D1AB2">
            <w:rPr>
              <w:rFonts w:ascii="Arial Narrow" w:hAnsi="Arial Narrow"/>
              <w:sz w:val="18"/>
              <w:szCs w:val="18"/>
            </w:rPr>
            <w:t>CARGO</w:t>
          </w:r>
        </w:p>
      </w:tc>
      <w:tc>
        <w:tcPr>
          <w:tcW w:w="758" w:type="dxa"/>
          <w:vAlign w:val="center"/>
        </w:tcPr>
        <w:p w14:paraId="4D70EF41" w14:textId="77777777" w:rsidR="00D64A97" w:rsidRPr="009D1AB2" w:rsidRDefault="00D64A97" w:rsidP="00D64A97">
          <w:pPr>
            <w:pStyle w:val="Piedepgina"/>
            <w:jc w:val="center"/>
            <w:rPr>
              <w:rFonts w:ascii="Arial Narrow" w:hAnsi="Arial Narrow"/>
              <w:sz w:val="18"/>
              <w:szCs w:val="18"/>
            </w:rPr>
          </w:pPr>
          <w:r w:rsidRPr="009D1AB2">
            <w:rPr>
              <w:rFonts w:ascii="Arial Narrow" w:hAnsi="Arial Narrow"/>
              <w:sz w:val="18"/>
              <w:szCs w:val="18"/>
            </w:rPr>
            <w:t>FIRMA</w:t>
          </w:r>
        </w:p>
      </w:tc>
    </w:tr>
    <w:tr w:rsidR="00D64A97" w:rsidRPr="009D1AB2" w14:paraId="164A332F" w14:textId="77777777" w:rsidTr="003D37BF">
      <w:tc>
        <w:tcPr>
          <w:tcW w:w="7402" w:type="dxa"/>
          <w:vMerge/>
        </w:tcPr>
        <w:p w14:paraId="4AD62195" w14:textId="77777777" w:rsidR="00D64A97" w:rsidRPr="009D1AB2" w:rsidRDefault="00D64A97" w:rsidP="00D64A97">
          <w:pPr>
            <w:pStyle w:val="Piedepgina"/>
            <w:rPr>
              <w:rFonts w:ascii="Arial Narrow" w:hAnsi="Arial Narrow"/>
              <w:sz w:val="18"/>
              <w:szCs w:val="18"/>
            </w:rPr>
          </w:pPr>
        </w:p>
      </w:tc>
      <w:tc>
        <w:tcPr>
          <w:tcW w:w="850" w:type="dxa"/>
          <w:vAlign w:val="center"/>
        </w:tcPr>
        <w:p w14:paraId="13D321E8" w14:textId="77777777" w:rsidR="00D64A97" w:rsidRPr="009D1AB2" w:rsidRDefault="00D64A97" w:rsidP="00D64A97">
          <w:pPr>
            <w:pStyle w:val="Piedepgina"/>
            <w:rPr>
              <w:rFonts w:ascii="Arial Narrow" w:hAnsi="Arial Narrow"/>
              <w:sz w:val="18"/>
              <w:szCs w:val="18"/>
            </w:rPr>
          </w:pPr>
          <w:r w:rsidRPr="009D1AB2">
            <w:rPr>
              <w:rFonts w:ascii="Arial Narrow" w:hAnsi="Arial Narrow"/>
              <w:sz w:val="18"/>
              <w:szCs w:val="18"/>
            </w:rPr>
            <w:t>Proyectó</w:t>
          </w:r>
        </w:p>
      </w:tc>
      <w:tc>
        <w:tcPr>
          <w:tcW w:w="1335" w:type="dxa"/>
          <w:vAlign w:val="center"/>
        </w:tcPr>
        <w:p w14:paraId="25C878E1" w14:textId="77777777" w:rsidR="00D64A97" w:rsidRPr="009D1AB2" w:rsidRDefault="00D64A97" w:rsidP="00D64A97">
          <w:pPr>
            <w:pStyle w:val="Piedepgina"/>
            <w:jc w:val="center"/>
            <w:rPr>
              <w:rFonts w:ascii="Arial Narrow" w:hAnsi="Arial Narrow"/>
              <w:sz w:val="18"/>
              <w:szCs w:val="18"/>
            </w:rPr>
          </w:pPr>
        </w:p>
      </w:tc>
      <w:tc>
        <w:tcPr>
          <w:tcW w:w="758" w:type="dxa"/>
        </w:tcPr>
        <w:p w14:paraId="16D2210A" w14:textId="77777777" w:rsidR="00D64A97" w:rsidRPr="009D1AB2" w:rsidRDefault="00D64A97" w:rsidP="00D64A97">
          <w:pPr>
            <w:pStyle w:val="Piedepgina"/>
            <w:rPr>
              <w:rFonts w:ascii="Arial Narrow" w:hAnsi="Arial Narrow"/>
              <w:sz w:val="18"/>
              <w:szCs w:val="18"/>
            </w:rPr>
          </w:pPr>
        </w:p>
      </w:tc>
    </w:tr>
    <w:tr w:rsidR="00D64A97" w:rsidRPr="009D1AB2" w14:paraId="62C7C617" w14:textId="77777777" w:rsidTr="003D37BF">
      <w:trPr>
        <w:trHeight w:val="692"/>
      </w:trPr>
      <w:tc>
        <w:tcPr>
          <w:tcW w:w="7402" w:type="dxa"/>
          <w:vMerge/>
        </w:tcPr>
        <w:p w14:paraId="379A4E8B" w14:textId="77777777" w:rsidR="00D64A97" w:rsidRPr="009D1AB2" w:rsidRDefault="00D64A97" w:rsidP="00D64A97">
          <w:pPr>
            <w:pStyle w:val="Piedepgina"/>
            <w:rPr>
              <w:rFonts w:ascii="Arial Narrow" w:hAnsi="Arial Narrow"/>
              <w:sz w:val="18"/>
              <w:szCs w:val="18"/>
            </w:rPr>
          </w:pPr>
        </w:p>
      </w:tc>
      <w:tc>
        <w:tcPr>
          <w:tcW w:w="850" w:type="dxa"/>
          <w:vAlign w:val="center"/>
        </w:tcPr>
        <w:p w14:paraId="35C3F460" w14:textId="77777777" w:rsidR="00D64A97" w:rsidRPr="009D1AB2" w:rsidRDefault="00D64A97" w:rsidP="00D64A97">
          <w:pPr>
            <w:pStyle w:val="Piedepgina"/>
            <w:rPr>
              <w:rFonts w:ascii="Arial Narrow" w:hAnsi="Arial Narrow"/>
              <w:sz w:val="18"/>
              <w:szCs w:val="18"/>
            </w:rPr>
          </w:pPr>
          <w:r w:rsidRPr="009D1AB2">
            <w:rPr>
              <w:rFonts w:ascii="Arial Narrow" w:hAnsi="Arial Narrow"/>
              <w:sz w:val="18"/>
              <w:szCs w:val="18"/>
            </w:rPr>
            <w:t xml:space="preserve">Revisó </w:t>
          </w:r>
        </w:p>
      </w:tc>
      <w:tc>
        <w:tcPr>
          <w:tcW w:w="1335" w:type="dxa"/>
          <w:vAlign w:val="center"/>
        </w:tcPr>
        <w:p w14:paraId="3982E476" w14:textId="77777777" w:rsidR="00D64A97" w:rsidRPr="009D1AB2" w:rsidRDefault="00D64A97" w:rsidP="00D64A97">
          <w:pPr>
            <w:pStyle w:val="Piedepgina"/>
            <w:rPr>
              <w:rFonts w:ascii="Arial Narrow" w:hAnsi="Arial Narrow"/>
              <w:sz w:val="18"/>
              <w:szCs w:val="18"/>
            </w:rPr>
          </w:pPr>
        </w:p>
      </w:tc>
      <w:tc>
        <w:tcPr>
          <w:tcW w:w="758" w:type="dxa"/>
        </w:tcPr>
        <w:p w14:paraId="6D8357AF" w14:textId="77777777" w:rsidR="00D64A97" w:rsidRPr="009D1AB2" w:rsidRDefault="00D64A97" w:rsidP="00D64A97">
          <w:pPr>
            <w:pStyle w:val="Piedepgina"/>
            <w:rPr>
              <w:rFonts w:ascii="Arial Narrow" w:hAnsi="Arial Narrow"/>
              <w:sz w:val="18"/>
              <w:szCs w:val="18"/>
            </w:rPr>
          </w:pPr>
        </w:p>
      </w:tc>
    </w:tr>
  </w:tbl>
  <w:p w14:paraId="40CEDC93" w14:textId="77777777" w:rsidR="00D64A97" w:rsidRDefault="00D64A97">
    <w:pPr>
      <w:pStyle w:val="Piedepgina"/>
    </w:pPr>
    <w:bookmarkStart w:id="0" w:name="_GoBack"/>
    <w:bookmarkEnd w:id="0"/>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7599D" w14:textId="77777777" w:rsidR="00D64A97" w:rsidRDefault="00D64A9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0C58FA" w14:textId="77777777" w:rsidR="000F504E" w:rsidRDefault="000F504E" w:rsidP="00333B6F">
      <w:r>
        <w:separator/>
      </w:r>
    </w:p>
  </w:footnote>
  <w:footnote w:type="continuationSeparator" w:id="0">
    <w:p w14:paraId="4CAF755C" w14:textId="77777777" w:rsidR="000F504E" w:rsidRDefault="000F504E" w:rsidP="00333B6F">
      <w:r>
        <w:continuationSeparator/>
      </w:r>
    </w:p>
  </w:footnote>
  <w:footnote w:type="continuationNotice" w:id="1">
    <w:p w14:paraId="72508D8D" w14:textId="77777777" w:rsidR="000F504E" w:rsidRDefault="000F504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39F4F" w14:textId="77777777" w:rsidR="00D64A97" w:rsidRDefault="00D64A9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48" w:type="dxa"/>
      <w:tblInd w:w="-714" w:type="dxa"/>
      <w:tblLook w:val="04A0" w:firstRow="1" w:lastRow="0" w:firstColumn="1" w:lastColumn="0" w:noHBand="0" w:noVBand="1"/>
    </w:tblPr>
    <w:tblGrid>
      <w:gridCol w:w="1457"/>
      <w:gridCol w:w="953"/>
      <w:gridCol w:w="4253"/>
      <w:gridCol w:w="850"/>
      <w:gridCol w:w="1276"/>
      <w:gridCol w:w="1559"/>
    </w:tblGrid>
    <w:tr w:rsidR="00D64A97" w:rsidRPr="009D1AB2" w14:paraId="32CD73E6" w14:textId="77777777" w:rsidTr="003D37BF">
      <w:tc>
        <w:tcPr>
          <w:tcW w:w="1457" w:type="dxa"/>
          <w:vMerge w:val="restart"/>
        </w:tcPr>
        <w:p w14:paraId="622D3268" w14:textId="77777777" w:rsidR="00D64A97" w:rsidRPr="009D1AB2" w:rsidRDefault="00D64A97" w:rsidP="00D64A97">
          <w:pPr>
            <w:rPr>
              <w:rFonts w:ascii="Arial Narrow" w:hAnsi="Arial Narrow"/>
              <w:sz w:val="22"/>
              <w:szCs w:val="22"/>
            </w:rPr>
          </w:pPr>
          <w:r w:rsidRPr="009D1AB2">
            <w:rPr>
              <w:rFonts w:ascii="Arial Narrow" w:hAnsi="Arial Narrow"/>
              <w:noProof/>
              <w:sz w:val="22"/>
              <w:szCs w:val="22"/>
            </w:rPr>
            <w:drawing>
              <wp:inline distT="0" distB="0" distL="0" distR="0" wp14:anchorId="004BEA24" wp14:editId="7B62135C">
                <wp:extent cx="717981" cy="612251"/>
                <wp:effectExtent l="0" t="0" r="6350"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1" cstate="print">
                          <a:extLst>
                            <a:ext uri="{28A0092B-C50C-407E-A947-70E740481C1C}">
                              <a14:useLocalDpi xmlns:a14="http://schemas.microsoft.com/office/drawing/2010/main" val="0"/>
                            </a:ext>
                          </a:extLst>
                        </a:blip>
                        <a:srcRect l="28344" t="16003" r="18533" b="11574"/>
                        <a:stretch/>
                      </pic:blipFill>
                      <pic:spPr bwMode="auto">
                        <a:xfrm>
                          <a:off x="0" y="0"/>
                          <a:ext cx="730409" cy="622849"/>
                        </a:xfrm>
                        <a:prstGeom prst="rect">
                          <a:avLst/>
                        </a:prstGeom>
                        <a:ln>
                          <a:noFill/>
                        </a:ln>
                        <a:extLst>
                          <a:ext uri="{53640926-AAD7-44D8-BBD7-CCE9431645EC}">
                            <a14:shadowObscured xmlns:a14="http://schemas.microsoft.com/office/drawing/2010/main"/>
                          </a:ext>
                        </a:extLst>
                      </pic:spPr>
                    </pic:pic>
                  </a:graphicData>
                </a:graphic>
              </wp:inline>
            </w:drawing>
          </w:r>
        </w:p>
      </w:tc>
      <w:tc>
        <w:tcPr>
          <w:tcW w:w="5206" w:type="dxa"/>
          <w:gridSpan w:val="2"/>
        </w:tcPr>
        <w:p w14:paraId="7AF3BBDC" w14:textId="77777777" w:rsidR="00D64A97" w:rsidRPr="009D1AB2" w:rsidRDefault="00D64A97" w:rsidP="00D64A97">
          <w:pPr>
            <w:jc w:val="center"/>
            <w:rPr>
              <w:rFonts w:ascii="Arial Narrow" w:hAnsi="Arial Narrow"/>
              <w:b/>
              <w:bCs/>
              <w:sz w:val="22"/>
              <w:szCs w:val="22"/>
            </w:rPr>
          </w:pPr>
          <w:r w:rsidRPr="009D1AB2">
            <w:rPr>
              <w:rFonts w:ascii="Arial Narrow" w:hAnsi="Arial Narrow"/>
              <w:b/>
              <w:bCs/>
              <w:sz w:val="22"/>
              <w:szCs w:val="22"/>
            </w:rPr>
            <w:t>SISTEMA DE GESTIÓN DE CALIDAD</w:t>
          </w:r>
        </w:p>
      </w:tc>
      <w:tc>
        <w:tcPr>
          <w:tcW w:w="850" w:type="dxa"/>
        </w:tcPr>
        <w:p w14:paraId="737ADF54" w14:textId="77777777" w:rsidR="00D64A97" w:rsidRPr="009D1AB2" w:rsidRDefault="00D64A97" w:rsidP="00D64A97">
          <w:pPr>
            <w:rPr>
              <w:rFonts w:ascii="Arial Narrow" w:hAnsi="Arial Narrow"/>
              <w:sz w:val="22"/>
              <w:szCs w:val="22"/>
            </w:rPr>
          </w:pPr>
          <w:r w:rsidRPr="009D1AB2">
            <w:rPr>
              <w:rFonts w:ascii="Arial Narrow" w:hAnsi="Arial Narrow"/>
              <w:sz w:val="22"/>
              <w:szCs w:val="22"/>
            </w:rPr>
            <w:t>Versión</w:t>
          </w:r>
        </w:p>
      </w:tc>
      <w:tc>
        <w:tcPr>
          <w:tcW w:w="1276" w:type="dxa"/>
        </w:tcPr>
        <w:p w14:paraId="4BD695D2" w14:textId="77777777" w:rsidR="00D64A97" w:rsidRPr="009D1AB2" w:rsidRDefault="00D64A97" w:rsidP="00D64A97">
          <w:pPr>
            <w:rPr>
              <w:rFonts w:ascii="Arial Narrow" w:hAnsi="Arial Narrow"/>
              <w:sz w:val="22"/>
              <w:szCs w:val="22"/>
            </w:rPr>
          </w:pPr>
          <w:r w:rsidRPr="009D1AB2">
            <w:rPr>
              <w:rFonts w:ascii="Arial Narrow" w:hAnsi="Arial Narrow"/>
              <w:sz w:val="22"/>
              <w:szCs w:val="22"/>
            </w:rPr>
            <w:t>1.0</w:t>
          </w:r>
        </w:p>
      </w:tc>
      <w:tc>
        <w:tcPr>
          <w:tcW w:w="1559" w:type="dxa"/>
          <w:vMerge w:val="restart"/>
        </w:tcPr>
        <w:p w14:paraId="023E8052" w14:textId="77777777" w:rsidR="00D64A97" w:rsidRPr="009D1AB2" w:rsidRDefault="00D64A97" w:rsidP="00D64A97">
          <w:pPr>
            <w:rPr>
              <w:rFonts w:ascii="Arial Narrow" w:hAnsi="Arial Narrow"/>
              <w:sz w:val="22"/>
              <w:szCs w:val="22"/>
            </w:rPr>
          </w:pPr>
          <w:r w:rsidRPr="009D1AB2">
            <w:rPr>
              <w:rFonts w:ascii="Arial Narrow" w:hAnsi="Arial Narrow"/>
              <w:noProof/>
              <w:sz w:val="22"/>
              <w:szCs w:val="22"/>
            </w:rPr>
            <w:drawing>
              <wp:anchor distT="0" distB="0" distL="114300" distR="114300" simplePos="0" relativeHeight="251659264" behindDoc="1" locked="0" layoutInCell="1" allowOverlap="1" wp14:anchorId="7C8D97AC" wp14:editId="5F00953F">
                <wp:simplePos x="0" y="0"/>
                <wp:positionH relativeFrom="column">
                  <wp:posOffset>3810</wp:posOffset>
                </wp:positionH>
                <wp:positionV relativeFrom="paragraph">
                  <wp:posOffset>100330</wp:posOffset>
                </wp:positionV>
                <wp:extent cx="685800" cy="419100"/>
                <wp:effectExtent l="0" t="0" r="0" b="0"/>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rotWithShape="1">
                        <a:blip r:embed="rId2" cstate="print">
                          <a:extLst>
                            <a:ext uri="{28A0092B-C50C-407E-A947-70E740481C1C}">
                              <a14:useLocalDpi xmlns:a14="http://schemas.microsoft.com/office/drawing/2010/main" val="0"/>
                            </a:ext>
                          </a:extLst>
                        </a:blip>
                        <a:srcRect l="7063" t="1" r="46707" b="8424"/>
                        <a:stretch/>
                      </pic:blipFill>
                      <pic:spPr bwMode="auto">
                        <a:xfrm>
                          <a:off x="0" y="0"/>
                          <a:ext cx="685800" cy="419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64A97" w:rsidRPr="009D1AB2" w14:paraId="206E3CE0" w14:textId="77777777" w:rsidTr="003D37BF">
      <w:tc>
        <w:tcPr>
          <w:tcW w:w="1457" w:type="dxa"/>
          <w:vMerge/>
        </w:tcPr>
        <w:p w14:paraId="0EE41B8C" w14:textId="77777777" w:rsidR="00D64A97" w:rsidRPr="009D1AB2" w:rsidRDefault="00D64A97" w:rsidP="00D64A97">
          <w:pPr>
            <w:rPr>
              <w:rFonts w:ascii="Arial Narrow" w:hAnsi="Arial Narrow"/>
              <w:sz w:val="22"/>
              <w:szCs w:val="22"/>
            </w:rPr>
          </w:pPr>
        </w:p>
      </w:tc>
      <w:tc>
        <w:tcPr>
          <w:tcW w:w="953" w:type="dxa"/>
          <w:vAlign w:val="center"/>
        </w:tcPr>
        <w:p w14:paraId="60017DEF" w14:textId="77777777" w:rsidR="00D64A97" w:rsidRPr="009D1AB2" w:rsidRDefault="00D64A97" w:rsidP="00D64A97">
          <w:pPr>
            <w:jc w:val="center"/>
            <w:rPr>
              <w:rFonts w:ascii="Arial Narrow" w:hAnsi="Arial Narrow"/>
              <w:sz w:val="22"/>
              <w:szCs w:val="22"/>
            </w:rPr>
          </w:pPr>
          <w:r w:rsidRPr="009D1AB2">
            <w:rPr>
              <w:rFonts w:ascii="Arial Narrow" w:hAnsi="Arial Narrow"/>
              <w:sz w:val="22"/>
              <w:szCs w:val="22"/>
            </w:rPr>
            <w:t>Proceso</w:t>
          </w:r>
        </w:p>
      </w:tc>
      <w:tc>
        <w:tcPr>
          <w:tcW w:w="4253" w:type="dxa"/>
          <w:vAlign w:val="center"/>
        </w:tcPr>
        <w:p w14:paraId="34491CE1" w14:textId="77777777" w:rsidR="00D64A97" w:rsidRPr="009D1AB2" w:rsidRDefault="00D64A97" w:rsidP="00D64A97">
          <w:pPr>
            <w:rPr>
              <w:rFonts w:ascii="Arial Narrow" w:hAnsi="Arial Narrow"/>
              <w:sz w:val="22"/>
              <w:szCs w:val="22"/>
            </w:rPr>
          </w:pPr>
          <w:r w:rsidRPr="009D1AB2">
            <w:rPr>
              <w:rFonts w:ascii="Arial Narrow" w:hAnsi="Arial Narrow"/>
              <w:sz w:val="22"/>
              <w:szCs w:val="22"/>
            </w:rPr>
            <w:t xml:space="preserve">Gestión en Contratación </w:t>
          </w:r>
        </w:p>
      </w:tc>
      <w:tc>
        <w:tcPr>
          <w:tcW w:w="850" w:type="dxa"/>
        </w:tcPr>
        <w:p w14:paraId="73E5C285" w14:textId="77777777" w:rsidR="00D64A97" w:rsidRPr="009D1AB2" w:rsidRDefault="00D64A97" w:rsidP="00D64A97">
          <w:pPr>
            <w:rPr>
              <w:rFonts w:ascii="Arial Narrow" w:hAnsi="Arial Narrow"/>
              <w:sz w:val="22"/>
              <w:szCs w:val="22"/>
            </w:rPr>
          </w:pPr>
          <w:r w:rsidRPr="009D1AB2">
            <w:rPr>
              <w:rFonts w:ascii="Arial Narrow" w:hAnsi="Arial Narrow"/>
              <w:sz w:val="22"/>
              <w:szCs w:val="22"/>
            </w:rPr>
            <w:t>Fecha</w:t>
          </w:r>
        </w:p>
      </w:tc>
      <w:tc>
        <w:tcPr>
          <w:tcW w:w="1276" w:type="dxa"/>
        </w:tcPr>
        <w:p w14:paraId="50645FE7" w14:textId="77777777" w:rsidR="00D64A97" w:rsidRPr="009D1AB2" w:rsidRDefault="00D64A97" w:rsidP="00D64A97">
          <w:pPr>
            <w:rPr>
              <w:rFonts w:ascii="Arial Narrow" w:hAnsi="Arial Narrow"/>
              <w:sz w:val="22"/>
              <w:szCs w:val="22"/>
            </w:rPr>
          </w:pPr>
          <w:r w:rsidRPr="009D1AB2">
            <w:rPr>
              <w:rFonts w:ascii="Arial Narrow" w:hAnsi="Arial Narrow"/>
              <w:sz w:val="22"/>
              <w:szCs w:val="22"/>
            </w:rPr>
            <w:t>22-08-2022</w:t>
          </w:r>
        </w:p>
      </w:tc>
      <w:tc>
        <w:tcPr>
          <w:tcW w:w="1559" w:type="dxa"/>
          <w:vMerge/>
        </w:tcPr>
        <w:p w14:paraId="35BFF6DD" w14:textId="77777777" w:rsidR="00D64A97" w:rsidRPr="009D1AB2" w:rsidRDefault="00D64A97" w:rsidP="00D64A97">
          <w:pPr>
            <w:rPr>
              <w:rFonts w:ascii="Arial Narrow" w:hAnsi="Arial Narrow"/>
              <w:sz w:val="22"/>
              <w:szCs w:val="22"/>
            </w:rPr>
          </w:pPr>
        </w:p>
      </w:tc>
    </w:tr>
    <w:tr w:rsidR="00D64A97" w:rsidRPr="009D1AB2" w14:paraId="2328E736" w14:textId="77777777" w:rsidTr="003D37BF">
      <w:tc>
        <w:tcPr>
          <w:tcW w:w="1457" w:type="dxa"/>
          <w:vMerge/>
        </w:tcPr>
        <w:p w14:paraId="402226E1" w14:textId="77777777" w:rsidR="00D64A97" w:rsidRPr="009D1AB2" w:rsidRDefault="00D64A97" w:rsidP="00D64A97">
          <w:pPr>
            <w:rPr>
              <w:rFonts w:ascii="Arial Narrow" w:hAnsi="Arial Narrow"/>
              <w:sz w:val="22"/>
              <w:szCs w:val="22"/>
            </w:rPr>
          </w:pPr>
        </w:p>
      </w:tc>
      <w:tc>
        <w:tcPr>
          <w:tcW w:w="5206" w:type="dxa"/>
          <w:gridSpan w:val="2"/>
          <w:vMerge w:val="restart"/>
          <w:vAlign w:val="center"/>
        </w:tcPr>
        <w:p w14:paraId="793A66D8" w14:textId="77777777" w:rsidR="00D64A97" w:rsidRPr="009D1AB2" w:rsidRDefault="00D64A97" w:rsidP="00D64A97">
          <w:pPr>
            <w:jc w:val="center"/>
            <w:rPr>
              <w:rFonts w:ascii="Arial Narrow" w:hAnsi="Arial Narrow"/>
              <w:sz w:val="22"/>
              <w:szCs w:val="22"/>
            </w:rPr>
          </w:pPr>
          <w:r w:rsidRPr="009D1AB2">
            <w:rPr>
              <w:rFonts w:ascii="Arial Narrow" w:hAnsi="Arial Narrow"/>
              <w:sz w:val="22"/>
              <w:szCs w:val="22"/>
            </w:rPr>
            <w:t>Formato de Pliegos de Condiciones</w:t>
          </w:r>
        </w:p>
      </w:tc>
      <w:tc>
        <w:tcPr>
          <w:tcW w:w="850" w:type="dxa"/>
        </w:tcPr>
        <w:p w14:paraId="508855E4" w14:textId="77777777" w:rsidR="00D64A97" w:rsidRPr="009D1AB2" w:rsidRDefault="00D64A97" w:rsidP="00D64A97">
          <w:pPr>
            <w:rPr>
              <w:rFonts w:ascii="Arial Narrow" w:hAnsi="Arial Narrow"/>
              <w:sz w:val="22"/>
              <w:szCs w:val="22"/>
            </w:rPr>
          </w:pPr>
          <w:r w:rsidRPr="009D1AB2">
            <w:rPr>
              <w:rFonts w:ascii="Arial Narrow" w:hAnsi="Arial Narrow"/>
              <w:sz w:val="22"/>
              <w:szCs w:val="22"/>
            </w:rPr>
            <w:t>Código</w:t>
          </w:r>
        </w:p>
      </w:tc>
      <w:tc>
        <w:tcPr>
          <w:tcW w:w="1276" w:type="dxa"/>
        </w:tcPr>
        <w:p w14:paraId="1953FB8D" w14:textId="77777777" w:rsidR="00D64A97" w:rsidRPr="009D1AB2" w:rsidRDefault="00D64A97" w:rsidP="00D64A97">
          <w:pPr>
            <w:rPr>
              <w:rFonts w:ascii="Arial Narrow" w:hAnsi="Arial Narrow"/>
              <w:sz w:val="22"/>
              <w:szCs w:val="22"/>
            </w:rPr>
          </w:pPr>
          <w:r w:rsidRPr="009D1AB2">
            <w:rPr>
              <w:rFonts w:ascii="Arial Narrow" w:hAnsi="Arial Narrow"/>
              <w:sz w:val="22"/>
              <w:szCs w:val="22"/>
            </w:rPr>
            <w:t>GC-FT-09</w:t>
          </w:r>
        </w:p>
      </w:tc>
      <w:tc>
        <w:tcPr>
          <w:tcW w:w="1559" w:type="dxa"/>
          <w:vMerge/>
        </w:tcPr>
        <w:p w14:paraId="45E5FD08" w14:textId="77777777" w:rsidR="00D64A97" w:rsidRPr="009D1AB2" w:rsidRDefault="00D64A97" w:rsidP="00D64A97">
          <w:pPr>
            <w:rPr>
              <w:rFonts w:ascii="Arial Narrow" w:hAnsi="Arial Narrow"/>
              <w:sz w:val="22"/>
              <w:szCs w:val="22"/>
            </w:rPr>
          </w:pPr>
        </w:p>
      </w:tc>
    </w:tr>
    <w:tr w:rsidR="00D64A97" w:rsidRPr="009D1AB2" w14:paraId="165970DF" w14:textId="77777777" w:rsidTr="003D37BF">
      <w:tc>
        <w:tcPr>
          <w:tcW w:w="1457" w:type="dxa"/>
          <w:vMerge/>
        </w:tcPr>
        <w:p w14:paraId="733ACB25" w14:textId="77777777" w:rsidR="00D64A97" w:rsidRPr="009D1AB2" w:rsidRDefault="00D64A97" w:rsidP="00D64A97">
          <w:pPr>
            <w:rPr>
              <w:rFonts w:ascii="Arial Narrow" w:hAnsi="Arial Narrow"/>
              <w:sz w:val="22"/>
              <w:szCs w:val="22"/>
            </w:rPr>
          </w:pPr>
        </w:p>
      </w:tc>
      <w:tc>
        <w:tcPr>
          <w:tcW w:w="5206" w:type="dxa"/>
          <w:gridSpan w:val="2"/>
          <w:vMerge/>
        </w:tcPr>
        <w:p w14:paraId="3190440D" w14:textId="77777777" w:rsidR="00D64A97" w:rsidRPr="009D1AB2" w:rsidRDefault="00D64A97" w:rsidP="00D64A97">
          <w:pPr>
            <w:jc w:val="center"/>
            <w:rPr>
              <w:rFonts w:ascii="Arial Narrow" w:hAnsi="Arial Narrow"/>
              <w:sz w:val="22"/>
              <w:szCs w:val="22"/>
            </w:rPr>
          </w:pPr>
        </w:p>
      </w:tc>
      <w:tc>
        <w:tcPr>
          <w:tcW w:w="2126" w:type="dxa"/>
          <w:gridSpan w:val="2"/>
          <w:vAlign w:val="center"/>
        </w:tcPr>
        <w:sdt>
          <w:sdtPr>
            <w:rPr>
              <w:rFonts w:ascii="Arial Narrow" w:hAnsi="Arial Narrow"/>
            </w:rPr>
            <w:id w:val="-1653666417"/>
            <w:docPartObj>
              <w:docPartGallery w:val="Page Numbers (Top of Page)"/>
              <w:docPartUnique/>
            </w:docPartObj>
          </w:sdtPr>
          <w:sdtContent>
            <w:p w14:paraId="068F7913" w14:textId="491414F2" w:rsidR="00D64A97" w:rsidRPr="009D1AB2" w:rsidRDefault="00D64A97" w:rsidP="00D64A97">
              <w:pPr>
                <w:pStyle w:val="Encabezado"/>
                <w:jc w:val="center"/>
                <w:rPr>
                  <w:rFonts w:ascii="Arial Narrow" w:hAnsi="Arial Narrow"/>
                </w:rPr>
              </w:pPr>
              <w:r w:rsidRPr="009D1AB2">
                <w:rPr>
                  <w:rFonts w:ascii="Arial Narrow" w:hAnsi="Arial Narrow"/>
                </w:rPr>
                <w:t xml:space="preserve">Página </w:t>
              </w:r>
              <w:r w:rsidRPr="009D1AB2">
                <w:rPr>
                  <w:rFonts w:ascii="Arial Narrow" w:hAnsi="Arial Narrow"/>
                  <w:b/>
                  <w:bCs/>
                </w:rPr>
                <w:fldChar w:fldCharType="begin"/>
              </w:r>
              <w:r w:rsidRPr="009D1AB2">
                <w:rPr>
                  <w:rFonts w:ascii="Arial Narrow" w:hAnsi="Arial Narrow"/>
                  <w:b/>
                  <w:bCs/>
                </w:rPr>
                <w:instrText>PAGE</w:instrText>
              </w:r>
              <w:r w:rsidRPr="009D1AB2">
                <w:rPr>
                  <w:rFonts w:ascii="Arial Narrow" w:hAnsi="Arial Narrow"/>
                  <w:b/>
                  <w:bCs/>
                </w:rPr>
                <w:fldChar w:fldCharType="separate"/>
              </w:r>
              <w:r>
                <w:rPr>
                  <w:rFonts w:ascii="Arial Narrow" w:hAnsi="Arial Narrow"/>
                  <w:b/>
                  <w:bCs/>
                  <w:noProof/>
                </w:rPr>
                <w:t>1</w:t>
              </w:r>
              <w:r w:rsidRPr="009D1AB2">
                <w:rPr>
                  <w:rFonts w:ascii="Arial Narrow" w:hAnsi="Arial Narrow"/>
                  <w:b/>
                  <w:bCs/>
                </w:rPr>
                <w:fldChar w:fldCharType="end"/>
              </w:r>
              <w:r w:rsidRPr="009D1AB2">
                <w:rPr>
                  <w:rFonts w:ascii="Arial Narrow" w:hAnsi="Arial Narrow"/>
                </w:rPr>
                <w:t xml:space="preserve"> de </w:t>
              </w:r>
              <w:r w:rsidRPr="009D1AB2">
                <w:rPr>
                  <w:rFonts w:ascii="Arial Narrow" w:hAnsi="Arial Narrow"/>
                  <w:b/>
                  <w:bCs/>
                </w:rPr>
                <w:fldChar w:fldCharType="begin"/>
              </w:r>
              <w:r w:rsidRPr="009D1AB2">
                <w:rPr>
                  <w:rFonts w:ascii="Arial Narrow" w:hAnsi="Arial Narrow"/>
                  <w:b/>
                  <w:bCs/>
                </w:rPr>
                <w:instrText>NUMPAGES</w:instrText>
              </w:r>
              <w:r w:rsidRPr="009D1AB2">
                <w:rPr>
                  <w:rFonts w:ascii="Arial Narrow" w:hAnsi="Arial Narrow"/>
                  <w:b/>
                  <w:bCs/>
                </w:rPr>
                <w:fldChar w:fldCharType="separate"/>
              </w:r>
              <w:r>
                <w:rPr>
                  <w:rFonts w:ascii="Arial Narrow" w:hAnsi="Arial Narrow"/>
                  <w:b/>
                  <w:bCs/>
                  <w:noProof/>
                </w:rPr>
                <w:t>17</w:t>
              </w:r>
              <w:r w:rsidRPr="009D1AB2">
                <w:rPr>
                  <w:rFonts w:ascii="Arial Narrow" w:hAnsi="Arial Narrow"/>
                  <w:b/>
                  <w:bCs/>
                </w:rPr>
                <w:fldChar w:fldCharType="end"/>
              </w:r>
            </w:p>
          </w:sdtContent>
        </w:sdt>
      </w:tc>
      <w:tc>
        <w:tcPr>
          <w:tcW w:w="1559" w:type="dxa"/>
          <w:vMerge/>
        </w:tcPr>
        <w:p w14:paraId="492472EB" w14:textId="77777777" w:rsidR="00D64A97" w:rsidRPr="009D1AB2" w:rsidRDefault="00D64A97" w:rsidP="00D64A97">
          <w:pPr>
            <w:rPr>
              <w:rFonts w:ascii="Arial Narrow" w:hAnsi="Arial Narrow"/>
              <w:sz w:val="22"/>
              <w:szCs w:val="22"/>
            </w:rPr>
          </w:pPr>
        </w:p>
      </w:tc>
    </w:tr>
  </w:tbl>
  <w:p w14:paraId="51781F16" w14:textId="1ED21276" w:rsidR="00333B6F" w:rsidRPr="00D64A97" w:rsidRDefault="00333B6F" w:rsidP="00D64A97">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B7942" w14:textId="77777777" w:rsidR="00D64A97" w:rsidRDefault="00D64A9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0F504E"/>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4A97"/>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aliases w:val="Referencia de Documento,pie de página,Bas de page"/>
    <w:basedOn w:val="Normal"/>
    <w:link w:val="PiedepginaCar"/>
    <w:uiPriority w:val="99"/>
    <w:unhideWhenUsed/>
    <w:rsid w:val="00333B6F"/>
    <w:pPr>
      <w:tabs>
        <w:tab w:val="center" w:pos="4419"/>
        <w:tab w:val="right" w:pos="8838"/>
      </w:tabs>
    </w:pPr>
  </w:style>
  <w:style w:type="character" w:customStyle="1" w:styleId="PiedepginaCar">
    <w:name w:val="Pie de página Car"/>
    <w:aliases w:val="Referencia de Documento Car,pie de página Car,Bas de page Car"/>
    <w:basedOn w:val="Fuentedeprrafopredeter"/>
    <w:link w:val="Piedepgina"/>
    <w:uiPriority w:val="99"/>
    <w:rsid w:val="00333B6F"/>
  </w:style>
  <w:style w:type="table" w:customStyle="1" w:styleId="Cuadrculadetablaclara1">
    <w:name w:val="Cuadrícula de tabla clara1"/>
    <w:basedOn w:val="Tablanormal"/>
    <w:next w:val="Cuadrculadetab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D4139E"/>
    <w:rPr>
      <w:color w:val="605E5C"/>
      <w:shd w:val="clear" w:color="auto" w:fill="E1DFDD"/>
    </w:rPr>
  </w:style>
  <w:style w:type="character" w:customStyle="1" w:styleId="Mention">
    <w:name w:val="Mention"/>
    <w:basedOn w:val="Fuentedeprrafopredeter"/>
    <w:uiPriority w:val="99"/>
    <w:unhideWhenUsed/>
    <w:rsid w:val="00D4139E"/>
    <w:rPr>
      <w:color w:val="2B579A"/>
      <w:shd w:val="clear" w:color="auto" w:fill="E1DFDD"/>
    </w:rPr>
  </w:style>
  <w:style w:type="table" w:styleId="Tablaconcuadrcula">
    <w:name w:val="Table Grid"/>
    <w:basedOn w:val="Tablanormal"/>
    <w:uiPriority w:val="59"/>
    <w:rsid w:val="00D64A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D64A9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contactenos@laplata-huila.gov.c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22372-9FD4-4F48-A61E-2D23FF5FB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481F264-8AF8-425B-982C-DCE36E18B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4349</Words>
  <Characters>23921</Characters>
  <Application>Microsoft Office Word</Application>
  <DocSecurity>0</DocSecurity>
  <Lines>199</Lines>
  <Paragraphs>56</Paragraphs>
  <ScaleCrop>false</ScaleCrop>
  <Company/>
  <LinksUpToDate>false</LinksUpToDate>
  <CharactersWithSpaces>28214</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User</cp:lastModifiedBy>
  <cp:revision>5</cp:revision>
  <cp:lastPrinted>2022-07-22T21:53:00Z</cp:lastPrinted>
  <dcterms:created xsi:type="dcterms:W3CDTF">2022-07-22T21:53:00Z</dcterms:created>
  <dcterms:modified xsi:type="dcterms:W3CDTF">2023-10-18T22:32:00Z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