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2693A1" w14:textId="49052D6C" w:rsidR="000D689C" w:rsidRPr="00F91767" w:rsidRDefault="000D689C" w:rsidP="000D6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312948A3" w14:textId="77777777" w:rsidR="000D689C" w:rsidRPr="00F91767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792CB73A" w:rsidR="00D25D77" w:rsidRPr="00F9176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6D04C9E7" w14:textId="27B8567D" w:rsidR="00C577A8" w:rsidRDefault="00DE7768" w:rsidP="00506E24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</w:t>
      </w:r>
      <w:r w:rsidR="00DD4603">
        <w:rPr>
          <w:rFonts w:cs="Arial"/>
          <w:b/>
          <w:bCs/>
          <w:sz w:val="20"/>
          <w:szCs w:val="20"/>
        </w:rPr>
        <w:t>)</w:t>
      </w:r>
    </w:p>
    <w:p w14:paraId="5F8FBFB2" w14:textId="77777777" w:rsidR="00B55235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19D1E009" w14:textId="3BC5EC30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F9176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A75E58B" w14:textId="4A5074E6" w:rsidR="00BA6104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="00DD4603">
        <w:rPr>
          <w:rFonts w:cs="Arial"/>
          <w:sz w:val="20"/>
          <w:szCs w:val="20"/>
          <w:highlight w:val="lightGray"/>
        </w:rPr>
        <w:t>El interesado persona natural que solicita limitar la convocatoria del Proceso de Contratación a Mipyme, acreditará la condición de M</w:t>
      </w:r>
      <w:r w:rsidR="009D14FF">
        <w:rPr>
          <w:rFonts w:cs="Arial"/>
          <w:sz w:val="20"/>
          <w:szCs w:val="20"/>
          <w:highlight w:val="lightGray"/>
        </w:rPr>
        <w:t>ipyme con el diligenciamiento de este Formato y entregará los documentos requeridos en el artículo 2.2.1.2.4.</w:t>
      </w:r>
      <w:r w:rsidR="00AF515E">
        <w:rPr>
          <w:rFonts w:cs="Arial"/>
          <w:sz w:val="20"/>
          <w:szCs w:val="20"/>
          <w:highlight w:val="lightGray"/>
        </w:rPr>
        <w:t>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AF515E">
        <w:rPr>
          <w:rFonts w:cs="Arial"/>
          <w:sz w:val="20"/>
          <w:szCs w:val="20"/>
          <w:highlight w:val="lightGray"/>
        </w:rPr>
        <w:t xml:space="preserve"> de Mipyme se</w:t>
      </w:r>
      <w:r w:rsidR="00796543">
        <w:rPr>
          <w:rFonts w:cs="Arial"/>
          <w:sz w:val="20"/>
          <w:szCs w:val="20"/>
          <w:highlight w:val="lightGray"/>
        </w:rPr>
        <w:t xml:space="preserve"> pruebe</w:t>
      </w:r>
      <w:r w:rsidR="00AF515E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F91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0669766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B8A8075" w14:textId="70467C07" w:rsidR="000D689C" w:rsidRDefault="00D25D77" w:rsidP="000D689C">
      <w:pPr>
        <w:pStyle w:val="InviasNormal"/>
        <w:spacing w:before="0" w:after="0"/>
        <w:outlineLvl w:val="0"/>
        <w:rPr>
          <w:sz w:val="20"/>
          <w:szCs w:val="20"/>
        </w:rPr>
      </w:pPr>
      <w:r w:rsidRPr="00F91767">
        <w:rPr>
          <w:b/>
          <w:sz w:val="20"/>
          <w:szCs w:val="20"/>
        </w:rPr>
        <w:t>REFERENCIA:</w:t>
      </w:r>
      <w:r w:rsidRPr="00F91767">
        <w:rPr>
          <w:sz w:val="20"/>
          <w:szCs w:val="20"/>
        </w:rPr>
        <w:tab/>
        <w:t xml:space="preserve">Proceso de Contratación </w:t>
      </w:r>
      <w:r w:rsidRPr="00F91767">
        <w:rPr>
          <w:sz w:val="20"/>
          <w:szCs w:val="20"/>
          <w:highlight w:val="lightGray"/>
        </w:rPr>
        <w:t>[Incluir número del Proceso de Contratación]</w:t>
      </w:r>
      <w:r w:rsidR="000D689C" w:rsidRPr="00F91767">
        <w:rPr>
          <w:sz w:val="20"/>
          <w:szCs w:val="20"/>
        </w:rPr>
        <w:t xml:space="preserve"> </w:t>
      </w:r>
    </w:p>
    <w:p w14:paraId="509F5D9B" w14:textId="77777777" w:rsidR="00BA6104" w:rsidRPr="00F91767" w:rsidRDefault="00BA6104" w:rsidP="000D689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2C0BA0A2" w14:textId="5B110E7B" w:rsidR="000D689C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b/>
          <w:bCs/>
          <w:sz w:val="20"/>
          <w:szCs w:val="20"/>
        </w:rPr>
        <w:t>Objeto</w:t>
      </w:r>
      <w:r w:rsidRPr="00F91767">
        <w:rPr>
          <w:rFonts w:cs="Arial"/>
          <w:sz w:val="20"/>
          <w:szCs w:val="20"/>
        </w:rPr>
        <w:t>:</w:t>
      </w:r>
    </w:p>
    <w:p w14:paraId="5287EECA" w14:textId="77777777" w:rsidR="00751625" w:rsidRPr="00F91767" w:rsidRDefault="00751625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E4CA3F8" w14:textId="50371C2D" w:rsidR="00D25D77" w:rsidRPr="00F91767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293D22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: </w:t>
      </w:r>
      <w:r w:rsidR="00910F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293D22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</w:p>
    <w:p w14:paraId="5D3B6A83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3D003479" w14:textId="4DDD63B3" w:rsidR="00CE0829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9176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F9176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796543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corporar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91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F91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02A0B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F91767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91767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91767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589D27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F91767"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C1A7C2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91767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 la persona nat</w:t>
      </w:r>
      <w:bookmarkStart w:id="0" w:name="_GoBack"/>
      <w:bookmarkEnd w:id="0"/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ural] </w:t>
      </w:r>
      <w:r w:rsidRPr="00F9176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91767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contador]</w:t>
      </w:r>
    </w:p>
    <w:p w14:paraId="2325E2D8" w14:textId="77777777" w:rsidR="0051198D" w:rsidRPr="00F91767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F91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F91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F91767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1AE63C19" w14:textId="77777777" w:rsidR="00C47E88" w:rsidRDefault="00C47E88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lastRenderedPageBreak/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08D4605F" w14:textId="77777777" w:rsidR="00373A85" w:rsidRPr="00F91767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7269B5E3" w14:textId="730BCC39" w:rsidR="00E96738" w:rsidRPr="00F91767" w:rsidRDefault="00E96738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B – ACREDITACIÓN MIPYME</w:t>
      </w:r>
    </w:p>
    <w:p w14:paraId="6B2BEA75" w14:textId="2511A307" w:rsidR="00005C8A" w:rsidRDefault="00005C8A" w:rsidP="008F5A5F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</w:t>
      </w:r>
      <w:r w:rsidR="005A6279">
        <w:rPr>
          <w:rFonts w:cs="Arial"/>
          <w:b/>
          <w:bCs/>
          <w:sz w:val="20"/>
          <w:szCs w:val="20"/>
        </w:rPr>
        <w:t>toria a Mipyme)</w:t>
      </w:r>
    </w:p>
    <w:p w14:paraId="0BFA8FAE" w14:textId="77777777" w:rsidR="00506E24" w:rsidRPr="00F91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CCCC09D" w14:textId="186ACEFC" w:rsidR="00B15D79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 w:rsidR="005A6279">
        <w:rPr>
          <w:rFonts w:cs="Arial"/>
          <w:sz w:val="20"/>
          <w:szCs w:val="20"/>
          <w:highlight w:val="lightGray"/>
        </w:rPr>
        <w:t>l interesado persona jurídica que solicita limitar la convocatoria del Proceso de Contrataci</w:t>
      </w:r>
      <w:r w:rsidR="00C31774">
        <w:rPr>
          <w:rFonts w:cs="Arial"/>
          <w:sz w:val="20"/>
          <w:szCs w:val="20"/>
          <w:highlight w:val="lightGray"/>
        </w:rPr>
        <w:t>ón a Mipyme, acreditará la condición de Mipyme con el diligenciamiento de este Formato y entregará los documentos requeridos en el artículo 2.2.1.2.4.2.4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C31774">
        <w:rPr>
          <w:rFonts w:cs="Arial"/>
          <w:sz w:val="20"/>
          <w:szCs w:val="20"/>
          <w:highlight w:val="lightGray"/>
        </w:rPr>
        <w:t xml:space="preserve"> de Mipyme</w:t>
      </w:r>
      <w:r w:rsidR="00926F41">
        <w:rPr>
          <w:rFonts w:cs="Arial"/>
          <w:sz w:val="20"/>
          <w:szCs w:val="20"/>
          <w:highlight w:val="lightGray"/>
        </w:rPr>
        <w:t xml:space="preserve"> se </w:t>
      </w:r>
      <w:r w:rsidR="00796543">
        <w:rPr>
          <w:rFonts w:cs="Arial"/>
          <w:sz w:val="20"/>
          <w:szCs w:val="20"/>
          <w:highlight w:val="lightGray"/>
        </w:rPr>
        <w:t>pruebe</w:t>
      </w:r>
      <w:r w:rsidR="00926F41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F91767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3C482CF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ECF4797" w14:textId="53ED5AFF" w:rsidR="00213BAA" w:rsidRPr="00373A85" w:rsidRDefault="00E96738" w:rsidP="00213BA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373A85">
        <w:rPr>
          <w:b/>
          <w:sz w:val="20"/>
          <w:szCs w:val="20"/>
        </w:rPr>
        <w:t>REFERENCIA:</w:t>
      </w:r>
      <w:r w:rsidRPr="00373A85">
        <w:rPr>
          <w:sz w:val="20"/>
          <w:szCs w:val="20"/>
        </w:rPr>
        <w:tab/>
        <w:t xml:space="preserve">Proceso de Contratación </w:t>
      </w:r>
      <w:r w:rsidRPr="00373A85">
        <w:rPr>
          <w:sz w:val="20"/>
          <w:szCs w:val="20"/>
          <w:highlight w:val="lightGray"/>
        </w:rPr>
        <w:t>[Incluir número del Proceso de Contratación]</w:t>
      </w:r>
      <w:r w:rsidR="00213BAA" w:rsidRPr="00373A85">
        <w:rPr>
          <w:sz w:val="20"/>
          <w:szCs w:val="20"/>
        </w:rPr>
        <w:t xml:space="preserve"> </w:t>
      </w:r>
    </w:p>
    <w:p w14:paraId="6B41FBB0" w14:textId="77777777" w:rsidR="00373A85" w:rsidRDefault="00373A85" w:rsidP="00373A85">
      <w:pPr>
        <w:rPr>
          <w:sz w:val="20"/>
          <w:szCs w:val="20"/>
          <w:highlight w:val="lightGray"/>
        </w:rPr>
      </w:pPr>
    </w:p>
    <w:p w14:paraId="7F8E8EBF" w14:textId="54934707" w:rsidR="00E96738" w:rsidRPr="008F5A5F" w:rsidRDefault="00E96738" w:rsidP="008F5A5F">
      <w:pPr>
        <w:rPr>
          <w:b/>
          <w:bCs/>
        </w:rPr>
      </w:pPr>
      <w:r w:rsidRPr="008F5A5F">
        <w:rPr>
          <w:b/>
          <w:bCs/>
          <w:sz w:val="20"/>
          <w:szCs w:val="20"/>
        </w:rPr>
        <w:t>Objeto</w:t>
      </w:r>
      <w:r w:rsidR="00213BAA" w:rsidRPr="008F5A5F">
        <w:rPr>
          <w:b/>
          <w:bCs/>
          <w:sz w:val="20"/>
          <w:szCs w:val="20"/>
        </w:rPr>
        <w:t>:</w:t>
      </w:r>
      <w:r w:rsidR="00213BAA" w:rsidRPr="008F5A5F">
        <w:rPr>
          <w:b/>
          <w:bCs/>
        </w:rPr>
        <w:t xml:space="preserve"> </w:t>
      </w:r>
    </w:p>
    <w:p w14:paraId="1B0738D0" w14:textId="2E0800BB" w:rsidR="00E96738" w:rsidRPr="00F91767" w:rsidRDefault="00E96738" w:rsidP="008F5A5F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5F65C9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: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F65C9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  <w:r w:rsidR="00213BAA" w:rsidRPr="00F91767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F1B4E1D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61C95CFD" w14:textId="1669C30C" w:rsidR="00E96738" w:rsidRPr="00F91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, actuando en representación de 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nombre del </w:t>
      </w:r>
      <w:r w:rsidR="007B026A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roponent</w:t>
      </w:r>
      <w:r w:rsidRPr="002E039C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declaramos bajo la gravedad de</w:t>
      </w:r>
      <w:r w:rsidR="00316949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 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[Inc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orporar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] 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 w:rsidR="00C44DA9"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 w:rsidR="00C26047">
        <w:rPr>
          <w:rFonts w:cs="Arial"/>
          <w:sz w:val="20"/>
          <w:szCs w:val="20"/>
        </w:rPr>
        <w:t xml:space="preserve"> de </w:t>
      </w:r>
      <w:r w:rsidR="00C26047"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 w:rsidR="00796543"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9176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BB9755F" w:rsidR="00E96738" w:rsidRPr="00F91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C4E01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28F2368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0BDC5112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6329ED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077EFBD4" w:rsidR="00AC5C24" w:rsidRPr="00F91767" w:rsidRDefault="00AC5C2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AC5C24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91767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representante legal]</w:t>
      </w:r>
    </w:p>
    <w:p w14:paraId="70EDBBC0" w14:textId="1037B14D" w:rsidR="0051198D" w:rsidRPr="00F91767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 o revisor fiscal si está obligado a tenerlo]</w:t>
      </w:r>
    </w:p>
    <w:p w14:paraId="5B886D9A" w14:textId="77777777" w:rsidR="0051198D" w:rsidRPr="00F91767" w:rsidRDefault="0051198D">
      <w:pPr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91767" w:rsidRDefault="00FB347B"/>
    <w:sectPr w:rsidR="00FB347B" w:rsidRPr="00F91767" w:rsidSect="008F5A5F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C671E0" w14:textId="77777777" w:rsidR="004053B7" w:rsidRDefault="004053B7" w:rsidP="000616C1">
      <w:r>
        <w:separator/>
      </w:r>
    </w:p>
  </w:endnote>
  <w:endnote w:type="continuationSeparator" w:id="0">
    <w:p w14:paraId="1EB0A06A" w14:textId="77777777" w:rsidR="004053B7" w:rsidRDefault="004053B7" w:rsidP="000616C1">
      <w:r>
        <w:continuationSeparator/>
      </w:r>
    </w:p>
  </w:endnote>
  <w:endnote w:type="continuationNotice" w:id="1">
    <w:p w14:paraId="11581808" w14:textId="77777777" w:rsidR="004053B7" w:rsidRDefault="004053B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345" w:type="dxa"/>
      <w:tblInd w:w="-754" w:type="dxa"/>
      <w:tblLayout w:type="fixed"/>
      <w:tblLook w:val="04A0" w:firstRow="1" w:lastRow="0" w:firstColumn="1" w:lastColumn="0" w:noHBand="0" w:noVBand="1"/>
    </w:tblPr>
    <w:tblGrid>
      <w:gridCol w:w="7402"/>
      <w:gridCol w:w="850"/>
      <w:gridCol w:w="1335"/>
      <w:gridCol w:w="758"/>
    </w:tblGrid>
    <w:tr w:rsidR="009608C7" w:rsidRPr="009D1AB2" w14:paraId="6900A024" w14:textId="77777777" w:rsidTr="003D37BF">
      <w:tc>
        <w:tcPr>
          <w:tcW w:w="7402" w:type="dxa"/>
          <w:vMerge w:val="restart"/>
        </w:tcPr>
        <w:p w14:paraId="253BB6E3" w14:textId="77777777" w:rsidR="009608C7" w:rsidRPr="009D1AB2" w:rsidRDefault="009608C7" w:rsidP="009608C7">
          <w:pPr>
            <w:jc w:val="center"/>
            <w:rPr>
              <w:rFonts w:ascii="Arial Narrow" w:hAnsi="Arial Narrow"/>
              <w:b/>
              <w:bCs/>
              <w:sz w:val="16"/>
              <w:szCs w:val="16"/>
            </w:rPr>
          </w:pPr>
          <w:r w:rsidRPr="009D1AB2">
            <w:rPr>
              <w:rFonts w:ascii="Arial Narrow" w:hAnsi="Arial Narrow"/>
              <w:b/>
              <w:bCs/>
              <w:sz w:val="16"/>
              <w:szCs w:val="16"/>
            </w:rPr>
            <w:t>ALCALDÍA MUNICIPAL DE LA PLATA HUILA</w:t>
          </w:r>
        </w:p>
        <w:p w14:paraId="7EE3F3D5" w14:textId="77777777" w:rsidR="009608C7" w:rsidRPr="009D1AB2" w:rsidRDefault="009608C7" w:rsidP="009608C7">
          <w:pPr>
            <w:tabs>
              <w:tab w:val="left" w:pos="841"/>
              <w:tab w:val="center" w:pos="44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9D1AB2">
            <w:rPr>
              <w:rFonts w:ascii="Arial Narrow" w:hAnsi="Arial Narrow"/>
              <w:sz w:val="16"/>
              <w:szCs w:val="16"/>
            </w:rPr>
            <w:t>Carrera 4 N° 5-09 - Código Postal: 415060</w:t>
          </w:r>
        </w:p>
        <w:p w14:paraId="0A0E3CA0" w14:textId="77777777" w:rsidR="009608C7" w:rsidRPr="009D1AB2" w:rsidRDefault="009608C7" w:rsidP="009608C7">
          <w:pPr>
            <w:jc w:val="center"/>
            <w:rPr>
              <w:rFonts w:ascii="Arial Narrow" w:hAnsi="Arial Narrow"/>
              <w:sz w:val="16"/>
              <w:szCs w:val="16"/>
            </w:rPr>
          </w:pPr>
          <w:r w:rsidRPr="009D1AB2">
            <w:rPr>
              <w:rFonts w:ascii="Arial Narrow" w:hAnsi="Arial Narrow"/>
              <w:sz w:val="16"/>
              <w:szCs w:val="16"/>
            </w:rPr>
            <w:t>Teléfono móvil: + 57 317 848 2509</w:t>
          </w:r>
        </w:p>
        <w:p w14:paraId="5F387E8B" w14:textId="77777777" w:rsidR="009608C7" w:rsidRPr="009D1AB2" w:rsidRDefault="009608C7" w:rsidP="009608C7">
          <w:pPr>
            <w:jc w:val="center"/>
            <w:rPr>
              <w:rFonts w:ascii="Arial Narrow" w:hAnsi="Arial Narrow"/>
              <w:sz w:val="16"/>
              <w:szCs w:val="16"/>
            </w:rPr>
          </w:pPr>
          <w:hyperlink r:id="rId1" w:history="1">
            <w:r w:rsidRPr="009D1AB2">
              <w:rPr>
                <w:rStyle w:val="Hipervnculo"/>
                <w:rFonts w:ascii="Arial Narrow" w:eastAsiaTheme="majorEastAsia" w:hAnsi="Arial Narrow"/>
                <w:sz w:val="16"/>
                <w:szCs w:val="16"/>
              </w:rPr>
              <w:t>contactenos@laplata-huila.gov.co</w:t>
            </w:r>
          </w:hyperlink>
          <w:r w:rsidRPr="009D1AB2">
            <w:rPr>
              <w:rFonts w:ascii="Arial Narrow" w:hAnsi="Arial Narrow"/>
              <w:sz w:val="16"/>
              <w:szCs w:val="16"/>
            </w:rPr>
            <w:t xml:space="preserve">   </w:t>
          </w:r>
        </w:p>
        <w:p w14:paraId="155B9216" w14:textId="77777777" w:rsidR="009608C7" w:rsidRPr="009D1AB2" w:rsidRDefault="009608C7" w:rsidP="009608C7">
          <w:pPr>
            <w:jc w:val="center"/>
            <w:rPr>
              <w:rFonts w:ascii="Arial Narrow" w:hAnsi="Arial Narrow"/>
              <w:sz w:val="10"/>
              <w:szCs w:val="10"/>
            </w:rPr>
          </w:pPr>
          <w:r w:rsidRPr="009D1AB2">
            <w:rPr>
              <w:rFonts w:ascii="Arial Narrow" w:hAnsi="Arial Narrow"/>
              <w:sz w:val="10"/>
              <w:szCs w:val="10"/>
            </w:rPr>
            <w:t>La versión vigente y controlada de este documento, solo podrá ser consultada a través del link SG http://www.laplata-huila.gov.co/. La copia o impresión diferente a la publicada, será considerada como documento no controlado y su uso indebido no es responsabilidad de la Alcaldía de La Plata</w:t>
          </w:r>
        </w:p>
      </w:tc>
      <w:tc>
        <w:tcPr>
          <w:tcW w:w="850" w:type="dxa"/>
        </w:tcPr>
        <w:p w14:paraId="75000592" w14:textId="77777777" w:rsidR="009608C7" w:rsidRPr="009D1AB2" w:rsidRDefault="009608C7" w:rsidP="009608C7">
          <w:pPr>
            <w:pStyle w:val="Piedepgina"/>
            <w:rPr>
              <w:rFonts w:ascii="Arial Narrow" w:hAnsi="Arial Narrow"/>
              <w:sz w:val="18"/>
              <w:szCs w:val="18"/>
            </w:rPr>
          </w:pPr>
        </w:p>
      </w:tc>
      <w:tc>
        <w:tcPr>
          <w:tcW w:w="1335" w:type="dxa"/>
          <w:vAlign w:val="center"/>
        </w:tcPr>
        <w:p w14:paraId="1CE298FE" w14:textId="77777777" w:rsidR="009608C7" w:rsidRPr="009D1AB2" w:rsidRDefault="009608C7" w:rsidP="009608C7">
          <w:pPr>
            <w:pStyle w:val="Piedepgina"/>
            <w:jc w:val="center"/>
            <w:rPr>
              <w:rFonts w:ascii="Arial Narrow" w:hAnsi="Arial Narrow"/>
              <w:sz w:val="18"/>
              <w:szCs w:val="18"/>
            </w:rPr>
          </w:pPr>
          <w:r w:rsidRPr="009D1AB2">
            <w:rPr>
              <w:rFonts w:ascii="Arial Narrow" w:hAnsi="Arial Narrow"/>
              <w:sz w:val="18"/>
              <w:szCs w:val="18"/>
            </w:rPr>
            <w:t>CARGO</w:t>
          </w:r>
        </w:p>
      </w:tc>
      <w:tc>
        <w:tcPr>
          <w:tcW w:w="758" w:type="dxa"/>
          <w:vAlign w:val="center"/>
        </w:tcPr>
        <w:p w14:paraId="3C1411EE" w14:textId="77777777" w:rsidR="009608C7" w:rsidRPr="009D1AB2" w:rsidRDefault="009608C7" w:rsidP="009608C7">
          <w:pPr>
            <w:pStyle w:val="Piedepgina"/>
            <w:jc w:val="center"/>
            <w:rPr>
              <w:rFonts w:ascii="Arial Narrow" w:hAnsi="Arial Narrow"/>
              <w:sz w:val="18"/>
              <w:szCs w:val="18"/>
            </w:rPr>
          </w:pPr>
          <w:r w:rsidRPr="009D1AB2">
            <w:rPr>
              <w:rFonts w:ascii="Arial Narrow" w:hAnsi="Arial Narrow"/>
              <w:sz w:val="18"/>
              <w:szCs w:val="18"/>
            </w:rPr>
            <w:t>FIRMA</w:t>
          </w:r>
        </w:p>
      </w:tc>
    </w:tr>
    <w:tr w:rsidR="009608C7" w:rsidRPr="009D1AB2" w14:paraId="6113AB95" w14:textId="77777777" w:rsidTr="003D37BF">
      <w:tc>
        <w:tcPr>
          <w:tcW w:w="7402" w:type="dxa"/>
          <w:vMerge/>
        </w:tcPr>
        <w:p w14:paraId="580C6642" w14:textId="77777777" w:rsidR="009608C7" w:rsidRPr="009D1AB2" w:rsidRDefault="009608C7" w:rsidP="009608C7">
          <w:pPr>
            <w:pStyle w:val="Piedepgina"/>
            <w:rPr>
              <w:rFonts w:ascii="Arial Narrow" w:hAnsi="Arial Narrow"/>
              <w:sz w:val="18"/>
              <w:szCs w:val="18"/>
            </w:rPr>
          </w:pPr>
        </w:p>
      </w:tc>
      <w:tc>
        <w:tcPr>
          <w:tcW w:w="850" w:type="dxa"/>
          <w:vAlign w:val="center"/>
        </w:tcPr>
        <w:p w14:paraId="6EBBE25E" w14:textId="77777777" w:rsidR="009608C7" w:rsidRPr="009D1AB2" w:rsidRDefault="009608C7" w:rsidP="009608C7">
          <w:pPr>
            <w:pStyle w:val="Piedepgina"/>
            <w:rPr>
              <w:rFonts w:ascii="Arial Narrow" w:hAnsi="Arial Narrow"/>
              <w:sz w:val="18"/>
              <w:szCs w:val="18"/>
            </w:rPr>
          </w:pPr>
          <w:r w:rsidRPr="009D1AB2">
            <w:rPr>
              <w:rFonts w:ascii="Arial Narrow" w:hAnsi="Arial Narrow"/>
              <w:sz w:val="18"/>
              <w:szCs w:val="18"/>
            </w:rPr>
            <w:t>Proyectó</w:t>
          </w:r>
        </w:p>
      </w:tc>
      <w:tc>
        <w:tcPr>
          <w:tcW w:w="1335" w:type="dxa"/>
          <w:vAlign w:val="center"/>
        </w:tcPr>
        <w:p w14:paraId="38E81BAC" w14:textId="77777777" w:rsidR="009608C7" w:rsidRPr="009D1AB2" w:rsidRDefault="009608C7" w:rsidP="009608C7">
          <w:pPr>
            <w:pStyle w:val="Piedepgina"/>
            <w:jc w:val="center"/>
            <w:rPr>
              <w:rFonts w:ascii="Arial Narrow" w:hAnsi="Arial Narrow"/>
              <w:sz w:val="18"/>
              <w:szCs w:val="18"/>
            </w:rPr>
          </w:pPr>
        </w:p>
      </w:tc>
      <w:tc>
        <w:tcPr>
          <w:tcW w:w="758" w:type="dxa"/>
        </w:tcPr>
        <w:p w14:paraId="3B7A6223" w14:textId="77777777" w:rsidR="009608C7" w:rsidRPr="009D1AB2" w:rsidRDefault="009608C7" w:rsidP="009608C7">
          <w:pPr>
            <w:pStyle w:val="Piedepgina"/>
            <w:rPr>
              <w:rFonts w:ascii="Arial Narrow" w:hAnsi="Arial Narrow"/>
              <w:sz w:val="18"/>
              <w:szCs w:val="18"/>
            </w:rPr>
          </w:pPr>
        </w:p>
      </w:tc>
    </w:tr>
    <w:tr w:rsidR="009608C7" w:rsidRPr="009D1AB2" w14:paraId="51163C2A" w14:textId="77777777" w:rsidTr="003D37BF">
      <w:trPr>
        <w:trHeight w:val="692"/>
      </w:trPr>
      <w:tc>
        <w:tcPr>
          <w:tcW w:w="7402" w:type="dxa"/>
          <w:vMerge/>
        </w:tcPr>
        <w:p w14:paraId="4AAA6F49" w14:textId="77777777" w:rsidR="009608C7" w:rsidRPr="009D1AB2" w:rsidRDefault="009608C7" w:rsidP="009608C7">
          <w:pPr>
            <w:pStyle w:val="Piedepgina"/>
            <w:rPr>
              <w:rFonts w:ascii="Arial Narrow" w:hAnsi="Arial Narrow"/>
              <w:sz w:val="18"/>
              <w:szCs w:val="18"/>
            </w:rPr>
          </w:pPr>
        </w:p>
      </w:tc>
      <w:tc>
        <w:tcPr>
          <w:tcW w:w="850" w:type="dxa"/>
          <w:vAlign w:val="center"/>
        </w:tcPr>
        <w:p w14:paraId="077C1C8A" w14:textId="77777777" w:rsidR="009608C7" w:rsidRPr="009D1AB2" w:rsidRDefault="009608C7" w:rsidP="009608C7">
          <w:pPr>
            <w:pStyle w:val="Piedepgina"/>
            <w:rPr>
              <w:rFonts w:ascii="Arial Narrow" w:hAnsi="Arial Narrow"/>
              <w:sz w:val="18"/>
              <w:szCs w:val="18"/>
            </w:rPr>
          </w:pPr>
          <w:r w:rsidRPr="009D1AB2">
            <w:rPr>
              <w:rFonts w:ascii="Arial Narrow" w:hAnsi="Arial Narrow"/>
              <w:sz w:val="18"/>
              <w:szCs w:val="18"/>
            </w:rPr>
            <w:t xml:space="preserve">Revisó </w:t>
          </w:r>
        </w:p>
      </w:tc>
      <w:tc>
        <w:tcPr>
          <w:tcW w:w="1335" w:type="dxa"/>
          <w:vAlign w:val="center"/>
        </w:tcPr>
        <w:p w14:paraId="3F5F8584" w14:textId="77777777" w:rsidR="009608C7" w:rsidRPr="009D1AB2" w:rsidRDefault="009608C7" w:rsidP="009608C7">
          <w:pPr>
            <w:pStyle w:val="Piedepgina"/>
            <w:rPr>
              <w:rFonts w:ascii="Arial Narrow" w:hAnsi="Arial Narrow"/>
              <w:sz w:val="18"/>
              <w:szCs w:val="18"/>
            </w:rPr>
          </w:pPr>
        </w:p>
      </w:tc>
      <w:tc>
        <w:tcPr>
          <w:tcW w:w="758" w:type="dxa"/>
        </w:tcPr>
        <w:p w14:paraId="4E91F94F" w14:textId="77777777" w:rsidR="009608C7" w:rsidRPr="009D1AB2" w:rsidRDefault="009608C7" w:rsidP="009608C7">
          <w:pPr>
            <w:pStyle w:val="Piedepgina"/>
            <w:rPr>
              <w:rFonts w:ascii="Arial Narrow" w:hAnsi="Arial Narrow"/>
              <w:sz w:val="18"/>
              <w:szCs w:val="18"/>
            </w:rPr>
          </w:pPr>
        </w:p>
      </w:tc>
    </w:tr>
  </w:tbl>
  <w:p w14:paraId="5D0F09BF" w14:textId="77777777" w:rsidR="009608C7" w:rsidRPr="009D1AB2" w:rsidRDefault="009608C7" w:rsidP="009608C7">
    <w:pPr>
      <w:pStyle w:val="Piedepgina"/>
      <w:rPr>
        <w:rFonts w:ascii="Arial Narrow" w:hAnsi="Arial Narrow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C64CA0" w14:textId="77777777" w:rsidR="004053B7" w:rsidRDefault="004053B7" w:rsidP="000616C1">
      <w:r>
        <w:separator/>
      </w:r>
    </w:p>
  </w:footnote>
  <w:footnote w:type="continuationSeparator" w:id="0">
    <w:p w14:paraId="197B0855" w14:textId="77777777" w:rsidR="004053B7" w:rsidRDefault="004053B7" w:rsidP="000616C1">
      <w:r>
        <w:continuationSeparator/>
      </w:r>
    </w:p>
  </w:footnote>
  <w:footnote w:type="continuationNotice" w:id="1">
    <w:p w14:paraId="0A7ED575" w14:textId="77777777" w:rsidR="004053B7" w:rsidRDefault="004053B7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348" w:type="dxa"/>
      <w:tblInd w:w="-714" w:type="dxa"/>
      <w:tblLook w:val="04A0" w:firstRow="1" w:lastRow="0" w:firstColumn="1" w:lastColumn="0" w:noHBand="0" w:noVBand="1"/>
    </w:tblPr>
    <w:tblGrid>
      <w:gridCol w:w="1457"/>
      <w:gridCol w:w="953"/>
      <w:gridCol w:w="4253"/>
      <w:gridCol w:w="850"/>
      <w:gridCol w:w="1276"/>
      <w:gridCol w:w="1559"/>
    </w:tblGrid>
    <w:tr w:rsidR="009608C7" w:rsidRPr="009D1AB2" w14:paraId="3B397847" w14:textId="77777777" w:rsidTr="003D37BF">
      <w:tc>
        <w:tcPr>
          <w:tcW w:w="1457" w:type="dxa"/>
          <w:vMerge w:val="restart"/>
        </w:tcPr>
        <w:p w14:paraId="3624ACF2" w14:textId="77777777" w:rsidR="009608C7" w:rsidRPr="009D1AB2" w:rsidRDefault="009608C7" w:rsidP="009608C7">
          <w:pPr>
            <w:rPr>
              <w:rFonts w:ascii="Arial Narrow" w:hAnsi="Arial Narrow"/>
              <w:sz w:val="22"/>
              <w:szCs w:val="22"/>
            </w:rPr>
          </w:pPr>
          <w:r w:rsidRPr="009D1AB2">
            <w:rPr>
              <w:rFonts w:ascii="Arial Narrow" w:hAnsi="Arial Narrow"/>
              <w:noProof/>
              <w:sz w:val="22"/>
              <w:szCs w:val="22"/>
            </w:rPr>
            <w:drawing>
              <wp:inline distT="0" distB="0" distL="0" distR="0" wp14:anchorId="525C7B4E" wp14:editId="40F3416B">
                <wp:extent cx="717981" cy="612251"/>
                <wp:effectExtent l="0" t="0" r="6350" b="0"/>
                <wp:docPr id="61" name="Imagen 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8344" t="16003" r="18533" b="11574"/>
                        <a:stretch/>
                      </pic:blipFill>
                      <pic:spPr bwMode="auto">
                        <a:xfrm>
                          <a:off x="0" y="0"/>
                          <a:ext cx="730409" cy="62284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06" w:type="dxa"/>
          <w:gridSpan w:val="2"/>
        </w:tcPr>
        <w:p w14:paraId="380B9B2D" w14:textId="77777777" w:rsidR="009608C7" w:rsidRPr="009D1AB2" w:rsidRDefault="009608C7" w:rsidP="009608C7">
          <w:pPr>
            <w:jc w:val="center"/>
            <w:rPr>
              <w:rFonts w:ascii="Arial Narrow" w:hAnsi="Arial Narrow"/>
              <w:b/>
              <w:bCs/>
              <w:sz w:val="22"/>
              <w:szCs w:val="22"/>
            </w:rPr>
          </w:pPr>
          <w:r w:rsidRPr="009D1AB2">
            <w:rPr>
              <w:rFonts w:ascii="Arial Narrow" w:hAnsi="Arial Narrow"/>
              <w:b/>
              <w:bCs/>
              <w:sz w:val="22"/>
              <w:szCs w:val="22"/>
            </w:rPr>
            <w:t>SISTEMA DE GESTIÓN DE CALIDAD</w:t>
          </w:r>
        </w:p>
      </w:tc>
      <w:tc>
        <w:tcPr>
          <w:tcW w:w="850" w:type="dxa"/>
        </w:tcPr>
        <w:p w14:paraId="304CF054" w14:textId="77777777" w:rsidR="009608C7" w:rsidRPr="009D1AB2" w:rsidRDefault="009608C7" w:rsidP="009608C7">
          <w:pPr>
            <w:rPr>
              <w:rFonts w:ascii="Arial Narrow" w:hAnsi="Arial Narrow"/>
              <w:sz w:val="22"/>
              <w:szCs w:val="22"/>
            </w:rPr>
          </w:pPr>
          <w:r w:rsidRPr="009D1AB2">
            <w:rPr>
              <w:rFonts w:ascii="Arial Narrow" w:hAnsi="Arial Narrow"/>
              <w:sz w:val="22"/>
              <w:szCs w:val="22"/>
            </w:rPr>
            <w:t>Versión</w:t>
          </w:r>
        </w:p>
      </w:tc>
      <w:tc>
        <w:tcPr>
          <w:tcW w:w="1276" w:type="dxa"/>
        </w:tcPr>
        <w:p w14:paraId="12AC9E56" w14:textId="77777777" w:rsidR="009608C7" w:rsidRPr="009D1AB2" w:rsidRDefault="009608C7" w:rsidP="009608C7">
          <w:pPr>
            <w:rPr>
              <w:rFonts w:ascii="Arial Narrow" w:hAnsi="Arial Narrow"/>
              <w:sz w:val="22"/>
              <w:szCs w:val="22"/>
            </w:rPr>
          </w:pPr>
          <w:r w:rsidRPr="009D1AB2">
            <w:rPr>
              <w:rFonts w:ascii="Arial Narrow" w:hAnsi="Arial Narrow"/>
              <w:sz w:val="22"/>
              <w:szCs w:val="22"/>
            </w:rPr>
            <w:t>1.0</w:t>
          </w:r>
        </w:p>
      </w:tc>
      <w:tc>
        <w:tcPr>
          <w:tcW w:w="1559" w:type="dxa"/>
          <w:vMerge w:val="restart"/>
        </w:tcPr>
        <w:p w14:paraId="0342F83A" w14:textId="77777777" w:rsidR="009608C7" w:rsidRPr="009D1AB2" w:rsidRDefault="009608C7" w:rsidP="009608C7">
          <w:pPr>
            <w:rPr>
              <w:rFonts w:ascii="Arial Narrow" w:hAnsi="Arial Narrow"/>
              <w:sz w:val="22"/>
              <w:szCs w:val="22"/>
            </w:rPr>
          </w:pPr>
          <w:r w:rsidRPr="009D1AB2">
            <w:rPr>
              <w:rFonts w:ascii="Arial Narrow" w:hAnsi="Arial Narrow"/>
              <w:noProof/>
              <w:sz w:val="22"/>
              <w:szCs w:val="22"/>
            </w:rPr>
            <w:drawing>
              <wp:anchor distT="0" distB="0" distL="114300" distR="114300" simplePos="0" relativeHeight="251659264" behindDoc="1" locked="0" layoutInCell="1" allowOverlap="1" wp14:anchorId="4F2176CB" wp14:editId="51D72A2E">
                <wp:simplePos x="0" y="0"/>
                <wp:positionH relativeFrom="column">
                  <wp:posOffset>3810</wp:posOffset>
                </wp:positionH>
                <wp:positionV relativeFrom="paragraph">
                  <wp:posOffset>100330</wp:posOffset>
                </wp:positionV>
                <wp:extent cx="685800" cy="419100"/>
                <wp:effectExtent l="0" t="0" r="0" b="0"/>
                <wp:wrapNone/>
                <wp:docPr id="62" name="Imagen 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n 8"/>
                        <pic:cNvPicPr/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063" t="1" r="46707" b="8424"/>
                        <a:stretch/>
                      </pic:blipFill>
                      <pic:spPr bwMode="auto">
                        <a:xfrm>
                          <a:off x="0" y="0"/>
                          <a:ext cx="685800" cy="4191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9608C7" w:rsidRPr="009D1AB2" w14:paraId="413B54A0" w14:textId="77777777" w:rsidTr="003D37BF">
      <w:tc>
        <w:tcPr>
          <w:tcW w:w="1457" w:type="dxa"/>
          <w:vMerge/>
        </w:tcPr>
        <w:p w14:paraId="26C7FFE8" w14:textId="77777777" w:rsidR="009608C7" w:rsidRPr="009D1AB2" w:rsidRDefault="009608C7" w:rsidP="009608C7">
          <w:pPr>
            <w:rPr>
              <w:rFonts w:ascii="Arial Narrow" w:hAnsi="Arial Narrow"/>
              <w:sz w:val="22"/>
              <w:szCs w:val="22"/>
            </w:rPr>
          </w:pPr>
        </w:p>
      </w:tc>
      <w:tc>
        <w:tcPr>
          <w:tcW w:w="953" w:type="dxa"/>
          <w:vAlign w:val="center"/>
        </w:tcPr>
        <w:p w14:paraId="61B13607" w14:textId="77777777" w:rsidR="009608C7" w:rsidRPr="009D1AB2" w:rsidRDefault="009608C7" w:rsidP="009608C7">
          <w:pPr>
            <w:jc w:val="center"/>
            <w:rPr>
              <w:rFonts w:ascii="Arial Narrow" w:hAnsi="Arial Narrow"/>
              <w:sz w:val="22"/>
              <w:szCs w:val="22"/>
            </w:rPr>
          </w:pPr>
          <w:r w:rsidRPr="009D1AB2">
            <w:rPr>
              <w:rFonts w:ascii="Arial Narrow" w:hAnsi="Arial Narrow"/>
              <w:sz w:val="22"/>
              <w:szCs w:val="22"/>
            </w:rPr>
            <w:t>Proceso</w:t>
          </w:r>
        </w:p>
      </w:tc>
      <w:tc>
        <w:tcPr>
          <w:tcW w:w="4253" w:type="dxa"/>
          <w:vAlign w:val="center"/>
        </w:tcPr>
        <w:p w14:paraId="6672A712" w14:textId="77777777" w:rsidR="009608C7" w:rsidRPr="009D1AB2" w:rsidRDefault="009608C7" w:rsidP="009608C7">
          <w:pPr>
            <w:rPr>
              <w:rFonts w:ascii="Arial Narrow" w:hAnsi="Arial Narrow"/>
              <w:sz w:val="22"/>
              <w:szCs w:val="22"/>
            </w:rPr>
          </w:pPr>
          <w:r w:rsidRPr="009D1AB2">
            <w:rPr>
              <w:rFonts w:ascii="Arial Narrow" w:hAnsi="Arial Narrow"/>
              <w:sz w:val="22"/>
              <w:szCs w:val="22"/>
            </w:rPr>
            <w:t xml:space="preserve">Gestión en Contratación </w:t>
          </w:r>
        </w:p>
      </w:tc>
      <w:tc>
        <w:tcPr>
          <w:tcW w:w="850" w:type="dxa"/>
        </w:tcPr>
        <w:p w14:paraId="57805965" w14:textId="77777777" w:rsidR="009608C7" w:rsidRPr="009D1AB2" w:rsidRDefault="009608C7" w:rsidP="009608C7">
          <w:pPr>
            <w:rPr>
              <w:rFonts w:ascii="Arial Narrow" w:hAnsi="Arial Narrow"/>
              <w:sz w:val="22"/>
              <w:szCs w:val="22"/>
            </w:rPr>
          </w:pPr>
          <w:r w:rsidRPr="009D1AB2">
            <w:rPr>
              <w:rFonts w:ascii="Arial Narrow" w:hAnsi="Arial Narrow"/>
              <w:sz w:val="22"/>
              <w:szCs w:val="22"/>
            </w:rPr>
            <w:t>Fecha</w:t>
          </w:r>
        </w:p>
      </w:tc>
      <w:tc>
        <w:tcPr>
          <w:tcW w:w="1276" w:type="dxa"/>
        </w:tcPr>
        <w:p w14:paraId="71F25B32" w14:textId="77777777" w:rsidR="009608C7" w:rsidRPr="009D1AB2" w:rsidRDefault="009608C7" w:rsidP="009608C7">
          <w:pPr>
            <w:rPr>
              <w:rFonts w:ascii="Arial Narrow" w:hAnsi="Arial Narrow"/>
              <w:sz w:val="22"/>
              <w:szCs w:val="22"/>
            </w:rPr>
          </w:pPr>
          <w:r w:rsidRPr="009D1AB2">
            <w:rPr>
              <w:rFonts w:ascii="Arial Narrow" w:hAnsi="Arial Narrow"/>
              <w:sz w:val="22"/>
              <w:szCs w:val="22"/>
            </w:rPr>
            <w:t>22-08-2022</w:t>
          </w:r>
        </w:p>
      </w:tc>
      <w:tc>
        <w:tcPr>
          <w:tcW w:w="1559" w:type="dxa"/>
          <w:vMerge/>
        </w:tcPr>
        <w:p w14:paraId="79A16F64" w14:textId="77777777" w:rsidR="009608C7" w:rsidRPr="009D1AB2" w:rsidRDefault="009608C7" w:rsidP="009608C7">
          <w:pPr>
            <w:rPr>
              <w:rFonts w:ascii="Arial Narrow" w:hAnsi="Arial Narrow"/>
              <w:sz w:val="22"/>
              <w:szCs w:val="22"/>
            </w:rPr>
          </w:pPr>
        </w:p>
      </w:tc>
    </w:tr>
    <w:tr w:rsidR="009608C7" w:rsidRPr="009D1AB2" w14:paraId="66CD9A02" w14:textId="77777777" w:rsidTr="003D37BF">
      <w:tc>
        <w:tcPr>
          <w:tcW w:w="1457" w:type="dxa"/>
          <w:vMerge/>
        </w:tcPr>
        <w:p w14:paraId="1C2A5D5D" w14:textId="77777777" w:rsidR="009608C7" w:rsidRPr="009D1AB2" w:rsidRDefault="009608C7" w:rsidP="009608C7">
          <w:pPr>
            <w:rPr>
              <w:rFonts w:ascii="Arial Narrow" w:hAnsi="Arial Narrow"/>
              <w:sz w:val="22"/>
              <w:szCs w:val="22"/>
            </w:rPr>
          </w:pPr>
        </w:p>
      </w:tc>
      <w:tc>
        <w:tcPr>
          <w:tcW w:w="5206" w:type="dxa"/>
          <w:gridSpan w:val="2"/>
          <w:vMerge w:val="restart"/>
          <w:vAlign w:val="center"/>
        </w:tcPr>
        <w:p w14:paraId="204C6718" w14:textId="77777777" w:rsidR="009608C7" w:rsidRPr="009D1AB2" w:rsidRDefault="009608C7" w:rsidP="009608C7">
          <w:pPr>
            <w:jc w:val="center"/>
            <w:rPr>
              <w:rFonts w:ascii="Arial Narrow" w:hAnsi="Arial Narrow"/>
              <w:sz w:val="22"/>
              <w:szCs w:val="22"/>
            </w:rPr>
          </w:pPr>
          <w:r w:rsidRPr="009D1AB2">
            <w:rPr>
              <w:rFonts w:ascii="Arial Narrow" w:hAnsi="Arial Narrow"/>
              <w:sz w:val="22"/>
              <w:szCs w:val="22"/>
            </w:rPr>
            <w:t>Formato de Pliegos de Condiciones</w:t>
          </w:r>
        </w:p>
      </w:tc>
      <w:tc>
        <w:tcPr>
          <w:tcW w:w="850" w:type="dxa"/>
        </w:tcPr>
        <w:p w14:paraId="2E1BC0F0" w14:textId="77777777" w:rsidR="009608C7" w:rsidRPr="009D1AB2" w:rsidRDefault="009608C7" w:rsidP="009608C7">
          <w:pPr>
            <w:rPr>
              <w:rFonts w:ascii="Arial Narrow" w:hAnsi="Arial Narrow"/>
              <w:sz w:val="22"/>
              <w:szCs w:val="22"/>
            </w:rPr>
          </w:pPr>
          <w:r w:rsidRPr="009D1AB2">
            <w:rPr>
              <w:rFonts w:ascii="Arial Narrow" w:hAnsi="Arial Narrow"/>
              <w:sz w:val="22"/>
              <w:szCs w:val="22"/>
            </w:rPr>
            <w:t>Código</w:t>
          </w:r>
        </w:p>
      </w:tc>
      <w:tc>
        <w:tcPr>
          <w:tcW w:w="1276" w:type="dxa"/>
        </w:tcPr>
        <w:p w14:paraId="79C57A05" w14:textId="77777777" w:rsidR="009608C7" w:rsidRPr="009D1AB2" w:rsidRDefault="009608C7" w:rsidP="009608C7">
          <w:pPr>
            <w:rPr>
              <w:rFonts w:ascii="Arial Narrow" w:hAnsi="Arial Narrow"/>
              <w:sz w:val="22"/>
              <w:szCs w:val="22"/>
            </w:rPr>
          </w:pPr>
          <w:r w:rsidRPr="009D1AB2">
            <w:rPr>
              <w:rFonts w:ascii="Arial Narrow" w:hAnsi="Arial Narrow"/>
              <w:sz w:val="22"/>
              <w:szCs w:val="22"/>
            </w:rPr>
            <w:t>GC-FT-09</w:t>
          </w:r>
        </w:p>
      </w:tc>
      <w:tc>
        <w:tcPr>
          <w:tcW w:w="1559" w:type="dxa"/>
          <w:vMerge/>
        </w:tcPr>
        <w:p w14:paraId="27E712EB" w14:textId="77777777" w:rsidR="009608C7" w:rsidRPr="009D1AB2" w:rsidRDefault="009608C7" w:rsidP="009608C7">
          <w:pPr>
            <w:rPr>
              <w:rFonts w:ascii="Arial Narrow" w:hAnsi="Arial Narrow"/>
              <w:sz w:val="22"/>
              <w:szCs w:val="22"/>
            </w:rPr>
          </w:pPr>
        </w:p>
      </w:tc>
    </w:tr>
    <w:tr w:rsidR="009608C7" w:rsidRPr="009D1AB2" w14:paraId="24468963" w14:textId="77777777" w:rsidTr="003D37BF">
      <w:tc>
        <w:tcPr>
          <w:tcW w:w="1457" w:type="dxa"/>
          <w:vMerge/>
        </w:tcPr>
        <w:p w14:paraId="789A3A5B" w14:textId="77777777" w:rsidR="009608C7" w:rsidRPr="009D1AB2" w:rsidRDefault="009608C7" w:rsidP="009608C7">
          <w:pPr>
            <w:rPr>
              <w:rFonts w:ascii="Arial Narrow" w:hAnsi="Arial Narrow"/>
              <w:sz w:val="22"/>
              <w:szCs w:val="22"/>
            </w:rPr>
          </w:pPr>
        </w:p>
      </w:tc>
      <w:tc>
        <w:tcPr>
          <w:tcW w:w="5206" w:type="dxa"/>
          <w:gridSpan w:val="2"/>
          <w:vMerge/>
        </w:tcPr>
        <w:p w14:paraId="4FBDAA05" w14:textId="77777777" w:rsidR="009608C7" w:rsidRPr="009D1AB2" w:rsidRDefault="009608C7" w:rsidP="009608C7">
          <w:pPr>
            <w:jc w:val="center"/>
            <w:rPr>
              <w:rFonts w:ascii="Arial Narrow" w:hAnsi="Arial Narrow"/>
              <w:sz w:val="22"/>
              <w:szCs w:val="22"/>
            </w:rPr>
          </w:pPr>
        </w:p>
      </w:tc>
      <w:tc>
        <w:tcPr>
          <w:tcW w:w="2126" w:type="dxa"/>
          <w:gridSpan w:val="2"/>
          <w:vAlign w:val="center"/>
        </w:tcPr>
        <w:sdt>
          <w:sdtPr>
            <w:rPr>
              <w:rFonts w:ascii="Arial Narrow" w:hAnsi="Arial Narrow"/>
            </w:rPr>
            <w:id w:val="-1653666417"/>
            <w:docPartObj>
              <w:docPartGallery w:val="Page Numbers (Top of Page)"/>
              <w:docPartUnique/>
            </w:docPartObj>
          </w:sdtPr>
          <w:sdtContent>
            <w:p w14:paraId="3A30707C" w14:textId="137AB13D" w:rsidR="009608C7" w:rsidRPr="009D1AB2" w:rsidRDefault="009608C7" w:rsidP="009608C7">
              <w:pPr>
                <w:pStyle w:val="Encabezado"/>
                <w:jc w:val="center"/>
                <w:rPr>
                  <w:rFonts w:ascii="Arial Narrow" w:hAnsi="Arial Narrow"/>
                </w:rPr>
              </w:pPr>
              <w:r w:rsidRPr="009D1AB2">
                <w:rPr>
                  <w:rFonts w:ascii="Arial Narrow" w:hAnsi="Arial Narrow"/>
                </w:rPr>
                <w:t xml:space="preserve">Página </w:t>
              </w:r>
              <w:r w:rsidRPr="009D1AB2">
                <w:rPr>
                  <w:rFonts w:ascii="Arial Narrow" w:hAnsi="Arial Narrow"/>
                  <w:b/>
                  <w:bCs/>
                </w:rPr>
                <w:fldChar w:fldCharType="begin"/>
              </w:r>
              <w:r w:rsidRPr="009D1AB2">
                <w:rPr>
                  <w:rFonts w:ascii="Arial Narrow" w:hAnsi="Arial Narrow"/>
                  <w:b/>
                  <w:bCs/>
                </w:rPr>
                <w:instrText>PAGE</w:instrText>
              </w:r>
              <w:r w:rsidRPr="009D1AB2">
                <w:rPr>
                  <w:rFonts w:ascii="Arial Narrow" w:hAnsi="Arial Narrow"/>
                  <w:b/>
                  <w:bCs/>
                </w:rPr>
                <w:fldChar w:fldCharType="separate"/>
              </w:r>
              <w:r>
                <w:rPr>
                  <w:rFonts w:ascii="Arial Narrow" w:hAnsi="Arial Narrow"/>
                  <w:b/>
                  <w:bCs/>
                  <w:noProof/>
                </w:rPr>
                <w:t>2</w:t>
              </w:r>
              <w:r w:rsidRPr="009D1AB2">
                <w:rPr>
                  <w:rFonts w:ascii="Arial Narrow" w:hAnsi="Arial Narrow"/>
                  <w:b/>
                  <w:bCs/>
                </w:rPr>
                <w:fldChar w:fldCharType="end"/>
              </w:r>
              <w:r w:rsidRPr="009D1AB2">
                <w:rPr>
                  <w:rFonts w:ascii="Arial Narrow" w:hAnsi="Arial Narrow"/>
                </w:rPr>
                <w:t xml:space="preserve"> de </w:t>
              </w:r>
              <w:r w:rsidRPr="009D1AB2">
                <w:rPr>
                  <w:rFonts w:ascii="Arial Narrow" w:hAnsi="Arial Narrow"/>
                  <w:b/>
                  <w:bCs/>
                </w:rPr>
                <w:fldChar w:fldCharType="begin"/>
              </w:r>
              <w:r w:rsidRPr="009D1AB2">
                <w:rPr>
                  <w:rFonts w:ascii="Arial Narrow" w:hAnsi="Arial Narrow"/>
                  <w:b/>
                  <w:bCs/>
                </w:rPr>
                <w:instrText>NUMPAGES</w:instrText>
              </w:r>
              <w:r w:rsidRPr="009D1AB2">
                <w:rPr>
                  <w:rFonts w:ascii="Arial Narrow" w:hAnsi="Arial Narrow"/>
                  <w:b/>
                  <w:bCs/>
                </w:rPr>
                <w:fldChar w:fldCharType="separate"/>
              </w:r>
              <w:r>
                <w:rPr>
                  <w:rFonts w:ascii="Arial Narrow" w:hAnsi="Arial Narrow"/>
                  <w:b/>
                  <w:bCs/>
                  <w:noProof/>
                </w:rPr>
                <w:t>2</w:t>
              </w:r>
              <w:r w:rsidRPr="009D1AB2">
                <w:rPr>
                  <w:rFonts w:ascii="Arial Narrow" w:hAnsi="Arial Narrow"/>
                  <w:b/>
                  <w:bCs/>
                </w:rPr>
                <w:fldChar w:fldCharType="end"/>
              </w:r>
            </w:p>
          </w:sdtContent>
        </w:sdt>
      </w:tc>
      <w:tc>
        <w:tcPr>
          <w:tcW w:w="1559" w:type="dxa"/>
          <w:vMerge/>
        </w:tcPr>
        <w:p w14:paraId="6F5829BF" w14:textId="77777777" w:rsidR="009608C7" w:rsidRPr="009D1AB2" w:rsidRDefault="009608C7" w:rsidP="009608C7">
          <w:pPr>
            <w:rPr>
              <w:rFonts w:ascii="Arial Narrow" w:hAnsi="Arial Narrow"/>
              <w:sz w:val="22"/>
              <w:szCs w:val="22"/>
            </w:rPr>
          </w:pPr>
        </w:p>
      </w:tc>
    </w:tr>
  </w:tbl>
  <w:p w14:paraId="7A722F6C" w14:textId="111DFCE5" w:rsidR="000616C1" w:rsidRPr="009608C7" w:rsidRDefault="000616C1" w:rsidP="009608C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05C8A"/>
    <w:rsid w:val="0002102C"/>
    <w:rsid w:val="000616C1"/>
    <w:rsid w:val="00080FB0"/>
    <w:rsid w:val="000823EB"/>
    <w:rsid w:val="000A6389"/>
    <w:rsid w:val="000D689C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B57F4"/>
    <w:rsid w:val="003E0A79"/>
    <w:rsid w:val="003F35AE"/>
    <w:rsid w:val="004029A6"/>
    <w:rsid w:val="004053B7"/>
    <w:rsid w:val="00411FC1"/>
    <w:rsid w:val="004328A0"/>
    <w:rsid w:val="00457C60"/>
    <w:rsid w:val="004A1308"/>
    <w:rsid w:val="004A5997"/>
    <w:rsid w:val="004B4928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E7744"/>
    <w:rsid w:val="005F65C9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8318D6"/>
    <w:rsid w:val="008D31AD"/>
    <w:rsid w:val="008D34BA"/>
    <w:rsid w:val="008F5A5F"/>
    <w:rsid w:val="00905611"/>
    <w:rsid w:val="00910F01"/>
    <w:rsid w:val="00926F41"/>
    <w:rsid w:val="00937BCF"/>
    <w:rsid w:val="009608C7"/>
    <w:rsid w:val="00971C24"/>
    <w:rsid w:val="00987996"/>
    <w:rsid w:val="00995CB6"/>
    <w:rsid w:val="009D14FF"/>
    <w:rsid w:val="009D2A51"/>
    <w:rsid w:val="00A00E27"/>
    <w:rsid w:val="00A305E1"/>
    <w:rsid w:val="00A34EBC"/>
    <w:rsid w:val="00A51038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A6104"/>
    <w:rsid w:val="00BC4E01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A60"/>
    <w:rsid w:val="00D223C6"/>
    <w:rsid w:val="00D25D77"/>
    <w:rsid w:val="00D9199D"/>
    <w:rsid w:val="00D91F32"/>
    <w:rsid w:val="00DC3EF0"/>
    <w:rsid w:val="00DD4603"/>
    <w:rsid w:val="00DE0ECF"/>
    <w:rsid w:val="00DE7768"/>
    <w:rsid w:val="00E04DCA"/>
    <w:rsid w:val="00E56CCB"/>
    <w:rsid w:val="00E87213"/>
    <w:rsid w:val="00E96738"/>
    <w:rsid w:val="00EF1FF1"/>
    <w:rsid w:val="00F01E10"/>
    <w:rsid w:val="00F27C4D"/>
    <w:rsid w:val="00F31474"/>
    <w:rsid w:val="00F5787D"/>
    <w:rsid w:val="00F7549D"/>
    <w:rsid w:val="00F91767"/>
    <w:rsid w:val="00FB347B"/>
    <w:rsid w:val="00FB3C88"/>
    <w:rsid w:val="00FD629A"/>
    <w:rsid w:val="00FF225C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aliases w:val="Referencia de Documento,pie de página,Bas de page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Referencia de Documento Car,pie de página Car,Bas de page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  <w:style w:type="table" w:styleId="Tablaconcuadrcula">
    <w:name w:val="Table Grid"/>
    <w:basedOn w:val="Tablanormal"/>
    <w:uiPriority w:val="59"/>
    <w:rsid w:val="009608C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unhideWhenUsed/>
    <w:rsid w:val="009608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ctenos@laplata-huil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8A554C0D-B472-4F7F-B38E-85DC99BFE1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2788CA1-8343-4C13-BD7F-E7392857B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529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User</cp:lastModifiedBy>
  <cp:revision>5</cp:revision>
  <cp:lastPrinted>2022-07-22T21:57:00Z</cp:lastPrinted>
  <dcterms:created xsi:type="dcterms:W3CDTF">2022-07-22T21:57:00Z</dcterms:created>
  <dcterms:modified xsi:type="dcterms:W3CDTF">2023-10-18T22:38:00Z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