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D27E" w14:textId="2BD81E5A" w:rsidR="00837234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 w:rsidRPr="004E7208">
        <w:rPr>
          <w:rFonts w:ascii="Arial" w:hAnsi="Arial" w:cs="Arial"/>
          <w:b/>
          <w:bCs/>
          <w:lang w:val="es-CO"/>
        </w:rPr>
        <w:t>LA SUSCRITA SECRETARIA DE PLANEACIÓN Y OBRAS DEL MUNICIPIO DE LA LLANADA – DEPARTAMENTO DE NARIÑO</w:t>
      </w:r>
    </w:p>
    <w:p w14:paraId="1D113173" w14:textId="4AD4E173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63D9D490" w14:textId="77777777" w:rsidR="00F60923" w:rsidRDefault="00F60923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57158D19" w14:textId="77777777" w:rsidR="00632523" w:rsidRDefault="00632523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62CC1C68" w14:textId="77777777" w:rsidR="00632523" w:rsidRDefault="00632523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7890019E" w14:textId="479B1444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236556F0" w14:textId="2D3259FB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CERTIFICA:</w:t>
      </w:r>
    </w:p>
    <w:p w14:paraId="6668C49F" w14:textId="5C4BEEB6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5BD3D926" w14:textId="07D60429" w:rsidR="00661E7F" w:rsidRDefault="00661E7F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53D574F3" w14:textId="77777777" w:rsidR="00632523" w:rsidRDefault="00632523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43B23CE5" w14:textId="77777777" w:rsidR="00632523" w:rsidRDefault="00632523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CCFBF93" w14:textId="77777777" w:rsidR="00632523" w:rsidRDefault="00632523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6DFBD92" w14:textId="5981FBF3" w:rsidR="00EF6B65" w:rsidRPr="00D515E2" w:rsidRDefault="00EF6B65" w:rsidP="00D515E2">
      <w:pPr>
        <w:pStyle w:val="Default"/>
        <w:jc w:val="both"/>
        <w:rPr>
          <w:rFonts w:ascii="Arial" w:hAnsi="Arial" w:cs="Arial"/>
          <w:b/>
          <w:lang w:val="es-ES_tradnl"/>
        </w:rPr>
      </w:pPr>
      <w:r w:rsidRPr="005A3939">
        <w:rPr>
          <w:rFonts w:ascii="Arial" w:hAnsi="Arial" w:cs="Arial"/>
          <w:lang w:val="es-ES_tradnl"/>
        </w:rPr>
        <w:t xml:space="preserve">Que una vez revisada la base de datos del Banco de Proyectos de Inversión Pública del Municipio de </w:t>
      </w:r>
      <w:r>
        <w:rPr>
          <w:rFonts w:ascii="Arial" w:hAnsi="Arial" w:cs="Arial"/>
          <w:lang w:val="es-ES_tradnl"/>
        </w:rPr>
        <w:t>La Llanada</w:t>
      </w:r>
      <w:r w:rsidRPr="005A3939">
        <w:rPr>
          <w:rFonts w:ascii="Arial" w:hAnsi="Arial" w:cs="Arial"/>
          <w:lang w:val="es-ES_tradnl"/>
        </w:rPr>
        <w:t xml:space="preserve"> – Nariño, las Actividades</w:t>
      </w:r>
      <w:r>
        <w:rPr>
          <w:rFonts w:ascii="Arial" w:hAnsi="Arial" w:cs="Arial"/>
          <w:lang w:val="es-ES_tradnl"/>
        </w:rPr>
        <w:t xml:space="preserve"> de </w:t>
      </w:r>
      <w:r w:rsidR="001A2D5F">
        <w:rPr>
          <w:rFonts w:ascii="Arial" w:hAnsi="Arial" w:cs="Arial"/>
          <w:b/>
          <w:lang w:val="es-ES_tradnl"/>
        </w:rPr>
        <w:t>“</w:t>
      </w:r>
      <w:r w:rsidR="00D515E2" w:rsidRPr="00D515E2">
        <w:rPr>
          <w:rFonts w:ascii="Arial" w:hAnsi="Arial" w:cs="Arial"/>
          <w:b/>
          <w:lang w:val="es-ES_tradnl"/>
        </w:rPr>
        <w:t>PRESTACION DE SERVICIOS DE APOYO LOGISTICO Y ARTISTICO PARA LA EJECUCION Y CELEBRACION DEL DIA DE LA</w:t>
      </w:r>
      <w:r w:rsidR="00D515E2">
        <w:rPr>
          <w:rFonts w:ascii="Arial" w:hAnsi="Arial" w:cs="Arial"/>
          <w:b/>
          <w:lang w:val="es-ES_tradnl"/>
        </w:rPr>
        <w:t xml:space="preserve"> </w:t>
      </w:r>
      <w:r w:rsidR="00D515E2" w:rsidRPr="00D515E2">
        <w:rPr>
          <w:rFonts w:ascii="Arial" w:hAnsi="Arial" w:cs="Arial"/>
          <w:b/>
          <w:lang w:val="es-ES_tradnl"/>
        </w:rPr>
        <w:t>DISCAPACIDAD EN EL MUNICIPIO DE LA LLANADA NARINO</w:t>
      </w:r>
      <w:r w:rsidR="001A2D5F">
        <w:rPr>
          <w:rFonts w:ascii="Arial" w:hAnsi="Arial" w:cs="Arial"/>
          <w:b/>
          <w:lang w:val="es-ES_tradnl"/>
        </w:rPr>
        <w:t>”</w:t>
      </w:r>
      <w:r w:rsidRPr="005A3939">
        <w:rPr>
          <w:rFonts w:ascii="Arial" w:hAnsi="Arial" w:cs="Arial"/>
          <w:lang w:val="es-ES_tradnl"/>
        </w:rPr>
        <w:t>,</w:t>
      </w:r>
      <w:r w:rsidRPr="005A3939">
        <w:rPr>
          <w:rFonts w:ascii="Arial" w:hAnsi="Arial" w:cs="Arial"/>
          <w:bCs/>
        </w:rPr>
        <w:t xml:space="preserve"> </w:t>
      </w:r>
      <w:r w:rsidR="001A2D5F" w:rsidRPr="005A3939">
        <w:rPr>
          <w:rFonts w:ascii="Arial" w:hAnsi="Arial" w:cs="Arial"/>
          <w:lang w:val="es-ES_tradnl"/>
        </w:rPr>
        <w:t xml:space="preserve">están inmersas en el proyecto denominado </w:t>
      </w:r>
      <w:r w:rsidR="001A2D5F" w:rsidRPr="00A02E67">
        <w:rPr>
          <w:rFonts w:ascii="Arial" w:hAnsi="Arial" w:cs="Arial"/>
          <w:b/>
          <w:bCs/>
          <w:lang w:val="es-ES_tradnl"/>
        </w:rPr>
        <w:t>“</w:t>
      </w:r>
      <w:r w:rsidR="00A02E67" w:rsidRPr="00A02E67">
        <w:rPr>
          <w:rFonts w:ascii="Arial" w:hAnsi="Arial" w:cs="Arial"/>
          <w:b/>
          <w:bCs/>
          <w:lang w:val="es-ES_tradnl"/>
        </w:rPr>
        <w:t>ASISTENCIA Y CUIDADO DE LA POBLACIÓN ADULTO MAYOR DEL MUNICIPIO DE LA LLANADA</w:t>
      </w:r>
      <w:r w:rsidR="001A2D5F" w:rsidRPr="00A02E67">
        <w:rPr>
          <w:rFonts w:ascii="Arial" w:hAnsi="Arial" w:cs="Arial"/>
          <w:b/>
          <w:bCs/>
          <w:lang w:val="es-ES_tradnl"/>
        </w:rPr>
        <w:t>”</w:t>
      </w:r>
      <w:r w:rsidR="001A2D5F" w:rsidRPr="005A3939">
        <w:rPr>
          <w:rFonts w:ascii="Arial" w:hAnsi="Arial" w:cs="Arial"/>
          <w:lang w:val="es-ES_tradnl"/>
        </w:rPr>
        <w:t>,</w:t>
      </w:r>
      <w:r w:rsidR="001A2D5F">
        <w:rPr>
          <w:rFonts w:ascii="Arial" w:hAnsi="Arial" w:cs="Arial"/>
          <w:bCs/>
        </w:rPr>
        <w:t xml:space="preserve"> </w:t>
      </w:r>
      <w:r w:rsidRPr="005A3939">
        <w:rPr>
          <w:rFonts w:ascii="Arial" w:hAnsi="Arial" w:cs="Arial"/>
          <w:bCs/>
        </w:rPr>
        <w:t>se encuentra</w:t>
      </w:r>
      <w:r w:rsidRPr="005A3939">
        <w:rPr>
          <w:rFonts w:ascii="Arial" w:hAnsi="Arial" w:cs="Arial"/>
          <w:b/>
          <w:bCs/>
        </w:rPr>
        <w:t xml:space="preserve"> </w:t>
      </w:r>
      <w:r w:rsidRPr="005A3939">
        <w:rPr>
          <w:rFonts w:ascii="Arial" w:hAnsi="Arial" w:cs="Arial"/>
          <w:lang w:val="es-ES_tradnl"/>
        </w:rPr>
        <w:t xml:space="preserve">Inscrito en el BANCO DE PROYECTOS DE INVERSION MUNICIPAL BPIM con el número </w:t>
      </w:r>
      <w:r>
        <w:rPr>
          <w:rFonts w:ascii="Arial" w:hAnsi="Arial" w:cs="Arial"/>
          <w:lang w:val="es-ES_tradnl"/>
        </w:rPr>
        <w:t>20235238500</w:t>
      </w:r>
      <w:r w:rsidR="00A02E67">
        <w:rPr>
          <w:rFonts w:ascii="Arial" w:hAnsi="Arial" w:cs="Arial"/>
          <w:lang w:val="es-ES_tradnl"/>
        </w:rPr>
        <w:t>33</w:t>
      </w:r>
      <w:r w:rsidRPr="005A3939">
        <w:rPr>
          <w:rFonts w:ascii="Arial" w:hAnsi="Arial" w:cs="Arial"/>
        </w:rPr>
        <w:t xml:space="preserve">, registrado el </w:t>
      </w:r>
      <w:r>
        <w:rPr>
          <w:rFonts w:ascii="Arial" w:hAnsi="Arial" w:cs="Arial"/>
        </w:rPr>
        <w:t xml:space="preserve">día </w:t>
      </w:r>
      <w:r w:rsidR="00A02E67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</w:t>
      </w:r>
      <w:r w:rsidR="00A02E67">
        <w:rPr>
          <w:rFonts w:ascii="Arial" w:hAnsi="Arial" w:cs="Arial"/>
        </w:rPr>
        <w:t>marz</w:t>
      </w:r>
      <w:r w:rsidR="002C7A7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del 2023</w:t>
      </w:r>
      <w:r w:rsidRPr="005A3939">
        <w:rPr>
          <w:rFonts w:ascii="Arial" w:hAnsi="Arial" w:cs="Arial"/>
        </w:rPr>
        <w:t xml:space="preserve">. </w:t>
      </w:r>
    </w:p>
    <w:p w14:paraId="3758E615" w14:textId="77777777" w:rsidR="00EF6B65" w:rsidRPr="005A3939" w:rsidRDefault="00EF6B65" w:rsidP="00EF6B65">
      <w:pPr>
        <w:pStyle w:val="Sinespaciado"/>
        <w:jc w:val="both"/>
        <w:rPr>
          <w:rFonts w:ascii="Arial" w:hAnsi="Arial" w:cs="Arial"/>
          <w:b/>
          <w:sz w:val="24"/>
          <w:szCs w:val="24"/>
          <w:lang w:val="es-ES"/>
        </w:rPr>
      </w:pPr>
    </w:p>
    <w:p w14:paraId="50784B87" w14:textId="77777777" w:rsidR="00EF6B65" w:rsidRDefault="00EF6B65" w:rsidP="00EF6B6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6concolores-nfasis3"/>
        <w:tblW w:w="8834" w:type="dxa"/>
        <w:jc w:val="center"/>
        <w:tblLook w:val="0420" w:firstRow="1" w:lastRow="0" w:firstColumn="0" w:lastColumn="0" w:noHBand="0" w:noVBand="1"/>
      </w:tblPr>
      <w:tblGrid>
        <w:gridCol w:w="3264"/>
        <w:gridCol w:w="5570"/>
      </w:tblGrid>
      <w:tr w:rsidR="00EF6B65" w:rsidRPr="00632523" w14:paraId="25202519" w14:textId="77777777" w:rsidTr="00632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"/>
          <w:jc w:val="center"/>
        </w:trPr>
        <w:tc>
          <w:tcPr>
            <w:tcW w:w="3264" w:type="dxa"/>
          </w:tcPr>
          <w:p w14:paraId="31F64A71" w14:textId="77777777" w:rsidR="00EF6B65" w:rsidRPr="00705D1E" w:rsidRDefault="00EF6B65" w:rsidP="0070720A">
            <w:pPr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  <w:t>Eje Estratégico:</w:t>
            </w:r>
          </w:p>
        </w:tc>
        <w:tc>
          <w:tcPr>
            <w:tcW w:w="5570" w:type="dxa"/>
          </w:tcPr>
          <w:p w14:paraId="5092A711" w14:textId="68193D1F" w:rsidR="00EF6B65" w:rsidRPr="00705D1E" w:rsidRDefault="00EF6B65" w:rsidP="0070720A">
            <w:pPr>
              <w:rPr>
                <w:rFonts w:ascii="Arial" w:eastAsiaTheme="minorHAnsi" w:hAnsi="Arial" w:cs="Arial"/>
                <w:b w:val="0"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 w:val="0"/>
                <w:sz w:val="18"/>
                <w:szCs w:val="18"/>
                <w:lang w:val="es-ES_tradnl"/>
              </w:rPr>
              <w:t xml:space="preserve">Comprometidos con </w:t>
            </w:r>
            <w:r w:rsidR="00686C56">
              <w:rPr>
                <w:rFonts w:ascii="Arial" w:eastAsiaTheme="minorHAnsi" w:hAnsi="Arial" w:cs="Arial"/>
                <w:b w:val="0"/>
                <w:sz w:val="18"/>
                <w:szCs w:val="18"/>
                <w:lang w:val="es-ES_tradnl"/>
              </w:rPr>
              <w:t>el bienestar social de la Llanada</w:t>
            </w:r>
          </w:p>
        </w:tc>
      </w:tr>
      <w:tr w:rsidR="00EF6B65" w:rsidRPr="00705D1E" w14:paraId="493C45DB" w14:textId="77777777" w:rsidTr="00632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  <w:jc w:val="center"/>
        </w:trPr>
        <w:tc>
          <w:tcPr>
            <w:tcW w:w="3264" w:type="dxa"/>
          </w:tcPr>
          <w:p w14:paraId="5D3BF577" w14:textId="77777777" w:rsidR="00EF6B65" w:rsidRPr="00705D1E" w:rsidRDefault="00EF6B65" w:rsidP="0070720A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Sector:</w:t>
            </w:r>
          </w:p>
        </w:tc>
        <w:tc>
          <w:tcPr>
            <w:tcW w:w="5570" w:type="dxa"/>
          </w:tcPr>
          <w:p w14:paraId="4748A705" w14:textId="05E60A0B" w:rsidR="00EF6B65" w:rsidRPr="00705D1E" w:rsidRDefault="00EF6B65" w:rsidP="0070720A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 xml:space="preserve">Inclusión Social y Reconciliación </w:t>
            </w:r>
          </w:p>
        </w:tc>
      </w:tr>
      <w:tr w:rsidR="00EF6B65" w:rsidRPr="00705D1E" w14:paraId="3D3569C2" w14:textId="77777777" w:rsidTr="00632523">
        <w:trPr>
          <w:trHeight w:val="110"/>
          <w:jc w:val="center"/>
        </w:trPr>
        <w:tc>
          <w:tcPr>
            <w:tcW w:w="3264" w:type="dxa"/>
          </w:tcPr>
          <w:p w14:paraId="2850B0A3" w14:textId="77777777" w:rsidR="00EF6B65" w:rsidRPr="00705D1E" w:rsidRDefault="00EF6B65" w:rsidP="0070720A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sector</w:t>
            </w:r>
          </w:p>
        </w:tc>
        <w:tc>
          <w:tcPr>
            <w:tcW w:w="5570" w:type="dxa"/>
          </w:tcPr>
          <w:p w14:paraId="053AD621" w14:textId="49BE8262" w:rsidR="00EF6B65" w:rsidRPr="00705D1E" w:rsidRDefault="00EF6B65" w:rsidP="0070720A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41</w:t>
            </w:r>
          </w:p>
        </w:tc>
      </w:tr>
      <w:tr w:rsidR="00EF6B65" w:rsidRPr="00632523" w14:paraId="13160ED9" w14:textId="77777777" w:rsidTr="00632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  <w:jc w:val="center"/>
        </w:trPr>
        <w:tc>
          <w:tcPr>
            <w:tcW w:w="3264" w:type="dxa"/>
          </w:tcPr>
          <w:p w14:paraId="4527130A" w14:textId="77777777" w:rsidR="00EF6B65" w:rsidRPr="00705D1E" w:rsidRDefault="00EF6B65" w:rsidP="0070720A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Nombre del programa:</w:t>
            </w:r>
          </w:p>
        </w:tc>
        <w:tc>
          <w:tcPr>
            <w:tcW w:w="5570" w:type="dxa"/>
          </w:tcPr>
          <w:p w14:paraId="620C75F4" w14:textId="0EB94967" w:rsidR="00EF6B65" w:rsidRPr="00705D1E" w:rsidRDefault="00755531" w:rsidP="0070720A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Atención integral de población en situación permanente de desprotección social y/o familiar</w:t>
            </w:r>
          </w:p>
        </w:tc>
      </w:tr>
      <w:tr w:rsidR="00EF6B65" w:rsidRPr="00705D1E" w14:paraId="74652147" w14:textId="77777777" w:rsidTr="00632523">
        <w:trPr>
          <w:trHeight w:val="110"/>
          <w:jc w:val="center"/>
        </w:trPr>
        <w:tc>
          <w:tcPr>
            <w:tcW w:w="3264" w:type="dxa"/>
          </w:tcPr>
          <w:p w14:paraId="50446250" w14:textId="77777777" w:rsidR="00EF6B65" w:rsidRPr="00705D1E" w:rsidRDefault="00EF6B65" w:rsidP="0070720A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programa presupuestal</w:t>
            </w:r>
          </w:p>
        </w:tc>
        <w:tc>
          <w:tcPr>
            <w:tcW w:w="5570" w:type="dxa"/>
          </w:tcPr>
          <w:p w14:paraId="44A7CCB5" w14:textId="71B07AEC" w:rsidR="00EF6B65" w:rsidRPr="00705D1E" w:rsidRDefault="00EF6B65" w:rsidP="0070720A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410</w:t>
            </w:r>
            <w:r w:rsidR="00755531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</w:t>
            </w:r>
          </w:p>
        </w:tc>
      </w:tr>
      <w:tr w:rsidR="00EF6B65" w:rsidRPr="00632523" w14:paraId="781B2922" w14:textId="77777777" w:rsidTr="006325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  <w:jc w:val="center"/>
        </w:trPr>
        <w:tc>
          <w:tcPr>
            <w:tcW w:w="3264" w:type="dxa"/>
          </w:tcPr>
          <w:p w14:paraId="66BAA5B7" w14:textId="77777777" w:rsidR="00EF6B65" w:rsidRPr="00705D1E" w:rsidRDefault="00EF6B65" w:rsidP="0070720A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Productos</w:t>
            </w:r>
          </w:p>
        </w:tc>
        <w:tc>
          <w:tcPr>
            <w:tcW w:w="5570" w:type="dxa"/>
          </w:tcPr>
          <w:p w14:paraId="03D406F2" w14:textId="5AD6131B" w:rsidR="00EF6B65" w:rsidRPr="00705D1E" w:rsidRDefault="00755531" w:rsidP="0070720A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755531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Servicio de atención y protección integral al adulto mayor</w:t>
            </w:r>
          </w:p>
        </w:tc>
      </w:tr>
      <w:tr w:rsidR="00EF6B65" w:rsidRPr="00705D1E" w14:paraId="247321CA" w14:textId="77777777" w:rsidTr="00632523">
        <w:trPr>
          <w:trHeight w:val="223"/>
          <w:jc w:val="center"/>
        </w:trPr>
        <w:tc>
          <w:tcPr>
            <w:tcW w:w="3264" w:type="dxa"/>
          </w:tcPr>
          <w:p w14:paraId="4505F889" w14:textId="77777777" w:rsidR="00EF6B65" w:rsidRPr="00705D1E" w:rsidRDefault="00EF6B65" w:rsidP="0070720A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705D1E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producto</w:t>
            </w:r>
          </w:p>
        </w:tc>
        <w:tc>
          <w:tcPr>
            <w:tcW w:w="5570" w:type="dxa"/>
          </w:tcPr>
          <w:p w14:paraId="0A3EC0B2" w14:textId="4650E48D" w:rsidR="00EF6B65" w:rsidRPr="00705D1E" w:rsidRDefault="00686C56" w:rsidP="0070720A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686C56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410</w:t>
            </w:r>
            <w:r w:rsidR="00755531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4</w:t>
            </w:r>
            <w:r w:rsidR="002C7A79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00</w:t>
            </w:r>
            <w:r w:rsidR="00755531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8</w:t>
            </w:r>
          </w:p>
        </w:tc>
      </w:tr>
    </w:tbl>
    <w:p w14:paraId="7010AE07" w14:textId="77777777" w:rsidR="00D333E4" w:rsidRDefault="00D333E4" w:rsidP="002579F9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41481AA" w14:textId="5B6F5838" w:rsidR="00D44AE7" w:rsidRPr="00C43BAD" w:rsidRDefault="00D44AE7" w:rsidP="00D44AE7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43BAD">
        <w:rPr>
          <w:rFonts w:ascii="Arial" w:hAnsi="Arial" w:cs="Arial"/>
          <w:sz w:val="24"/>
          <w:szCs w:val="24"/>
        </w:rPr>
        <w:t>Para constancia se</w:t>
      </w:r>
      <w:r>
        <w:rPr>
          <w:rFonts w:ascii="Arial" w:hAnsi="Arial" w:cs="Arial"/>
          <w:sz w:val="24"/>
          <w:szCs w:val="24"/>
        </w:rPr>
        <w:t xml:space="preserve"> firma en el municipio de La Llanada</w:t>
      </w:r>
      <w:r w:rsidR="00661E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Nariño a</w:t>
      </w:r>
      <w:r w:rsidR="00661E7F">
        <w:rPr>
          <w:rFonts w:ascii="Arial" w:hAnsi="Arial" w:cs="Arial"/>
          <w:sz w:val="24"/>
          <w:szCs w:val="24"/>
        </w:rPr>
        <w:t xml:space="preserve"> los </w:t>
      </w:r>
      <w:r w:rsidR="00A02E67">
        <w:rPr>
          <w:rFonts w:ascii="Arial" w:hAnsi="Arial" w:cs="Arial"/>
          <w:sz w:val="24"/>
          <w:szCs w:val="24"/>
        </w:rPr>
        <w:t>veinte</w:t>
      </w:r>
      <w:r w:rsidR="00661E7F">
        <w:rPr>
          <w:rFonts w:ascii="Arial" w:hAnsi="Arial" w:cs="Arial"/>
          <w:sz w:val="24"/>
          <w:szCs w:val="24"/>
        </w:rPr>
        <w:t xml:space="preserve"> (</w:t>
      </w:r>
      <w:r w:rsidR="002A5E13">
        <w:rPr>
          <w:rFonts w:ascii="Arial" w:hAnsi="Arial" w:cs="Arial"/>
          <w:sz w:val="24"/>
          <w:szCs w:val="24"/>
        </w:rPr>
        <w:t>2</w:t>
      </w:r>
      <w:r w:rsidR="00A02E67">
        <w:rPr>
          <w:rFonts w:ascii="Arial" w:hAnsi="Arial" w:cs="Arial"/>
          <w:sz w:val="24"/>
          <w:szCs w:val="24"/>
        </w:rPr>
        <w:t>0</w:t>
      </w:r>
      <w:r w:rsidR="00661E7F">
        <w:rPr>
          <w:rFonts w:ascii="Arial" w:hAnsi="Arial" w:cs="Arial"/>
          <w:sz w:val="24"/>
          <w:szCs w:val="24"/>
        </w:rPr>
        <w:t>)</w:t>
      </w:r>
      <w:r w:rsidR="002579F9">
        <w:rPr>
          <w:rFonts w:ascii="Arial" w:hAnsi="Arial" w:cs="Arial"/>
          <w:sz w:val="24"/>
          <w:szCs w:val="24"/>
        </w:rPr>
        <w:t xml:space="preserve"> días</w:t>
      </w:r>
      <w:r>
        <w:rPr>
          <w:rFonts w:ascii="Arial" w:hAnsi="Arial" w:cs="Arial"/>
          <w:sz w:val="24"/>
          <w:szCs w:val="24"/>
        </w:rPr>
        <w:t xml:space="preserve"> de</w:t>
      </w:r>
      <w:r w:rsidR="002579F9">
        <w:rPr>
          <w:rFonts w:ascii="Arial" w:hAnsi="Arial" w:cs="Arial"/>
          <w:sz w:val="24"/>
          <w:szCs w:val="24"/>
        </w:rPr>
        <w:t>l mes de</w:t>
      </w:r>
      <w:r>
        <w:rPr>
          <w:rFonts w:ascii="Arial" w:hAnsi="Arial" w:cs="Arial"/>
          <w:sz w:val="24"/>
          <w:szCs w:val="24"/>
        </w:rPr>
        <w:t xml:space="preserve"> </w:t>
      </w:r>
      <w:r w:rsidR="00A02E67">
        <w:rPr>
          <w:rFonts w:ascii="Arial" w:hAnsi="Arial" w:cs="Arial"/>
          <w:sz w:val="24"/>
          <w:szCs w:val="24"/>
        </w:rPr>
        <w:t>noviembre</w:t>
      </w:r>
      <w:r>
        <w:rPr>
          <w:rFonts w:ascii="Arial" w:hAnsi="Arial" w:cs="Arial"/>
          <w:sz w:val="24"/>
          <w:szCs w:val="24"/>
        </w:rPr>
        <w:t xml:space="preserve"> del 202</w:t>
      </w:r>
      <w:r w:rsidR="002579F9">
        <w:rPr>
          <w:rFonts w:ascii="Arial" w:hAnsi="Arial" w:cs="Arial"/>
          <w:sz w:val="24"/>
          <w:szCs w:val="24"/>
        </w:rPr>
        <w:t>3</w:t>
      </w:r>
      <w:r w:rsidRPr="00C43BAD">
        <w:rPr>
          <w:rFonts w:ascii="Arial" w:hAnsi="Arial" w:cs="Arial"/>
          <w:sz w:val="24"/>
          <w:szCs w:val="24"/>
        </w:rPr>
        <w:t>.</w:t>
      </w:r>
    </w:p>
    <w:p w14:paraId="583392CD" w14:textId="4D93A394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33F74E31" w14:textId="317F7715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02082CD6" w14:textId="1B4B90DA" w:rsidR="004E7208" w:rsidRDefault="004E7208" w:rsidP="00632523">
      <w:pPr>
        <w:pStyle w:val="Standard"/>
        <w:jc w:val="center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spacing w:val="-3"/>
        </w:rPr>
        <w:t>ELSY CAMILA ARENAS RIASCOS</w:t>
      </w:r>
    </w:p>
    <w:p w14:paraId="3D00AEE5" w14:textId="105FA4A5" w:rsidR="004E7208" w:rsidRDefault="00F60923" w:rsidP="00632523">
      <w:pPr>
        <w:pStyle w:val="Standard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Secretaria de planeación y obras</w:t>
      </w:r>
    </w:p>
    <w:p w14:paraId="1F7D53D1" w14:textId="7F387F17" w:rsidR="00F60923" w:rsidRDefault="00F60923" w:rsidP="00632523">
      <w:pPr>
        <w:pStyle w:val="Standard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Municipio de La Llanada - Nariño</w:t>
      </w:r>
    </w:p>
    <w:p w14:paraId="0A7A5DD9" w14:textId="7A8BF6BA" w:rsidR="00F60923" w:rsidRPr="004E7208" w:rsidRDefault="00F60923" w:rsidP="00632523">
      <w:pPr>
        <w:pStyle w:val="Standard"/>
        <w:jc w:val="center"/>
        <w:rPr>
          <w:rFonts w:ascii="Arial" w:hAnsi="Arial" w:cs="Arial"/>
          <w:lang w:val="es-CO"/>
        </w:rPr>
      </w:pPr>
      <w:r>
        <w:rPr>
          <w:rFonts w:ascii="Arial" w:hAnsi="Arial" w:cs="Arial"/>
          <w:spacing w:val="-3"/>
        </w:rPr>
        <w:t>Supervisora del Contrato</w:t>
      </w:r>
    </w:p>
    <w:p w14:paraId="648D0516" w14:textId="77777777" w:rsidR="00837234" w:rsidRPr="004E7208" w:rsidRDefault="00837234" w:rsidP="004E7208">
      <w:pPr>
        <w:pStyle w:val="Standard"/>
        <w:jc w:val="both"/>
        <w:rPr>
          <w:rFonts w:ascii="Arial" w:hAnsi="Arial" w:cs="Arial"/>
          <w:b/>
          <w:bCs/>
          <w:lang w:val="es-CO"/>
        </w:rPr>
      </w:pPr>
    </w:p>
    <w:p w14:paraId="11090A9E" w14:textId="35708214" w:rsidR="00837234" w:rsidRDefault="00837234" w:rsidP="004E7208">
      <w:pPr>
        <w:pStyle w:val="Standard"/>
        <w:jc w:val="both"/>
        <w:rPr>
          <w:rFonts w:ascii="Arial" w:hAnsi="Arial" w:cs="Arial"/>
          <w:sz w:val="16"/>
          <w:szCs w:val="16"/>
          <w:lang w:val="es-CO"/>
        </w:rPr>
      </w:pPr>
    </w:p>
    <w:p w14:paraId="383B0252" w14:textId="77777777" w:rsidR="00F60923" w:rsidRPr="004E7208" w:rsidRDefault="00F60923" w:rsidP="004E7208">
      <w:pPr>
        <w:pStyle w:val="Standard"/>
        <w:jc w:val="both"/>
        <w:rPr>
          <w:rFonts w:ascii="Arial" w:hAnsi="Arial" w:cs="Arial"/>
          <w:sz w:val="16"/>
          <w:szCs w:val="16"/>
          <w:lang w:val="es-CO"/>
        </w:rPr>
      </w:pPr>
    </w:p>
    <w:p w14:paraId="22E8F8E9" w14:textId="77777777" w:rsidR="00837234" w:rsidRPr="004E7208" w:rsidRDefault="00FD24CF" w:rsidP="004E7208">
      <w:pPr>
        <w:pStyle w:val="Standard"/>
        <w:jc w:val="both"/>
        <w:rPr>
          <w:rFonts w:ascii="Arial" w:hAnsi="Arial" w:cs="Arial"/>
        </w:rPr>
      </w:pPr>
      <w:r w:rsidRPr="004E7208">
        <w:rPr>
          <w:rFonts w:ascii="Arial" w:hAnsi="Arial" w:cs="Arial"/>
          <w:sz w:val="16"/>
          <w:szCs w:val="16"/>
          <w:lang w:val="es-CO"/>
        </w:rPr>
        <w:t>Proyecto: Secretaria de planeación y obras</w:t>
      </w:r>
    </w:p>
    <w:p w14:paraId="5EA1CE3F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Revisó: Elsy Camila Arenas Riascos</w:t>
      </w:r>
    </w:p>
    <w:p w14:paraId="00722B4B" w14:textId="77777777" w:rsidR="00837234" w:rsidRDefault="00FD24CF">
      <w:pPr>
        <w:tabs>
          <w:tab w:val="left" w:pos="7128"/>
        </w:tabs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Anexo:   N/A</w:t>
      </w:r>
      <w:r>
        <w:rPr>
          <w:rFonts w:ascii="Arial" w:hAnsi="Arial" w:cs="Arial"/>
          <w:sz w:val="16"/>
          <w:szCs w:val="16"/>
          <w:lang w:val="es-CO"/>
        </w:rPr>
        <w:tab/>
      </w:r>
    </w:p>
    <w:p w14:paraId="36F39F02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Copia: N/A</w:t>
      </w:r>
    </w:p>
    <w:p w14:paraId="5640F5E7" w14:textId="72FBF83A" w:rsidR="00837234" w:rsidRPr="00C421FC" w:rsidRDefault="00FD24CF">
      <w:pPr>
        <w:rPr>
          <w:rFonts w:ascii="Arial" w:hAnsi="Arial" w:cs="Arial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Archivado en según TRD: Comunicaciones</w:t>
      </w:r>
      <w:r>
        <w:rPr>
          <w:rFonts w:ascii="Arial" w:hAnsi="Arial" w:cs="Arial"/>
          <w:lang w:val="es-CO"/>
        </w:rPr>
        <w:t xml:space="preserve">                </w:t>
      </w:r>
    </w:p>
    <w:sectPr w:rsidR="00837234" w:rsidRPr="00C421FC">
      <w:headerReference w:type="default" r:id="rId7"/>
      <w:footerReference w:type="default" r:id="rId8"/>
      <w:pgSz w:w="12240" w:h="15840"/>
      <w:pgMar w:top="1701" w:right="1134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5CA04" w14:textId="77777777" w:rsidR="009211C0" w:rsidRDefault="009211C0">
      <w:r>
        <w:separator/>
      </w:r>
    </w:p>
  </w:endnote>
  <w:endnote w:type="continuationSeparator" w:id="0">
    <w:p w14:paraId="222656FA" w14:textId="77777777" w:rsidR="009211C0" w:rsidRDefault="0092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lke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819C" w14:textId="77777777" w:rsidR="00D2382A" w:rsidRDefault="00FD24CF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B59E8DF" wp14:editId="5347898E">
          <wp:simplePos x="0" y="0"/>
          <wp:positionH relativeFrom="column">
            <wp:posOffset>-889638</wp:posOffset>
          </wp:positionH>
          <wp:positionV relativeFrom="paragraph">
            <wp:posOffset>-355601</wp:posOffset>
          </wp:positionV>
          <wp:extent cx="7480304" cy="895983"/>
          <wp:effectExtent l="0" t="0" r="6346" b="0"/>
          <wp:wrapNone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4" cy="8959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4F973" w14:textId="77777777" w:rsidR="009211C0" w:rsidRDefault="009211C0">
      <w:r>
        <w:rPr>
          <w:color w:val="000000"/>
        </w:rPr>
        <w:separator/>
      </w:r>
    </w:p>
  </w:footnote>
  <w:footnote w:type="continuationSeparator" w:id="0">
    <w:p w14:paraId="53F0DB1F" w14:textId="77777777" w:rsidR="009211C0" w:rsidRDefault="00921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3" w:type="dxa"/>
      <w:tblInd w:w="-176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985"/>
      <w:gridCol w:w="5529"/>
      <w:gridCol w:w="2089"/>
    </w:tblGrid>
    <w:tr w:rsidR="004C30B2" w14:paraId="592FE7B6" w14:textId="77777777">
      <w:trPr>
        <w:trHeight w:val="335"/>
      </w:trPr>
      <w:tc>
        <w:tcPr>
          <w:tcW w:w="1985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FCF3FD3" w14:textId="77777777" w:rsidR="00D2382A" w:rsidRDefault="00FD24CF">
          <w:pPr>
            <w:pStyle w:val="Heading"/>
            <w:snapToGrid w:val="0"/>
            <w:ind w:left="-61"/>
            <w:jc w:val="center"/>
          </w:pPr>
          <w:r>
            <w:rPr>
              <w:noProof/>
              <w:lang w:val="es-CO"/>
            </w:rPr>
            <w:drawing>
              <wp:inline distT="0" distB="0" distL="0" distR="0" wp14:anchorId="3F25D848" wp14:editId="29E7139B">
                <wp:extent cx="1123312" cy="439424"/>
                <wp:effectExtent l="0" t="0" r="638" b="0"/>
                <wp:docPr id="1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3312" cy="439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9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D044F1" w14:textId="77777777" w:rsidR="00D2382A" w:rsidRDefault="00FD24CF">
          <w:pPr>
            <w:pStyle w:val="Standard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ALCALDÍA MUNICIPAL DE LA LLANADA</w:t>
          </w:r>
        </w:p>
      </w:tc>
      <w:tc>
        <w:tcPr>
          <w:tcW w:w="2089" w:type="dxa"/>
          <w:tcBorders>
            <w:top w:val="single" w:sz="18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F1895E" w14:textId="2D83C000" w:rsidR="00D2382A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COD -130 </w:t>
          </w:r>
          <w:r w:rsidR="00F60923">
            <w:rPr>
              <w:rFonts w:ascii="Arial" w:hAnsi="Arial" w:cs="Arial"/>
              <w:b/>
              <w:sz w:val="20"/>
              <w:szCs w:val="20"/>
            </w:rPr>
            <w:t>.07</w:t>
          </w:r>
        </w:p>
      </w:tc>
    </w:tr>
    <w:tr w:rsidR="004C30B2" w14:paraId="7F92690E" w14:textId="77777777">
      <w:trPr>
        <w:trHeight w:val="325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D92808" w14:textId="77777777" w:rsidR="00D2382A" w:rsidRDefault="00D2382A">
          <w:pPr>
            <w:suppressAutoHyphens w:val="0"/>
          </w:pPr>
        </w:p>
      </w:tc>
      <w:tc>
        <w:tcPr>
          <w:tcW w:w="5529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2C13BF" w14:textId="77777777" w:rsidR="00D2382A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SECRETARIA DE PLANEACIÓN Y OBRAS</w:t>
          </w:r>
        </w:p>
        <w:p w14:paraId="2EE17880" w14:textId="362FD7C0" w:rsidR="004E7208" w:rsidRDefault="004E7208">
          <w:pPr>
            <w:pStyle w:val="Heading"/>
            <w:snapToGrid w:val="0"/>
            <w:jc w:val="center"/>
          </w:pPr>
          <w:r>
            <w:rPr>
              <w:rFonts w:ascii="Arial" w:hAnsi="Arial" w:cs="Arial"/>
              <w:b/>
              <w:sz w:val="22"/>
              <w:szCs w:val="22"/>
            </w:rPr>
            <w:t>CERTIFICADOS</w:t>
          </w:r>
          <w:r w:rsidR="00F60923">
            <w:rPr>
              <w:rFonts w:ascii="Arial" w:hAnsi="Arial" w:cs="Arial"/>
              <w:b/>
              <w:sz w:val="22"/>
              <w:szCs w:val="22"/>
            </w:rPr>
            <w:t xml:space="preserve"> ADMINISTRATIVO</w:t>
          </w: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D885D1" w14:textId="77777777" w:rsidR="00D2382A" w:rsidRDefault="00FD24CF">
          <w:pPr>
            <w:pStyle w:val="Heading"/>
            <w:snapToGrid w:val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4C30B2" w14:paraId="30A82E8F" w14:textId="77777777">
      <w:trPr>
        <w:trHeight w:val="472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ED53EE4" w14:textId="77777777" w:rsidR="00D2382A" w:rsidRDefault="00D2382A">
          <w:pPr>
            <w:suppressAutoHyphens w:val="0"/>
          </w:pPr>
        </w:p>
      </w:tc>
      <w:tc>
        <w:tcPr>
          <w:tcW w:w="5529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DA6D98" w14:textId="77777777" w:rsidR="00D2382A" w:rsidRDefault="00D2382A">
          <w:pPr>
            <w:suppressAutoHyphens w:val="0"/>
          </w:pP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AB45F8" w14:textId="77777777" w:rsidR="00D2382A" w:rsidRDefault="00FD24CF">
          <w:pPr>
            <w:pStyle w:val="Heading"/>
            <w:snapToGrid w:val="0"/>
            <w:jc w:val="center"/>
          </w:pPr>
          <w:r>
            <w:rPr>
              <w:rFonts w:ascii="Arial" w:hAnsi="Arial" w:cs="Arial"/>
              <w:sz w:val="20"/>
              <w:szCs w:val="20"/>
            </w:rPr>
            <w:t xml:space="preserve">Página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  <w:r>
            <w:rPr>
              <w:rFonts w:ascii="Arial" w:hAnsi="Arial" w:cs="Arial"/>
              <w:sz w:val="20"/>
              <w:szCs w:val="20"/>
            </w:rPr>
            <w:t xml:space="preserve"> de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NUMPAGES \* ARABIC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F0EFA44" w14:textId="77777777" w:rsidR="00D2382A" w:rsidRDefault="00FD24CF">
    <w:pPr>
      <w:pStyle w:val="Heading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0E7E5CC" wp14:editId="7B67775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967090" cy="5847075"/>
          <wp:effectExtent l="0" t="0" r="0" b="1275"/>
          <wp:wrapNone/>
          <wp:docPr id="2" name="WordPictureWatermark8233959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7090" cy="58470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88F"/>
    <w:multiLevelType w:val="multilevel"/>
    <w:tmpl w:val="48543956"/>
    <w:styleLink w:val="WW8Num8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2"/>
      <w:numFmt w:val="decimal"/>
      <w:lvlText w:val="%1.%2.%3"/>
      <w:lvlJc w:val="left"/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" w15:restartNumberingAfterBreak="0">
    <w:nsid w:val="0A324258"/>
    <w:multiLevelType w:val="multilevel"/>
    <w:tmpl w:val="E97278B2"/>
    <w:styleLink w:val="WW8Num18"/>
    <w:lvl w:ilvl="0">
      <w:numFmt w:val="bullet"/>
      <w:lvlText w:val="-"/>
      <w:lvlJc w:val="left"/>
      <w:rPr>
        <w:rFonts w:ascii="Wilke" w:eastAsia="Times New Roman" w:hAnsi="Wilk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0AE94643"/>
    <w:multiLevelType w:val="multilevel"/>
    <w:tmpl w:val="5E78838E"/>
    <w:styleLink w:val="WW8Num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0E0A5376"/>
    <w:multiLevelType w:val="multilevel"/>
    <w:tmpl w:val="3E4E9284"/>
    <w:styleLink w:val="WW8Num2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" w15:restartNumberingAfterBreak="0">
    <w:nsid w:val="0E1C003A"/>
    <w:multiLevelType w:val="multilevel"/>
    <w:tmpl w:val="E202E4CC"/>
    <w:styleLink w:val="WW8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14D43C49"/>
    <w:multiLevelType w:val="multilevel"/>
    <w:tmpl w:val="EA0C63B8"/>
    <w:styleLink w:val="WW8Num2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1B7349D1"/>
    <w:multiLevelType w:val="multilevel"/>
    <w:tmpl w:val="38F0D08E"/>
    <w:styleLink w:val="WW8Num2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7" w15:restartNumberingAfterBreak="0">
    <w:nsid w:val="27F115D0"/>
    <w:multiLevelType w:val="multilevel"/>
    <w:tmpl w:val="0A3626BC"/>
    <w:styleLink w:val="WW8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2C4769BA"/>
    <w:multiLevelType w:val="multilevel"/>
    <w:tmpl w:val="B42C98A0"/>
    <w:styleLink w:val="WW8Num6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 w15:restartNumberingAfterBreak="0">
    <w:nsid w:val="2F9E0A72"/>
    <w:multiLevelType w:val="multilevel"/>
    <w:tmpl w:val="C41C02D2"/>
    <w:styleLink w:val="WW8Num14"/>
    <w:lvl w:ilvl="0">
      <w:start w:val="6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" w15:restartNumberingAfterBreak="0">
    <w:nsid w:val="2FFE66D6"/>
    <w:multiLevelType w:val="multilevel"/>
    <w:tmpl w:val="F3F461F4"/>
    <w:styleLink w:val="WW8Num22"/>
    <w:lvl w:ilvl="0">
      <w:numFmt w:val="bullet"/>
      <w:lvlText w:val=""/>
      <w:lvlJc w:val="left"/>
      <w:rPr>
        <w:rFonts w:ascii="Wingdings" w:hAnsi="Wingdings"/>
        <w:b/>
      </w:rPr>
    </w:lvl>
    <w:lvl w:ilvl="1">
      <w:start w:val="1"/>
      <w:numFmt w:val="decimal"/>
      <w:lvlText w:val="%2."/>
      <w:lvlJc w:val="left"/>
      <w:rPr>
        <w:rFonts w:cs="Times New Roman"/>
        <w:b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30D10798"/>
    <w:multiLevelType w:val="multilevel"/>
    <w:tmpl w:val="0DF6DD82"/>
    <w:styleLink w:val="WW8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3E7721DB"/>
    <w:multiLevelType w:val="multilevel"/>
    <w:tmpl w:val="0FD25302"/>
    <w:styleLink w:val="WW8Num25"/>
    <w:lvl w:ilvl="0">
      <w:start w:val="1"/>
      <w:numFmt w:val="decimal"/>
      <w:lvlText w:val="%1."/>
      <w:lvlJc w:val="left"/>
      <w:rPr>
        <w:rFonts w:cs="Times New Roman"/>
        <w:b/>
        <w:color w:val="000000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3" w15:restartNumberingAfterBreak="0">
    <w:nsid w:val="42033B6B"/>
    <w:multiLevelType w:val="multilevel"/>
    <w:tmpl w:val="919A643A"/>
    <w:styleLink w:val="WW8Num3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44123074"/>
    <w:multiLevelType w:val="multilevel"/>
    <w:tmpl w:val="3A2ABEE2"/>
    <w:styleLink w:val="WW8Num4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45476B8A"/>
    <w:multiLevelType w:val="multilevel"/>
    <w:tmpl w:val="DA00C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C5BCF"/>
    <w:multiLevelType w:val="multilevel"/>
    <w:tmpl w:val="B8DE9AAE"/>
    <w:styleLink w:val="WW8Num16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4ED33C44"/>
    <w:multiLevelType w:val="multilevel"/>
    <w:tmpl w:val="862E295C"/>
    <w:styleLink w:val="WW8Num1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8" w15:restartNumberingAfterBreak="0">
    <w:nsid w:val="4F511F85"/>
    <w:multiLevelType w:val="multilevel"/>
    <w:tmpl w:val="D8C8FC4E"/>
    <w:styleLink w:val="WW8Num7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533B3864"/>
    <w:multiLevelType w:val="multilevel"/>
    <w:tmpl w:val="3D288702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521217F"/>
    <w:multiLevelType w:val="multilevel"/>
    <w:tmpl w:val="9AFC5B80"/>
    <w:styleLink w:val="WW8Num15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6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1" w15:restartNumberingAfterBreak="0">
    <w:nsid w:val="62F0603E"/>
    <w:multiLevelType w:val="multilevel"/>
    <w:tmpl w:val="D688BE54"/>
    <w:styleLink w:val="WW8Num20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2" w15:restartNumberingAfterBreak="0">
    <w:nsid w:val="66760551"/>
    <w:multiLevelType w:val="multilevel"/>
    <w:tmpl w:val="6E90247A"/>
    <w:styleLink w:val="WW8Num11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23" w15:restartNumberingAfterBreak="0">
    <w:nsid w:val="71FA445E"/>
    <w:multiLevelType w:val="multilevel"/>
    <w:tmpl w:val="2B967D74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733203BB"/>
    <w:multiLevelType w:val="multilevel"/>
    <w:tmpl w:val="8E106698"/>
    <w:styleLink w:val="WW8Num12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5" w15:restartNumberingAfterBreak="0">
    <w:nsid w:val="79632B15"/>
    <w:multiLevelType w:val="multilevel"/>
    <w:tmpl w:val="F03CDBF6"/>
    <w:styleLink w:val="WW8Num2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 w15:restartNumberingAfterBreak="0">
    <w:nsid w:val="7B680D94"/>
    <w:multiLevelType w:val="multilevel"/>
    <w:tmpl w:val="47E0BE5C"/>
    <w:styleLink w:val="WW8Num2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7" w15:restartNumberingAfterBreak="0">
    <w:nsid w:val="7EDB79D7"/>
    <w:multiLevelType w:val="multilevel"/>
    <w:tmpl w:val="158E38DC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num w:numId="1" w16cid:durableId="377704787">
    <w:abstractNumId w:val="23"/>
  </w:num>
  <w:num w:numId="2" w16cid:durableId="244464461">
    <w:abstractNumId w:val="6"/>
  </w:num>
  <w:num w:numId="3" w16cid:durableId="449861148">
    <w:abstractNumId w:val="13"/>
  </w:num>
  <w:num w:numId="4" w16cid:durableId="823862677">
    <w:abstractNumId w:val="14"/>
  </w:num>
  <w:num w:numId="5" w16cid:durableId="221871348">
    <w:abstractNumId w:val="11"/>
  </w:num>
  <w:num w:numId="6" w16cid:durableId="252737856">
    <w:abstractNumId w:val="8"/>
  </w:num>
  <w:num w:numId="7" w16cid:durableId="980186392">
    <w:abstractNumId w:val="18"/>
  </w:num>
  <w:num w:numId="8" w16cid:durableId="197473489">
    <w:abstractNumId w:val="0"/>
  </w:num>
  <w:num w:numId="9" w16cid:durableId="162860904">
    <w:abstractNumId w:val="4"/>
  </w:num>
  <w:num w:numId="10" w16cid:durableId="1286229868">
    <w:abstractNumId w:val="27"/>
  </w:num>
  <w:num w:numId="11" w16cid:durableId="1695887763">
    <w:abstractNumId w:val="22"/>
  </w:num>
  <w:num w:numId="12" w16cid:durableId="595021138">
    <w:abstractNumId w:val="24"/>
  </w:num>
  <w:num w:numId="13" w16cid:durableId="2095934142">
    <w:abstractNumId w:val="7"/>
  </w:num>
  <w:num w:numId="14" w16cid:durableId="991523896">
    <w:abstractNumId w:val="9"/>
  </w:num>
  <w:num w:numId="15" w16cid:durableId="1532452119">
    <w:abstractNumId w:val="20"/>
  </w:num>
  <w:num w:numId="16" w16cid:durableId="762844336">
    <w:abstractNumId w:val="16"/>
  </w:num>
  <w:num w:numId="17" w16cid:durableId="572131357">
    <w:abstractNumId w:val="17"/>
  </w:num>
  <w:num w:numId="18" w16cid:durableId="710419564">
    <w:abstractNumId w:val="1"/>
  </w:num>
  <w:num w:numId="19" w16cid:durableId="2048144626">
    <w:abstractNumId w:val="19"/>
  </w:num>
  <w:num w:numId="20" w16cid:durableId="373623426">
    <w:abstractNumId w:val="21"/>
  </w:num>
  <w:num w:numId="21" w16cid:durableId="1034427689">
    <w:abstractNumId w:val="2"/>
  </w:num>
  <w:num w:numId="22" w16cid:durableId="1576433332">
    <w:abstractNumId w:val="10"/>
  </w:num>
  <w:num w:numId="23" w16cid:durableId="2028172518">
    <w:abstractNumId w:val="5"/>
  </w:num>
  <w:num w:numId="24" w16cid:durableId="1020202169">
    <w:abstractNumId w:val="26"/>
  </w:num>
  <w:num w:numId="25" w16cid:durableId="1390230503">
    <w:abstractNumId w:val="12"/>
  </w:num>
  <w:num w:numId="26" w16cid:durableId="1228686622">
    <w:abstractNumId w:val="25"/>
  </w:num>
  <w:num w:numId="27" w16cid:durableId="31879907">
    <w:abstractNumId w:val="3"/>
  </w:num>
  <w:num w:numId="28" w16cid:durableId="2339281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234"/>
    <w:rsid w:val="0003653A"/>
    <w:rsid w:val="0004645B"/>
    <w:rsid w:val="000D53F5"/>
    <w:rsid w:val="001A2D5F"/>
    <w:rsid w:val="001C4F36"/>
    <w:rsid w:val="0024719C"/>
    <w:rsid w:val="002579F9"/>
    <w:rsid w:val="002A5E13"/>
    <w:rsid w:val="002C7A79"/>
    <w:rsid w:val="00304A70"/>
    <w:rsid w:val="00373315"/>
    <w:rsid w:val="00480F12"/>
    <w:rsid w:val="004E63A8"/>
    <w:rsid w:val="004E7208"/>
    <w:rsid w:val="00632523"/>
    <w:rsid w:val="00661E7F"/>
    <w:rsid w:val="00686C56"/>
    <w:rsid w:val="006E1373"/>
    <w:rsid w:val="00705D1E"/>
    <w:rsid w:val="00755531"/>
    <w:rsid w:val="00815E80"/>
    <w:rsid w:val="00820AC7"/>
    <w:rsid w:val="00837234"/>
    <w:rsid w:val="00891BB8"/>
    <w:rsid w:val="008A42E3"/>
    <w:rsid w:val="009211C0"/>
    <w:rsid w:val="009924C2"/>
    <w:rsid w:val="00A02E67"/>
    <w:rsid w:val="00A15F3B"/>
    <w:rsid w:val="00BF415E"/>
    <w:rsid w:val="00C3657E"/>
    <w:rsid w:val="00C421FC"/>
    <w:rsid w:val="00CF4F81"/>
    <w:rsid w:val="00D050FC"/>
    <w:rsid w:val="00D2382A"/>
    <w:rsid w:val="00D333E4"/>
    <w:rsid w:val="00D44AE7"/>
    <w:rsid w:val="00D515E2"/>
    <w:rsid w:val="00D60310"/>
    <w:rsid w:val="00D83E91"/>
    <w:rsid w:val="00D96A70"/>
    <w:rsid w:val="00E17098"/>
    <w:rsid w:val="00E46CCD"/>
    <w:rsid w:val="00E53134"/>
    <w:rsid w:val="00EC57CD"/>
    <w:rsid w:val="00EF6B65"/>
    <w:rsid w:val="00F60923"/>
    <w:rsid w:val="00FD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49CD6"/>
  <w15:docId w15:val="{DDD5B220-301C-4F81-88E0-FBFC9ED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US" w:eastAsia="es-C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val="es-ES"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  <w:color w:val="0000FF"/>
      <w:lang w:val="es-CO"/>
    </w:rPr>
  </w:style>
  <w:style w:type="paragraph" w:styleId="Lista">
    <w:name w:val="List"/>
    <w:basedOn w:val="Textbody"/>
    <w:rPr>
      <w:rFonts w:cs="Tahoma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NormalArial">
    <w:name w:val="Normal + Arial"/>
    <w:basedOn w:val="Standard"/>
    <w:pPr>
      <w:jc w:val="both"/>
    </w:pPr>
    <w:rPr>
      <w:rFonts w:ascii="Arial" w:hAnsi="Arial" w:cs="Arial"/>
      <w:b/>
    </w:rPr>
  </w:style>
  <w:style w:type="paragraph" w:styleId="Textoindependiente2">
    <w:name w:val="Body Text 2"/>
    <w:basedOn w:val="Standard"/>
    <w:pPr>
      <w:jc w:val="both"/>
    </w:pPr>
    <w:rPr>
      <w:rFonts w:ascii="Arial" w:hAnsi="Arial" w:cs="Arial"/>
      <w:lang w:val="es-CO"/>
    </w:rPr>
  </w:style>
  <w:style w:type="paragraph" w:styleId="Mapadeldocumento">
    <w:name w:val="Document Map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Standard"/>
    <w:pPr>
      <w:spacing w:before="280" w:after="280"/>
    </w:p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08"/>
    </w:pPr>
  </w:style>
  <w:style w:type="paragraph" w:styleId="Ttulo">
    <w:name w:val="Title"/>
    <w:basedOn w:val="Standard"/>
    <w:next w:val="Subttulo"/>
    <w:uiPriority w:val="10"/>
    <w:qFormat/>
    <w:pPr>
      <w:jc w:val="center"/>
    </w:pPr>
    <w:rPr>
      <w:rFonts w:ascii="Comic Sans MS" w:hAnsi="Comic Sans MS"/>
      <w:b/>
      <w:sz w:val="28"/>
      <w:szCs w:val="20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  <w:rPr>
      <w:rFonts w:ascii="Calibri" w:eastAsia="Arial" w:hAnsi="Calibri" w:cs="Calibri"/>
      <w:sz w:val="22"/>
      <w:szCs w:val="22"/>
      <w:lang w:val="es-CO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  <w:sz w:val="16"/>
      <w:szCs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sz w:val="16"/>
      <w:szCs w:val="16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cs="Times New Roman"/>
    </w:rPr>
  </w:style>
  <w:style w:type="character" w:customStyle="1" w:styleId="WW8Num8z2">
    <w:name w:val="WW8Num8z2"/>
    <w:rPr>
      <w:rFonts w:cs="Times New Roman"/>
      <w:color w:val="00000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  <w:b/>
    </w:rPr>
  </w:style>
  <w:style w:type="character" w:customStyle="1" w:styleId="WW8Num11z1">
    <w:name w:val="WW8Num11z1"/>
    <w:rPr>
      <w:rFonts w:cs="Times New Roman"/>
    </w:rPr>
  </w:style>
  <w:style w:type="character" w:customStyle="1" w:styleId="WW8Num12z0">
    <w:name w:val="WW8Num12z0"/>
    <w:rPr>
      <w:rFonts w:cs="Times New Roman"/>
      <w:sz w:val="24"/>
      <w:szCs w:val="24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Wilke" w:eastAsia="Times New Roman" w:hAnsi="Wilke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  <w:sz w:val="24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Wingdings" w:hAnsi="Wingdings"/>
      <w:b/>
    </w:rPr>
  </w:style>
  <w:style w:type="character" w:customStyle="1" w:styleId="WW8Num22z1">
    <w:name w:val="WW8Num22z1"/>
    <w:rPr>
      <w:rFonts w:cs="Times New Roman"/>
      <w:b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  <w:b/>
      <w:color w:val="000000"/>
      <w:sz w:val="24"/>
      <w:szCs w:val="24"/>
    </w:rPr>
  </w:style>
  <w:style w:type="character" w:customStyle="1" w:styleId="WW8Num25z1">
    <w:name w:val="WW8Num25z1"/>
    <w:rPr>
      <w:rFonts w:ascii="Symbol" w:hAnsi="Symbol"/>
    </w:rPr>
  </w:style>
  <w:style w:type="character" w:customStyle="1" w:styleId="WW8Num25z2">
    <w:name w:val="WW8Num25z2"/>
    <w:rPr>
      <w:rFonts w:cs="Times New Roman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cs="Times New Roman"/>
    </w:rPr>
  </w:style>
  <w:style w:type="character" w:customStyle="1" w:styleId="EncabezadoCar">
    <w:name w:val="Encabezado Car"/>
    <w:rPr>
      <w:sz w:val="24"/>
      <w:lang w:val="es-ES"/>
    </w:rPr>
  </w:style>
  <w:style w:type="character" w:customStyle="1" w:styleId="PiedepginaCar">
    <w:name w:val="Pie de página Car"/>
    <w:rPr>
      <w:sz w:val="24"/>
      <w:lang w:val="es-ES"/>
    </w:rPr>
  </w:style>
  <w:style w:type="character" w:styleId="Nmerodepgina">
    <w:name w:val="page number"/>
    <w:rPr>
      <w:rFonts w:cs="Times New Roman"/>
    </w:rPr>
  </w:style>
  <w:style w:type="character" w:customStyle="1" w:styleId="TextoindependienteCar">
    <w:name w:val="Texto independiente Car"/>
    <w:rPr>
      <w:sz w:val="24"/>
      <w:szCs w:val="24"/>
      <w:lang w:val="es-ES"/>
    </w:rPr>
  </w:style>
  <w:style w:type="character" w:customStyle="1" w:styleId="Textoindependiente2Car">
    <w:name w:val="Texto independiente 2 Car"/>
    <w:rPr>
      <w:sz w:val="24"/>
      <w:szCs w:val="24"/>
      <w:lang w:val="es-ES"/>
    </w:rPr>
  </w:style>
  <w:style w:type="character" w:customStyle="1" w:styleId="MapadeldocumentoCar">
    <w:name w:val="Mapa del documento Car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val="es-ES"/>
    </w:rPr>
  </w:style>
  <w:style w:type="character" w:customStyle="1" w:styleId="eacep">
    <w:name w:val="eacep"/>
    <w:rPr>
      <w:rFonts w:cs="Times New Roman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tuloCar">
    <w:name w:val="Título Car"/>
    <w:rPr>
      <w:rFonts w:ascii="Comic Sans MS" w:hAnsi="Comic Sans MS"/>
      <w:b/>
      <w:sz w:val="28"/>
      <w:lang w:val="es-ES"/>
    </w:rPr>
  </w:style>
  <w:style w:type="character" w:customStyle="1" w:styleId="Ttulo1Car">
    <w:name w:val="Título 1 Car"/>
    <w:basedOn w:val="Fuentedeprrafopredeter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8Num14">
    <w:name w:val="WW8Num14"/>
    <w:basedOn w:val="Sinlista"/>
    <w:pPr>
      <w:numPr>
        <w:numId w:val="14"/>
      </w:numPr>
    </w:pPr>
  </w:style>
  <w:style w:type="numbering" w:customStyle="1" w:styleId="WW8Num15">
    <w:name w:val="WW8Num15"/>
    <w:basedOn w:val="Sinlista"/>
    <w:pPr>
      <w:numPr>
        <w:numId w:val="15"/>
      </w:numPr>
    </w:pPr>
  </w:style>
  <w:style w:type="numbering" w:customStyle="1" w:styleId="WW8Num16">
    <w:name w:val="WW8Num16"/>
    <w:basedOn w:val="Sinlista"/>
    <w:pPr>
      <w:numPr>
        <w:numId w:val="16"/>
      </w:numPr>
    </w:pPr>
  </w:style>
  <w:style w:type="numbering" w:customStyle="1" w:styleId="WW8Num17">
    <w:name w:val="WW8Num17"/>
    <w:basedOn w:val="Sinlista"/>
    <w:pPr>
      <w:numPr>
        <w:numId w:val="17"/>
      </w:numPr>
    </w:pPr>
  </w:style>
  <w:style w:type="numbering" w:customStyle="1" w:styleId="WW8Num18">
    <w:name w:val="WW8Num18"/>
    <w:basedOn w:val="Sinlista"/>
    <w:pPr>
      <w:numPr>
        <w:numId w:val="18"/>
      </w:numPr>
    </w:pPr>
  </w:style>
  <w:style w:type="numbering" w:customStyle="1" w:styleId="WW8Num19">
    <w:name w:val="WW8Num19"/>
    <w:basedOn w:val="Sinlista"/>
    <w:pPr>
      <w:numPr>
        <w:numId w:val="19"/>
      </w:numPr>
    </w:pPr>
  </w:style>
  <w:style w:type="numbering" w:customStyle="1" w:styleId="WW8Num20">
    <w:name w:val="WW8Num20"/>
    <w:basedOn w:val="Sinlista"/>
    <w:pPr>
      <w:numPr>
        <w:numId w:val="20"/>
      </w:numPr>
    </w:pPr>
  </w:style>
  <w:style w:type="numbering" w:customStyle="1" w:styleId="WW8Num21">
    <w:name w:val="WW8Num21"/>
    <w:basedOn w:val="Sinlista"/>
    <w:pPr>
      <w:numPr>
        <w:numId w:val="21"/>
      </w:numPr>
    </w:pPr>
  </w:style>
  <w:style w:type="numbering" w:customStyle="1" w:styleId="WW8Num22">
    <w:name w:val="WW8Num22"/>
    <w:basedOn w:val="Sinlista"/>
    <w:pPr>
      <w:numPr>
        <w:numId w:val="22"/>
      </w:numPr>
    </w:pPr>
  </w:style>
  <w:style w:type="numbering" w:customStyle="1" w:styleId="WW8Num23">
    <w:name w:val="WW8Num23"/>
    <w:basedOn w:val="Sinlista"/>
    <w:pPr>
      <w:numPr>
        <w:numId w:val="23"/>
      </w:numPr>
    </w:pPr>
  </w:style>
  <w:style w:type="numbering" w:customStyle="1" w:styleId="WW8Num24">
    <w:name w:val="WW8Num24"/>
    <w:basedOn w:val="Sinlista"/>
    <w:pPr>
      <w:numPr>
        <w:numId w:val="24"/>
      </w:numPr>
    </w:pPr>
  </w:style>
  <w:style w:type="numbering" w:customStyle="1" w:styleId="WW8Num25">
    <w:name w:val="WW8Num25"/>
    <w:basedOn w:val="Sinlista"/>
    <w:pPr>
      <w:numPr>
        <w:numId w:val="25"/>
      </w:numPr>
    </w:pPr>
  </w:style>
  <w:style w:type="numbering" w:customStyle="1" w:styleId="WW8Num26">
    <w:name w:val="WW8Num26"/>
    <w:basedOn w:val="Sinlista"/>
    <w:pPr>
      <w:numPr>
        <w:numId w:val="26"/>
      </w:numPr>
    </w:pPr>
  </w:style>
  <w:style w:type="numbering" w:customStyle="1" w:styleId="WW8Num27">
    <w:name w:val="WW8Num27"/>
    <w:basedOn w:val="Sinlista"/>
    <w:pPr>
      <w:numPr>
        <w:numId w:val="27"/>
      </w:numPr>
    </w:pPr>
  </w:style>
  <w:style w:type="paragraph" w:styleId="Sinespaciado">
    <w:name w:val="No Spacing"/>
    <w:uiPriority w:val="1"/>
    <w:qFormat/>
    <w:rsid w:val="00D44AE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table" w:styleId="Tablaconcuadrcula6concolores-nfasis3">
    <w:name w:val="Grid Table 6 Colorful Accent 3"/>
    <w:basedOn w:val="Tablanormal"/>
    <w:uiPriority w:val="51"/>
    <w:rsid w:val="00D44AE7"/>
    <w:pPr>
      <w:widowControl/>
      <w:autoSpaceDN/>
      <w:textAlignment w:val="auto"/>
    </w:pPr>
    <w:rPr>
      <w:rFonts w:asciiTheme="minorHAnsi" w:eastAsia="Calibri" w:hAnsiTheme="minorHAnsi" w:cstheme="minorBidi"/>
      <w:color w:val="7B7B7B" w:themeColor="accent3" w:themeShade="BF"/>
      <w:kern w:val="0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1A2D5F"/>
    <w:pPr>
      <w:widowControl/>
      <w:autoSpaceDE w:val="0"/>
      <w:adjustRightInd w:val="0"/>
      <w:textAlignment w:val="auto"/>
    </w:pPr>
    <w:rPr>
      <w:rFonts w:ascii="Tahoma" w:hAnsi="Tahoma"/>
      <w:color w:val="000000"/>
      <w:kern w:val="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Cnavarrete</dc:creator>
  <cp:lastModifiedBy>CONTRATACIÓN 1</cp:lastModifiedBy>
  <cp:revision>26</cp:revision>
  <cp:lastPrinted>2023-02-20T16:59:00Z</cp:lastPrinted>
  <dcterms:created xsi:type="dcterms:W3CDTF">2023-01-12T15:05:00Z</dcterms:created>
  <dcterms:modified xsi:type="dcterms:W3CDTF">2023-11-27T19:54:00Z</dcterms:modified>
</cp:coreProperties>
</file>