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r w:rsidR="00262057">
        <w:rPr>
          <w:rFonts w:ascii="Arial Narrow" w:hAnsi="Arial Narrow"/>
          <w:b/>
          <w:sz w:val="24"/>
        </w:rPr>
        <w:t xml:space="preserve"> N° </w:t>
      </w:r>
      <w:r w:rsidR="00924AD5">
        <w:rPr>
          <w:rFonts w:ascii="Arial Narrow" w:hAnsi="Arial Narrow"/>
          <w:b/>
          <w:sz w:val="24"/>
        </w:rPr>
        <w:t>8</w:t>
      </w:r>
    </w:p>
    <w:p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29"/>
        <w:gridCol w:w="410"/>
        <w:gridCol w:w="590"/>
        <w:gridCol w:w="815"/>
        <w:gridCol w:w="751"/>
        <w:gridCol w:w="626"/>
        <w:gridCol w:w="732"/>
        <w:gridCol w:w="173"/>
        <w:gridCol w:w="1733"/>
        <w:gridCol w:w="555"/>
        <w:gridCol w:w="1847"/>
      </w:tblGrid>
      <w:tr w:rsidR="00FB62E6" w:rsidRPr="00FB62E6" w:rsidTr="00A63F61">
        <w:trPr>
          <w:jc w:val="center"/>
        </w:trPr>
        <w:tc>
          <w:tcPr>
            <w:tcW w:w="5000" w:type="pct"/>
            <w:gridSpan w:val="11"/>
            <w:shd w:val="pct15" w:color="auto" w:fill="auto"/>
          </w:tcPr>
          <w:p w:rsidR="00FB62E6" w:rsidRDefault="00FB62E6" w:rsidP="00D12E38">
            <w:pPr>
              <w:jc w:val="center"/>
              <w:rPr>
                <w:rFonts w:ascii="Arial Narrow" w:hAnsi="Arial Narrow"/>
              </w:rPr>
            </w:pPr>
          </w:p>
          <w:p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A63F61">
        <w:trPr>
          <w:jc w:val="center"/>
        </w:trPr>
        <w:tc>
          <w:tcPr>
            <w:tcW w:w="909"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1" w:type="pct"/>
            <w:gridSpan w:val="10"/>
          </w:tcPr>
          <w:p w:rsidR="00FB62E6" w:rsidRPr="00FB62E6" w:rsidRDefault="000D6A9E">
            <w:pPr>
              <w:rPr>
                <w:rFonts w:ascii="Arial Narrow" w:hAnsi="Arial Narrow"/>
              </w:rPr>
            </w:pPr>
            <w:r>
              <w:rPr>
                <w:b/>
              </w:rPr>
              <w:t>NANCY YANETH NIÑO DELGADO</w:t>
            </w:r>
          </w:p>
        </w:tc>
      </w:tr>
      <w:tr w:rsidR="00E508D9" w:rsidRPr="00FB62E6" w:rsidTr="00440641">
        <w:trPr>
          <w:jc w:val="center"/>
        </w:trPr>
        <w:tc>
          <w:tcPr>
            <w:tcW w:w="909"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rsidR="00FB62E6" w:rsidRPr="00FB62E6" w:rsidRDefault="000D6A9E">
            <w:pPr>
              <w:rPr>
                <w:rFonts w:ascii="Arial Narrow" w:hAnsi="Arial Narrow"/>
              </w:rPr>
            </w:pPr>
            <w:r>
              <w:t>39744834</w:t>
            </w:r>
          </w:p>
        </w:tc>
        <w:tc>
          <w:tcPr>
            <w:tcW w:w="1134"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054" w:type="pct"/>
            <w:gridSpan w:val="3"/>
            <w:vAlign w:val="center"/>
          </w:tcPr>
          <w:p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rsidTr="00440641">
        <w:trPr>
          <w:jc w:val="center"/>
        </w:trPr>
        <w:tc>
          <w:tcPr>
            <w:tcW w:w="909"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rsidR="00FB62E6" w:rsidRPr="00FB62E6" w:rsidRDefault="000D6A9E">
            <w:pPr>
              <w:rPr>
                <w:rFonts w:ascii="Arial Narrow" w:hAnsi="Arial Narrow"/>
              </w:rPr>
            </w:pPr>
            <w:r>
              <w:t>554 DE 2019</w:t>
            </w:r>
          </w:p>
        </w:tc>
        <w:tc>
          <w:tcPr>
            <w:tcW w:w="1134"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054" w:type="pct"/>
            <w:gridSpan w:val="3"/>
          </w:tcPr>
          <w:p w:rsidR="00FB62E6" w:rsidRPr="00FB62E6" w:rsidRDefault="00956F23" w:rsidP="005566FA">
            <w:pPr>
              <w:rPr>
                <w:rFonts w:ascii="Arial Narrow" w:hAnsi="Arial Narrow"/>
              </w:rPr>
            </w:pPr>
            <w:r>
              <w:rPr>
                <w:rFonts w:ascii="Arial Narrow" w:hAnsi="Arial Narrow"/>
              </w:rPr>
              <w:t>00</w:t>
            </w:r>
            <w:r w:rsidR="00924AD5">
              <w:rPr>
                <w:rFonts w:ascii="Arial Narrow" w:hAnsi="Arial Narrow"/>
              </w:rPr>
              <w:t>8</w:t>
            </w:r>
          </w:p>
        </w:tc>
      </w:tr>
      <w:tr w:rsidR="00FB62E6" w:rsidRPr="00FB62E6" w:rsidTr="00440641">
        <w:trPr>
          <w:jc w:val="center"/>
        </w:trPr>
        <w:tc>
          <w:tcPr>
            <w:tcW w:w="909" w:type="pct"/>
          </w:tcPr>
          <w:p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rsidR="0006716F" w:rsidRPr="0031111D" w:rsidRDefault="00924AD5" w:rsidP="0006716F">
            <w:pPr>
              <w:pStyle w:val="TableParagraph"/>
              <w:spacing w:line="224" w:lineRule="exact"/>
              <w:ind w:left="0"/>
              <w:rPr>
                <w:rFonts w:ascii="Arial" w:hAnsi="Arial" w:cs="Arial"/>
                <w:sz w:val="20"/>
              </w:rPr>
            </w:pPr>
            <w:r>
              <w:rPr>
                <w:rFonts w:ascii="Arial" w:hAnsi="Arial" w:cs="Arial"/>
                <w:sz w:val="20"/>
              </w:rPr>
              <w:t>01/11</w:t>
            </w:r>
            <w:r w:rsidR="0006716F" w:rsidRPr="0031111D">
              <w:rPr>
                <w:rFonts w:ascii="Arial" w:hAnsi="Arial" w:cs="Arial"/>
                <w:sz w:val="20"/>
              </w:rPr>
              <w:t>/2019 al</w:t>
            </w:r>
          </w:p>
          <w:p w:rsidR="00FB62E6" w:rsidRPr="00FB62E6" w:rsidRDefault="00262057" w:rsidP="008E037C">
            <w:pPr>
              <w:rPr>
                <w:rFonts w:ascii="Arial Narrow" w:hAnsi="Arial Narrow"/>
              </w:rPr>
            </w:pPr>
            <w:r>
              <w:rPr>
                <w:rFonts w:ascii="Arial" w:hAnsi="Arial" w:cs="Arial"/>
              </w:rPr>
              <w:t>3</w:t>
            </w:r>
            <w:r w:rsidR="008D1C20">
              <w:rPr>
                <w:rFonts w:ascii="Arial" w:hAnsi="Arial" w:cs="Arial"/>
              </w:rPr>
              <w:t>0</w:t>
            </w:r>
            <w:r w:rsidR="00924AD5">
              <w:rPr>
                <w:rFonts w:ascii="Arial" w:hAnsi="Arial" w:cs="Arial"/>
              </w:rPr>
              <w:t>/11</w:t>
            </w:r>
            <w:r w:rsidR="0006716F" w:rsidRPr="0031111D">
              <w:rPr>
                <w:rFonts w:ascii="Arial" w:hAnsi="Arial" w:cs="Arial"/>
              </w:rPr>
              <w:t>/2019</w:t>
            </w:r>
          </w:p>
        </w:tc>
        <w:tc>
          <w:tcPr>
            <w:tcW w:w="1134"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054" w:type="pct"/>
            <w:gridSpan w:val="3"/>
          </w:tcPr>
          <w:p w:rsidR="00FB62E6" w:rsidRPr="00FB62E6" w:rsidRDefault="000D6A9E">
            <w:pPr>
              <w:rPr>
                <w:rFonts w:ascii="Arial Narrow" w:hAnsi="Arial Narrow"/>
              </w:rPr>
            </w:pPr>
            <w:r>
              <w:t>2019000682  del 12/04</w:t>
            </w:r>
            <w:r w:rsidR="0006716F">
              <w:t>/019</w:t>
            </w:r>
          </w:p>
        </w:tc>
      </w:tr>
      <w:tr w:rsidR="00E508D9" w:rsidRPr="00FB62E6" w:rsidTr="00440641">
        <w:trPr>
          <w:jc w:val="center"/>
        </w:trPr>
        <w:tc>
          <w:tcPr>
            <w:tcW w:w="909" w:type="pct"/>
          </w:tcPr>
          <w:p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0D6A9E">
              <w:rPr>
                <w:rFonts w:ascii="Arial" w:hAnsi="Arial"/>
                <w:i/>
              </w:rPr>
              <w:t>452753424</w:t>
            </w:r>
          </w:p>
        </w:tc>
        <w:tc>
          <w:tcPr>
            <w:tcW w:w="684" w:type="pct"/>
            <w:gridSpan w:val="2"/>
          </w:tcPr>
          <w:p w:rsidR="00FB62E6" w:rsidRPr="00FB62E6" w:rsidRDefault="00FB62E6" w:rsidP="00FB62E6">
            <w:pPr>
              <w:jc w:val="center"/>
              <w:rPr>
                <w:rFonts w:ascii="Arial Narrow" w:hAnsi="Arial Narrow"/>
              </w:rPr>
            </w:pPr>
            <w:r>
              <w:rPr>
                <w:rFonts w:ascii="Arial Narrow" w:hAnsi="Arial Narrow"/>
              </w:rPr>
              <w:t>Ahorro</w:t>
            </w:r>
          </w:p>
        </w:tc>
        <w:tc>
          <w:tcPr>
            <w:tcW w:w="364" w:type="pct"/>
          </w:tcPr>
          <w:p w:rsidR="00FB62E6" w:rsidRPr="00FB62E6" w:rsidRDefault="00491231" w:rsidP="00FB62E6">
            <w:pPr>
              <w:jc w:val="center"/>
              <w:rPr>
                <w:rFonts w:ascii="Arial Narrow" w:hAnsi="Arial Narrow"/>
              </w:rPr>
            </w:pPr>
            <w:r>
              <w:rPr>
                <w:rFonts w:ascii="Arial Narrow" w:hAnsi="Arial Narrow"/>
              </w:rPr>
              <w:t>X</w:t>
            </w:r>
          </w:p>
        </w:tc>
        <w:tc>
          <w:tcPr>
            <w:tcW w:w="1223" w:type="pct"/>
            <w:gridSpan w:val="3"/>
          </w:tcPr>
          <w:p w:rsidR="00FB62E6" w:rsidRPr="00FB62E6" w:rsidRDefault="00FB62E6" w:rsidP="00FB62E6">
            <w:pPr>
              <w:jc w:val="center"/>
              <w:rPr>
                <w:rFonts w:ascii="Arial Narrow" w:hAnsi="Arial Narrow"/>
              </w:rPr>
            </w:pPr>
            <w:r>
              <w:rPr>
                <w:rFonts w:ascii="Arial Narrow" w:hAnsi="Arial Narrow"/>
              </w:rPr>
              <w:t>Corriente</w:t>
            </w:r>
          </w:p>
        </w:tc>
        <w:tc>
          <w:tcPr>
            <w:tcW w:w="918" w:type="pct"/>
          </w:tcPr>
          <w:p w:rsidR="00FB62E6" w:rsidRPr="00FB62E6" w:rsidRDefault="00FB62E6">
            <w:pPr>
              <w:rPr>
                <w:rFonts w:ascii="Arial Narrow" w:hAnsi="Arial Narrow"/>
              </w:rPr>
            </w:pPr>
          </w:p>
        </w:tc>
      </w:tr>
      <w:tr w:rsidR="00FB62E6" w:rsidRPr="00FB62E6" w:rsidTr="00A63F61">
        <w:trPr>
          <w:jc w:val="center"/>
        </w:trPr>
        <w:tc>
          <w:tcPr>
            <w:tcW w:w="909"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1" w:type="pct"/>
            <w:gridSpan w:val="10"/>
          </w:tcPr>
          <w:p w:rsidR="00FB62E6" w:rsidRPr="00FB62E6" w:rsidRDefault="00824812" w:rsidP="0031111D">
            <w:pPr>
              <w:rPr>
                <w:rFonts w:ascii="Arial Narrow" w:hAnsi="Arial Narrow"/>
              </w:rPr>
            </w:pPr>
            <w:r>
              <w:rPr>
                <w:sz w:val="16"/>
              </w:rPr>
              <w:t>DOS MILLONES OCHOCIENTOSNOVENTAY DOS MIL CUATROCIENTOS PESOS M/C. ($2.892.400)</w:t>
            </w:r>
          </w:p>
        </w:tc>
      </w:tr>
      <w:tr w:rsidR="00E508D9" w:rsidRPr="00FB62E6" w:rsidTr="00440641">
        <w:trPr>
          <w:jc w:val="center"/>
        </w:trPr>
        <w:tc>
          <w:tcPr>
            <w:tcW w:w="909"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5" w:type="pct"/>
            <w:vAlign w:val="center"/>
          </w:tcPr>
          <w:p w:rsidR="003539D9" w:rsidRDefault="003539D9" w:rsidP="003539D9">
            <w:pPr>
              <w:jc w:val="center"/>
              <w:rPr>
                <w:rFonts w:ascii="Arial Narrow" w:hAnsi="Arial Narrow"/>
              </w:rPr>
            </w:pPr>
            <w:r>
              <w:rPr>
                <w:rFonts w:ascii="Arial Narrow" w:hAnsi="Arial Narrow"/>
              </w:rPr>
              <w:t>NO</w:t>
            </w:r>
          </w:p>
        </w:tc>
        <w:tc>
          <w:tcPr>
            <w:tcW w:w="372"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Fecha de terminación incluyendo prórroga</w:t>
            </w:r>
          </w:p>
        </w:tc>
        <w:tc>
          <w:tcPr>
            <w:tcW w:w="1195" w:type="pct"/>
            <w:gridSpan w:val="2"/>
          </w:tcPr>
          <w:p w:rsidR="003539D9" w:rsidRDefault="003539D9">
            <w:pPr>
              <w:rPr>
                <w:rFonts w:ascii="Arial Narrow" w:hAnsi="Arial Narrow"/>
              </w:rPr>
            </w:pPr>
          </w:p>
        </w:tc>
      </w:tr>
      <w:tr w:rsidR="00E508D9" w:rsidRPr="00FB62E6" w:rsidTr="00440641">
        <w:trPr>
          <w:trHeight w:val="170"/>
          <w:jc w:val="center"/>
        </w:trPr>
        <w:tc>
          <w:tcPr>
            <w:tcW w:w="909"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rsidR="00E508D9" w:rsidRDefault="00E508D9" w:rsidP="003539D9">
            <w:pPr>
              <w:jc w:val="center"/>
              <w:rPr>
                <w:rFonts w:ascii="Arial Narrow" w:hAnsi="Arial Narrow"/>
              </w:rPr>
            </w:pPr>
            <w:r>
              <w:rPr>
                <w:rFonts w:ascii="Arial Narrow" w:hAnsi="Arial Narrow"/>
              </w:rPr>
              <w:t>SI</w:t>
            </w:r>
          </w:p>
        </w:tc>
        <w:tc>
          <w:tcPr>
            <w:tcW w:w="293" w:type="pct"/>
            <w:vAlign w:val="center"/>
          </w:tcPr>
          <w:p w:rsidR="00E508D9" w:rsidRDefault="00E508D9" w:rsidP="00491231">
            <w:pPr>
              <w:rPr>
                <w:rFonts w:ascii="Arial Narrow" w:hAnsi="Arial Narrow"/>
              </w:rPr>
            </w:pPr>
          </w:p>
        </w:tc>
        <w:tc>
          <w:tcPr>
            <w:tcW w:w="405" w:type="pct"/>
            <w:vAlign w:val="center"/>
          </w:tcPr>
          <w:p w:rsidR="00E508D9" w:rsidRDefault="00E508D9" w:rsidP="003539D9">
            <w:pPr>
              <w:jc w:val="center"/>
              <w:rPr>
                <w:rFonts w:ascii="Arial Narrow" w:hAnsi="Arial Narrow"/>
              </w:rPr>
            </w:pPr>
            <w:r>
              <w:rPr>
                <w:rFonts w:ascii="Arial Narrow" w:hAnsi="Arial Narrow"/>
              </w:rPr>
              <w:t>NO</w:t>
            </w:r>
          </w:p>
        </w:tc>
        <w:tc>
          <w:tcPr>
            <w:tcW w:w="372" w:type="pct"/>
            <w:vAlign w:val="center"/>
          </w:tcPr>
          <w:p w:rsidR="00E508D9" w:rsidRDefault="004C6800" w:rsidP="003539D9">
            <w:pPr>
              <w:jc w:val="center"/>
              <w:rPr>
                <w:rFonts w:ascii="Arial Narrow" w:hAnsi="Arial Narrow"/>
              </w:rPr>
            </w:pPr>
            <w:r>
              <w:rPr>
                <w:rFonts w:ascii="Arial Narrow" w:hAnsi="Arial Narrow"/>
              </w:rPr>
              <w:t>x</w:t>
            </w:r>
          </w:p>
        </w:tc>
        <w:tc>
          <w:tcPr>
            <w:tcW w:w="1622" w:type="pct"/>
            <w:gridSpan w:val="4"/>
          </w:tcPr>
          <w:p w:rsidR="00E508D9" w:rsidRDefault="00E508D9">
            <w:pPr>
              <w:rPr>
                <w:rFonts w:ascii="Arial Narrow" w:hAnsi="Arial Narrow"/>
              </w:rPr>
            </w:pPr>
            <w:r>
              <w:rPr>
                <w:rFonts w:ascii="Arial Narrow" w:hAnsi="Arial Narrow"/>
              </w:rPr>
              <w:t xml:space="preserve">Valor adicionado </w:t>
            </w:r>
          </w:p>
        </w:tc>
        <w:tc>
          <w:tcPr>
            <w:tcW w:w="1195" w:type="pct"/>
            <w:gridSpan w:val="2"/>
          </w:tcPr>
          <w:p w:rsidR="00E508D9" w:rsidRDefault="00E508D9">
            <w:pPr>
              <w:rPr>
                <w:rFonts w:ascii="Arial Narrow" w:hAnsi="Arial Narrow"/>
              </w:rPr>
            </w:pPr>
          </w:p>
        </w:tc>
      </w:tr>
      <w:tr w:rsidR="00E508D9" w:rsidRPr="00FB62E6" w:rsidTr="00440641">
        <w:trPr>
          <w:jc w:val="center"/>
        </w:trPr>
        <w:tc>
          <w:tcPr>
            <w:tcW w:w="909" w:type="pct"/>
          </w:tcPr>
          <w:p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3" w:type="pct"/>
            <w:vAlign w:val="center"/>
          </w:tcPr>
          <w:p w:rsidR="003539D9" w:rsidRDefault="003539D9" w:rsidP="003539D9">
            <w:pPr>
              <w:jc w:val="center"/>
              <w:rPr>
                <w:rFonts w:ascii="Arial Narrow" w:hAnsi="Arial Narrow"/>
              </w:rPr>
            </w:pPr>
          </w:p>
        </w:tc>
        <w:tc>
          <w:tcPr>
            <w:tcW w:w="405" w:type="pct"/>
            <w:vAlign w:val="center"/>
          </w:tcPr>
          <w:p w:rsidR="003539D9" w:rsidRDefault="003539D9" w:rsidP="003539D9">
            <w:pPr>
              <w:jc w:val="center"/>
              <w:rPr>
                <w:rFonts w:ascii="Arial Narrow" w:hAnsi="Arial Narrow"/>
              </w:rPr>
            </w:pPr>
            <w:r>
              <w:rPr>
                <w:rFonts w:ascii="Arial Narrow" w:hAnsi="Arial Narrow"/>
              </w:rPr>
              <w:t>NO</w:t>
            </w:r>
          </w:p>
        </w:tc>
        <w:tc>
          <w:tcPr>
            <w:tcW w:w="372" w:type="pct"/>
            <w:vAlign w:val="center"/>
          </w:tcPr>
          <w:p w:rsidR="003539D9" w:rsidRDefault="004C6800" w:rsidP="003539D9">
            <w:pPr>
              <w:jc w:val="center"/>
              <w:rPr>
                <w:rFonts w:ascii="Arial Narrow" w:hAnsi="Arial Narrow"/>
              </w:rPr>
            </w:pPr>
            <w:r>
              <w:rPr>
                <w:rFonts w:ascii="Arial Narrow" w:hAnsi="Arial Narrow"/>
              </w:rPr>
              <w:t>x</w:t>
            </w:r>
          </w:p>
        </w:tc>
        <w:tc>
          <w:tcPr>
            <w:tcW w:w="1622" w:type="pct"/>
            <w:gridSpan w:val="4"/>
          </w:tcPr>
          <w:p w:rsidR="003539D9" w:rsidRDefault="003539D9">
            <w:pPr>
              <w:rPr>
                <w:rFonts w:ascii="Arial Narrow" w:hAnsi="Arial Narrow"/>
              </w:rPr>
            </w:pPr>
            <w:r>
              <w:rPr>
                <w:rFonts w:ascii="Arial Narrow" w:hAnsi="Arial Narrow"/>
              </w:rPr>
              <w:t>Periodo de Terminación</w:t>
            </w:r>
          </w:p>
        </w:tc>
        <w:tc>
          <w:tcPr>
            <w:tcW w:w="1195" w:type="pct"/>
            <w:gridSpan w:val="2"/>
          </w:tcPr>
          <w:p w:rsidR="003539D9" w:rsidRDefault="003539D9">
            <w:pPr>
              <w:rPr>
                <w:rFonts w:ascii="Arial Narrow" w:hAnsi="Arial Narrow"/>
              </w:rPr>
            </w:pPr>
          </w:p>
        </w:tc>
      </w:tr>
      <w:tr w:rsidR="00FB62E6" w:rsidRPr="00FB62E6" w:rsidTr="00A63F61">
        <w:trPr>
          <w:jc w:val="center"/>
        </w:trPr>
        <w:tc>
          <w:tcPr>
            <w:tcW w:w="5000" w:type="pct"/>
            <w:gridSpan w:val="11"/>
            <w:tcBorders>
              <w:bottom w:val="single" w:sz="4" w:space="0" w:color="auto"/>
            </w:tcBorders>
          </w:tcPr>
          <w:p w:rsidR="00FB62E6" w:rsidRPr="0031111D" w:rsidRDefault="00FB62E6" w:rsidP="0031111D">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w:t>
            </w:r>
            <w:r w:rsidR="0031111D">
              <w:rPr>
                <w:rFonts w:ascii="Arial" w:hAnsi="Arial"/>
                <w:sz w:val="18"/>
                <w:szCs w:val="18"/>
              </w:rPr>
              <w:t>PRESTACIÓN DE SERVICIOS PROFESIONALES PARA INSTRUIR Y ACOMPAÑAR EL PROGRAMA DEPORTE FORMATIVO EN EL DEPARTAMENTO DE CUNDINAM</w:t>
            </w:r>
            <w:r w:rsidR="00EC33E2">
              <w:rPr>
                <w:rFonts w:ascii="Arial" w:hAnsi="Arial"/>
                <w:sz w:val="18"/>
                <w:szCs w:val="18"/>
              </w:rPr>
              <w:t>A</w:t>
            </w:r>
            <w:r w:rsidR="0031111D">
              <w:rPr>
                <w:rFonts w:ascii="Arial" w:hAnsi="Arial"/>
                <w:sz w:val="18"/>
                <w:szCs w:val="18"/>
              </w:rPr>
              <w:t>RCA</w:t>
            </w:r>
            <w:r w:rsidR="00282918" w:rsidRPr="00282918">
              <w:rPr>
                <w:rFonts w:ascii="Arial" w:hAnsi="Arial"/>
                <w:sz w:val="18"/>
                <w:szCs w:val="18"/>
              </w:rPr>
              <w:t>”</w:t>
            </w:r>
          </w:p>
        </w:tc>
      </w:tr>
      <w:tr w:rsidR="00EA3E60" w:rsidRPr="00FB62E6" w:rsidTr="00440641">
        <w:trPr>
          <w:trHeight w:val="154"/>
          <w:jc w:val="center"/>
        </w:trPr>
        <w:tc>
          <w:tcPr>
            <w:tcW w:w="2184"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6" w:type="pct"/>
            <w:gridSpan w:val="6"/>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rsidTr="00440641">
        <w:trPr>
          <w:trHeight w:val="701"/>
          <w:jc w:val="center"/>
        </w:trPr>
        <w:tc>
          <w:tcPr>
            <w:tcW w:w="2184" w:type="pct"/>
            <w:gridSpan w:val="5"/>
          </w:tcPr>
          <w:p w:rsidR="004C6800" w:rsidRPr="00824812" w:rsidRDefault="000B4835" w:rsidP="00824812">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816" w:type="pct"/>
            <w:gridSpan w:val="6"/>
          </w:tcPr>
          <w:p w:rsidR="00EA3E60" w:rsidRPr="00872122" w:rsidRDefault="00E0616E" w:rsidP="00C34194">
            <w:pPr>
              <w:jc w:val="both"/>
              <w:rPr>
                <w:rFonts w:ascii="Arial" w:hAnsi="Arial" w:cs="Arial"/>
                <w:b/>
              </w:rPr>
            </w:pPr>
            <w:r w:rsidRPr="00872122">
              <w:rPr>
                <w:rFonts w:ascii="Arial" w:hAnsi="Arial" w:cs="Arial"/>
              </w:rPr>
              <w:t xml:space="preserve">Se brindó apoyo en el fortalecimiento de los procesos técnicos y administrativos </w:t>
            </w:r>
            <w:r w:rsidR="00C34194" w:rsidRPr="00872122">
              <w:rPr>
                <w:rFonts w:ascii="Arial" w:hAnsi="Arial" w:cs="Arial"/>
              </w:rPr>
              <w:t xml:space="preserve">del programa </w:t>
            </w:r>
            <w:r w:rsidR="00824812">
              <w:rPr>
                <w:rFonts w:ascii="Arial" w:hAnsi="Arial" w:cs="Arial"/>
              </w:rPr>
              <w:t>escuelas de formación deportiva de acuerdo a las especificaciones del contrato.</w:t>
            </w:r>
          </w:p>
        </w:tc>
      </w:tr>
      <w:tr w:rsidR="00980A3C" w:rsidRPr="00872122" w:rsidTr="00440641">
        <w:trPr>
          <w:trHeight w:val="1118"/>
          <w:jc w:val="center"/>
        </w:trPr>
        <w:tc>
          <w:tcPr>
            <w:tcW w:w="2184" w:type="pct"/>
            <w:gridSpan w:val="5"/>
          </w:tcPr>
          <w:p w:rsidR="00980A3C" w:rsidRPr="00824812" w:rsidRDefault="000B4835" w:rsidP="0082481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16" w:type="pct"/>
            <w:gridSpan w:val="6"/>
          </w:tcPr>
          <w:p w:rsidR="00980A3C" w:rsidRPr="00872122" w:rsidRDefault="00145D04" w:rsidP="00924AD5">
            <w:pPr>
              <w:jc w:val="both"/>
              <w:rPr>
                <w:rFonts w:ascii="Arial" w:hAnsi="Arial" w:cs="Arial"/>
                <w:noProof/>
              </w:rPr>
            </w:pPr>
            <w:r>
              <w:rPr>
                <w:rFonts w:ascii="Arial" w:hAnsi="Arial" w:cs="Arial"/>
              </w:rPr>
              <w:t xml:space="preserve">Se envió vía correo electrónico </w:t>
            </w:r>
            <w:r w:rsidR="00924AD5">
              <w:rPr>
                <w:rFonts w:ascii="Arial" w:hAnsi="Arial" w:cs="Arial"/>
              </w:rPr>
              <w:t xml:space="preserve">el 01 de noviembre de 2019 </w:t>
            </w:r>
            <w:r>
              <w:rPr>
                <w:rFonts w:ascii="Arial" w:hAnsi="Arial" w:cs="Arial"/>
              </w:rPr>
              <w:t>a Johana Sando</w:t>
            </w:r>
            <w:r w:rsidR="008D1C20">
              <w:rPr>
                <w:rFonts w:ascii="Arial" w:hAnsi="Arial" w:cs="Arial"/>
              </w:rPr>
              <w:t xml:space="preserve">val  </w:t>
            </w:r>
            <w:r w:rsidR="00924AD5">
              <w:rPr>
                <w:rFonts w:ascii="Arial" w:hAnsi="Arial" w:cs="Arial"/>
              </w:rPr>
              <w:t xml:space="preserve">las </w:t>
            </w:r>
            <w:r>
              <w:rPr>
                <w:rFonts w:ascii="Arial" w:hAnsi="Arial" w:cs="Arial"/>
              </w:rPr>
              <w:t>planeaciones correspondientes al period</w:t>
            </w:r>
            <w:r w:rsidR="007E1B09">
              <w:rPr>
                <w:rFonts w:ascii="Arial" w:hAnsi="Arial" w:cs="Arial"/>
              </w:rPr>
              <w:t>o co</w:t>
            </w:r>
            <w:r w:rsidR="00822572">
              <w:rPr>
                <w:rFonts w:ascii="Arial" w:hAnsi="Arial" w:cs="Arial"/>
              </w:rPr>
              <w:t xml:space="preserve">mprendido entre el 01 de </w:t>
            </w:r>
            <w:r w:rsidR="00924AD5">
              <w:rPr>
                <w:rFonts w:ascii="Arial" w:hAnsi="Arial" w:cs="Arial"/>
              </w:rPr>
              <w:t>noviembre</w:t>
            </w:r>
            <w:r w:rsidR="008D1C20">
              <w:rPr>
                <w:rFonts w:ascii="Arial" w:hAnsi="Arial" w:cs="Arial"/>
              </w:rPr>
              <w:t xml:space="preserve"> </w:t>
            </w:r>
            <w:r w:rsidR="00924AD5">
              <w:rPr>
                <w:rFonts w:ascii="Arial" w:hAnsi="Arial" w:cs="Arial"/>
              </w:rPr>
              <w:t xml:space="preserve"> de 2019 al 30 de noviembre de </w:t>
            </w:r>
            <w:r>
              <w:rPr>
                <w:rFonts w:ascii="Arial" w:hAnsi="Arial" w:cs="Arial"/>
              </w:rPr>
              <w:t>2019.</w:t>
            </w:r>
          </w:p>
        </w:tc>
      </w:tr>
      <w:tr w:rsidR="00980A3C" w:rsidRPr="0008461F" w:rsidTr="00440641">
        <w:trPr>
          <w:trHeight w:val="1267"/>
          <w:jc w:val="center"/>
        </w:trPr>
        <w:tc>
          <w:tcPr>
            <w:tcW w:w="2184" w:type="pct"/>
            <w:gridSpan w:val="5"/>
          </w:tcPr>
          <w:p w:rsidR="000B4835" w:rsidRPr="007E1B09" w:rsidRDefault="000B4835" w:rsidP="000B4835">
            <w:pPr>
              <w:pStyle w:val="Prrafodelista"/>
              <w:numPr>
                <w:ilvl w:val="0"/>
                <w:numId w:val="4"/>
              </w:numPr>
              <w:jc w:val="both"/>
              <w:rPr>
                <w:rFonts w:ascii="Arial" w:hAnsi="Arial" w:cs="Arial"/>
              </w:rPr>
            </w:pPr>
            <w:r w:rsidRPr="007E1B09">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rsidR="00980A3C" w:rsidRPr="007E1B09" w:rsidRDefault="00980A3C" w:rsidP="000B4835">
            <w:pPr>
              <w:pStyle w:val="Prrafodelista"/>
              <w:jc w:val="both"/>
              <w:rPr>
                <w:rStyle w:val="Refdecomentario"/>
                <w:rFonts w:ascii="Arial" w:hAnsi="Arial" w:cs="Arial"/>
                <w:sz w:val="20"/>
                <w:szCs w:val="20"/>
              </w:rPr>
            </w:pPr>
          </w:p>
        </w:tc>
        <w:tc>
          <w:tcPr>
            <w:tcW w:w="2816" w:type="pct"/>
            <w:gridSpan w:val="6"/>
          </w:tcPr>
          <w:p w:rsidR="008D1C20" w:rsidRDefault="009A1B01" w:rsidP="00663E6A">
            <w:pPr>
              <w:jc w:val="both"/>
              <w:rPr>
                <w:rFonts w:ascii="Arial" w:hAnsi="Arial" w:cs="Arial"/>
              </w:rPr>
            </w:pPr>
            <w:r w:rsidRPr="007E1B09">
              <w:rPr>
                <w:rFonts w:ascii="Arial" w:hAnsi="Arial" w:cs="Arial"/>
              </w:rPr>
              <w:t xml:space="preserve">Se elaboró un seguimiento a través de Excel donde se registra la ejecución física reportada por los </w:t>
            </w:r>
            <w:r w:rsidR="0008461F" w:rsidRPr="007E1B09">
              <w:rPr>
                <w:rFonts w:ascii="Arial" w:hAnsi="Arial" w:cs="Arial"/>
              </w:rPr>
              <w:t>monitores</w:t>
            </w:r>
            <w:r w:rsidRPr="007E1B09">
              <w:rPr>
                <w:rFonts w:ascii="Arial" w:hAnsi="Arial" w:cs="Arial"/>
              </w:rPr>
              <w:t xml:space="preserve"> de programa</w:t>
            </w:r>
            <w:r w:rsidR="001D5AA3" w:rsidRPr="007E1B09">
              <w:rPr>
                <w:rFonts w:ascii="Arial" w:hAnsi="Arial" w:cs="Arial"/>
              </w:rPr>
              <w:t xml:space="preserve"> escuelas de formación deportiva</w:t>
            </w:r>
            <w:r w:rsidR="00C0647A" w:rsidRPr="007E1B09">
              <w:rPr>
                <w:rFonts w:ascii="Arial" w:hAnsi="Arial" w:cs="Arial"/>
              </w:rPr>
              <w:t xml:space="preserve"> de cada Zona.</w:t>
            </w:r>
            <w:r w:rsidR="0026546D" w:rsidRPr="007E1B09">
              <w:rPr>
                <w:rFonts w:ascii="Arial" w:hAnsi="Arial" w:cs="Arial"/>
              </w:rPr>
              <w:t xml:space="preserve"> </w:t>
            </w:r>
          </w:p>
          <w:p w:rsidR="00924AD5" w:rsidRDefault="00924AD5" w:rsidP="00663E6A">
            <w:pPr>
              <w:jc w:val="both"/>
              <w:rPr>
                <w:rFonts w:ascii="Arial" w:hAnsi="Arial" w:cs="Arial"/>
              </w:rPr>
            </w:pPr>
          </w:p>
          <w:p w:rsidR="00BB7E26" w:rsidRPr="007E1B09" w:rsidRDefault="00924AD5" w:rsidP="00924AD5">
            <w:pPr>
              <w:jc w:val="both"/>
              <w:rPr>
                <w:rFonts w:ascii="Arial" w:hAnsi="Arial" w:cs="Arial"/>
              </w:rPr>
            </w:pPr>
            <w:r>
              <w:rPr>
                <w:rFonts w:ascii="Arial" w:hAnsi="Arial" w:cs="Arial"/>
              </w:rPr>
              <w:t>Se realizó convocatoria de política pública con cada uno de los directores de deporte de cada uno de los municipios.</w:t>
            </w:r>
          </w:p>
        </w:tc>
      </w:tr>
      <w:tr w:rsidR="00980A3C" w:rsidRPr="00872122" w:rsidTr="00440641">
        <w:trPr>
          <w:trHeight w:val="699"/>
          <w:jc w:val="center"/>
        </w:trPr>
        <w:tc>
          <w:tcPr>
            <w:tcW w:w="2184" w:type="pct"/>
            <w:gridSpan w:val="5"/>
          </w:tcPr>
          <w:p w:rsidR="0031111D" w:rsidRPr="0008461F"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6" w:type="pct"/>
            <w:gridSpan w:val="6"/>
          </w:tcPr>
          <w:p w:rsidR="0008461F" w:rsidRPr="0008461F" w:rsidRDefault="00663E6A" w:rsidP="0008461F">
            <w:pPr>
              <w:jc w:val="both"/>
              <w:rPr>
                <w:rFonts w:ascii="Arial" w:hAnsi="Arial" w:cs="Arial"/>
                <w:noProof/>
              </w:rPr>
            </w:pPr>
            <w:r w:rsidRPr="0008461F">
              <w:rPr>
                <w:rFonts w:ascii="Arial" w:hAnsi="Arial" w:cs="Arial"/>
                <w:noProof/>
              </w:rPr>
              <w:t>Para el cumplimien</w:t>
            </w:r>
            <w:r w:rsidR="00924AD5">
              <w:rPr>
                <w:rFonts w:ascii="Arial" w:hAnsi="Arial" w:cs="Arial"/>
                <w:noProof/>
              </w:rPr>
              <w:t>to del presente item se apoyo la ejecución del festival en el mncipio de Pandi.</w:t>
            </w:r>
          </w:p>
          <w:p w:rsidR="0008461F" w:rsidRDefault="00924AD5" w:rsidP="0008461F">
            <w:pPr>
              <w:pStyle w:val="Prrafodelista"/>
              <w:numPr>
                <w:ilvl w:val="0"/>
                <w:numId w:val="12"/>
              </w:numPr>
              <w:jc w:val="both"/>
              <w:rPr>
                <w:rFonts w:ascii="Arial" w:hAnsi="Arial" w:cs="Arial"/>
                <w:noProof/>
              </w:rPr>
            </w:pPr>
            <w:r>
              <w:rPr>
                <w:rFonts w:ascii="Arial" w:hAnsi="Arial" w:cs="Arial"/>
                <w:noProof/>
              </w:rPr>
              <w:t>Convocatoria y organización del evento.</w:t>
            </w:r>
          </w:p>
          <w:p w:rsidR="007E1B09" w:rsidRDefault="00924AD5" w:rsidP="0008461F">
            <w:pPr>
              <w:pStyle w:val="Prrafodelista"/>
              <w:numPr>
                <w:ilvl w:val="0"/>
                <w:numId w:val="12"/>
              </w:numPr>
              <w:jc w:val="both"/>
              <w:rPr>
                <w:rFonts w:ascii="Arial" w:hAnsi="Arial" w:cs="Arial"/>
                <w:noProof/>
              </w:rPr>
            </w:pPr>
            <w:r>
              <w:rPr>
                <w:rFonts w:ascii="Arial" w:hAnsi="Arial" w:cs="Arial"/>
                <w:noProof/>
              </w:rPr>
              <w:t xml:space="preserve">Acompañamiento en cada una de las actividades del </w:t>
            </w:r>
            <w:r w:rsidR="00440641">
              <w:rPr>
                <w:rFonts w:ascii="Arial" w:hAnsi="Arial" w:cs="Arial"/>
                <w:noProof/>
              </w:rPr>
              <w:t xml:space="preserve">Festival de escuelas </w:t>
            </w:r>
          </w:p>
          <w:p w:rsidR="00822572" w:rsidRPr="00440641" w:rsidRDefault="00822572" w:rsidP="00440641">
            <w:pPr>
              <w:pStyle w:val="Prrafodelista"/>
              <w:numPr>
                <w:ilvl w:val="0"/>
                <w:numId w:val="12"/>
              </w:numPr>
              <w:jc w:val="both"/>
              <w:rPr>
                <w:rFonts w:ascii="Arial" w:hAnsi="Arial" w:cs="Arial"/>
                <w:noProof/>
              </w:rPr>
            </w:pPr>
            <w:r w:rsidRPr="00440641">
              <w:rPr>
                <w:rFonts w:ascii="Arial" w:hAnsi="Arial" w:cs="Arial"/>
                <w:noProof/>
              </w:rPr>
              <w:t>Recepción de cuentas e informes (secop I, secop II)</w:t>
            </w:r>
          </w:p>
        </w:tc>
      </w:tr>
      <w:tr w:rsidR="00980A3C"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Desarrollar un trabajo permanente y continuo de orden técnico, pedagógico, académico, operativo y logístico con los Monitores y Profesores de las Escuelas de Formación Deportiva y de los Polos de Desarrollo Deportivo de </w:t>
            </w:r>
            <w:r w:rsidRPr="00872122">
              <w:rPr>
                <w:rFonts w:ascii="Arial" w:hAnsi="Arial" w:cs="Arial"/>
              </w:rPr>
              <w:lastRenderedPageBreak/>
              <w:t>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rsidR="00980A3C" w:rsidRPr="00872122" w:rsidRDefault="00980A3C" w:rsidP="000B4835">
            <w:pPr>
              <w:pStyle w:val="Prrafodelista"/>
              <w:jc w:val="both"/>
              <w:rPr>
                <w:rFonts w:ascii="Arial" w:hAnsi="Arial" w:cs="Arial"/>
              </w:rPr>
            </w:pPr>
          </w:p>
        </w:tc>
        <w:tc>
          <w:tcPr>
            <w:tcW w:w="2816" w:type="pct"/>
            <w:gridSpan w:val="6"/>
          </w:tcPr>
          <w:p w:rsidR="00A35E25" w:rsidRDefault="00A35E25" w:rsidP="003673D1">
            <w:pPr>
              <w:jc w:val="both"/>
              <w:rPr>
                <w:rFonts w:ascii="Arial" w:hAnsi="Arial" w:cs="Arial"/>
              </w:rPr>
            </w:pPr>
            <w:r>
              <w:rPr>
                <w:rFonts w:ascii="Arial" w:hAnsi="Arial" w:cs="Arial"/>
              </w:rPr>
              <w:lastRenderedPageBreak/>
              <w:t xml:space="preserve">Se verifico con cada una de las ramas deportivas el </w:t>
            </w:r>
            <w:r w:rsidR="007F0BE8">
              <w:rPr>
                <w:rFonts w:ascii="Arial" w:hAnsi="Arial" w:cs="Arial"/>
              </w:rPr>
              <w:t>cumplimiento de</w:t>
            </w:r>
            <w:r>
              <w:rPr>
                <w:rFonts w:ascii="Arial" w:hAnsi="Arial" w:cs="Arial"/>
              </w:rPr>
              <w:t xml:space="preserve"> las unificaciones de los planes pedagógicos</w:t>
            </w:r>
            <w:r w:rsidR="007F0BE8">
              <w:rPr>
                <w:rFonts w:ascii="Arial" w:hAnsi="Arial" w:cs="Arial"/>
              </w:rPr>
              <w:t xml:space="preserve"> de la plataforma hércules, para las planeaciones semanales correspondientes al periodo señalado. </w:t>
            </w:r>
          </w:p>
          <w:p w:rsidR="00515FD9" w:rsidRPr="00872122" w:rsidRDefault="00515FD9" w:rsidP="003673D1">
            <w:pPr>
              <w:jc w:val="both"/>
              <w:rPr>
                <w:rFonts w:ascii="Arial" w:hAnsi="Arial" w:cs="Arial"/>
                <w:noProof/>
              </w:rPr>
            </w:pPr>
          </w:p>
        </w:tc>
      </w:tr>
      <w:tr w:rsidR="00765EF5" w:rsidRPr="00872122" w:rsidTr="00440641">
        <w:trPr>
          <w:trHeight w:val="829"/>
          <w:jc w:val="center"/>
        </w:trPr>
        <w:tc>
          <w:tcPr>
            <w:tcW w:w="2184" w:type="pct"/>
            <w:gridSpan w:val="5"/>
          </w:tcPr>
          <w:p w:rsidR="00765EF5" w:rsidRPr="002C1CD6" w:rsidRDefault="000B4835" w:rsidP="0031111D">
            <w:pPr>
              <w:pStyle w:val="Prrafodelista"/>
              <w:numPr>
                <w:ilvl w:val="0"/>
                <w:numId w:val="4"/>
              </w:numPr>
              <w:jc w:val="both"/>
              <w:rPr>
                <w:rFonts w:ascii="Arial" w:hAnsi="Arial" w:cs="Arial"/>
              </w:rPr>
            </w:pPr>
            <w:r w:rsidRPr="00872122">
              <w:rPr>
                <w:rFonts w:ascii="Arial" w:hAnsi="Arial" w:cs="Arial"/>
              </w:rPr>
              <w:lastRenderedPageBreak/>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6" w:type="pct"/>
            <w:gridSpan w:val="6"/>
          </w:tcPr>
          <w:p w:rsidR="00BB7E26" w:rsidRDefault="00BB7E26" w:rsidP="00A35E25">
            <w:pPr>
              <w:jc w:val="both"/>
              <w:rPr>
                <w:rFonts w:ascii="Arial" w:hAnsi="Arial" w:cs="Arial"/>
              </w:rPr>
            </w:pPr>
            <w:r>
              <w:rPr>
                <w:rFonts w:ascii="Arial" w:hAnsi="Arial" w:cs="Arial"/>
              </w:rPr>
              <w:t xml:space="preserve">Para el cumplimiento de este ítem se recibió a cada monitor los informes, tanto los asignados a </w:t>
            </w:r>
            <w:proofErr w:type="spellStart"/>
            <w:r>
              <w:rPr>
                <w:rFonts w:ascii="Arial" w:hAnsi="Arial" w:cs="Arial"/>
              </w:rPr>
              <w:t>secop</w:t>
            </w:r>
            <w:proofErr w:type="spellEnd"/>
            <w:r>
              <w:rPr>
                <w:rFonts w:ascii="Arial" w:hAnsi="Arial" w:cs="Arial"/>
              </w:rPr>
              <w:t xml:space="preserve"> I y </w:t>
            </w:r>
            <w:proofErr w:type="spellStart"/>
            <w:r>
              <w:rPr>
                <w:rFonts w:ascii="Arial" w:hAnsi="Arial" w:cs="Arial"/>
              </w:rPr>
              <w:t>secop</w:t>
            </w:r>
            <w:proofErr w:type="spellEnd"/>
            <w:r>
              <w:rPr>
                <w:rFonts w:ascii="Arial" w:hAnsi="Arial" w:cs="Arial"/>
              </w:rPr>
              <w:t xml:space="preserve"> II. Revisando cada uno de los formatos asignados por </w:t>
            </w:r>
            <w:proofErr w:type="spellStart"/>
            <w:r>
              <w:rPr>
                <w:rFonts w:ascii="Arial" w:hAnsi="Arial" w:cs="Arial"/>
              </w:rPr>
              <w:t>Indeportes</w:t>
            </w:r>
            <w:proofErr w:type="spellEnd"/>
            <w:r>
              <w:rPr>
                <w:rFonts w:ascii="Arial" w:hAnsi="Arial" w:cs="Arial"/>
              </w:rPr>
              <w:t xml:space="preserve"> que estén debidamente diligenciados con la información requerida.</w:t>
            </w:r>
          </w:p>
          <w:p w:rsidR="00765EF5" w:rsidRPr="00872122" w:rsidRDefault="00765EF5" w:rsidP="00A35E25">
            <w:pPr>
              <w:jc w:val="both"/>
              <w:rPr>
                <w:rFonts w:ascii="Arial" w:hAnsi="Arial" w:cs="Arial"/>
              </w:rPr>
            </w:pPr>
          </w:p>
        </w:tc>
      </w:tr>
      <w:tr w:rsidR="00765EF5"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rsidR="00765EF5" w:rsidRPr="00872122" w:rsidRDefault="00765EF5" w:rsidP="000B4835">
            <w:pPr>
              <w:pStyle w:val="Prrafodelista"/>
              <w:jc w:val="both"/>
              <w:rPr>
                <w:rFonts w:ascii="Arial" w:hAnsi="Arial" w:cs="Arial"/>
              </w:rPr>
            </w:pPr>
          </w:p>
        </w:tc>
        <w:tc>
          <w:tcPr>
            <w:tcW w:w="2816" w:type="pct"/>
            <w:gridSpan w:val="6"/>
          </w:tcPr>
          <w:p w:rsidR="00765EF5" w:rsidRPr="00872122" w:rsidRDefault="0094581D" w:rsidP="007F0BE8">
            <w:pPr>
              <w:jc w:val="both"/>
              <w:rPr>
                <w:rFonts w:ascii="Arial" w:hAnsi="Arial" w:cs="Arial"/>
                <w:noProof/>
              </w:rPr>
            </w:pPr>
            <w:r>
              <w:rPr>
                <w:rFonts w:ascii="Arial" w:hAnsi="Arial" w:cs="Arial"/>
              </w:rPr>
              <w:t>Se</w:t>
            </w:r>
            <w:r w:rsidR="00A35E25">
              <w:rPr>
                <w:rFonts w:ascii="Arial" w:hAnsi="Arial" w:cs="Arial"/>
              </w:rPr>
              <w:t xml:space="preserve"> verifico </w:t>
            </w:r>
            <w:r w:rsidR="007F0BE8">
              <w:rPr>
                <w:rFonts w:ascii="Arial" w:hAnsi="Arial" w:cs="Arial"/>
              </w:rPr>
              <w:t>que al</w:t>
            </w:r>
            <w:r w:rsidR="00E96E28">
              <w:rPr>
                <w:rFonts w:ascii="Arial" w:hAnsi="Arial" w:cs="Arial"/>
              </w:rPr>
              <w:t xml:space="preserve"> interior de cada</w:t>
            </w:r>
            <w:r w:rsidR="00656CF2">
              <w:rPr>
                <w:rFonts w:ascii="Arial" w:hAnsi="Arial" w:cs="Arial"/>
              </w:rPr>
              <w:t xml:space="preserve"> escuela de formación</w:t>
            </w:r>
            <w:r w:rsidR="00A35E25">
              <w:rPr>
                <w:rFonts w:ascii="Arial" w:hAnsi="Arial" w:cs="Arial"/>
              </w:rPr>
              <w:t xml:space="preserve"> se hayan</w:t>
            </w:r>
            <w:r w:rsidR="005B58A2">
              <w:rPr>
                <w:rFonts w:ascii="Arial" w:hAnsi="Arial" w:cs="Arial"/>
              </w:rPr>
              <w:t xml:space="preserve"> realizado el cargue total de información de los deportistas de cada escuela de formación</w:t>
            </w:r>
            <w:r w:rsidR="007F0BE8">
              <w:rPr>
                <w:rFonts w:ascii="Arial" w:hAnsi="Arial" w:cs="Arial"/>
              </w:rPr>
              <w:t>, y el cargue de la información en la plataforma Hércules de los deportistas que participaron en el festival municipal.</w:t>
            </w:r>
            <w:r w:rsidR="00E96E28">
              <w:rPr>
                <w:rFonts w:ascii="Arial" w:hAnsi="Arial" w:cs="Arial"/>
              </w:rPr>
              <w:t xml:space="preserve">                                  </w:t>
            </w:r>
          </w:p>
        </w:tc>
      </w:tr>
      <w:tr w:rsidR="00765EF5" w:rsidRPr="00872122" w:rsidTr="00440641">
        <w:trPr>
          <w:trHeight w:val="829"/>
          <w:jc w:val="center"/>
        </w:trPr>
        <w:tc>
          <w:tcPr>
            <w:tcW w:w="2184" w:type="pct"/>
            <w:gridSpan w:val="5"/>
          </w:tcPr>
          <w:p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rsidR="00765EF5" w:rsidRPr="00872122" w:rsidRDefault="00765EF5" w:rsidP="000B4835">
            <w:pPr>
              <w:jc w:val="both"/>
              <w:rPr>
                <w:rFonts w:ascii="Arial" w:hAnsi="Arial" w:cs="Arial"/>
              </w:rPr>
            </w:pPr>
          </w:p>
        </w:tc>
        <w:tc>
          <w:tcPr>
            <w:tcW w:w="2816" w:type="pct"/>
            <w:gridSpan w:val="6"/>
          </w:tcPr>
          <w:p w:rsidR="00A35E25" w:rsidRDefault="00656CF2" w:rsidP="00656CF2">
            <w:pPr>
              <w:jc w:val="both"/>
              <w:rPr>
                <w:rFonts w:ascii="Arial" w:hAnsi="Arial" w:cs="Arial"/>
              </w:rPr>
            </w:pPr>
            <w:r>
              <w:rPr>
                <w:rFonts w:ascii="Arial" w:hAnsi="Arial" w:cs="Arial"/>
              </w:rPr>
              <w:t xml:space="preserve">Se envió vía correo electrónico </w:t>
            </w:r>
            <w:r w:rsidR="00A35E25">
              <w:rPr>
                <w:rFonts w:ascii="Arial" w:hAnsi="Arial" w:cs="Arial"/>
              </w:rPr>
              <w:t>la siguiente informació</w:t>
            </w:r>
            <w:r w:rsidR="00BB7E26">
              <w:rPr>
                <w:rFonts w:ascii="Arial" w:hAnsi="Arial" w:cs="Arial"/>
              </w:rPr>
              <w:t xml:space="preserve">n </w:t>
            </w:r>
            <w:r w:rsidR="005B58A2">
              <w:rPr>
                <w:rFonts w:ascii="Arial" w:hAnsi="Arial" w:cs="Arial"/>
              </w:rPr>
              <w:t xml:space="preserve">correspondiente al mes de </w:t>
            </w:r>
            <w:r w:rsidR="007F0BE8">
              <w:rPr>
                <w:rFonts w:ascii="Arial" w:hAnsi="Arial" w:cs="Arial"/>
              </w:rPr>
              <w:t>noviembre:</w:t>
            </w:r>
          </w:p>
          <w:p w:rsidR="007F0BE8" w:rsidRDefault="007F0BE8" w:rsidP="00656CF2">
            <w:pPr>
              <w:jc w:val="both"/>
              <w:rPr>
                <w:rFonts w:ascii="Arial" w:hAnsi="Arial" w:cs="Arial"/>
              </w:rPr>
            </w:pPr>
          </w:p>
          <w:p w:rsidR="00BB7E26" w:rsidRDefault="00BB7E26" w:rsidP="00656CF2">
            <w:pPr>
              <w:jc w:val="both"/>
              <w:rPr>
                <w:rFonts w:ascii="Arial" w:hAnsi="Arial" w:cs="Arial"/>
              </w:rPr>
            </w:pPr>
          </w:p>
          <w:p w:rsidR="00A35E25" w:rsidRDefault="00A35E25" w:rsidP="00A35E25">
            <w:pPr>
              <w:pStyle w:val="Prrafodelista"/>
              <w:numPr>
                <w:ilvl w:val="0"/>
                <w:numId w:val="9"/>
              </w:numPr>
              <w:jc w:val="both"/>
              <w:rPr>
                <w:rFonts w:ascii="Arial" w:hAnsi="Arial" w:cs="Arial"/>
                <w:noProof/>
              </w:rPr>
            </w:pPr>
            <w:r>
              <w:rPr>
                <w:rFonts w:ascii="Arial" w:hAnsi="Arial" w:cs="Arial"/>
              </w:rPr>
              <w:t>Cuadro de cobertura.</w:t>
            </w:r>
          </w:p>
          <w:p w:rsidR="00A35E25" w:rsidRDefault="00A35E25" w:rsidP="00A35E25">
            <w:pPr>
              <w:pStyle w:val="Prrafodelista"/>
              <w:numPr>
                <w:ilvl w:val="0"/>
                <w:numId w:val="9"/>
              </w:numPr>
              <w:jc w:val="both"/>
              <w:rPr>
                <w:rFonts w:ascii="Arial" w:hAnsi="Arial" w:cs="Arial"/>
                <w:noProof/>
              </w:rPr>
            </w:pPr>
            <w:r>
              <w:rPr>
                <w:rFonts w:ascii="Arial" w:hAnsi="Arial" w:cs="Arial"/>
              </w:rPr>
              <w:t>H</w:t>
            </w:r>
            <w:r w:rsidR="00656CF2" w:rsidRPr="00A35E25">
              <w:rPr>
                <w:rFonts w:ascii="Arial" w:hAnsi="Arial" w:cs="Arial"/>
              </w:rPr>
              <w:t>orarios y sitios de entrenami</w:t>
            </w:r>
            <w:r>
              <w:rPr>
                <w:rFonts w:ascii="Arial" w:hAnsi="Arial" w:cs="Arial"/>
              </w:rPr>
              <w:t>ento.</w:t>
            </w:r>
          </w:p>
          <w:p w:rsidR="00BB7E26" w:rsidRDefault="00BB7E26" w:rsidP="00A35E25">
            <w:pPr>
              <w:pStyle w:val="Prrafodelista"/>
              <w:numPr>
                <w:ilvl w:val="0"/>
                <w:numId w:val="9"/>
              </w:numPr>
              <w:jc w:val="both"/>
              <w:rPr>
                <w:rFonts w:ascii="Arial" w:hAnsi="Arial" w:cs="Arial"/>
                <w:noProof/>
              </w:rPr>
            </w:pPr>
            <w:r>
              <w:rPr>
                <w:rFonts w:ascii="Arial" w:hAnsi="Arial" w:cs="Arial"/>
                <w:noProof/>
              </w:rPr>
              <w:t xml:space="preserve">Evidencias de cargue de </w:t>
            </w:r>
            <w:r w:rsidR="005B58A2">
              <w:rPr>
                <w:rFonts w:ascii="Arial" w:hAnsi="Arial" w:cs="Arial"/>
                <w:noProof/>
              </w:rPr>
              <w:t>cargue de deportistas en la respetiva plataforma</w:t>
            </w:r>
            <w:r>
              <w:rPr>
                <w:rFonts w:ascii="Arial" w:hAnsi="Arial" w:cs="Arial"/>
                <w:noProof/>
              </w:rPr>
              <w:t>.</w:t>
            </w:r>
          </w:p>
          <w:p w:rsidR="00A35E25" w:rsidRPr="00A35E25" w:rsidRDefault="00A35E25" w:rsidP="00A35E25">
            <w:pPr>
              <w:tabs>
                <w:tab w:val="left" w:pos="4019"/>
              </w:tabs>
            </w:pPr>
          </w:p>
        </w:tc>
      </w:tr>
      <w:tr w:rsidR="00440641" w:rsidRPr="00872122" w:rsidTr="00440641">
        <w:trPr>
          <w:trHeight w:val="829"/>
          <w:jc w:val="center"/>
        </w:trPr>
        <w:tc>
          <w:tcPr>
            <w:tcW w:w="2184" w:type="pct"/>
            <w:gridSpan w:val="5"/>
          </w:tcPr>
          <w:p w:rsidR="00440641" w:rsidRPr="00872122" w:rsidRDefault="00440641" w:rsidP="00440641">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w:t>
            </w:r>
            <w:r w:rsidRPr="00872122">
              <w:rPr>
                <w:rFonts w:ascii="Arial" w:hAnsi="Arial" w:cs="Arial"/>
              </w:rPr>
              <w:lastRenderedPageBreak/>
              <w:t>tal fin se puede apoyar con el equipo multidisciplinario con que cuenta Indeportes, previa coordinación de la respectiva área.</w:t>
            </w:r>
          </w:p>
          <w:p w:rsidR="00440641" w:rsidRPr="0031111D" w:rsidRDefault="00440641" w:rsidP="00440641">
            <w:pPr>
              <w:jc w:val="both"/>
              <w:rPr>
                <w:rFonts w:ascii="Arial" w:hAnsi="Arial" w:cs="Arial"/>
              </w:rPr>
            </w:pPr>
          </w:p>
        </w:tc>
        <w:tc>
          <w:tcPr>
            <w:tcW w:w="2816" w:type="pct"/>
            <w:gridSpan w:val="6"/>
          </w:tcPr>
          <w:p w:rsidR="007F0BE8" w:rsidRDefault="007F0BE8" w:rsidP="007F0BE8">
            <w:pPr>
              <w:jc w:val="both"/>
              <w:rPr>
                <w:rFonts w:ascii="Arial" w:hAnsi="Arial" w:cs="Arial"/>
                <w:noProof/>
              </w:rPr>
            </w:pPr>
            <w:r w:rsidRPr="0008461F">
              <w:rPr>
                <w:rFonts w:ascii="Arial" w:hAnsi="Arial" w:cs="Arial"/>
                <w:noProof/>
              </w:rPr>
              <w:lastRenderedPageBreak/>
              <w:t>Para el cumplimien</w:t>
            </w:r>
            <w:r>
              <w:rPr>
                <w:rFonts w:ascii="Arial" w:hAnsi="Arial" w:cs="Arial"/>
                <w:noProof/>
              </w:rPr>
              <w:t>to del presente item se apoyo la ejecución del festival en el mncipio de Pandi.</w:t>
            </w:r>
          </w:p>
          <w:p w:rsidR="007F0BE8" w:rsidRPr="0008461F" w:rsidRDefault="007F0BE8" w:rsidP="007F0BE8">
            <w:pPr>
              <w:jc w:val="both"/>
              <w:rPr>
                <w:rFonts w:ascii="Arial" w:hAnsi="Arial" w:cs="Arial"/>
                <w:noProof/>
              </w:rPr>
            </w:pPr>
          </w:p>
          <w:p w:rsidR="007F0BE8" w:rsidRDefault="007F0BE8" w:rsidP="007F0BE8">
            <w:pPr>
              <w:pStyle w:val="Prrafodelista"/>
              <w:numPr>
                <w:ilvl w:val="0"/>
                <w:numId w:val="12"/>
              </w:numPr>
              <w:jc w:val="both"/>
              <w:rPr>
                <w:rFonts w:ascii="Arial" w:hAnsi="Arial" w:cs="Arial"/>
                <w:noProof/>
              </w:rPr>
            </w:pPr>
            <w:r>
              <w:rPr>
                <w:rFonts w:ascii="Arial" w:hAnsi="Arial" w:cs="Arial"/>
                <w:noProof/>
              </w:rPr>
              <w:t>Convocatoria y organización del evento.</w:t>
            </w:r>
          </w:p>
          <w:p w:rsidR="007F0BE8" w:rsidRDefault="007F0BE8" w:rsidP="007F0BE8">
            <w:pPr>
              <w:pStyle w:val="Prrafodelista"/>
              <w:numPr>
                <w:ilvl w:val="0"/>
                <w:numId w:val="12"/>
              </w:numPr>
              <w:jc w:val="both"/>
              <w:rPr>
                <w:rFonts w:ascii="Arial" w:hAnsi="Arial" w:cs="Arial"/>
                <w:noProof/>
              </w:rPr>
            </w:pPr>
            <w:r>
              <w:rPr>
                <w:rFonts w:ascii="Arial" w:hAnsi="Arial" w:cs="Arial"/>
                <w:noProof/>
              </w:rPr>
              <w:t xml:space="preserve">Acompañamiento en cada una de las actividades del Festival de escuelas </w:t>
            </w:r>
          </w:p>
          <w:p w:rsidR="00440641" w:rsidRPr="00440641" w:rsidRDefault="007F0BE8" w:rsidP="007F0BE8">
            <w:pPr>
              <w:pStyle w:val="Prrafodelista"/>
              <w:numPr>
                <w:ilvl w:val="0"/>
                <w:numId w:val="12"/>
              </w:numPr>
              <w:jc w:val="both"/>
              <w:rPr>
                <w:rFonts w:ascii="Arial" w:hAnsi="Arial" w:cs="Arial"/>
                <w:noProof/>
              </w:rPr>
            </w:pPr>
            <w:r w:rsidRPr="00440641">
              <w:rPr>
                <w:rFonts w:ascii="Arial" w:hAnsi="Arial" w:cs="Arial"/>
                <w:noProof/>
              </w:rPr>
              <w:t>Recepción de cuentas e informes (secop I, secop II)</w:t>
            </w:r>
          </w:p>
        </w:tc>
      </w:tr>
      <w:tr w:rsidR="00440641" w:rsidRPr="00872122" w:rsidTr="00440641">
        <w:trPr>
          <w:trHeight w:val="829"/>
          <w:jc w:val="center"/>
        </w:trPr>
        <w:tc>
          <w:tcPr>
            <w:tcW w:w="2184" w:type="pct"/>
            <w:gridSpan w:val="5"/>
          </w:tcPr>
          <w:p w:rsidR="00440641" w:rsidRPr="00872122" w:rsidRDefault="00440641" w:rsidP="00440641">
            <w:pPr>
              <w:pStyle w:val="Prrafodelista"/>
              <w:numPr>
                <w:ilvl w:val="0"/>
                <w:numId w:val="4"/>
              </w:numPr>
              <w:jc w:val="both"/>
              <w:rPr>
                <w:rFonts w:ascii="Arial" w:hAnsi="Arial" w:cs="Arial"/>
              </w:rPr>
            </w:pPr>
            <w:r w:rsidRPr="00872122">
              <w:rPr>
                <w:rFonts w:ascii="Arial" w:hAnsi="Arial" w:cs="Arial"/>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6" w:type="pct"/>
            <w:gridSpan w:val="6"/>
          </w:tcPr>
          <w:p w:rsidR="00440641" w:rsidRPr="00872122" w:rsidRDefault="007F0BE8" w:rsidP="007F0BE8">
            <w:pPr>
              <w:jc w:val="both"/>
              <w:rPr>
                <w:rFonts w:ascii="Arial" w:hAnsi="Arial" w:cs="Arial"/>
                <w:noProof/>
              </w:rPr>
            </w:pPr>
            <w:r>
              <w:rPr>
                <w:rFonts w:ascii="Arial" w:hAnsi="Arial" w:cs="Arial"/>
              </w:rPr>
              <w:t>Se realizó el seguimiento pertinente al cumplimiento del objeto de contrato por parte de cada monitor con relación a la ejecución del mismo.</w:t>
            </w:r>
          </w:p>
        </w:tc>
      </w:tr>
      <w:tr w:rsidR="00440641" w:rsidRPr="00872122" w:rsidTr="00440641">
        <w:trPr>
          <w:trHeight w:val="829"/>
          <w:jc w:val="center"/>
        </w:trPr>
        <w:tc>
          <w:tcPr>
            <w:tcW w:w="2184" w:type="pct"/>
            <w:gridSpan w:val="5"/>
          </w:tcPr>
          <w:p w:rsidR="00440641" w:rsidRPr="00872122" w:rsidRDefault="00440641" w:rsidP="00440641">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rsidR="00440641" w:rsidRPr="00872122" w:rsidRDefault="00440641" w:rsidP="00440641">
            <w:pPr>
              <w:pStyle w:val="Prrafodelista"/>
              <w:jc w:val="both"/>
              <w:rPr>
                <w:rFonts w:ascii="Arial" w:hAnsi="Arial" w:cs="Arial"/>
              </w:rPr>
            </w:pPr>
          </w:p>
        </w:tc>
        <w:tc>
          <w:tcPr>
            <w:tcW w:w="2816" w:type="pct"/>
            <w:gridSpan w:val="6"/>
          </w:tcPr>
          <w:p w:rsidR="00440641" w:rsidRPr="00872122" w:rsidRDefault="007F0BE8" w:rsidP="007F0BE8">
            <w:pPr>
              <w:jc w:val="both"/>
              <w:rPr>
                <w:rFonts w:ascii="Arial" w:hAnsi="Arial" w:cs="Arial"/>
                <w:noProof/>
              </w:rPr>
            </w:pPr>
            <w:r>
              <w:rPr>
                <w:rFonts w:ascii="Arial" w:hAnsi="Arial" w:cs="Arial"/>
              </w:rPr>
              <w:t>Dando cumplimiento al ítem se realizó el seguimiento pertinente, evidenciando que los monitores cumplieran  las obligaciones del contrato.</w:t>
            </w:r>
          </w:p>
        </w:tc>
      </w:tr>
      <w:tr w:rsidR="00440641" w:rsidRPr="00872122" w:rsidTr="00440641">
        <w:trPr>
          <w:trHeight w:val="829"/>
          <w:jc w:val="center"/>
        </w:trPr>
        <w:tc>
          <w:tcPr>
            <w:tcW w:w="2184" w:type="pct"/>
            <w:gridSpan w:val="5"/>
          </w:tcPr>
          <w:p w:rsidR="00440641" w:rsidRPr="00854017" w:rsidRDefault="00440641" w:rsidP="00440641">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16" w:type="pct"/>
            <w:gridSpan w:val="6"/>
          </w:tcPr>
          <w:p w:rsidR="00440641" w:rsidRPr="00854017" w:rsidRDefault="00440641" w:rsidP="00440641">
            <w:pPr>
              <w:jc w:val="both"/>
              <w:rPr>
                <w:rFonts w:ascii="Arial" w:hAnsi="Arial" w:cs="Arial"/>
              </w:rPr>
            </w:pPr>
            <w:r w:rsidRPr="00854017">
              <w:rPr>
                <w:rFonts w:ascii="Arial" w:hAnsi="Arial" w:cs="Arial"/>
              </w:rPr>
              <w:t>En calidad de contratista  indico que las obligaciones con el sistema de seguridad social, salud y pensiones se han efectuado de la siguiente manera:</w:t>
            </w:r>
          </w:p>
          <w:p w:rsidR="00440641" w:rsidRPr="00854017" w:rsidRDefault="00440641" w:rsidP="00440641">
            <w:pPr>
              <w:jc w:val="both"/>
              <w:rPr>
                <w:rFonts w:ascii="Arial" w:hAnsi="Arial" w:cs="Arial"/>
              </w:rPr>
            </w:pPr>
          </w:p>
          <w:tbl>
            <w:tblPr>
              <w:tblStyle w:val="Tablaconcuadrcula"/>
              <w:tblW w:w="5417" w:type="dxa"/>
              <w:tblLayout w:type="fixed"/>
              <w:tblLook w:val="04A0" w:firstRow="1" w:lastRow="0" w:firstColumn="1" w:lastColumn="0" w:noHBand="0" w:noVBand="1"/>
            </w:tblPr>
            <w:tblGrid>
              <w:gridCol w:w="738"/>
              <w:gridCol w:w="850"/>
              <w:gridCol w:w="968"/>
              <w:gridCol w:w="878"/>
              <w:gridCol w:w="824"/>
              <w:gridCol w:w="1159"/>
            </w:tblGrid>
            <w:tr w:rsidR="007D4B9F" w:rsidRPr="00854017" w:rsidTr="00D944D6">
              <w:tc>
                <w:tcPr>
                  <w:tcW w:w="738" w:type="dxa"/>
                </w:tcPr>
                <w:p w:rsidR="007D4B9F" w:rsidRPr="00854017" w:rsidRDefault="007D4B9F" w:rsidP="007D4B9F">
                  <w:pPr>
                    <w:jc w:val="both"/>
                    <w:rPr>
                      <w:sz w:val="16"/>
                    </w:rPr>
                  </w:pPr>
                  <w:r w:rsidRPr="00854017">
                    <w:rPr>
                      <w:sz w:val="16"/>
                    </w:rPr>
                    <w:t>Periodo</w:t>
                  </w:r>
                </w:p>
              </w:tc>
              <w:tc>
                <w:tcPr>
                  <w:tcW w:w="850" w:type="dxa"/>
                </w:tcPr>
                <w:p w:rsidR="007D4B9F" w:rsidRPr="00854017" w:rsidRDefault="007D4B9F" w:rsidP="007D4B9F">
                  <w:pPr>
                    <w:jc w:val="both"/>
                    <w:rPr>
                      <w:sz w:val="16"/>
                    </w:rPr>
                  </w:pPr>
                  <w:r w:rsidRPr="00854017">
                    <w:rPr>
                      <w:sz w:val="16"/>
                    </w:rPr>
                    <w:t>IBC</w:t>
                  </w:r>
                </w:p>
              </w:tc>
              <w:tc>
                <w:tcPr>
                  <w:tcW w:w="968" w:type="dxa"/>
                </w:tcPr>
                <w:p w:rsidR="007D4B9F" w:rsidRPr="00854017" w:rsidRDefault="007D4B9F" w:rsidP="007D4B9F">
                  <w:pPr>
                    <w:jc w:val="both"/>
                    <w:rPr>
                      <w:sz w:val="16"/>
                    </w:rPr>
                  </w:pPr>
                  <w:r w:rsidRPr="00854017">
                    <w:rPr>
                      <w:sz w:val="16"/>
                    </w:rPr>
                    <w:t>Salud</w:t>
                  </w:r>
                </w:p>
              </w:tc>
              <w:tc>
                <w:tcPr>
                  <w:tcW w:w="878" w:type="dxa"/>
                </w:tcPr>
                <w:p w:rsidR="007D4B9F" w:rsidRPr="00854017" w:rsidRDefault="007D4B9F" w:rsidP="007D4B9F">
                  <w:pPr>
                    <w:jc w:val="both"/>
                    <w:rPr>
                      <w:sz w:val="16"/>
                    </w:rPr>
                  </w:pPr>
                  <w:r w:rsidRPr="00854017">
                    <w:rPr>
                      <w:sz w:val="16"/>
                    </w:rPr>
                    <w:t>Pensión</w:t>
                  </w:r>
                </w:p>
              </w:tc>
              <w:tc>
                <w:tcPr>
                  <w:tcW w:w="824" w:type="dxa"/>
                </w:tcPr>
                <w:p w:rsidR="007D4B9F" w:rsidRPr="00854017" w:rsidRDefault="007D4B9F" w:rsidP="007D4B9F">
                  <w:pPr>
                    <w:jc w:val="both"/>
                    <w:rPr>
                      <w:sz w:val="16"/>
                    </w:rPr>
                  </w:pPr>
                  <w:r w:rsidRPr="00854017">
                    <w:rPr>
                      <w:sz w:val="16"/>
                    </w:rPr>
                    <w:t>ARL</w:t>
                  </w:r>
                </w:p>
              </w:tc>
              <w:tc>
                <w:tcPr>
                  <w:tcW w:w="1159" w:type="dxa"/>
                </w:tcPr>
                <w:p w:rsidR="007D4B9F" w:rsidRPr="00854017" w:rsidRDefault="007D4B9F" w:rsidP="007D4B9F">
                  <w:pPr>
                    <w:jc w:val="both"/>
                    <w:rPr>
                      <w:sz w:val="16"/>
                    </w:rPr>
                  </w:pPr>
                  <w:r w:rsidRPr="00854017">
                    <w:rPr>
                      <w:sz w:val="16"/>
                    </w:rPr>
                    <w:t>Planilla</w:t>
                  </w:r>
                </w:p>
              </w:tc>
            </w:tr>
            <w:tr w:rsidR="007D4B9F" w:rsidRPr="00854017" w:rsidTr="00D944D6">
              <w:trPr>
                <w:trHeight w:val="258"/>
              </w:trPr>
              <w:tc>
                <w:tcPr>
                  <w:tcW w:w="738" w:type="dxa"/>
                </w:tcPr>
                <w:p w:rsidR="007D4B9F" w:rsidRPr="00854017" w:rsidRDefault="007D4B9F" w:rsidP="007D4B9F">
                  <w:pPr>
                    <w:jc w:val="both"/>
                    <w:rPr>
                      <w:sz w:val="16"/>
                    </w:rPr>
                  </w:pPr>
                  <w:r w:rsidRPr="00854017">
                    <w:rPr>
                      <w:sz w:val="16"/>
                    </w:rPr>
                    <w:t>Abril</w:t>
                  </w:r>
                </w:p>
              </w:tc>
              <w:tc>
                <w:tcPr>
                  <w:tcW w:w="850" w:type="dxa"/>
                </w:tcPr>
                <w:p w:rsidR="007D4B9F" w:rsidRPr="00854017" w:rsidRDefault="007D4B9F" w:rsidP="007D4B9F">
                  <w:pPr>
                    <w:jc w:val="both"/>
                    <w:rPr>
                      <w:sz w:val="16"/>
                    </w:rPr>
                  </w:pPr>
                  <w:r w:rsidRPr="00854017">
                    <w:rPr>
                      <w:sz w:val="16"/>
                    </w:rPr>
                    <w:t>$828.116</w:t>
                  </w:r>
                </w:p>
              </w:tc>
              <w:tc>
                <w:tcPr>
                  <w:tcW w:w="968" w:type="dxa"/>
                </w:tcPr>
                <w:p w:rsidR="007D4B9F" w:rsidRPr="00854017" w:rsidRDefault="007D4B9F" w:rsidP="007D4B9F">
                  <w:pPr>
                    <w:jc w:val="both"/>
                    <w:rPr>
                      <w:sz w:val="16"/>
                    </w:rPr>
                  </w:pPr>
                  <w:r w:rsidRPr="00854017">
                    <w:rPr>
                      <w:sz w:val="16"/>
                    </w:rPr>
                    <w:t>$103,600</w:t>
                  </w:r>
                </w:p>
              </w:tc>
              <w:tc>
                <w:tcPr>
                  <w:tcW w:w="878" w:type="dxa"/>
                </w:tcPr>
                <w:p w:rsidR="007D4B9F" w:rsidRPr="00854017" w:rsidRDefault="007D4B9F" w:rsidP="007D4B9F">
                  <w:pPr>
                    <w:jc w:val="both"/>
                    <w:rPr>
                      <w:sz w:val="16"/>
                    </w:rPr>
                  </w:pPr>
                  <w:r w:rsidRPr="00854017">
                    <w:rPr>
                      <w:sz w:val="16"/>
                    </w:rPr>
                    <w:t>$132,500</w:t>
                  </w:r>
                </w:p>
              </w:tc>
              <w:tc>
                <w:tcPr>
                  <w:tcW w:w="824" w:type="dxa"/>
                </w:tcPr>
                <w:p w:rsidR="007D4B9F" w:rsidRPr="00854017" w:rsidRDefault="007D4B9F" w:rsidP="007D4B9F">
                  <w:pPr>
                    <w:jc w:val="both"/>
                    <w:rPr>
                      <w:sz w:val="16"/>
                    </w:rPr>
                  </w:pPr>
                  <w:r w:rsidRPr="00854017">
                    <w:rPr>
                      <w:sz w:val="16"/>
                    </w:rPr>
                    <w:t>$20.200</w:t>
                  </w:r>
                </w:p>
              </w:tc>
              <w:tc>
                <w:tcPr>
                  <w:tcW w:w="1159" w:type="dxa"/>
                </w:tcPr>
                <w:p w:rsidR="007D4B9F" w:rsidRPr="00854017" w:rsidRDefault="007D4B9F" w:rsidP="007D4B9F">
                  <w:pPr>
                    <w:jc w:val="both"/>
                    <w:rPr>
                      <w:sz w:val="16"/>
                    </w:rPr>
                  </w:pPr>
                  <w:r w:rsidRPr="00854017">
                    <w:rPr>
                      <w:sz w:val="16"/>
                    </w:rPr>
                    <w:t>8655023243</w:t>
                  </w:r>
                </w:p>
              </w:tc>
            </w:tr>
            <w:tr w:rsidR="007D4B9F" w:rsidRPr="00854017" w:rsidTr="00D944D6">
              <w:trPr>
                <w:trHeight w:val="258"/>
              </w:trPr>
              <w:tc>
                <w:tcPr>
                  <w:tcW w:w="738" w:type="dxa"/>
                </w:tcPr>
                <w:p w:rsidR="007D4B9F" w:rsidRPr="00854017" w:rsidRDefault="007D4B9F" w:rsidP="007D4B9F">
                  <w:pPr>
                    <w:jc w:val="both"/>
                    <w:rPr>
                      <w:sz w:val="16"/>
                    </w:rPr>
                  </w:pPr>
                  <w:r>
                    <w:rPr>
                      <w:sz w:val="16"/>
                    </w:rPr>
                    <w:t>Mayo</w:t>
                  </w:r>
                </w:p>
              </w:tc>
              <w:tc>
                <w:tcPr>
                  <w:tcW w:w="850" w:type="dxa"/>
                </w:tcPr>
                <w:p w:rsidR="007D4B9F" w:rsidRPr="00854017"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Pr="00854017" w:rsidRDefault="007D4B9F" w:rsidP="007D4B9F">
                  <w:pPr>
                    <w:jc w:val="both"/>
                    <w:rPr>
                      <w:sz w:val="16"/>
                    </w:rPr>
                  </w:pPr>
                  <w:r>
                    <w:rPr>
                      <w:sz w:val="16"/>
                    </w:rPr>
                    <w:t>$</w:t>
                  </w:r>
                  <w:r w:rsidRPr="0008461F">
                    <w:rPr>
                      <w:sz w:val="16"/>
                    </w:rPr>
                    <w:t>185.000</w:t>
                  </w:r>
                </w:p>
              </w:tc>
              <w:tc>
                <w:tcPr>
                  <w:tcW w:w="824" w:type="dxa"/>
                </w:tcPr>
                <w:p w:rsidR="007D4B9F" w:rsidRPr="00854017" w:rsidRDefault="007D4B9F" w:rsidP="007D4B9F">
                  <w:pPr>
                    <w:jc w:val="both"/>
                    <w:rPr>
                      <w:sz w:val="16"/>
                    </w:rPr>
                  </w:pPr>
                  <w:r>
                    <w:rPr>
                      <w:sz w:val="16"/>
                    </w:rPr>
                    <w:t>$</w:t>
                  </w:r>
                  <w:r w:rsidRPr="0008461F">
                    <w:rPr>
                      <w:sz w:val="16"/>
                    </w:rPr>
                    <w:t>28.200</w:t>
                  </w:r>
                </w:p>
              </w:tc>
              <w:tc>
                <w:tcPr>
                  <w:tcW w:w="1159" w:type="dxa"/>
                </w:tcPr>
                <w:p w:rsidR="007D4B9F" w:rsidRPr="00854017" w:rsidRDefault="007D4B9F" w:rsidP="007D4B9F">
                  <w:pPr>
                    <w:jc w:val="both"/>
                    <w:rPr>
                      <w:sz w:val="16"/>
                    </w:rPr>
                  </w:pPr>
                  <w:r w:rsidRPr="0008461F">
                    <w:rPr>
                      <w:sz w:val="16"/>
                      <w:szCs w:val="14"/>
                    </w:rPr>
                    <w:t>8654396749</w:t>
                  </w:r>
                </w:p>
              </w:tc>
            </w:tr>
            <w:tr w:rsidR="007D4B9F" w:rsidRPr="00854017" w:rsidTr="00D944D6">
              <w:trPr>
                <w:trHeight w:val="258"/>
              </w:trPr>
              <w:tc>
                <w:tcPr>
                  <w:tcW w:w="738" w:type="dxa"/>
                </w:tcPr>
                <w:p w:rsidR="007D4B9F" w:rsidRDefault="007D4B9F" w:rsidP="007D4B9F">
                  <w:pPr>
                    <w:jc w:val="both"/>
                    <w:rPr>
                      <w:sz w:val="16"/>
                    </w:rPr>
                  </w:pPr>
                  <w:r>
                    <w:rPr>
                      <w:sz w:val="16"/>
                    </w:rPr>
                    <w:t>Junio</w:t>
                  </w:r>
                </w:p>
              </w:tc>
              <w:tc>
                <w:tcPr>
                  <w:tcW w:w="850" w:type="dxa"/>
                </w:tcPr>
                <w:p w:rsidR="007D4B9F"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Default="007D4B9F" w:rsidP="007D4B9F">
                  <w:pPr>
                    <w:jc w:val="both"/>
                    <w:rPr>
                      <w:sz w:val="16"/>
                    </w:rPr>
                  </w:pPr>
                  <w:r>
                    <w:rPr>
                      <w:sz w:val="16"/>
                    </w:rPr>
                    <w:t>$</w:t>
                  </w:r>
                  <w:r w:rsidRPr="0008461F">
                    <w:rPr>
                      <w:sz w:val="16"/>
                    </w:rPr>
                    <w:t>185.000</w:t>
                  </w:r>
                </w:p>
              </w:tc>
              <w:tc>
                <w:tcPr>
                  <w:tcW w:w="824" w:type="dxa"/>
                </w:tcPr>
                <w:p w:rsidR="007D4B9F" w:rsidRDefault="007D4B9F" w:rsidP="007D4B9F">
                  <w:pPr>
                    <w:jc w:val="both"/>
                    <w:rPr>
                      <w:sz w:val="16"/>
                    </w:rPr>
                  </w:pPr>
                  <w:r>
                    <w:rPr>
                      <w:sz w:val="16"/>
                    </w:rPr>
                    <w:t>$</w:t>
                  </w:r>
                  <w:r w:rsidRPr="0008461F">
                    <w:rPr>
                      <w:sz w:val="16"/>
                    </w:rPr>
                    <w:t>28.200</w:t>
                  </w:r>
                </w:p>
              </w:tc>
              <w:tc>
                <w:tcPr>
                  <w:tcW w:w="1159" w:type="dxa"/>
                </w:tcPr>
                <w:p w:rsidR="007D4B9F" w:rsidRPr="0008461F" w:rsidRDefault="007D4B9F" w:rsidP="007D4B9F">
                  <w:pPr>
                    <w:jc w:val="both"/>
                    <w:rPr>
                      <w:sz w:val="16"/>
                      <w:szCs w:val="14"/>
                    </w:rPr>
                  </w:pPr>
                  <w:r w:rsidRPr="00C97367">
                    <w:rPr>
                      <w:sz w:val="16"/>
                      <w:szCs w:val="14"/>
                    </w:rPr>
                    <w:t>8653937560</w:t>
                  </w:r>
                </w:p>
              </w:tc>
            </w:tr>
            <w:tr w:rsidR="007D4B9F" w:rsidRPr="00854017" w:rsidTr="00D944D6">
              <w:trPr>
                <w:trHeight w:val="258"/>
              </w:trPr>
              <w:tc>
                <w:tcPr>
                  <w:tcW w:w="738" w:type="dxa"/>
                </w:tcPr>
                <w:p w:rsidR="007D4B9F" w:rsidRDefault="007D4B9F" w:rsidP="007D4B9F">
                  <w:pPr>
                    <w:jc w:val="both"/>
                    <w:rPr>
                      <w:sz w:val="16"/>
                    </w:rPr>
                  </w:pPr>
                  <w:r>
                    <w:rPr>
                      <w:sz w:val="16"/>
                    </w:rPr>
                    <w:t>Julio</w:t>
                  </w:r>
                </w:p>
              </w:tc>
              <w:tc>
                <w:tcPr>
                  <w:tcW w:w="850" w:type="dxa"/>
                </w:tcPr>
                <w:p w:rsidR="007D4B9F"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Default="007D4B9F" w:rsidP="007D4B9F">
                  <w:pPr>
                    <w:jc w:val="both"/>
                    <w:rPr>
                      <w:sz w:val="16"/>
                    </w:rPr>
                  </w:pPr>
                  <w:r>
                    <w:rPr>
                      <w:sz w:val="16"/>
                    </w:rPr>
                    <w:t>$</w:t>
                  </w:r>
                  <w:r w:rsidRPr="0008461F">
                    <w:rPr>
                      <w:sz w:val="16"/>
                    </w:rPr>
                    <w:t>185.000</w:t>
                  </w:r>
                </w:p>
              </w:tc>
              <w:tc>
                <w:tcPr>
                  <w:tcW w:w="824" w:type="dxa"/>
                </w:tcPr>
                <w:p w:rsidR="007D4B9F" w:rsidRDefault="007D4B9F" w:rsidP="007D4B9F">
                  <w:pPr>
                    <w:jc w:val="both"/>
                    <w:rPr>
                      <w:sz w:val="16"/>
                    </w:rPr>
                  </w:pPr>
                  <w:r>
                    <w:rPr>
                      <w:sz w:val="16"/>
                    </w:rPr>
                    <w:t>$</w:t>
                  </w:r>
                  <w:r w:rsidRPr="0008461F">
                    <w:rPr>
                      <w:sz w:val="16"/>
                    </w:rPr>
                    <w:t>28.200</w:t>
                  </w:r>
                </w:p>
              </w:tc>
              <w:tc>
                <w:tcPr>
                  <w:tcW w:w="1159" w:type="dxa"/>
                </w:tcPr>
                <w:p w:rsidR="007D4B9F" w:rsidRPr="0008461F" w:rsidRDefault="007D4B9F" w:rsidP="007D4B9F">
                  <w:pPr>
                    <w:jc w:val="both"/>
                    <w:rPr>
                      <w:sz w:val="16"/>
                      <w:szCs w:val="14"/>
                    </w:rPr>
                  </w:pPr>
                  <w:r w:rsidRPr="00C52B66">
                    <w:rPr>
                      <w:sz w:val="16"/>
                      <w:szCs w:val="14"/>
                    </w:rPr>
                    <w:t>8653259202</w:t>
                  </w:r>
                </w:p>
              </w:tc>
            </w:tr>
            <w:tr w:rsidR="007D4B9F" w:rsidRPr="00854017" w:rsidTr="00D944D6">
              <w:trPr>
                <w:trHeight w:val="258"/>
              </w:trPr>
              <w:tc>
                <w:tcPr>
                  <w:tcW w:w="738" w:type="dxa"/>
                </w:tcPr>
                <w:p w:rsidR="007D4B9F" w:rsidRDefault="007D4B9F" w:rsidP="007D4B9F">
                  <w:pPr>
                    <w:jc w:val="both"/>
                    <w:rPr>
                      <w:sz w:val="16"/>
                    </w:rPr>
                  </w:pPr>
                  <w:r>
                    <w:rPr>
                      <w:sz w:val="16"/>
                    </w:rPr>
                    <w:t>Agosto</w:t>
                  </w:r>
                </w:p>
              </w:tc>
              <w:tc>
                <w:tcPr>
                  <w:tcW w:w="850" w:type="dxa"/>
                </w:tcPr>
                <w:p w:rsidR="007D4B9F"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Default="007D4B9F" w:rsidP="007D4B9F">
                  <w:pPr>
                    <w:jc w:val="both"/>
                    <w:rPr>
                      <w:sz w:val="16"/>
                    </w:rPr>
                  </w:pPr>
                  <w:r>
                    <w:rPr>
                      <w:sz w:val="16"/>
                    </w:rPr>
                    <w:t>$</w:t>
                  </w:r>
                  <w:r w:rsidRPr="0008461F">
                    <w:rPr>
                      <w:sz w:val="16"/>
                    </w:rPr>
                    <w:t>185.000</w:t>
                  </w:r>
                </w:p>
              </w:tc>
              <w:tc>
                <w:tcPr>
                  <w:tcW w:w="824" w:type="dxa"/>
                </w:tcPr>
                <w:p w:rsidR="007D4B9F" w:rsidRDefault="007D4B9F" w:rsidP="007D4B9F">
                  <w:pPr>
                    <w:jc w:val="both"/>
                    <w:rPr>
                      <w:sz w:val="16"/>
                    </w:rPr>
                  </w:pPr>
                  <w:r>
                    <w:rPr>
                      <w:sz w:val="16"/>
                    </w:rPr>
                    <w:t>$</w:t>
                  </w:r>
                  <w:r w:rsidRPr="0008461F">
                    <w:rPr>
                      <w:sz w:val="16"/>
                    </w:rPr>
                    <w:t>28.200</w:t>
                  </w:r>
                </w:p>
              </w:tc>
              <w:tc>
                <w:tcPr>
                  <w:tcW w:w="1159" w:type="dxa"/>
                </w:tcPr>
                <w:p w:rsidR="007D4B9F" w:rsidRPr="00C52B66" w:rsidRDefault="007D4B9F" w:rsidP="007D4B9F">
                  <w:pPr>
                    <w:jc w:val="both"/>
                    <w:rPr>
                      <w:sz w:val="16"/>
                      <w:szCs w:val="14"/>
                    </w:rPr>
                  </w:pPr>
                  <w:r w:rsidRPr="00A47CE2">
                    <w:rPr>
                      <w:sz w:val="16"/>
                      <w:szCs w:val="14"/>
                    </w:rPr>
                    <w:t>8652397774</w:t>
                  </w:r>
                </w:p>
              </w:tc>
            </w:tr>
            <w:tr w:rsidR="007D4B9F" w:rsidRPr="00854017" w:rsidTr="00D944D6">
              <w:trPr>
                <w:trHeight w:val="258"/>
              </w:trPr>
              <w:tc>
                <w:tcPr>
                  <w:tcW w:w="738" w:type="dxa"/>
                </w:tcPr>
                <w:p w:rsidR="007D4B9F" w:rsidRDefault="007D4B9F" w:rsidP="007D4B9F">
                  <w:pPr>
                    <w:jc w:val="both"/>
                    <w:rPr>
                      <w:sz w:val="16"/>
                    </w:rPr>
                  </w:pPr>
                  <w:r>
                    <w:rPr>
                      <w:sz w:val="16"/>
                    </w:rPr>
                    <w:t>septiembre</w:t>
                  </w:r>
                </w:p>
              </w:tc>
              <w:tc>
                <w:tcPr>
                  <w:tcW w:w="850" w:type="dxa"/>
                </w:tcPr>
                <w:p w:rsidR="007D4B9F"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Default="007D4B9F" w:rsidP="007D4B9F">
                  <w:pPr>
                    <w:jc w:val="both"/>
                    <w:rPr>
                      <w:sz w:val="16"/>
                    </w:rPr>
                  </w:pPr>
                  <w:r>
                    <w:rPr>
                      <w:sz w:val="16"/>
                    </w:rPr>
                    <w:t>$</w:t>
                  </w:r>
                  <w:r w:rsidRPr="0008461F">
                    <w:rPr>
                      <w:sz w:val="16"/>
                    </w:rPr>
                    <w:t>185.000</w:t>
                  </w:r>
                </w:p>
              </w:tc>
              <w:tc>
                <w:tcPr>
                  <w:tcW w:w="824" w:type="dxa"/>
                </w:tcPr>
                <w:p w:rsidR="007D4B9F" w:rsidRDefault="007D4B9F" w:rsidP="007D4B9F">
                  <w:pPr>
                    <w:jc w:val="both"/>
                    <w:rPr>
                      <w:sz w:val="16"/>
                    </w:rPr>
                  </w:pPr>
                  <w:r>
                    <w:rPr>
                      <w:sz w:val="16"/>
                    </w:rPr>
                    <w:t>$</w:t>
                  </w:r>
                  <w:r w:rsidRPr="0008461F">
                    <w:rPr>
                      <w:sz w:val="16"/>
                    </w:rPr>
                    <w:t>28.200</w:t>
                  </w:r>
                </w:p>
              </w:tc>
              <w:tc>
                <w:tcPr>
                  <w:tcW w:w="1159" w:type="dxa"/>
                </w:tcPr>
                <w:p w:rsidR="007D4B9F" w:rsidRPr="00A47CE2" w:rsidRDefault="007D4B9F" w:rsidP="007D4B9F">
                  <w:pPr>
                    <w:jc w:val="both"/>
                    <w:rPr>
                      <w:sz w:val="16"/>
                      <w:szCs w:val="14"/>
                    </w:rPr>
                  </w:pPr>
                  <w:r>
                    <w:rPr>
                      <w:sz w:val="16"/>
                      <w:szCs w:val="14"/>
                    </w:rPr>
                    <w:t>8652377641</w:t>
                  </w:r>
                </w:p>
              </w:tc>
            </w:tr>
            <w:tr w:rsidR="007D4B9F" w:rsidRPr="00854017" w:rsidTr="00D944D6">
              <w:trPr>
                <w:trHeight w:val="258"/>
              </w:trPr>
              <w:tc>
                <w:tcPr>
                  <w:tcW w:w="738" w:type="dxa"/>
                </w:tcPr>
                <w:p w:rsidR="007D4B9F" w:rsidRDefault="007D4B9F" w:rsidP="007D4B9F">
                  <w:pPr>
                    <w:jc w:val="both"/>
                    <w:rPr>
                      <w:sz w:val="16"/>
                    </w:rPr>
                  </w:pPr>
                  <w:r>
                    <w:rPr>
                      <w:sz w:val="16"/>
                    </w:rPr>
                    <w:t>Octubre</w:t>
                  </w:r>
                </w:p>
              </w:tc>
              <w:tc>
                <w:tcPr>
                  <w:tcW w:w="850" w:type="dxa"/>
                </w:tcPr>
                <w:p w:rsidR="007D4B9F" w:rsidRDefault="007D4B9F" w:rsidP="007D4B9F">
                  <w:pPr>
                    <w:jc w:val="both"/>
                    <w:rPr>
                      <w:sz w:val="16"/>
                    </w:rPr>
                  </w:pPr>
                  <w:r>
                    <w:rPr>
                      <w:sz w:val="16"/>
                    </w:rPr>
                    <w:t>$</w:t>
                  </w:r>
                  <w:r w:rsidRPr="0008461F">
                    <w:rPr>
                      <w:sz w:val="16"/>
                    </w:rPr>
                    <w:t>1.156.000</w:t>
                  </w:r>
                </w:p>
              </w:tc>
              <w:tc>
                <w:tcPr>
                  <w:tcW w:w="968" w:type="dxa"/>
                </w:tcPr>
                <w:p w:rsidR="007D4B9F" w:rsidRPr="0008461F" w:rsidRDefault="007D4B9F" w:rsidP="007D4B9F">
                  <w:pPr>
                    <w:jc w:val="both"/>
                    <w:rPr>
                      <w:sz w:val="16"/>
                      <w:szCs w:val="16"/>
                    </w:rPr>
                  </w:pPr>
                  <w:r w:rsidRPr="0008461F">
                    <w:rPr>
                      <w:sz w:val="16"/>
                      <w:szCs w:val="16"/>
                    </w:rPr>
                    <w:t>$144.500</w:t>
                  </w:r>
                </w:p>
              </w:tc>
              <w:tc>
                <w:tcPr>
                  <w:tcW w:w="878" w:type="dxa"/>
                </w:tcPr>
                <w:p w:rsidR="007D4B9F" w:rsidRDefault="007D4B9F" w:rsidP="007D4B9F">
                  <w:pPr>
                    <w:jc w:val="both"/>
                    <w:rPr>
                      <w:sz w:val="16"/>
                    </w:rPr>
                  </w:pPr>
                  <w:r>
                    <w:rPr>
                      <w:sz w:val="16"/>
                    </w:rPr>
                    <w:t>$</w:t>
                  </w:r>
                  <w:r w:rsidRPr="0008461F">
                    <w:rPr>
                      <w:sz w:val="16"/>
                    </w:rPr>
                    <w:t>185.000</w:t>
                  </w:r>
                </w:p>
              </w:tc>
              <w:tc>
                <w:tcPr>
                  <w:tcW w:w="824" w:type="dxa"/>
                </w:tcPr>
                <w:p w:rsidR="007D4B9F" w:rsidRDefault="007D4B9F" w:rsidP="007D4B9F">
                  <w:pPr>
                    <w:jc w:val="both"/>
                    <w:rPr>
                      <w:sz w:val="16"/>
                    </w:rPr>
                  </w:pPr>
                  <w:r>
                    <w:rPr>
                      <w:sz w:val="16"/>
                    </w:rPr>
                    <w:t>$</w:t>
                  </w:r>
                  <w:r w:rsidRPr="0008461F">
                    <w:rPr>
                      <w:sz w:val="16"/>
                    </w:rPr>
                    <w:t>28.200</w:t>
                  </w:r>
                </w:p>
              </w:tc>
              <w:tc>
                <w:tcPr>
                  <w:tcW w:w="1159" w:type="dxa"/>
                </w:tcPr>
                <w:p w:rsidR="007D4B9F" w:rsidRDefault="007D4B9F" w:rsidP="007D4B9F">
                  <w:pPr>
                    <w:jc w:val="both"/>
                    <w:rPr>
                      <w:sz w:val="16"/>
                      <w:szCs w:val="14"/>
                    </w:rPr>
                  </w:pPr>
                  <w:r w:rsidRPr="007D4B9F">
                    <w:rPr>
                      <w:sz w:val="16"/>
                      <w:szCs w:val="14"/>
                    </w:rPr>
                    <w:t>8601473515</w:t>
                  </w:r>
                </w:p>
              </w:tc>
            </w:tr>
            <w:tr w:rsidR="007D4B9F" w:rsidRPr="00854017" w:rsidTr="00D944D6">
              <w:tc>
                <w:tcPr>
                  <w:tcW w:w="738" w:type="dxa"/>
                </w:tcPr>
                <w:p w:rsidR="007D4B9F" w:rsidRPr="005A532D" w:rsidRDefault="007D4B9F" w:rsidP="007D4B9F">
                  <w:pPr>
                    <w:jc w:val="both"/>
                    <w:rPr>
                      <w:b/>
                      <w:sz w:val="16"/>
                    </w:rPr>
                  </w:pPr>
                  <w:r w:rsidRPr="005A532D">
                    <w:rPr>
                      <w:b/>
                      <w:sz w:val="16"/>
                    </w:rPr>
                    <w:t>Totales</w:t>
                  </w:r>
                </w:p>
              </w:tc>
              <w:tc>
                <w:tcPr>
                  <w:tcW w:w="850" w:type="dxa"/>
                </w:tcPr>
                <w:p w:rsidR="007D4B9F" w:rsidRPr="005A532D" w:rsidRDefault="007D4B9F" w:rsidP="007D4B9F">
                  <w:pPr>
                    <w:jc w:val="both"/>
                    <w:rPr>
                      <w:b/>
                      <w:sz w:val="16"/>
                    </w:rPr>
                  </w:pPr>
                  <w:r w:rsidRPr="005A532D">
                    <w:rPr>
                      <w:b/>
                      <w:sz w:val="16"/>
                    </w:rPr>
                    <w:t>N/A</w:t>
                  </w:r>
                </w:p>
              </w:tc>
              <w:tc>
                <w:tcPr>
                  <w:tcW w:w="968" w:type="dxa"/>
                </w:tcPr>
                <w:p w:rsidR="007D4B9F" w:rsidRPr="005A532D" w:rsidRDefault="007D4B9F" w:rsidP="007D4B9F">
                  <w:pPr>
                    <w:jc w:val="both"/>
                    <w:rPr>
                      <w:b/>
                      <w:sz w:val="16"/>
                    </w:rPr>
                  </w:pPr>
                  <w:r>
                    <w:rPr>
                      <w:b/>
                      <w:sz w:val="16"/>
                    </w:rPr>
                    <w:t>$970.600</w:t>
                  </w:r>
                </w:p>
              </w:tc>
              <w:tc>
                <w:tcPr>
                  <w:tcW w:w="878" w:type="dxa"/>
                </w:tcPr>
                <w:p w:rsidR="007D4B9F" w:rsidRPr="005A532D" w:rsidRDefault="007D4B9F" w:rsidP="007D4B9F">
                  <w:pPr>
                    <w:jc w:val="both"/>
                    <w:rPr>
                      <w:b/>
                      <w:sz w:val="16"/>
                    </w:rPr>
                  </w:pPr>
                  <w:r>
                    <w:rPr>
                      <w:b/>
                      <w:sz w:val="16"/>
                    </w:rPr>
                    <w:t>$1.242.500</w:t>
                  </w:r>
                </w:p>
              </w:tc>
              <w:tc>
                <w:tcPr>
                  <w:tcW w:w="824" w:type="dxa"/>
                </w:tcPr>
                <w:p w:rsidR="007D4B9F" w:rsidRPr="005A532D" w:rsidRDefault="007D4B9F" w:rsidP="007D4B9F">
                  <w:pPr>
                    <w:jc w:val="both"/>
                    <w:rPr>
                      <w:b/>
                      <w:sz w:val="16"/>
                    </w:rPr>
                  </w:pPr>
                  <w:r w:rsidRPr="005A532D">
                    <w:rPr>
                      <w:b/>
                      <w:sz w:val="16"/>
                    </w:rPr>
                    <w:t>$</w:t>
                  </w:r>
                  <w:r>
                    <w:rPr>
                      <w:b/>
                      <w:sz w:val="16"/>
                    </w:rPr>
                    <w:t>189.400</w:t>
                  </w:r>
                </w:p>
              </w:tc>
              <w:tc>
                <w:tcPr>
                  <w:tcW w:w="1159" w:type="dxa"/>
                </w:tcPr>
                <w:p w:rsidR="007D4B9F" w:rsidRPr="005A532D" w:rsidRDefault="007D4B9F" w:rsidP="007D4B9F">
                  <w:pPr>
                    <w:jc w:val="both"/>
                    <w:rPr>
                      <w:b/>
                      <w:sz w:val="16"/>
                    </w:rPr>
                  </w:pPr>
                  <w:r w:rsidRPr="005A532D">
                    <w:rPr>
                      <w:b/>
                      <w:sz w:val="16"/>
                    </w:rPr>
                    <w:t>N/A</w:t>
                  </w:r>
                </w:p>
              </w:tc>
            </w:tr>
          </w:tbl>
          <w:p w:rsidR="00440641" w:rsidRDefault="00440641" w:rsidP="00440641">
            <w:pPr>
              <w:jc w:val="both"/>
              <w:rPr>
                <w:rFonts w:ascii="Arial" w:hAnsi="Arial" w:cs="Arial"/>
                <w:lang w:val="es-CO"/>
              </w:rPr>
            </w:pPr>
          </w:p>
          <w:p w:rsidR="007F0BE8" w:rsidRPr="00854017" w:rsidRDefault="007F0BE8" w:rsidP="00440641">
            <w:pPr>
              <w:jc w:val="both"/>
              <w:rPr>
                <w:rFonts w:ascii="Arial" w:hAnsi="Arial" w:cs="Arial"/>
                <w:lang w:val="es-CO"/>
              </w:rPr>
            </w:pPr>
          </w:p>
        </w:tc>
      </w:tr>
      <w:tr w:rsidR="00440641" w:rsidRPr="00872122" w:rsidTr="00440641">
        <w:trPr>
          <w:trHeight w:val="829"/>
          <w:jc w:val="center"/>
        </w:trPr>
        <w:tc>
          <w:tcPr>
            <w:tcW w:w="2184" w:type="pct"/>
            <w:gridSpan w:val="5"/>
          </w:tcPr>
          <w:p w:rsidR="00440641" w:rsidRPr="00872122" w:rsidRDefault="00440641" w:rsidP="00440641">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rsidR="00440641" w:rsidRPr="00872122" w:rsidRDefault="00440641" w:rsidP="00440641">
            <w:pPr>
              <w:pStyle w:val="Prrafodelista"/>
              <w:jc w:val="both"/>
              <w:rPr>
                <w:rFonts w:ascii="Arial" w:hAnsi="Arial" w:cs="Arial"/>
              </w:rPr>
            </w:pPr>
          </w:p>
        </w:tc>
        <w:tc>
          <w:tcPr>
            <w:tcW w:w="2816" w:type="pct"/>
            <w:gridSpan w:val="6"/>
          </w:tcPr>
          <w:p w:rsidR="00440641" w:rsidRPr="00872122" w:rsidRDefault="00440641" w:rsidP="00440641">
            <w:pPr>
              <w:jc w:val="both"/>
              <w:rPr>
                <w:rFonts w:ascii="Arial" w:hAnsi="Arial" w:cs="Arial"/>
              </w:rPr>
            </w:pPr>
            <w:r>
              <w:rPr>
                <w:rFonts w:ascii="Arial" w:hAnsi="Arial" w:cs="Arial"/>
              </w:rPr>
              <w:t>Se asistió a las reuniones programadas para los días 12 – 20 de septiembre de 2019 en la casa del deportista, donde se informó sobre los avances en las visitas a directores de deporte y las visitas a los monitores e instrucciones para continuar con el adecuado manejo de los contratos y nuevas implementaciones.</w:t>
            </w:r>
          </w:p>
        </w:tc>
      </w:tr>
      <w:tr w:rsidR="00440641" w:rsidRPr="00872122" w:rsidTr="00440641">
        <w:trPr>
          <w:trHeight w:val="531"/>
          <w:jc w:val="center"/>
        </w:trPr>
        <w:tc>
          <w:tcPr>
            <w:tcW w:w="2184" w:type="pct"/>
            <w:gridSpan w:val="5"/>
          </w:tcPr>
          <w:p w:rsidR="00440641" w:rsidRPr="00872122" w:rsidRDefault="00440641" w:rsidP="00440641">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816" w:type="pct"/>
            <w:gridSpan w:val="6"/>
          </w:tcPr>
          <w:p w:rsidR="00440641" w:rsidRDefault="00440641" w:rsidP="00440641">
            <w:pPr>
              <w:jc w:val="both"/>
              <w:rPr>
                <w:rFonts w:ascii="Arial" w:hAnsi="Arial" w:cs="Arial"/>
              </w:rPr>
            </w:pPr>
            <w:r w:rsidRPr="00C641C8">
              <w:rPr>
                <w:rFonts w:ascii="Arial" w:hAnsi="Arial" w:cs="Arial"/>
              </w:rPr>
              <w:t>Se dio cumplimiento a calidad con las demás obligaciones derivadas del contrato.</w:t>
            </w:r>
          </w:p>
          <w:p w:rsidR="00440641" w:rsidRPr="00872122" w:rsidRDefault="00440641" w:rsidP="00440641">
            <w:pPr>
              <w:jc w:val="both"/>
              <w:rPr>
                <w:rFonts w:ascii="Arial" w:hAnsi="Arial" w:cs="Arial"/>
              </w:rPr>
            </w:pPr>
          </w:p>
        </w:tc>
      </w:tr>
    </w:tbl>
    <w:p w:rsidR="003E3995" w:rsidRDefault="003E3995">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872122" w:rsidRDefault="00872122">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C934CB" w:rsidRDefault="00C934CB">
      <w:pPr>
        <w:rPr>
          <w:rFonts w:ascii="Arial" w:hAnsi="Arial" w:cs="Arial"/>
        </w:rPr>
      </w:pPr>
    </w:p>
    <w:p w:rsidR="00872122" w:rsidRDefault="00872122">
      <w:pPr>
        <w:rPr>
          <w:rFonts w:ascii="Arial" w:hAnsi="Arial" w:cs="Arial"/>
        </w:rPr>
      </w:pPr>
    </w:p>
    <w:p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DE6C74" w:rsidRPr="00872122" w:rsidTr="00D74FE5">
        <w:trPr>
          <w:jc w:val="center"/>
        </w:trPr>
        <w:tc>
          <w:tcPr>
            <w:tcW w:w="9493" w:type="dxa"/>
            <w:gridSpan w:val="2"/>
            <w:shd w:val="pct15" w:color="auto" w:fill="auto"/>
          </w:tcPr>
          <w:p w:rsidR="00DE6C74" w:rsidRPr="00872122" w:rsidRDefault="00DE6C74" w:rsidP="00D74FE5">
            <w:pPr>
              <w:rPr>
                <w:rFonts w:ascii="Arial" w:hAnsi="Arial" w:cs="Arial"/>
                <w:b/>
                <w:color w:val="FFFFFF" w:themeColor="background1"/>
              </w:rPr>
            </w:pPr>
          </w:p>
          <w:p w:rsidR="00DE6C74" w:rsidRPr="00872122" w:rsidRDefault="00DE6C74" w:rsidP="00D74FE5">
            <w:pPr>
              <w:jc w:val="center"/>
              <w:rPr>
                <w:rFonts w:ascii="Arial" w:hAnsi="Arial" w:cs="Arial"/>
                <w:b/>
              </w:rPr>
            </w:pPr>
            <w:r w:rsidRPr="00872122">
              <w:rPr>
                <w:rFonts w:ascii="Arial" w:hAnsi="Arial" w:cs="Arial"/>
                <w:b/>
              </w:rPr>
              <w:t>ESPACIO EXCLUSIVO PARA EL SUPERVISOR</w:t>
            </w:r>
          </w:p>
          <w:p w:rsidR="00DE6C74" w:rsidRPr="00872122" w:rsidRDefault="00DE6C74" w:rsidP="00D74FE5">
            <w:pPr>
              <w:rPr>
                <w:rFonts w:ascii="Arial" w:hAnsi="Arial" w:cs="Arial"/>
              </w:rPr>
            </w:pP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Nombre del (la) supervisor(a):</w:t>
            </w:r>
          </w:p>
        </w:tc>
        <w:tc>
          <w:tcPr>
            <w:tcW w:w="6379" w:type="dxa"/>
          </w:tcPr>
          <w:p w:rsidR="00DE6C74" w:rsidRPr="00872122" w:rsidRDefault="00DE6C74" w:rsidP="00D74FE5">
            <w:pPr>
              <w:rPr>
                <w:rFonts w:ascii="Arial" w:hAnsi="Arial" w:cs="Arial"/>
              </w:rPr>
            </w:pPr>
          </w:p>
        </w:tc>
      </w:tr>
      <w:tr w:rsidR="00DE6C74" w:rsidRPr="00872122" w:rsidTr="00D74FE5">
        <w:trPr>
          <w:jc w:val="center"/>
        </w:trPr>
        <w:tc>
          <w:tcPr>
            <w:tcW w:w="3114" w:type="dxa"/>
          </w:tcPr>
          <w:p w:rsidR="00DE6C74" w:rsidRPr="00872122" w:rsidRDefault="00DE6C74" w:rsidP="00D74FE5">
            <w:pPr>
              <w:rPr>
                <w:rFonts w:ascii="Arial" w:hAnsi="Arial" w:cs="Arial"/>
                <w:b/>
              </w:rPr>
            </w:pPr>
            <w:r w:rsidRPr="00872122">
              <w:rPr>
                <w:rFonts w:ascii="Arial" w:hAnsi="Arial" w:cs="Arial"/>
                <w:b/>
              </w:rPr>
              <w:t>Cargo Supervisor(a):</w:t>
            </w:r>
          </w:p>
        </w:tc>
        <w:tc>
          <w:tcPr>
            <w:tcW w:w="6379" w:type="dxa"/>
          </w:tcPr>
          <w:p w:rsidR="00DE6C74" w:rsidRPr="00872122" w:rsidRDefault="00DE6C74" w:rsidP="00D74FE5">
            <w:pPr>
              <w:rPr>
                <w:rFonts w:ascii="Arial" w:hAnsi="Arial" w:cs="Arial"/>
              </w:rPr>
            </w:pPr>
          </w:p>
        </w:tc>
      </w:tr>
      <w:tr w:rsidR="00DE6C74" w:rsidRPr="00872122" w:rsidTr="00D74FE5">
        <w:trPr>
          <w:trHeight w:val="318"/>
          <w:jc w:val="center"/>
        </w:trPr>
        <w:tc>
          <w:tcPr>
            <w:tcW w:w="9493" w:type="dxa"/>
            <w:gridSpan w:val="2"/>
            <w:vAlign w:val="center"/>
          </w:tcPr>
          <w:p w:rsidR="00DE6C74" w:rsidRPr="00872122" w:rsidRDefault="00DE6C74" w:rsidP="00D74FE5">
            <w:pPr>
              <w:jc w:val="center"/>
              <w:rPr>
                <w:rFonts w:ascii="Arial" w:hAnsi="Arial" w:cs="Arial"/>
              </w:rPr>
            </w:pPr>
            <w:r w:rsidRPr="00872122">
              <w:rPr>
                <w:rFonts w:ascii="Arial" w:hAnsi="Arial" w:cs="Arial"/>
                <w:b/>
              </w:rPr>
              <w:t>Observaciones del supervisor(a):</w:t>
            </w:r>
          </w:p>
        </w:tc>
      </w:tr>
      <w:tr w:rsidR="00DE6C74" w:rsidRPr="00872122" w:rsidTr="00D74FE5">
        <w:trPr>
          <w:trHeight w:val="3809"/>
          <w:jc w:val="center"/>
        </w:trPr>
        <w:tc>
          <w:tcPr>
            <w:tcW w:w="9493" w:type="dxa"/>
            <w:gridSpan w:val="2"/>
            <w:vAlign w:val="center"/>
          </w:tcPr>
          <w:p w:rsidR="00DE6C74" w:rsidRPr="00872122" w:rsidRDefault="00DE6C74" w:rsidP="00D74FE5">
            <w:pPr>
              <w:rPr>
                <w:rFonts w:ascii="Arial" w:hAnsi="Arial" w:cs="Arial"/>
                <w:lang w:val="es-CO" w:eastAsia="es-CO"/>
              </w:rPr>
            </w:pPr>
          </w:p>
          <w:p w:rsidR="00DE6C74" w:rsidRPr="00872122" w:rsidRDefault="00DE6C74" w:rsidP="00D74FE5">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DE6C74" w:rsidRPr="00872122" w:rsidRDefault="00DE6C74" w:rsidP="00D74FE5">
            <w:pPr>
              <w:jc w:val="both"/>
              <w:rPr>
                <w:rFonts w:ascii="Arial" w:hAnsi="Arial" w:cs="Arial"/>
              </w:rPr>
            </w:pPr>
          </w:p>
          <w:p w:rsidR="00DE6C74" w:rsidRDefault="00DE6C74" w:rsidP="00D74FE5">
            <w:pPr>
              <w:jc w:val="center"/>
              <w:rPr>
                <w:rFonts w:ascii="Arial" w:hAnsi="Arial" w:cs="Arial"/>
                <w:b/>
              </w:rPr>
            </w:pPr>
            <w:r w:rsidRPr="00872122">
              <w:rPr>
                <w:rFonts w:ascii="Arial" w:hAnsi="Arial" w:cs="Arial"/>
                <w:b/>
              </w:rPr>
              <w:t>ESTADO FINANCIERO</w:t>
            </w:r>
          </w:p>
          <w:p w:rsidR="00CE2478" w:rsidRDefault="00CE2478" w:rsidP="00D74FE5">
            <w:pPr>
              <w:jc w:val="center"/>
              <w:rPr>
                <w:rFonts w:ascii="Arial" w:hAnsi="Arial" w:cs="Arial"/>
                <w:b/>
              </w:rPr>
            </w:pPr>
          </w:p>
          <w:tbl>
            <w:tblPr>
              <w:tblStyle w:val="Tablaconcuadrcula"/>
              <w:tblW w:w="5000" w:type="pct"/>
              <w:tblLook w:val="04A0" w:firstRow="1" w:lastRow="0" w:firstColumn="1" w:lastColumn="0" w:noHBand="0" w:noVBand="1"/>
            </w:tblPr>
            <w:tblGrid>
              <w:gridCol w:w="1705"/>
              <w:gridCol w:w="2928"/>
              <w:gridCol w:w="2317"/>
              <w:gridCol w:w="2317"/>
            </w:tblGrid>
            <w:tr w:rsidR="00CE2478" w:rsidRPr="00872122" w:rsidTr="00AA7B4C">
              <w:tc>
                <w:tcPr>
                  <w:tcW w:w="3750" w:type="pct"/>
                  <w:gridSpan w:val="3"/>
                </w:tcPr>
                <w:p w:rsidR="00CE2478" w:rsidRPr="00872122" w:rsidRDefault="00CE2478" w:rsidP="00CE2478">
                  <w:pPr>
                    <w:jc w:val="center"/>
                    <w:rPr>
                      <w:rFonts w:ascii="Arial" w:hAnsi="Arial" w:cs="Arial"/>
                      <w:b/>
                    </w:rPr>
                  </w:pPr>
                  <w:r w:rsidRPr="00872122">
                    <w:rPr>
                      <w:rFonts w:ascii="Arial" w:hAnsi="Arial" w:cs="Arial"/>
                      <w:b/>
                    </w:rPr>
                    <w:t>VALOR TOTAL DEL CONTRATO</w:t>
                  </w:r>
                </w:p>
              </w:tc>
              <w:tc>
                <w:tcPr>
                  <w:tcW w:w="1250" w:type="pct"/>
                </w:tcPr>
                <w:p w:rsidR="00CE2478" w:rsidRPr="00872122" w:rsidRDefault="00CE2478" w:rsidP="00CE2478">
                  <w:pPr>
                    <w:jc w:val="center"/>
                    <w:rPr>
                      <w:rFonts w:ascii="Arial" w:hAnsi="Arial" w:cs="Arial"/>
                    </w:rPr>
                  </w:pPr>
                  <w:r w:rsidRPr="00872122">
                    <w:rPr>
                      <w:rFonts w:ascii="Arial" w:hAnsi="Arial" w:cs="Arial"/>
                      <w:highlight w:val="lightGray"/>
                    </w:rPr>
                    <w:t>&lt;$&gt;</w:t>
                  </w:r>
                </w:p>
              </w:tc>
            </w:tr>
            <w:tr w:rsidR="00CE2478" w:rsidRPr="00872122" w:rsidTr="00AA7B4C">
              <w:tc>
                <w:tcPr>
                  <w:tcW w:w="920" w:type="pct"/>
                </w:tcPr>
                <w:p w:rsidR="00CE2478" w:rsidRPr="00872122" w:rsidRDefault="00CE2478" w:rsidP="00CE2478">
                  <w:pPr>
                    <w:jc w:val="center"/>
                    <w:rPr>
                      <w:rFonts w:ascii="Arial" w:hAnsi="Arial" w:cs="Arial"/>
                      <w:b/>
                    </w:rPr>
                  </w:pPr>
                  <w:r w:rsidRPr="00872122">
                    <w:rPr>
                      <w:rFonts w:ascii="Arial" w:hAnsi="Arial" w:cs="Arial"/>
                      <w:b/>
                    </w:rPr>
                    <w:t>CONCEPTO</w:t>
                  </w:r>
                </w:p>
              </w:tc>
              <w:tc>
                <w:tcPr>
                  <w:tcW w:w="1580" w:type="pct"/>
                </w:tcPr>
                <w:p w:rsidR="00CE2478" w:rsidRPr="00872122" w:rsidRDefault="00CE2478" w:rsidP="00CE2478">
                  <w:pPr>
                    <w:jc w:val="center"/>
                    <w:rPr>
                      <w:rFonts w:ascii="Arial" w:hAnsi="Arial" w:cs="Arial"/>
                      <w:b/>
                    </w:rPr>
                  </w:pPr>
                  <w:r w:rsidRPr="00872122">
                    <w:rPr>
                      <w:rFonts w:ascii="Arial" w:hAnsi="Arial" w:cs="Arial"/>
                      <w:b/>
                    </w:rPr>
                    <w:t>PERIODO</w:t>
                  </w:r>
                </w:p>
              </w:tc>
              <w:tc>
                <w:tcPr>
                  <w:tcW w:w="1250" w:type="pct"/>
                </w:tcPr>
                <w:p w:rsidR="00CE2478" w:rsidRPr="00872122" w:rsidRDefault="00CE2478" w:rsidP="00CE2478">
                  <w:pPr>
                    <w:jc w:val="center"/>
                    <w:rPr>
                      <w:rFonts w:ascii="Arial" w:hAnsi="Arial" w:cs="Arial"/>
                      <w:b/>
                    </w:rPr>
                  </w:pPr>
                  <w:r w:rsidRPr="00872122">
                    <w:rPr>
                      <w:rFonts w:ascii="Arial" w:hAnsi="Arial" w:cs="Arial"/>
                      <w:b/>
                    </w:rPr>
                    <w:t>VALOR PAGADO</w:t>
                  </w:r>
                </w:p>
              </w:tc>
              <w:tc>
                <w:tcPr>
                  <w:tcW w:w="1250" w:type="pct"/>
                </w:tcPr>
                <w:p w:rsidR="00CE2478" w:rsidRPr="00872122" w:rsidRDefault="00CE2478" w:rsidP="00CE2478">
                  <w:pPr>
                    <w:jc w:val="center"/>
                    <w:rPr>
                      <w:rFonts w:ascii="Arial" w:hAnsi="Arial" w:cs="Arial"/>
                    </w:rPr>
                  </w:pPr>
                  <w:r w:rsidRPr="00872122">
                    <w:rPr>
                      <w:rFonts w:ascii="Arial" w:hAnsi="Arial" w:cs="Arial"/>
                    </w:rPr>
                    <w:t>SALDO POR EJECUTAR</w:t>
                  </w:r>
                </w:p>
              </w:tc>
            </w:tr>
            <w:tr w:rsidR="00CE2478" w:rsidRPr="00872122" w:rsidTr="00AA7B4C">
              <w:tc>
                <w:tcPr>
                  <w:tcW w:w="920" w:type="pct"/>
                </w:tcPr>
                <w:p w:rsidR="00CE2478" w:rsidRPr="00872122" w:rsidRDefault="00CE2478" w:rsidP="00CE2478">
                  <w:pPr>
                    <w:jc w:val="center"/>
                    <w:rPr>
                      <w:rFonts w:ascii="Arial" w:hAnsi="Arial" w:cs="Arial"/>
                      <w:highlight w:val="lightGray"/>
                    </w:rPr>
                  </w:pPr>
                </w:p>
              </w:tc>
              <w:tc>
                <w:tcPr>
                  <w:tcW w:w="1580" w:type="pct"/>
                </w:tcPr>
                <w:p w:rsidR="00CE2478" w:rsidRPr="00872122" w:rsidRDefault="00CE2478" w:rsidP="00CE2478">
                  <w:pPr>
                    <w:jc w:val="center"/>
                    <w:rPr>
                      <w:rFonts w:ascii="Arial" w:hAnsi="Arial" w:cs="Arial"/>
                      <w:highlight w:val="lightGray"/>
                    </w:rPr>
                  </w:pPr>
                </w:p>
              </w:tc>
              <w:tc>
                <w:tcPr>
                  <w:tcW w:w="1250" w:type="pct"/>
                </w:tcPr>
                <w:p w:rsidR="00CE2478" w:rsidRPr="00872122" w:rsidRDefault="00CE2478" w:rsidP="00CE2478">
                  <w:pPr>
                    <w:jc w:val="center"/>
                    <w:rPr>
                      <w:rFonts w:ascii="Arial" w:hAnsi="Arial" w:cs="Arial"/>
                      <w:highlight w:val="lightGray"/>
                    </w:rPr>
                  </w:pPr>
                  <w:r w:rsidRPr="00872122">
                    <w:rPr>
                      <w:rFonts w:ascii="Arial" w:hAnsi="Arial" w:cs="Arial"/>
                      <w:highlight w:val="lightGray"/>
                    </w:rPr>
                    <w:t>$</w:t>
                  </w:r>
                  <w:bookmarkStart w:id="0" w:name="_GoBack"/>
                  <w:bookmarkEnd w:id="0"/>
                </w:p>
              </w:tc>
              <w:tc>
                <w:tcPr>
                  <w:tcW w:w="1250" w:type="pct"/>
                </w:tcPr>
                <w:p w:rsidR="00CE2478" w:rsidRPr="00872122" w:rsidRDefault="00CE2478" w:rsidP="00CE2478">
                  <w:pPr>
                    <w:jc w:val="center"/>
                    <w:rPr>
                      <w:rFonts w:ascii="Arial" w:hAnsi="Arial" w:cs="Arial"/>
                      <w:highlight w:val="lightGray"/>
                    </w:rPr>
                  </w:pPr>
                  <w:r w:rsidRPr="00872122">
                    <w:rPr>
                      <w:rFonts w:ascii="Arial" w:hAnsi="Arial" w:cs="Arial"/>
                      <w:highlight w:val="lightGray"/>
                    </w:rPr>
                    <w:t>$</w:t>
                  </w:r>
                </w:p>
              </w:tc>
            </w:tr>
          </w:tbl>
          <w:p w:rsidR="00CE2478" w:rsidRDefault="00CE2478" w:rsidP="00D74FE5">
            <w:pPr>
              <w:jc w:val="center"/>
              <w:rPr>
                <w:rFonts w:ascii="Arial" w:hAnsi="Arial" w:cs="Arial"/>
                <w:b/>
              </w:rPr>
            </w:pPr>
          </w:p>
          <w:p w:rsidR="00DE6C74" w:rsidRPr="00872122" w:rsidRDefault="00DE6C74" w:rsidP="00D74FE5">
            <w:pPr>
              <w:jc w:val="both"/>
              <w:rPr>
                <w:rFonts w:ascii="Arial" w:hAnsi="Arial" w:cs="Arial"/>
                <w:b/>
              </w:rPr>
            </w:pPr>
          </w:p>
        </w:tc>
      </w:tr>
      <w:tr w:rsidR="00DE6C74" w:rsidRPr="00872122" w:rsidTr="00D74FE5">
        <w:trPr>
          <w:jc w:val="center"/>
        </w:trPr>
        <w:tc>
          <w:tcPr>
            <w:tcW w:w="9493" w:type="dxa"/>
            <w:gridSpan w:val="2"/>
            <w:tcBorders>
              <w:bottom w:val="single" w:sz="4" w:space="0" w:color="auto"/>
            </w:tcBorders>
          </w:tcPr>
          <w:p w:rsidR="00DE6C74" w:rsidRPr="00872122" w:rsidRDefault="00DE6C74" w:rsidP="00D74FE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rsidR="00DE6C74" w:rsidRPr="00872122" w:rsidRDefault="00DE6C74" w:rsidP="00D74FE5">
            <w:pPr>
              <w:rPr>
                <w:rFonts w:ascii="Arial" w:hAnsi="Arial" w:cs="Arial"/>
              </w:rPr>
            </w:pPr>
          </w:p>
          <w:p w:rsidR="00DE6C74" w:rsidRPr="00872122" w:rsidRDefault="00DE6C74" w:rsidP="00D74FE5">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DE6C74" w:rsidRPr="00872122" w:rsidTr="00D74FE5">
        <w:trPr>
          <w:jc w:val="center"/>
        </w:trPr>
        <w:tc>
          <w:tcPr>
            <w:tcW w:w="3114" w:type="dxa"/>
            <w:shd w:val="pct15" w:color="auto" w:fill="auto"/>
          </w:tcPr>
          <w:p w:rsidR="00DE6C74" w:rsidRPr="00872122" w:rsidRDefault="00DE6C74" w:rsidP="00D74FE5">
            <w:pPr>
              <w:jc w:val="center"/>
              <w:rPr>
                <w:rFonts w:ascii="Arial" w:hAnsi="Arial" w:cs="Arial"/>
                <w:b/>
              </w:rPr>
            </w:pPr>
            <w:r w:rsidRPr="00872122">
              <w:rPr>
                <w:rFonts w:ascii="Arial" w:hAnsi="Arial" w:cs="Arial"/>
                <w:b/>
              </w:rPr>
              <w:t>Estado del Informe:</w:t>
            </w:r>
          </w:p>
        </w:tc>
        <w:tc>
          <w:tcPr>
            <w:tcW w:w="6379" w:type="dxa"/>
            <w:shd w:val="pct15" w:color="auto" w:fill="auto"/>
          </w:tcPr>
          <w:p w:rsidR="00DE6C74" w:rsidRPr="00872122" w:rsidRDefault="0024153C" w:rsidP="00D74FE5">
            <w:pPr>
              <w:jc w:val="center"/>
              <w:rPr>
                <w:rFonts w:ascii="Arial" w:hAnsi="Arial" w:cs="Arial"/>
              </w:rPr>
            </w:pPr>
            <w:r w:rsidRPr="00872122">
              <w:rPr>
                <w:rFonts w:ascii="Arial" w:hAnsi="Arial" w:cs="Arial"/>
                <w:highlight w:val="lightGray"/>
              </w:rPr>
              <w:t>(Aprobado</w:t>
            </w:r>
            <w:r>
              <w:rPr>
                <w:rFonts w:ascii="Arial" w:hAnsi="Arial" w:cs="Arial"/>
                <w:highlight w:val="lightGray"/>
              </w:rPr>
              <w:t>/No aprobado</w:t>
            </w:r>
            <w:r w:rsidRPr="00872122">
              <w:rPr>
                <w:rFonts w:ascii="Arial" w:hAnsi="Arial" w:cs="Arial"/>
                <w:highlight w:val="lightGray"/>
              </w:rPr>
              <w:t>)</w:t>
            </w:r>
          </w:p>
        </w:tc>
      </w:tr>
    </w:tbl>
    <w:p w:rsidR="003E3995" w:rsidRPr="00872122" w:rsidRDefault="003E3995" w:rsidP="00A47CE2">
      <w:pPr>
        <w:rPr>
          <w:rFonts w:ascii="Arial" w:hAnsi="Arial" w:cs="Arial"/>
        </w:rPr>
      </w:pPr>
    </w:p>
    <w:sectPr w:rsidR="003E3995" w:rsidRPr="00872122"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51D" w:rsidRDefault="00F8251D">
      <w:r>
        <w:separator/>
      </w:r>
    </w:p>
  </w:endnote>
  <w:endnote w:type="continuationSeparator" w:id="0">
    <w:p w:rsidR="00F8251D" w:rsidRDefault="00F82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F8251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D13A30" w:rsidP="000618CF">
                    <w:pPr>
                      <w:spacing w:line="120" w:lineRule="auto"/>
                      <w:rPr>
                        <w:sz w:val="18"/>
                        <w:szCs w:val="18"/>
                      </w:rPr>
                    </w:pPr>
                  </w:p>
                </w:txbxContent>
              </v:textbox>
            </v:shape>
          </w:pict>
        </mc:Fallback>
      </mc:AlternateContent>
    </w:r>
  </w:p>
  <w:p w:rsidR="00F438F7" w:rsidRDefault="00F8251D">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51D" w:rsidRDefault="00F8251D">
      <w:r>
        <w:separator/>
      </w:r>
    </w:p>
  </w:footnote>
  <w:footnote w:type="continuationSeparator" w:id="0">
    <w:p w:rsidR="00F8251D" w:rsidRDefault="00F825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31B" w:rsidRDefault="00F8251D" w:rsidP="00ED731B">
    <w:pPr>
      <w:tabs>
        <w:tab w:val="center" w:pos="4252"/>
        <w:tab w:val="right" w:pos="8504"/>
      </w:tabs>
      <w:jc w:val="center"/>
      <w:rPr>
        <w:rFonts w:ascii="Arial Narrow" w:hAnsi="Arial Narrow" w:cs="Arial"/>
        <w:b/>
        <w:noProof/>
        <w:sz w:val="18"/>
        <w:szCs w:val="18"/>
      </w:rPr>
    </w:pPr>
  </w:p>
  <w:p w:rsidR="00ED731B" w:rsidRDefault="00F8251D" w:rsidP="00ED731B">
    <w:pPr>
      <w:tabs>
        <w:tab w:val="center" w:pos="4252"/>
        <w:tab w:val="right" w:pos="8504"/>
      </w:tabs>
      <w:jc w:val="center"/>
      <w:rPr>
        <w:rFonts w:ascii="Arial Narrow" w:hAnsi="Arial Narrow" w:cs="Arial"/>
        <w:b/>
        <w:noProof/>
        <w:sz w:val="18"/>
        <w:szCs w:val="18"/>
      </w:rPr>
    </w:pPr>
  </w:p>
  <w:p w:rsidR="00ED731B" w:rsidRDefault="00F8251D" w:rsidP="00ED731B">
    <w:pPr>
      <w:tabs>
        <w:tab w:val="center" w:pos="4252"/>
        <w:tab w:val="right" w:pos="8504"/>
      </w:tabs>
      <w:jc w:val="center"/>
      <w:rPr>
        <w:rFonts w:ascii="Arial Narrow" w:hAnsi="Arial Narrow" w:cs="Arial"/>
        <w:b/>
        <w:noProof/>
        <w:sz w:val="18"/>
        <w:szCs w:val="18"/>
      </w:rPr>
    </w:pPr>
  </w:p>
  <w:p w:rsidR="00ED731B" w:rsidRDefault="00F8251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C323"/>
      </v:shape>
    </w:pict>
  </w:numPicBullet>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F5F6138"/>
    <w:multiLevelType w:val="hybridMultilevel"/>
    <w:tmpl w:val="16786B4E"/>
    <w:lvl w:ilvl="0" w:tplc="635080D6">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902600"/>
    <w:multiLevelType w:val="hybridMultilevel"/>
    <w:tmpl w:val="305A614A"/>
    <w:lvl w:ilvl="0" w:tplc="8730D32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75476CD5"/>
    <w:multiLevelType w:val="hybridMultilevel"/>
    <w:tmpl w:val="AF0CE0D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2E673E"/>
    <w:multiLevelType w:val="hybridMultilevel"/>
    <w:tmpl w:val="E29E7EFA"/>
    <w:lvl w:ilvl="0" w:tplc="8730D3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8"/>
  </w:num>
  <w:num w:numId="6">
    <w:abstractNumId w:val="10"/>
  </w:num>
  <w:num w:numId="7">
    <w:abstractNumId w:val="3"/>
  </w:num>
  <w:num w:numId="8">
    <w:abstractNumId w:val="4"/>
  </w:num>
  <w:num w:numId="9">
    <w:abstractNumId w:val="11"/>
  </w:num>
  <w:num w:numId="10">
    <w:abstractNumId w:val="5"/>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61B7E"/>
    <w:rsid w:val="00065722"/>
    <w:rsid w:val="0006716F"/>
    <w:rsid w:val="0008461F"/>
    <w:rsid w:val="000A79FE"/>
    <w:rsid w:val="000B4835"/>
    <w:rsid w:val="000D6A9E"/>
    <w:rsid w:val="00124AC8"/>
    <w:rsid w:val="00141137"/>
    <w:rsid w:val="00145D04"/>
    <w:rsid w:val="001600AC"/>
    <w:rsid w:val="00161D9F"/>
    <w:rsid w:val="0018620E"/>
    <w:rsid w:val="00191639"/>
    <w:rsid w:val="0019435F"/>
    <w:rsid w:val="001A5E9B"/>
    <w:rsid w:val="001D5AA3"/>
    <w:rsid w:val="001E45F5"/>
    <w:rsid w:val="001F4249"/>
    <w:rsid w:val="00212DC2"/>
    <w:rsid w:val="002208B7"/>
    <w:rsid w:val="0024153C"/>
    <w:rsid w:val="00262057"/>
    <w:rsid w:val="002637E8"/>
    <w:rsid w:val="0026546D"/>
    <w:rsid w:val="00282918"/>
    <w:rsid w:val="002958B7"/>
    <w:rsid w:val="002B2E0C"/>
    <w:rsid w:val="002C1CD6"/>
    <w:rsid w:val="002C4A97"/>
    <w:rsid w:val="002D5006"/>
    <w:rsid w:val="003032F6"/>
    <w:rsid w:val="0031111D"/>
    <w:rsid w:val="003129DB"/>
    <w:rsid w:val="00331502"/>
    <w:rsid w:val="0034451C"/>
    <w:rsid w:val="003511DC"/>
    <w:rsid w:val="003539D9"/>
    <w:rsid w:val="003673D1"/>
    <w:rsid w:val="0038074C"/>
    <w:rsid w:val="00385DBA"/>
    <w:rsid w:val="003A2A82"/>
    <w:rsid w:val="003C29FA"/>
    <w:rsid w:val="003D0754"/>
    <w:rsid w:val="003E3995"/>
    <w:rsid w:val="00440641"/>
    <w:rsid w:val="00443C23"/>
    <w:rsid w:val="00451902"/>
    <w:rsid w:val="004763CD"/>
    <w:rsid w:val="00481DAA"/>
    <w:rsid w:val="00491231"/>
    <w:rsid w:val="00495D18"/>
    <w:rsid w:val="004C6800"/>
    <w:rsid w:val="004E39AD"/>
    <w:rsid w:val="00501971"/>
    <w:rsid w:val="00511B23"/>
    <w:rsid w:val="00515FD9"/>
    <w:rsid w:val="00516CB2"/>
    <w:rsid w:val="005566FA"/>
    <w:rsid w:val="00560A67"/>
    <w:rsid w:val="005627F3"/>
    <w:rsid w:val="005A532D"/>
    <w:rsid w:val="005A7CAF"/>
    <w:rsid w:val="005B58A2"/>
    <w:rsid w:val="005D1508"/>
    <w:rsid w:val="00647067"/>
    <w:rsid w:val="006552CF"/>
    <w:rsid w:val="00656CF2"/>
    <w:rsid w:val="00663E6A"/>
    <w:rsid w:val="00675733"/>
    <w:rsid w:val="006821A4"/>
    <w:rsid w:val="006901EE"/>
    <w:rsid w:val="006A46F2"/>
    <w:rsid w:val="006C0F58"/>
    <w:rsid w:val="00716529"/>
    <w:rsid w:val="00724F86"/>
    <w:rsid w:val="00747E34"/>
    <w:rsid w:val="00752C11"/>
    <w:rsid w:val="00754F1F"/>
    <w:rsid w:val="00765EF5"/>
    <w:rsid w:val="00785863"/>
    <w:rsid w:val="007B074F"/>
    <w:rsid w:val="007B4C7A"/>
    <w:rsid w:val="007B7ED9"/>
    <w:rsid w:val="007C3184"/>
    <w:rsid w:val="007C7453"/>
    <w:rsid w:val="007D4B9F"/>
    <w:rsid w:val="007E1B09"/>
    <w:rsid w:val="007F0BE8"/>
    <w:rsid w:val="008053DC"/>
    <w:rsid w:val="00811934"/>
    <w:rsid w:val="00822572"/>
    <w:rsid w:val="00824812"/>
    <w:rsid w:val="00834E48"/>
    <w:rsid w:val="00854017"/>
    <w:rsid w:val="00872122"/>
    <w:rsid w:val="00877C34"/>
    <w:rsid w:val="008A5DF4"/>
    <w:rsid w:val="008C51BE"/>
    <w:rsid w:val="008D09A2"/>
    <w:rsid w:val="008D1C20"/>
    <w:rsid w:val="008D7058"/>
    <w:rsid w:val="008E037C"/>
    <w:rsid w:val="008F0A9A"/>
    <w:rsid w:val="008F5085"/>
    <w:rsid w:val="00924AD5"/>
    <w:rsid w:val="00927D9D"/>
    <w:rsid w:val="00944949"/>
    <w:rsid w:val="0094581D"/>
    <w:rsid w:val="00956F23"/>
    <w:rsid w:val="00971601"/>
    <w:rsid w:val="00972971"/>
    <w:rsid w:val="00980A3C"/>
    <w:rsid w:val="009A1B01"/>
    <w:rsid w:val="009D5EB4"/>
    <w:rsid w:val="009F2E26"/>
    <w:rsid w:val="00A2157A"/>
    <w:rsid w:val="00A23E39"/>
    <w:rsid w:val="00A35E25"/>
    <w:rsid w:val="00A47CE2"/>
    <w:rsid w:val="00A612FA"/>
    <w:rsid w:val="00A63F61"/>
    <w:rsid w:val="00AA39C4"/>
    <w:rsid w:val="00AE1B6F"/>
    <w:rsid w:val="00AF6843"/>
    <w:rsid w:val="00B24F17"/>
    <w:rsid w:val="00B83A5C"/>
    <w:rsid w:val="00B852C5"/>
    <w:rsid w:val="00BA43BE"/>
    <w:rsid w:val="00BB7E26"/>
    <w:rsid w:val="00BE18E1"/>
    <w:rsid w:val="00C0647A"/>
    <w:rsid w:val="00C254F3"/>
    <w:rsid w:val="00C32CEE"/>
    <w:rsid w:val="00C34194"/>
    <w:rsid w:val="00C414A9"/>
    <w:rsid w:val="00C51CEF"/>
    <w:rsid w:val="00C52B66"/>
    <w:rsid w:val="00C641C8"/>
    <w:rsid w:val="00C742AC"/>
    <w:rsid w:val="00C80382"/>
    <w:rsid w:val="00C8231B"/>
    <w:rsid w:val="00C8392B"/>
    <w:rsid w:val="00C92A46"/>
    <w:rsid w:val="00C934CB"/>
    <w:rsid w:val="00C97367"/>
    <w:rsid w:val="00CC471E"/>
    <w:rsid w:val="00CE06FB"/>
    <w:rsid w:val="00CE1413"/>
    <w:rsid w:val="00CE1CD8"/>
    <w:rsid w:val="00CE2478"/>
    <w:rsid w:val="00CE73A4"/>
    <w:rsid w:val="00CF3774"/>
    <w:rsid w:val="00D12E38"/>
    <w:rsid w:val="00D13147"/>
    <w:rsid w:val="00D13A30"/>
    <w:rsid w:val="00D9272C"/>
    <w:rsid w:val="00D96C78"/>
    <w:rsid w:val="00DA59A3"/>
    <w:rsid w:val="00DB646B"/>
    <w:rsid w:val="00DD08E0"/>
    <w:rsid w:val="00DD0CB1"/>
    <w:rsid w:val="00DD646F"/>
    <w:rsid w:val="00DE6C74"/>
    <w:rsid w:val="00DF4527"/>
    <w:rsid w:val="00E0616E"/>
    <w:rsid w:val="00E17997"/>
    <w:rsid w:val="00E266AC"/>
    <w:rsid w:val="00E508D9"/>
    <w:rsid w:val="00E52023"/>
    <w:rsid w:val="00E54420"/>
    <w:rsid w:val="00E57951"/>
    <w:rsid w:val="00E659C7"/>
    <w:rsid w:val="00E72B93"/>
    <w:rsid w:val="00E766DC"/>
    <w:rsid w:val="00E776AC"/>
    <w:rsid w:val="00E96E28"/>
    <w:rsid w:val="00EA3E60"/>
    <w:rsid w:val="00EB0970"/>
    <w:rsid w:val="00EC33E2"/>
    <w:rsid w:val="00EF1DCD"/>
    <w:rsid w:val="00F00F73"/>
    <w:rsid w:val="00F2057E"/>
    <w:rsid w:val="00F716F9"/>
    <w:rsid w:val="00F8251D"/>
    <w:rsid w:val="00F82F11"/>
    <w:rsid w:val="00F95824"/>
    <w:rsid w:val="00FB62E6"/>
    <w:rsid w:val="00FE50AB"/>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C8D06"/>
  <w15:docId w15:val="{785BBFC9-38B9-4531-B88A-4FF851B3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 w:type="paragraph" w:customStyle="1" w:styleId="Default">
    <w:name w:val="Default"/>
    <w:rsid w:val="0008461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5B79-F77A-47EE-BB0F-91285F89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1630</Words>
  <Characters>8968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MABI</cp:lastModifiedBy>
  <cp:revision>2</cp:revision>
  <cp:lastPrinted>2019-01-25T21:07:00Z</cp:lastPrinted>
  <dcterms:created xsi:type="dcterms:W3CDTF">2019-12-04T22:23:00Z</dcterms:created>
  <dcterms:modified xsi:type="dcterms:W3CDTF">2019-12-04T22:23:00Z</dcterms:modified>
</cp:coreProperties>
</file>