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9BE3C03" w:rsidR="00855B4C" w:rsidRPr="005A23D5" w:rsidRDefault="00D54DC3" w:rsidP="00D173FE">
            <w:pPr>
              <w:jc w:val="both"/>
              <w:rPr>
                <w:rFonts w:ascii="Trebuchet MS" w:eastAsia="Calibri" w:hAnsi="Trebuchet MS" w:cs="Arial"/>
                <w:i/>
                <w:color w:val="A6A6A6"/>
              </w:rPr>
            </w:pPr>
            <w:r>
              <w:rPr>
                <w:rFonts w:ascii="Trebuchet MS" w:hAnsi="Trebuchet MS" w:cs="Arial"/>
                <w:szCs w:val="22"/>
              </w:rPr>
              <w:t>CASANARE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D299DF9" w:rsidR="00855B4C" w:rsidRPr="005A23D5" w:rsidRDefault="00D54DC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3D8ABA2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54DC3">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F99CD6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54DC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54DC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BDF362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54DC3">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54DC3">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250FB09"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D54DC3">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54DC3">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49DEB8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54DC3">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54DC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4D6958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54DC3">
        <w:rPr>
          <w:rFonts w:ascii="Trebuchet MS" w:hAnsi="Trebuchet MS" w:cs="Arial"/>
          <w:b w:val="0"/>
          <w:szCs w:val="22"/>
        </w:rPr>
        <w:t>CIRCUITO PAZ DE ARIPORO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54DC3">
        <w:rPr>
          <w:rFonts w:ascii="Trebuchet MS" w:hAnsi="Trebuchet MS" w:cs="Arial"/>
          <w:b w:val="0"/>
          <w:szCs w:val="22"/>
        </w:rPr>
        <w:t>CASANARE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2DEE2F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54DC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95664A3" w:rsidR="003B33B3" w:rsidRDefault="00D36CA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25F7C56" wp14:editId="410B09B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2E787" w14:textId="77777777" w:rsidR="00D54DC3" w:rsidRDefault="00D54DC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F35A3" w14:textId="77777777" w:rsidR="00D54DC3" w:rsidRDefault="00D54DC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CA30C7" w14:textId="77777777" w:rsidR="00D54DC3" w:rsidRDefault="00D54DC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DAC3BE" w14:textId="77777777" w:rsidR="00D54DC3" w:rsidRDefault="00D54DC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ADDB0" w14:textId="77777777" w:rsidR="00D54DC3" w:rsidRDefault="00D54DC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36CA1"/>
    <w:rsid w:val="00D50E7B"/>
    <w:rsid w:val="00D511FB"/>
    <w:rsid w:val="00D54DC3"/>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7562</Words>
  <Characters>43105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2023-11-06T03:33:00Z</dcterms:modified>
</cp:coreProperties>
</file>