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3D2C5E2" w:rsidR="00855B4C" w:rsidRPr="005A23D5" w:rsidRDefault="007C4C6C" w:rsidP="00D173FE">
            <w:pPr>
              <w:jc w:val="both"/>
              <w:rPr>
                <w:rFonts w:ascii="Trebuchet MS" w:eastAsia="Calibri" w:hAnsi="Trebuchet MS" w:cs="Arial"/>
                <w:i/>
                <w:color w:val="A6A6A6"/>
              </w:rPr>
            </w:pPr>
            <w:r>
              <w:rPr>
                <w:rFonts w:ascii="Trebuchet MS" w:hAnsi="Trebuchet MS" w:cs="Arial"/>
                <w:szCs w:val="22"/>
              </w:rPr>
              <w:t>GUAVIARE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C97629B" w:rsidR="00855B4C" w:rsidRPr="005A23D5" w:rsidRDefault="007C4C6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0875417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C4C6C">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1A1E15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C4C6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C4C6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5D2954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C4C6C">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C4C6C">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F76880F"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C4C6C">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C4C6C">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D1C513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C4C6C">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C4C6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C505BA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C4C6C">
        <w:rPr>
          <w:rFonts w:ascii="Trebuchet MS" w:hAnsi="Trebuchet MS" w:cs="Arial"/>
          <w:b w:val="0"/>
          <w:szCs w:val="22"/>
        </w:rPr>
        <w:t>CIRCUITO SAN JOSE DEL GUAVIARE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C4C6C">
        <w:rPr>
          <w:rFonts w:ascii="Trebuchet MS" w:hAnsi="Trebuchet MS" w:cs="Arial"/>
          <w:b w:val="0"/>
          <w:szCs w:val="22"/>
        </w:rPr>
        <w:t>GUAVIARE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8BFA46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C4C6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1F2EB22" w:rsidR="003B33B3" w:rsidRDefault="00AB653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F3343DA" wp14:editId="43A9D8C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43B5C7" w14:textId="77777777" w:rsidR="007C4C6C" w:rsidRDefault="007C4C6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448DC" w14:textId="77777777" w:rsidR="007C4C6C" w:rsidRDefault="007C4C6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F27468" w14:textId="77777777" w:rsidR="007C4C6C" w:rsidRDefault="007C4C6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D8A5D" w14:textId="77777777" w:rsidR="007C4C6C" w:rsidRDefault="007C4C6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97F83" w14:textId="77777777" w:rsidR="007C4C6C" w:rsidRDefault="007C4C6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7C4C6C"/>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B6531"/>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7563</Words>
  <Characters>43111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2023-11-06T15:50:00Z</dcterms:modified>
</cp:coreProperties>
</file>