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F32D7D" w:rsidRDefault="0012454D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APOYADA </w:t>
      </w:r>
      <w:r w:rsidR="00CF5CEB" w:rsidRPr="00CF5CEB">
        <w:rPr>
          <w:rFonts w:ascii="Tahoma" w:hAnsi="Tahoma" w:cs="Tahoma"/>
          <w:b/>
          <w:sz w:val="16"/>
          <w:szCs w:val="16"/>
        </w:rPr>
        <w:t>DIRECCI</w:t>
      </w:r>
      <w:r w:rsidR="00CF5CEB" w:rsidRPr="00CF5CEB">
        <w:rPr>
          <w:rFonts w:ascii="Tahoma" w:hAnsi="Tahoma" w:cs="Tahoma" w:hint="eastAsia"/>
          <w:b/>
          <w:sz w:val="16"/>
          <w:szCs w:val="16"/>
        </w:rPr>
        <w:t>Ó</w:t>
      </w:r>
      <w:r w:rsidR="00CF5CEB" w:rsidRPr="00CF5CEB">
        <w:rPr>
          <w:rFonts w:ascii="Tahoma" w:hAnsi="Tahoma" w:cs="Tahoma"/>
          <w:b/>
          <w:sz w:val="16"/>
          <w:szCs w:val="16"/>
        </w:rPr>
        <w:t>N DE FAMILIA Y BIENESTAR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[</w:t>
      </w:r>
      <w:r w:rsidR="00F3152C">
        <w:rPr>
          <w:rFonts w:ascii="Tahoma" w:hAnsi="Tahoma" w:cs="Tahoma"/>
          <w:b/>
          <w:sz w:val="16"/>
          <w:szCs w:val="16"/>
        </w:rPr>
        <w:t xml:space="preserve">X </w:t>
      </w:r>
      <w:r w:rsidR="00C470FE">
        <w:rPr>
          <w:rFonts w:ascii="Tahoma" w:hAnsi="Tahoma" w:cs="Tahoma"/>
          <w:b/>
          <w:sz w:val="16"/>
          <w:szCs w:val="16"/>
        </w:rPr>
        <w:t xml:space="preserve"> ]  TOTAL [  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623F91">
        <w:rPr>
          <w:rFonts w:ascii="Tahoma" w:hAnsi="Tahoma" w:cs="Tahoma"/>
          <w:b/>
          <w:sz w:val="16"/>
          <w:szCs w:val="16"/>
        </w:rPr>
        <w:t xml:space="preserve"> </w:t>
      </w:r>
      <w:r w:rsidR="00F3152C">
        <w:rPr>
          <w:rFonts w:ascii="Tahoma" w:hAnsi="Tahoma" w:cs="Tahoma"/>
          <w:b/>
          <w:sz w:val="16"/>
          <w:szCs w:val="16"/>
        </w:rPr>
        <w:t xml:space="preserve"> </w:t>
      </w:r>
      <w:r w:rsidR="002A4007">
        <w:rPr>
          <w:rFonts w:ascii="Tahoma" w:hAnsi="Tahoma" w:cs="Tahoma"/>
          <w:b/>
          <w:sz w:val="16"/>
          <w:szCs w:val="16"/>
        </w:rPr>
        <w:t xml:space="preserve">MAYO </w:t>
      </w:r>
      <w:r w:rsidR="00F62ACC">
        <w:rPr>
          <w:rFonts w:ascii="Tahoma" w:hAnsi="Tahoma" w:cs="Tahoma"/>
          <w:b/>
          <w:sz w:val="16"/>
          <w:szCs w:val="16"/>
        </w:rPr>
        <w:t xml:space="preserve"> </w:t>
      </w:r>
      <w:r w:rsidR="00DD1E18">
        <w:rPr>
          <w:rFonts w:ascii="Tahoma" w:hAnsi="Tahoma" w:cs="Tahoma"/>
          <w:b/>
          <w:sz w:val="16"/>
          <w:szCs w:val="16"/>
        </w:rPr>
        <w:t>de 2018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F32D7D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86847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CF5CEB">
              <w:rPr>
                <w:rFonts w:ascii="Tahoma" w:hAnsi="Tahoma" w:cs="Tahoma"/>
                <w:sz w:val="16"/>
                <w:szCs w:val="16"/>
              </w:rPr>
              <w:t>ANDREA SOLANO GUALDRON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 w:rsidR="00886847">
              <w:rPr>
                <w:rFonts w:ascii="Tahoma" w:hAnsi="Tahoma" w:cs="Tahoma"/>
                <w:sz w:val="16"/>
                <w:szCs w:val="16"/>
              </w:rPr>
              <w:t>: C.C. 1.032.</w:t>
            </w:r>
            <w:r w:rsidR="00CF5CEB">
              <w:rPr>
                <w:rFonts w:ascii="Tahoma" w:hAnsi="Tahoma" w:cs="Tahoma"/>
                <w:sz w:val="16"/>
                <w:szCs w:val="16"/>
              </w:rPr>
              <w:t>407.842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15580">
              <w:rPr>
                <w:rFonts w:ascii="Tahoma" w:hAnsi="Tahoma" w:cs="Tahoma"/>
                <w:sz w:val="16"/>
                <w:szCs w:val="16"/>
              </w:rPr>
              <w:t>COLOMBIANA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CF5CEB">
              <w:rPr>
                <w:rFonts w:ascii="Tahoma" w:hAnsi="Tahoma" w:cs="Tahoma"/>
                <w:sz w:val="16"/>
                <w:szCs w:val="16"/>
              </w:rPr>
              <w:t xml:space="preserve">CRA. </w:t>
            </w:r>
            <w:r w:rsidR="00BA46B7">
              <w:rPr>
                <w:rFonts w:ascii="Tahoma" w:hAnsi="Tahoma" w:cs="Tahoma"/>
                <w:sz w:val="16"/>
                <w:szCs w:val="16"/>
              </w:rPr>
              <w:t>113 N</w:t>
            </w:r>
            <w:r w:rsidR="00CF5CEB">
              <w:rPr>
                <w:rFonts w:ascii="Tahoma" w:hAnsi="Tahoma" w:cs="Tahoma"/>
                <w:sz w:val="16"/>
                <w:szCs w:val="16"/>
              </w:rPr>
              <w:t>. 83 A -61</w:t>
            </w:r>
            <w:r w:rsidR="00886847">
              <w:rPr>
                <w:rFonts w:ascii="Tahoma" w:hAnsi="Tahoma" w:cs="Tahoma"/>
                <w:sz w:val="16"/>
                <w:szCs w:val="16"/>
              </w:rPr>
              <w:t>-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 Bogotá</w:t>
            </w:r>
            <w:r w:rsidR="00E363DA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886847">
              <w:rPr>
                <w:rFonts w:ascii="Tahoma" w:hAnsi="Tahoma" w:cs="Tahoma"/>
                <w:sz w:val="16"/>
                <w:szCs w:val="16"/>
              </w:rPr>
              <w:t>31</w:t>
            </w:r>
            <w:r w:rsidR="00CF5CEB">
              <w:rPr>
                <w:rFonts w:ascii="Tahoma" w:hAnsi="Tahoma" w:cs="Tahoma"/>
                <w:sz w:val="16"/>
                <w:szCs w:val="16"/>
              </w:rPr>
              <w:t>33233146</w:t>
            </w:r>
          </w:p>
          <w:p w:rsidR="00912247" w:rsidRPr="00F32D7D" w:rsidRDefault="00912247" w:rsidP="00CF5CEB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CF5CEB">
              <w:rPr>
                <w:rFonts w:ascii="Tahoma" w:hAnsi="Tahoma" w:cs="Tahoma"/>
                <w:sz w:val="16"/>
                <w:szCs w:val="16"/>
              </w:rPr>
              <w:t>andypsico10@gmail.com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A46B7" w:rsidRPr="00F32D7D" w:rsidRDefault="00BA46B7" w:rsidP="00BA46B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>: ST NAYIVER MAYORGA ZARTA</w:t>
            </w:r>
          </w:p>
          <w:p w:rsidR="00BA46B7" w:rsidRDefault="00BA46B7" w:rsidP="00BA46B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>
              <w:rPr>
                <w:rFonts w:ascii="Tahoma" w:hAnsi="Tahoma" w:cs="Tahoma"/>
                <w:sz w:val="16"/>
                <w:szCs w:val="16"/>
              </w:rPr>
              <w:t>: OFICIAL COORDINADORA CENTRO DE FAMILIA ESMIC</w:t>
            </w:r>
          </w:p>
          <w:p w:rsidR="00BA46B7" w:rsidRDefault="00BA46B7" w:rsidP="00BA46B7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Delegación </w:t>
            </w:r>
            <w:r w:rsidRPr="00CF5CEB">
              <w:rPr>
                <w:rFonts w:ascii="Tahoma" w:hAnsi="Tahoma" w:cs="Tahoma"/>
                <w:sz w:val="16"/>
                <w:szCs w:val="16"/>
              </w:rPr>
              <w:t>NO. 035 DEL 12-01-2018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954225" w:rsidRPr="00F32D7D" w:rsidRDefault="00954225" w:rsidP="0051558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D06BCC" w:rsidRPr="00D06BCC" w:rsidRDefault="00CF5CEB" w:rsidP="00CF5CE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No. 263 CENAC PERSONAL 2018 FECHA:</w:t>
            </w:r>
            <w:r w:rsidR="00F3152C">
              <w:rPr>
                <w:rFonts w:ascii="Tahoma" w:hAnsi="Tahoma" w:cs="Tahoma"/>
                <w:sz w:val="16"/>
                <w:szCs w:val="16"/>
              </w:rPr>
              <w:t xml:space="preserve"> 26 ENERO 2018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682BCB" w:rsidRPr="00682BCB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682BCB" w:rsidRDefault="00912247" w:rsidP="00682BCB"/>
        </w:tc>
        <w:tc>
          <w:tcPr>
            <w:tcW w:w="5969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237D7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969" w:type="dxa"/>
            <w:vAlign w:val="center"/>
          </w:tcPr>
          <w:p w:rsidR="00912247" w:rsidRPr="00F32D7D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84A07"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F32D7D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B148F3" w:rsidRPr="00F32D7D" w:rsidTr="00BD7DB0">
        <w:tc>
          <w:tcPr>
            <w:tcW w:w="2410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954225" w:rsidRPr="00E638E5" w:rsidRDefault="00CF5CEB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  <w:r w:rsidRPr="00CF5CEB"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  <w:t>PRESTACI</w:t>
            </w:r>
            <w:r w:rsidRPr="00CF5CEB">
              <w:rPr>
                <w:rFonts w:ascii="Tahoma" w:eastAsiaTheme="minorHAnsi" w:hAnsi="Tahoma" w:cs="Tahoma" w:hint="eastAsia"/>
                <w:b/>
                <w:kern w:val="0"/>
                <w:sz w:val="16"/>
                <w:szCs w:val="16"/>
                <w:u w:val="single"/>
                <w:lang w:eastAsia="en-US"/>
              </w:rPr>
              <w:t>Ó</w:t>
            </w:r>
            <w:r w:rsidRPr="00CF5CEB"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  <w:t>N DE SERVICIOS PROFESIONALES COMO ASESOR Y ORIENTADOR PSICOSOCIAL DEL CEFAM DE LA ESMIC</w:t>
            </w:r>
          </w:p>
        </w:tc>
      </w:tr>
      <w:tr w:rsidR="00B148F3" w:rsidRPr="00F32D7D" w:rsidTr="00BD7DB0">
        <w:tc>
          <w:tcPr>
            <w:tcW w:w="2410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CF5CEB" w:rsidRPr="00CF5CEB" w:rsidRDefault="00CF5CEB" w:rsidP="00C42359">
            <w:pPr>
              <w:widowControl/>
              <w:tabs>
                <w:tab w:val="left" w:pos="56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1. Presentar informes de gesti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 manera mensual, trimestral y al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finalizar el plazo de ejecuci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del presente contrato, de acuerdo 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las directrices emitidas por la Direcci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 Familia y Bienestar del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Ej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F5CEB">
              <w:rPr>
                <w:rFonts w:ascii="Tahoma" w:hAnsi="Tahoma" w:cs="Tahoma"/>
                <w:sz w:val="16"/>
                <w:szCs w:val="16"/>
              </w:rPr>
              <w:t>rcito Nacional. Para justificar el pago mensual de sus horarios.</w:t>
            </w:r>
          </w:p>
          <w:p w:rsidR="00CF5CEB" w:rsidRPr="00CF5CEB" w:rsidRDefault="00CF5CEB" w:rsidP="00C42359">
            <w:pPr>
              <w:widowControl/>
              <w:tabs>
                <w:tab w:val="left" w:pos="56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2. Previa coordinaci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con el supervisor, asistir y participar en las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actividades, reuniones y mesas de trabajo que se requieran por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parte del M.D.N., Ej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F5CEB">
              <w:rPr>
                <w:rFonts w:ascii="Tahoma" w:hAnsi="Tahoma" w:cs="Tahoma"/>
                <w:sz w:val="16"/>
                <w:szCs w:val="16"/>
              </w:rPr>
              <w:t>rcito Nacional, Unidad Operativa Mayor,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Menor o T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ctica, la Direcci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 Familia y Bienestar y la red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externa para trabajar temas relacionados con familia.</w:t>
            </w:r>
          </w:p>
          <w:p w:rsidR="00CF5CEB" w:rsidRPr="00CF5CEB" w:rsidRDefault="00CF5CEB" w:rsidP="00C42359">
            <w:pPr>
              <w:widowControl/>
              <w:tabs>
                <w:tab w:val="left" w:pos="56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3. Previa coordinaci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con el supervisor del contrato, ejecutar los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lineamientos y directrices establecidos por la Direcci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 Familia y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Bienestar, emitidos a trav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F5CEB">
              <w:rPr>
                <w:rFonts w:ascii="Tahoma" w:hAnsi="Tahoma" w:cs="Tahoma"/>
                <w:sz w:val="16"/>
                <w:szCs w:val="16"/>
              </w:rPr>
              <w:t>s de planes, directivas, boletines, entre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otros requerimientos.</w:t>
            </w:r>
          </w:p>
          <w:p w:rsidR="00CF5CEB" w:rsidRPr="00CF5CEB" w:rsidRDefault="00CF5CEB" w:rsidP="00C42359">
            <w:pPr>
              <w:widowControl/>
              <w:tabs>
                <w:tab w:val="left" w:pos="56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4. Previa coordinaci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con el supervisor del contrato, gestionar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recursos y beneficios a nivel departamental y municipal, con el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prop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sito de vincular en programas y actividades que ofrecen las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entidades p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CF5CEB">
              <w:rPr>
                <w:rFonts w:ascii="Tahoma" w:hAnsi="Tahoma" w:cs="Tahoma"/>
                <w:sz w:val="16"/>
                <w:szCs w:val="16"/>
              </w:rPr>
              <w:t>blicas y privadas a las familias.</w:t>
            </w:r>
          </w:p>
          <w:p w:rsidR="00CF5CEB" w:rsidRPr="00CF5CEB" w:rsidRDefault="00CF5CEB" w:rsidP="00C42359">
            <w:pPr>
              <w:widowControl/>
              <w:tabs>
                <w:tab w:val="left" w:pos="56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5. Informar a la 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sensible de la unidad y jurisdicci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n, los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requisitos para acceder a los beneficios adquiridos por ley 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gestionados tanto por la Direcci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 Familia y Bienestar como por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el Centro de Familia a nivel nacional, regional y local.</w:t>
            </w:r>
          </w:p>
          <w:p w:rsidR="00CF5CEB" w:rsidRPr="00CF5CEB" w:rsidRDefault="00CF5CEB" w:rsidP="00C42359">
            <w:pPr>
              <w:widowControl/>
              <w:tabs>
                <w:tab w:val="left" w:pos="56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6. Asesorar permanentemente al personal militar, civil, 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sensible y sus respectivas familias en materia de prevenci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y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promoci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a nivel familiar de acuerdo las necesidades de la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(disponer espacio y tiempo para capacitar a las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diferentes poblaciones de las unidades).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7. Elaborar y difundir a las diferentes poblaciones documentos, gu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as,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cartillas, folletos, boletines, juegos, v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deos, entre otro material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informativo o educativo en temas de familia.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8. Mantener el debido secreto profesional acorde al c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digo 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F5CEB">
              <w:rPr>
                <w:rFonts w:ascii="Tahoma" w:hAnsi="Tahoma" w:cs="Tahoma"/>
                <w:sz w:val="16"/>
                <w:szCs w:val="16"/>
              </w:rPr>
              <w:t>tico, en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relaci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n a la </w:t>
            </w:r>
            <w:r w:rsidRPr="00CF5CEB">
              <w:rPr>
                <w:rFonts w:ascii="Tahoma" w:hAnsi="Tahoma" w:cs="Tahoma"/>
                <w:sz w:val="16"/>
                <w:szCs w:val="16"/>
              </w:rPr>
              <w:lastRenderedPageBreak/>
              <w:t>informaci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que recibir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 como miembro del equipo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CEFAM.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9. Realizar en coordinaci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con el resto de los miembros del equipo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CEFAM el plan de acci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n, cronograma de actividades mensual 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anual y organizaci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del portafolio de servicios del Centro de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Familia, de acuerdo a un diagn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stico de necesidades y una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caracterizaci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 la 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con el fin de intervenir en las</w:t>
            </w:r>
          </w:p>
          <w:p w:rsidR="00CF5CEB" w:rsidRPr="00CF5CEB" w:rsidRDefault="00C42359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Problemáticas</w:t>
            </w:r>
            <w:r w:rsidR="00CF5CEB" w:rsidRPr="00CF5CEB">
              <w:rPr>
                <w:rFonts w:ascii="Tahoma" w:hAnsi="Tahoma" w:cs="Tahoma"/>
                <w:sz w:val="16"/>
                <w:szCs w:val="16"/>
              </w:rPr>
              <w:t xml:space="preserve"> m</w:t>
            </w:r>
            <w:r w:rsidR="00CF5CEB"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="00CF5CEB" w:rsidRPr="00CF5CEB">
              <w:rPr>
                <w:rFonts w:ascii="Tahoma" w:hAnsi="Tahoma" w:cs="Tahoma"/>
                <w:sz w:val="16"/>
                <w:szCs w:val="16"/>
              </w:rPr>
              <w:t>s relevantes.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10. Realizar el panorama de familia en la unidad en coordinaci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con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el equipo CEFAM, teniendo en cuenta el diagn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stico de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necesidades, caracterizando las diferentes poblaciones con las que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interviene el Centro de Familia, con el fin de intervenir en las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problem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ticas m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s sentidas. El formato establecido debe ser</w:t>
            </w:r>
          </w:p>
          <w:p w:rsidR="00CF5CEB" w:rsidRPr="00CF5CEB" w:rsidRDefault="00C42359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Entregado</w:t>
            </w:r>
            <w:r w:rsidR="00CF5CEB" w:rsidRPr="00CF5CEB">
              <w:rPr>
                <w:rFonts w:ascii="Tahoma" w:hAnsi="Tahoma" w:cs="Tahoma"/>
                <w:sz w:val="16"/>
                <w:szCs w:val="16"/>
              </w:rPr>
              <w:t xml:space="preserve"> el </w:t>
            </w:r>
            <w:r w:rsidR="00CF5CEB" w:rsidRPr="00CF5CE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="00CF5CEB" w:rsidRPr="00CF5CEB">
              <w:rPr>
                <w:rFonts w:ascii="Tahoma" w:hAnsi="Tahoma" w:cs="Tahoma"/>
                <w:sz w:val="16"/>
                <w:szCs w:val="16"/>
              </w:rPr>
              <w:t>ltimo d</w:t>
            </w:r>
            <w:r w:rsidR="00CF5CEB"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="00CF5CEB" w:rsidRPr="00CF5CEB">
              <w:rPr>
                <w:rFonts w:ascii="Tahoma" w:hAnsi="Tahoma" w:cs="Tahoma"/>
                <w:sz w:val="16"/>
                <w:szCs w:val="16"/>
              </w:rPr>
              <w:t>a del mes de febrero, debe actualizarse una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CF5CEB" w:rsidRPr="00CF5CEB">
              <w:rPr>
                <w:rFonts w:ascii="Tahoma" w:hAnsi="Tahoma" w:cs="Tahoma"/>
                <w:sz w:val="16"/>
                <w:szCs w:val="16"/>
              </w:rPr>
              <w:t>vez se realicen los traslados del segundo semestre y enviarlo en la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CF5CEB" w:rsidRPr="00CF5CEB">
              <w:rPr>
                <w:rFonts w:ascii="Tahoma" w:hAnsi="Tahoma" w:cs="Tahoma"/>
                <w:sz w:val="16"/>
                <w:szCs w:val="16"/>
              </w:rPr>
              <w:t>segunda semana de julio.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11. Realizar orientaci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individual y/o familiar de acuerdo a las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necesidades de los consultantes o las familias del personal militar y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civil que pertenece a la Fuerza a nivel psicosocial, identificando las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necesidades y problem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ticas que afectan su din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mica y estructura,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estableciendo un diagn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stico inicial con el fin de estructurar un plan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de intervenci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o trabajo con los miembros, a trav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F5CEB">
              <w:rPr>
                <w:rFonts w:ascii="Tahoma" w:hAnsi="Tahoma" w:cs="Tahoma"/>
                <w:sz w:val="16"/>
                <w:szCs w:val="16"/>
              </w:rPr>
              <w:t>s del cual se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aplicar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n los diferentes conocimientos del profesional, teor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as,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rutas de atenci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n, gu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as de manejo, entre otros, que contribuyan 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mejorar la calidad de vida y bienestar de las familias. Debe Tenerse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en cuenta que el profesional que orienta a las familias no efectuara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intervenci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cl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nica, en caso de requerirla remitir el caso a la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autoridad competente.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12. Realizar seguimiento a los casos atendidos por el profesional y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remitidos a las redes internas y externas de acuerdo al grado de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complejidad y competencia. Una familia representa un caso, todos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los miembros que consulten deben estar registrados en una sola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historia psicosocial o jur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dica.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13. Remitir a las redes de apoyo social internas y externas (privadas 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CF5CEB">
              <w:rPr>
                <w:rFonts w:ascii="Tahoma" w:hAnsi="Tahoma" w:cs="Tahoma"/>
                <w:sz w:val="16"/>
                <w:szCs w:val="16"/>
              </w:rPr>
              <w:t>blicas) a los miembros del Ej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rcito y sus familias cuando 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F5CEB">
              <w:rPr>
                <w:rFonts w:ascii="Tahoma" w:hAnsi="Tahoma" w:cs="Tahoma"/>
                <w:sz w:val="16"/>
                <w:szCs w:val="16"/>
              </w:rPr>
              <w:t>stos lo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requieran, con el fin de que busquen otras alternativas de soluci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a sus necesidades o problem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ticas que no puedan ser atendidas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por los profesionales del Centro de Familia.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14. Realizar visita domiciliaria al personal militar y sus familias cuando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se requiera, previa coordinaci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con el equipo interdisciplinario.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15. Realizar cierre y seguimiento a los casos en el formato establecido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por cumplimiento de objetivos, traslado, fallecimiento o inasistencia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del consultante y/o su familia, ya que es importante concluir la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intervenci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 los mismos por efectos legales.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16. Diligenciar de manera completa y sin enmendaduras los formatos y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documentos establecidos por la DIFAB, los cuales soportan el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proceso de orientaci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psicosocial con los consultantes tales como: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el libro foliado, entrevista psicosocial, seguimiento, visitas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domiciliarias, remisi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a redes internas o redes externas,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consejer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a telef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nica, entre otros; teniendo en cuenta que se deben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registrar las respectivas firmas y sellos de los profesionales para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validar la intervenci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n, adem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s debe hacer firmar al consultante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cada vez que se realice una orientaci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o valoraci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17. Diligenciar el formato de entrevista psicosocial a todos las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personas que consulten por primera vez para que se defina alg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CF5CEB">
              <w:rPr>
                <w:rFonts w:ascii="Tahoma" w:hAnsi="Tahoma" w:cs="Tahoma"/>
                <w:sz w:val="16"/>
                <w:szCs w:val="16"/>
              </w:rPr>
              <w:t>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tipo de orientaci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profesional, incluso si se remite a red externa.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En este formato se registra la estructura, funcionamiento, din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mica,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redes y todas las caracter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sticas de la familia.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18. Realizar diagn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stico de necesidades de la 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n sensible y sus 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familias tanto en la unidad como en la jurisdicci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n, de acuerdo a los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programas planteados por la Direcci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 Familia y Bienestar, bajo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el formato RPS (Registro de 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Sensible).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19. Previa coordinaci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con el supervisor del contrato, ejecutar y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movilizar mensualmente cada uno de los programas y campa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CF5CEB">
              <w:rPr>
                <w:rFonts w:ascii="Tahoma" w:hAnsi="Tahoma" w:cs="Tahoma"/>
                <w:sz w:val="16"/>
                <w:szCs w:val="16"/>
              </w:rPr>
              <w:t>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dirigidas a la familia y poblaciones sensibles, realizando las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acciones, actividades, subcampa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CF5CEB">
              <w:rPr>
                <w:rFonts w:ascii="Tahoma" w:hAnsi="Tahoma" w:cs="Tahoma"/>
                <w:sz w:val="16"/>
                <w:szCs w:val="16"/>
              </w:rPr>
              <w:t>as, gestiones, requerimientos y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capacitaciones en la unidad, de acuerdo a las iniciativas del Centro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de Familia y directrices emitidas por la Direcci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 Familia y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Bienestar. Se debe tener en cuenta que algunas actividades se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deber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desarrollar de acuerdo a las necesidades tanto de la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como la DIFAB.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20. Acompa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CF5CEB">
              <w:rPr>
                <w:rFonts w:ascii="Tahoma" w:hAnsi="Tahoma" w:cs="Tahoma"/>
                <w:sz w:val="16"/>
                <w:szCs w:val="16"/>
              </w:rPr>
              <w:t>ar y apoyar a las familias de los heridos y fallecidos, con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el equipo interdisciplinario completo, de acuerdo las necesidades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de la 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y de la DIFAB. Se debe rendir un informe por cada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acompa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CF5CEB">
              <w:rPr>
                <w:rFonts w:ascii="Tahoma" w:hAnsi="Tahoma" w:cs="Tahoma"/>
                <w:sz w:val="16"/>
                <w:szCs w:val="16"/>
              </w:rPr>
              <w:t>amiento a la DIFAB, realizando seguimiento despu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F5CEB">
              <w:rPr>
                <w:rFonts w:ascii="Tahoma" w:hAnsi="Tahoma" w:cs="Tahoma"/>
                <w:sz w:val="16"/>
                <w:szCs w:val="16"/>
              </w:rPr>
              <w:t>s de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las exequias.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21. Conformar grupos de apoyo o autoayuda con las familias de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sensible.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22. Diligenciar y enviar informes estad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sticos y de evaluaci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mensualmente de acuerdo a los formatos establecidos por la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DIFAB, los cuales deben ser </w:t>
            </w:r>
            <w:r w:rsidRPr="00CF5CEB">
              <w:rPr>
                <w:rFonts w:ascii="Tahoma" w:hAnsi="Tahoma" w:cs="Tahoma"/>
                <w:sz w:val="16"/>
                <w:szCs w:val="16"/>
              </w:rPr>
              <w:lastRenderedPageBreak/>
              <w:t>entregados los veinticinco (25) d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de cada mes, de manera oportuna y con los datos completos.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23. Retroalimentar a la Direcci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 Familia en cuanto a las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problem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ticas m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s vistas y/o reincidentes dentro de la guarnici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n,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con el fin de generar l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neas de intervenci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24. Aplicar los instrumentos enviados por la DIFAB al personal militar,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civil, 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sensible y sus respectivas familias, cuando sean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requeridos, con el fin de recolectar informaci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en temas de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investigaci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n, censo, caracterizaci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n, medici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n, entre otros.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25. Crear y actualizar las bases de datos de las diferentes poblaciones,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en especial de la 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sensible y sus familias que vivan en la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jurisdicci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n, as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 como de la familia militar de la Unidad.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26. Asesorar a las familias del personal militar y civil de la Fuerza en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temas relacionados con el contexto laboral. As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 mismo gestionar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las alianzas y acuerdos con las empresas, en donde se pueda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concertar y conocer claramente las pol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ticas y los beneficios que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cada empresa puede proporcionar a las familias.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27. Promover e incentivar la vinculaci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acad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F5CEB">
              <w:rPr>
                <w:rFonts w:ascii="Tahoma" w:hAnsi="Tahoma" w:cs="Tahoma"/>
                <w:sz w:val="16"/>
                <w:szCs w:val="16"/>
              </w:rPr>
              <w:t>mica de los miembros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de la Fuerza y sus familias, gestionando alianzas y acuerdos con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las entidades educativas, en donde se pueda concertar y conocer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claramente las pol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ticas y los beneficios desde el 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mbito educativo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para las familias del personal militar, civil, 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sensible y sus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familias. As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 mismo, dar a conocer los convenios establecidos por</w:t>
            </w:r>
          </w:p>
          <w:p w:rsidR="00C42359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el Ministerio de Defensa y el Ej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F5CEB">
              <w:rPr>
                <w:rFonts w:ascii="Tahoma" w:hAnsi="Tahoma" w:cs="Tahoma"/>
                <w:sz w:val="16"/>
                <w:szCs w:val="16"/>
              </w:rPr>
              <w:t>rcito Nacional</w:t>
            </w:r>
            <w:r w:rsidR="00C42359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28. En coordinaci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con el Oficial y/o Suboficial coordinador del centro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de familia, difundir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 o divulgar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 las actividades de descuento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programadas, en beneficio de la econom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F5CEB">
              <w:rPr>
                <w:rFonts w:ascii="Tahoma" w:hAnsi="Tahoma" w:cs="Tahoma"/>
                <w:sz w:val="16"/>
                <w:szCs w:val="16"/>
              </w:rPr>
              <w:t>a familiar a nivel nacional,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propendiendo por el mejoramiento de la calidad de vida de la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poblaci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militar, sensibles y sus familias.</w:t>
            </w:r>
          </w:p>
          <w:p w:rsidR="00CF5CEB" w:rsidRP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29. En coordinaci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n con el Oficial y/o Suboficial coordinador del centro 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de familia, ejecutar el plan de comunicaciones y directrices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emitidas por el 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rea de alianzas de la Direcci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 Familia y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Bienestar.</w:t>
            </w:r>
          </w:p>
          <w:p w:rsidR="00CF5CEB" w:rsidRDefault="00CF5CEB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30. Las dem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s obligaciones que sean asignadas por la autoridad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competente, de acuerdo a las necesidades de la direcci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F5CEB">
              <w:rPr>
                <w:rFonts w:ascii="Tahoma" w:hAnsi="Tahoma" w:cs="Tahoma"/>
                <w:sz w:val="16"/>
                <w:szCs w:val="16"/>
              </w:rPr>
              <w:t>n de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familia y bienestar, con la naturaleza y objeto del contrato.</w:t>
            </w:r>
          </w:p>
          <w:p w:rsidR="00C42359" w:rsidRPr="00CF5CEB" w:rsidRDefault="00C42359" w:rsidP="00CF5CE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4609" w:rsidRPr="00BD5784" w:rsidRDefault="00CF5CEB" w:rsidP="00C4235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F5CEB">
              <w:rPr>
                <w:rFonts w:ascii="Tahoma" w:hAnsi="Tahoma" w:cs="Tahoma"/>
                <w:sz w:val="16"/>
                <w:szCs w:val="16"/>
              </w:rPr>
              <w:t>PAR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F5CEB">
              <w:rPr>
                <w:rFonts w:ascii="Tahoma" w:hAnsi="Tahoma" w:cs="Tahoma"/>
                <w:sz w:val="16"/>
                <w:szCs w:val="16"/>
              </w:rPr>
              <w:t>GRAFO PRIMERO: Independencia del Contratista. El Contratista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es independiente del Ministerio de Defensa 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 Ej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F5CEB">
              <w:rPr>
                <w:rFonts w:ascii="Tahoma" w:hAnsi="Tahoma" w:cs="Tahoma"/>
                <w:sz w:val="16"/>
                <w:szCs w:val="16"/>
              </w:rPr>
              <w:t>rcito Nacional, y en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consecuencia, el Contratista no es su representante, agente o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mandatario. El Contratista no tiene la facultad de hacer declaraciones,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 xml:space="preserve">representaciones o compromisos en nombre del Ministerio de Defensa 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Ej</w:t>
            </w:r>
            <w:r w:rsidRPr="00CF5CEB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F5CEB">
              <w:rPr>
                <w:rFonts w:ascii="Tahoma" w:hAnsi="Tahoma" w:cs="Tahoma"/>
                <w:sz w:val="16"/>
                <w:szCs w:val="16"/>
              </w:rPr>
              <w:t>rcito Nacional, ni de tomar decisiones o iniciar acciones que generen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5CEB">
              <w:rPr>
                <w:rFonts w:ascii="Tahoma" w:hAnsi="Tahoma" w:cs="Tahoma"/>
                <w:sz w:val="16"/>
                <w:szCs w:val="16"/>
              </w:rPr>
              <w:t>obligaciones a su cargo.</w:t>
            </w:r>
          </w:p>
        </w:tc>
      </w:tr>
      <w:tr w:rsidR="005A6BBF" w:rsidRPr="00F32D7D" w:rsidTr="00BD7DB0">
        <w:trPr>
          <w:trHeight w:val="301"/>
        </w:trPr>
        <w:tc>
          <w:tcPr>
            <w:tcW w:w="2410" w:type="dxa"/>
            <w:vAlign w:val="center"/>
          </w:tcPr>
          <w:p w:rsidR="005A6BBF" w:rsidRPr="000237D7" w:rsidRDefault="005A6BBF" w:rsidP="00A656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F32D7D" w:rsidRDefault="002A4007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MAYO</w:t>
            </w:r>
            <w:r w:rsidR="00DD1E18">
              <w:rPr>
                <w:rFonts w:ascii="Tahoma" w:hAnsi="Tahoma" w:cs="Tahoma"/>
                <w:sz w:val="16"/>
                <w:szCs w:val="16"/>
              </w:rPr>
              <w:t xml:space="preserve"> DE 2018</w:t>
            </w:r>
          </w:p>
        </w:tc>
      </w:tr>
      <w:tr w:rsidR="005A6BBF" w:rsidRPr="00F32D7D" w:rsidTr="00C470FE">
        <w:trPr>
          <w:trHeight w:val="808"/>
        </w:trPr>
        <w:tc>
          <w:tcPr>
            <w:tcW w:w="2410" w:type="dxa"/>
            <w:vAlign w:val="center"/>
          </w:tcPr>
          <w:p w:rsidR="005A6BBF" w:rsidRPr="000237D7" w:rsidRDefault="005A6BBF" w:rsidP="00A656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5969" w:type="dxa"/>
            <w:vAlign w:val="center"/>
          </w:tcPr>
          <w:p w:rsidR="00AB2D34" w:rsidRPr="00C470FE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 xml:space="preserve">Y PRESENTADAS EN EL INFORME DE GESTION, SI [ </w:t>
            </w:r>
            <w:r w:rsidR="00C42359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F32D7D" w:rsidTr="00BD7DB0">
        <w:trPr>
          <w:trHeight w:val="989"/>
        </w:trPr>
        <w:tc>
          <w:tcPr>
            <w:tcW w:w="2410" w:type="dxa"/>
            <w:vAlign w:val="center"/>
          </w:tcPr>
          <w:p w:rsidR="005A6BBF" w:rsidRPr="00873844" w:rsidRDefault="005A6BBF" w:rsidP="00A656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A02EB1" w:rsidRDefault="005A6BBF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C42359">
              <w:rPr>
                <w:rFonts w:ascii="Tahoma" w:hAnsi="Tahoma" w:cs="Tahoma"/>
                <w:sz w:val="16"/>
                <w:szCs w:val="16"/>
              </w:rPr>
              <w:t xml:space="preserve">VEINTISÉIS 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 xml:space="preserve">MILLONES </w:t>
            </w:r>
            <w:r w:rsidR="00C42359">
              <w:rPr>
                <w:rFonts w:ascii="Tahoma" w:hAnsi="Tahoma" w:cs="Tahoma"/>
                <w:sz w:val="16"/>
                <w:szCs w:val="16"/>
              </w:rPr>
              <w:t>DE PESOS  ($26.000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.000,00)</w:t>
            </w:r>
          </w:p>
          <w:p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32D7D" w:rsidRDefault="00C470FE" w:rsidP="00C4235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 AUTORIZA A CANCELAR EN EL PRESENTE MES, EL VALOR DE $ </w:t>
            </w:r>
            <w:r w:rsidR="00C42359">
              <w:rPr>
                <w:rFonts w:ascii="Tahoma" w:hAnsi="Tahoma" w:cs="Tahoma"/>
                <w:sz w:val="16"/>
                <w:szCs w:val="16"/>
              </w:rPr>
              <w:t>2.600.000.00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A656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Vlr.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5A6BBF" w:rsidRPr="00F32D7D" w:rsidTr="000A799E">
              <w:tc>
                <w:tcPr>
                  <w:tcW w:w="1469" w:type="dxa"/>
                </w:tcPr>
                <w:p w:rsidR="005A6BBF" w:rsidRPr="00C42359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42359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C42359" w:rsidRDefault="00C42359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42359">
                    <w:rPr>
                      <w:rFonts w:ascii="Tahoma" w:hAnsi="Tahoma" w:cs="Tahoma"/>
                      <w:sz w:val="16"/>
                      <w:szCs w:val="16"/>
                    </w:rPr>
                    <w:t>PROVENIR</w:t>
                  </w:r>
                </w:p>
              </w:tc>
              <w:tc>
                <w:tcPr>
                  <w:tcW w:w="1304" w:type="dxa"/>
                </w:tcPr>
                <w:p w:rsidR="005A6BBF" w:rsidRPr="00C42359" w:rsidRDefault="00ED4B6A" w:rsidP="00C4235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42359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A799E" w:rsidRPr="00C42359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C42359" w:rsidRPr="00C42359">
                    <w:rPr>
                      <w:rFonts w:ascii="Tahoma" w:hAnsi="Tahoma" w:cs="Tahoma"/>
                      <w:sz w:val="16"/>
                      <w:szCs w:val="16"/>
                    </w:rPr>
                    <w:t>166.400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C42359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42359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C42359" w:rsidRDefault="00A02EB1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42359">
                    <w:rPr>
                      <w:rFonts w:ascii="Tahoma" w:hAnsi="Tahoma" w:cs="Tahoma"/>
                      <w:sz w:val="16"/>
                      <w:szCs w:val="16"/>
                    </w:rPr>
                    <w:t>FAMISANAR EPS</w:t>
                  </w:r>
                </w:p>
              </w:tc>
              <w:tc>
                <w:tcPr>
                  <w:tcW w:w="1304" w:type="dxa"/>
                </w:tcPr>
                <w:p w:rsidR="000A799E" w:rsidRPr="00C42359" w:rsidRDefault="00AE40A2" w:rsidP="00C4235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42359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A799E" w:rsidRPr="00C42359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C42359" w:rsidRPr="00C42359">
                    <w:rPr>
                      <w:rFonts w:ascii="Tahoma" w:hAnsi="Tahoma" w:cs="Tahoma"/>
                      <w:sz w:val="16"/>
                      <w:szCs w:val="16"/>
                    </w:rPr>
                    <w:t>130.000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C42359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42359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C42359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42359"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C42359" w:rsidRDefault="00C42359" w:rsidP="00C4235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42359">
                    <w:rPr>
                      <w:rFonts w:ascii="Tahoma" w:hAnsi="Tahoma" w:cs="Tahoma"/>
                      <w:sz w:val="16"/>
                      <w:szCs w:val="16"/>
                    </w:rPr>
                    <w:t xml:space="preserve"> $5.500</w:t>
                  </w:r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A656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AB2D34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2D34" w:rsidRDefault="005A6BBF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A6569C" w:rsidRDefault="00A6569C" w:rsidP="00A6569C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6569C" w:rsidRDefault="00A6569C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Formato Cuenta de Cobro, para régimen simplificado.</w:t>
            </w:r>
          </w:p>
          <w:p w:rsidR="00A6569C" w:rsidRPr="00A6569C" w:rsidRDefault="00A6569C" w:rsidP="00A6569C">
            <w:pPr>
              <w:pStyle w:val="Prrafodelista"/>
              <w:rPr>
                <w:rFonts w:ascii="Tahoma" w:hAnsi="Tahoma" w:cs="Tahoma"/>
                <w:sz w:val="16"/>
                <w:szCs w:val="16"/>
              </w:rPr>
            </w:pPr>
          </w:p>
          <w:p w:rsidR="00A6569C" w:rsidRDefault="00A6569C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Formato Certificado de cumplimiento de requisitos como empleado.</w:t>
            </w:r>
          </w:p>
          <w:p w:rsidR="00A6569C" w:rsidRDefault="00A6569C" w:rsidP="00A6569C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6569C" w:rsidRPr="00A6569C" w:rsidRDefault="00A6569C" w:rsidP="00A6569C">
            <w:pPr>
              <w:pStyle w:val="Prrafodelista"/>
              <w:rPr>
                <w:rFonts w:ascii="Tahoma" w:hAnsi="Tahoma" w:cs="Tahoma"/>
                <w:sz w:val="16"/>
                <w:szCs w:val="16"/>
              </w:rPr>
            </w:pPr>
          </w:p>
          <w:p w:rsidR="00A6569C" w:rsidRDefault="00A6569C" w:rsidP="00A6569C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586BE1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586BE1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A6569C" w:rsidRPr="00586BE1" w:rsidRDefault="00A6569C" w:rsidP="00A6569C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6569C" w:rsidRDefault="00A6569C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de Supervisión.</w:t>
            </w:r>
          </w:p>
          <w:p w:rsidR="00586BE1" w:rsidRPr="00586BE1" w:rsidRDefault="00586BE1" w:rsidP="00A6569C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A656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5969" w:type="dxa"/>
            <w:vAlign w:val="center"/>
          </w:tcPr>
          <w:p w:rsidR="00AB2D34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5A6BBF" w:rsidRDefault="00CF0AF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  <w:p w:rsidR="00BD7DB0" w:rsidRPr="00D02EDA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586BE1">
        <w:tc>
          <w:tcPr>
            <w:tcW w:w="2410" w:type="dxa"/>
            <w:vAlign w:val="center"/>
          </w:tcPr>
          <w:p w:rsidR="005A6BBF" w:rsidRPr="00F32D7D" w:rsidRDefault="005A6BBF" w:rsidP="00A656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586BE1" w:rsidRDefault="00CF0AF4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A656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586BE1" w:rsidRDefault="00CF0AF4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2A4007">
        <w:rPr>
          <w:rFonts w:ascii="Tahoma" w:hAnsi="Tahoma" w:cs="Tahoma"/>
          <w:b/>
          <w:sz w:val="16"/>
          <w:szCs w:val="16"/>
          <w:lang w:val="es-ES"/>
        </w:rPr>
        <w:t>Mayo</w:t>
      </w:r>
      <w:r w:rsidR="00831622">
        <w:rPr>
          <w:rFonts w:ascii="Tahoma" w:hAnsi="Tahoma" w:cs="Tahoma"/>
          <w:b/>
          <w:sz w:val="16"/>
          <w:szCs w:val="16"/>
          <w:lang w:val="es-ES"/>
        </w:rPr>
        <w:t xml:space="preserve"> de 2018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A02EB1" w:rsidRDefault="00A02EB1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BA46B7" w:rsidRPr="00A622D0" w:rsidRDefault="00F9477E" w:rsidP="00BA46B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BA46B7" w:rsidRPr="00A622D0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BA46B7" w:rsidRDefault="00BA46B7" w:rsidP="00BA46B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ST.  NAYIVER  MAYORGA ZARTA</w:t>
      </w:r>
    </w:p>
    <w:p w:rsidR="00BA46B7" w:rsidRPr="005428F5" w:rsidRDefault="00BA46B7" w:rsidP="00BA46B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OFICIAL COORDINADORA CENTRO DE FAMILIA CEFAM ESMIC</w:t>
      </w:r>
    </w:p>
    <w:p w:rsidR="00912247" w:rsidRDefault="00912247" w:rsidP="00BA46B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32602F" w:rsidRPr="005428F5" w:rsidRDefault="0032602F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sectPr w:rsidR="0032602F" w:rsidRPr="005428F5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23C" w:rsidRDefault="0063723C" w:rsidP="002C450B">
      <w:r>
        <w:separator/>
      </w:r>
    </w:p>
  </w:endnote>
  <w:endnote w:type="continuationSeparator" w:id="0">
    <w:p w:rsidR="0063723C" w:rsidRDefault="0063723C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23C" w:rsidRDefault="0063723C" w:rsidP="002C450B">
      <w:r>
        <w:separator/>
      </w:r>
    </w:p>
  </w:footnote>
  <w:footnote w:type="continuationSeparator" w:id="0">
    <w:p w:rsidR="0063723C" w:rsidRDefault="0063723C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7.25pt;height:6pt;visibility:visible" o:bullet="t">
        <v:imagedata r:id="rId1" o:title=""/>
      </v:shape>
    </w:pict>
  </w:numPicBullet>
  <w:numPicBullet w:numPicBulletId="1">
    <w:pict>
      <v:shape id="_x0000_i1033" type="#_x0000_t75" style="width:17.25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6"/>
  </w:num>
  <w:num w:numId="4">
    <w:abstractNumId w:val="11"/>
  </w:num>
  <w:num w:numId="5">
    <w:abstractNumId w:val="13"/>
  </w:num>
  <w:num w:numId="6">
    <w:abstractNumId w:val="21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19"/>
  </w:num>
  <w:num w:numId="13">
    <w:abstractNumId w:val="20"/>
  </w:num>
  <w:num w:numId="14">
    <w:abstractNumId w:val="16"/>
  </w:num>
  <w:num w:numId="15">
    <w:abstractNumId w:val="24"/>
  </w:num>
  <w:num w:numId="16">
    <w:abstractNumId w:val="15"/>
  </w:num>
  <w:num w:numId="17">
    <w:abstractNumId w:val="9"/>
  </w:num>
  <w:num w:numId="18">
    <w:abstractNumId w:val="1"/>
  </w:num>
  <w:num w:numId="19">
    <w:abstractNumId w:val="22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1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4551"/>
    <w:rsid w:val="00095D44"/>
    <w:rsid w:val="000A2105"/>
    <w:rsid w:val="000A799E"/>
    <w:rsid w:val="000A7FCD"/>
    <w:rsid w:val="000C27DA"/>
    <w:rsid w:val="000D58A1"/>
    <w:rsid w:val="000D6DFF"/>
    <w:rsid w:val="000F121C"/>
    <w:rsid w:val="000F1B7D"/>
    <w:rsid w:val="00113087"/>
    <w:rsid w:val="00121B4A"/>
    <w:rsid w:val="0012454D"/>
    <w:rsid w:val="00125ABA"/>
    <w:rsid w:val="00144F8C"/>
    <w:rsid w:val="00154A74"/>
    <w:rsid w:val="0016119F"/>
    <w:rsid w:val="00161C38"/>
    <w:rsid w:val="001626B2"/>
    <w:rsid w:val="00162B47"/>
    <w:rsid w:val="001732F9"/>
    <w:rsid w:val="00175289"/>
    <w:rsid w:val="001838F9"/>
    <w:rsid w:val="00194705"/>
    <w:rsid w:val="00195FD8"/>
    <w:rsid w:val="001975F9"/>
    <w:rsid w:val="00197865"/>
    <w:rsid w:val="001B32CE"/>
    <w:rsid w:val="001F6531"/>
    <w:rsid w:val="001F70C7"/>
    <w:rsid w:val="002313E5"/>
    <w:rsid w:val="002679EC"/>
    <w:rsid w:val="00267CEE"/>
    <w:rsid w:val="00267DDA"/>
    <w:rsid w:val="00275C9B"/>
    <w:rsid w:val="00286785"/>
    <w:rsid w:val="0029601D"/>
    <w:rsid w:val="002A4007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2602F"/>
    <w:rsid w:val="0033209C"/>
    <w:rsid w:val="00352CAC"/>
    <w:rsid w:val="00353DEF"/>
    <w:rsid w:val="00380826"/>
    <w:rsid w:val="00382182"/>
    <w:rsid w:val="00393377"/>
    <w:rsid w:val="003A11FF"/>
    <w:rsid w:val="003C2040"/>
    <w:rsid w:val="003C350F"/>
    <w:rsid w:val="003D639F"/>
    <w:rsid w:val="003F6E7A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4131"/>
    <w:rsid w:val="00510450"/>
    <w:rsid w:val="00512D57"/>
    <w:rsid w:val="00515580"/>
    <w:rsid w:val="005330A0"/>
    <w:rsid w:val="00533C90"/>
    <w:rsid w:val="00535F9B"/>
    <w:rsid w:val="005428F5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C2192"/>
    <w:rsid w:val="005D092C"/>
    <w:rsid w:val="005F0867"/>
    <w:rsid w:val="00605642"/>
    <w:rsid w:val="00623F91"/>
    <w:rsid w:val="0063616C"/>
    <w:rsid w:val="0063723C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B74B4"/>
    <w:rsid w:val="006C0058"/>
    <w:rsid w:val="006C2421"/>
    <w:rsid w:val="006D3E89"/>
    <w:rsid w:val="006E2D5F"/>
    <w:rsid w:val="007048FD"/>
    <w:rsid w:val="0070675D"/>
    <w:rsid w:val="007133E9"/>
    <w:rsid w:val="007256BE"/>
    <w:rsid w:val="00727426"/>
    <w:rsid w:val="00740885"/>
    <w:rsid w:val="0074274B"/>
    <w:rsid w:val="00743F80"/>
    <w:rsid w:val="0074709E"/>
    <w:rsid w:val="00765634"/>
    <w:rsid w:val="00766C33"/>
    <w:rsid w:val="00775321"/>
    <w:rsid w:val="00781A00"/>
    <w:rsid w:val="00787061"/>
    <w:rsid w:val="007973A3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8535D"/>
    <w:rsid w:val="00886847"/>
    <w:rsid w:val="0089267B"/>
    <w:rsid w:val="008B3BE8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162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E4CCE"/>
    <w:rsid w:val="009F4373"/>
    <w:rsid w:val="009F583E"/>
    <w:rsid w:val="00A02EB1"/>
    <w:rsid w:val="00A13D7F"/>
    <w:rsid w:val="00A45DF7"/>
    <w:rsid w:val="00A557AD"/>
    <w:rsid w:val="00A56615"/>
    <w:rsid w:val="00A617AA"/>
    <w:rsid w:val="00A622D0"/>
    <w:rsid w:val="00A62C4C"/>
    <w:rsid w:val="00A6569C"/>
    <w:rsid w:val="00A65A30"/>
    <w:rsid w:val="00A67A1D"/>
    <w:rsid w:val="00A75C0C"/>
    <w:rsid w:val="00A81649"/>
    <w:rsid w:val="00A909A6"/>
    <w:rsid w:val="00AA06C0"/>
    <w:rsid w:val="00AA0A7D"/>
    <w:rsid w:val="00AB2D34"/>
    <w:rsid w:val="00AB4609"/>
    <w:rsid w:val="00AC1C03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62FC0"/>
    <w:rsid w:val="00B6581B"/>
    <w:rsid w:val="00B72D5D"/>
    <w:rsid w:val="00B7774D"/>
    <w:rsid w:val="00B84090"/>
    <w:rsid w:val="00B8557E"/>
    <w:rsid w:val="00B92096"/>
    <w:rsid w:val="00BA2D59"/>
    <w:rsid w:val="00BA46B7"/>
    <w:rsid w:val="00BB1EC7"/>
    <w:rsid w:val="00BC3324"/>
    <w:rsid w:val="00BD1C43"/>
    <w:rsid w:val="00BD5784"/>
    <w:rsid w:val="00BD7DB0"/>
    <w:rsid w:val="00BF43B6"/>
    <w:rsid w:val="00C11606"/>
    <w:rsid w:val="00C21B9D"/>
    <w:rsid w:val="00C3223C"/>
    <w:rsid w:val="00C33D3C"/>
    <w:rsid w:val="00C40128"/>
    <w:rsid w:val="00C42359"/>
    <w:rsid w:val="00C4422A"/>
    <w:rsid w:val="00C470FE"/>
    <w:rsid w:val="00C53D53"/>
    <w:rsid w:val="00C75B62"/>
    <w:rsid w:val="00C8051F"/>
    <w:rsid w:val="00C81C6C"/>
    <w:rsid w:val="00CB0344"/>
    <w:rsid w:val="00CB0FFC"/>
    <w:rsid w:val="00CB3D7B"/>
    <w:rsid w:val="00CB63F3"/>
    <w:rsid w:val="00CC76FD"/>
    <w:rsid w:val="00CD3D42"/>
    <w:rsid w:val="00CD4E91"/>
    <w:rsid w:val="00CE6FC4"/>
    <w:rsid w:val="00CF0AF4"/>
    <w:rsid w:val="00CF5CEB"/>
    <w:rsid w:val="00CF689F"/>
    <w:rsid w:val="00CF7396"/>
    <w:rsid w:val="00D06BCC"/>
    <w:rsid w:val="00D24B87"/>
    <w:rsid w:val="00D27327"/>
    <w:rsid w:val="00D355EA"/>
    <w:rsid w:val="00D6746B"/>
    <w:rsid w:val="00D870BC"/>
    <w:rsid w:val="00D90CFF"/>
    <w:rsid w:val="00D93C43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9000D"/>
    <w:rsid w:val="00EA0C70"/>
    <w:rsid w:val="00EA1F2B"/>
    <w:rsid w:val="00EA54CB"/>
    <w:rsid w:val="00EB02DC"/>
    <w:rsid w:val="00EB313C"/>
    <w:rsid w:val="00ED4B6A"/>
    <w:rsid w:val="00EE4426"/>
    <w:rsid w:val="00EE61A2"/>
    <w:rsid w:val="00F17079"/>
    <w:rsid w:val="00F17AB7"/>
    <w:rsid w:val="00F25D24"/>
    <w:rsid w:val="00F3152C"/>
    <w:rsid w:val="00F3157E"/>
    <w:rsid w:val="00F31F20"/>
    <w:rsid w:val="00F37068"/>
    <w:rsid w:val="00F62ACC"/>
    <w:rsid w:val="00F640A4"/>
    <w:rsid w:val="00F65355"/>
    <w:rsid w:val="00F73A70"/>
    <w:rsid w:val="00F802D0"/>
    <w:rsid w:val="00F84A07"/>
    <w:rsid w:val="00F8591E"/>
    <w:rsid w:val="00F943E8"/>
    <w:rsid w:val="00F9477E"/>
    <w:rsid w:val="00FA1179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3D5A0-441C-444D-BA60-D2DEE8588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1862</Words>
  <Characters>10241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OPS. Andrea Solano Gualdron</cp:lastModifiedBy>
  <cp:revision>2</cp:revision>
  <cp:lastPrinted>2018-05-08T21:30:00Z</cp:lastPrinted>
  <dcterms:created xsi:type="dcterms:W3CDTF">2018-05-23T14:23:00Z</dcterms:created>
  <dcterms:modified xsi:type="dcterms:W3CDTF">2018-05-23T14:23:00Z</dcterms:modified>
</cp:coreProperties>
</file>