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02294" w14:textId="06535F73" w:rsidR="00ED11BC" w:rsidRPr="00BE70B7" w:rsidRDefault="00BE70B7" w:rsidP="00BE70B7">
      <w:pPr>
        <w:spacing w:after="0" w:line="240" w:lineRule="auto"/>
        <w:jc w:val="center"/>
        <w:rPr>
          <w:rFonts w:ascii="Arial" w:hAnsi="Arial" w:cs="Arial"/>
          <w:b/>
          <w:bCs/>
        </w:rPr>
      </w:pPr>
      <w:r w:rsidRPr="00BE70B7">
        <w:rPr>
          <w:rFonts w:ascii="Arial" w:hAnsi="Arial" w:cs="Arial"/>
          <w:b/>
          <w:bCs/>
        </w:rPr>
        <w:t xml:space="preserve">ANEXO </w:t>
      </w:r>
      <w:r w:rsidR="0074690B">
        <w:rPr>
          <w:rFonts w:ascii="Arial" w:hAnsi="Arial" w:cs="Arial"/>
          <w:b/>
          <w:bCs/>
        </w:rPr>
        <w:t xml:space="preserve">7 </w:t>
      </w:r>
      <w:r w:rsidRPr="00BE70B7">
        <w:rPr>
          <w:rFonts w:ascii="Arial" w:hAnsi="Arial" w:cs="Arial"/>
          <w:b/>
          <w:bCs/>
        </w:rPr>
        <w:t>– CÁLCULO IVA</w:t>
      </w:r>
    </w:p>
    <w:p w14:paraId="384BC41B" w14:textId="4DAF0DE2" w:rsidR="00BE70B7" w:rsidRDefault="00BE70B7" w:rsidP="005872A5">
      <w:pPr>
        <w:spacing w:after="0" w:line="240" w:lineRule="auto"/>
        <w:jc w:val="both"/>
        <w:rPr>
          <w:rFonts w:ascii="Arial" w:hAnsi="Arial" w:cs="Arial"/>
        </w:rPr>
      </w:pPr>
    </w:p>
    <w:p w14:paraId="59EA4D60" w14:textId="487E63DD" w:rsidR="00BE70B7" w:rsidRPr="00AC2F48" w:rsidRDefault="00BE70B7" w:rsidP="00BE70B7">
      <w:pPr>
        <w:pStyle w:val="Default"/>
        <w:jc w:val="both"/>
        <w:rPr>
          <w:sz w:val="22"/>
          <w:szCs w:val="22"/>
        </w:rPr>
      </w:pPr>
      <w:r w:rsidRPr="00BE70B7">
        <w:rPr>
          <w:bCs/>
          <w:sz w:val="22"/>
          <w:szCs w:val="22"/>
          <w:lang w:eastAsia="es-ES"/>
        </w:rPr>
        <w:t>EL VALOR DEL IVA DEBERÁ SER CALCULADO SEGÚN SEA LA NATURALEZA JURÍDICA DEL PROPONENTE (Para la liquidación del IVA se debe tener en cuenta que los contratos de mantenimiento rutinario son considerados tributariamente como servicios de mantenimiento de un bien o inmueble y por tanto a la luz del articulo 462-1 del estatuto tributario los proponentes organizados como Cooperativas de Trabajo Asociado, liquidaran el IVA sobre el AIU que no podrá ser inferior al 10%; y los demás lo efectuaran sobre el valor básico</w:t>
      </w:r>
      <w:r w:rsidRPr="00AC2F48">
        <w:rPr>
          <w:bCs/>
          <w:sz w:val="22"/>
          <w:szCs w:val="22"/>
          <w:lang w:eastAsia="es-ES"/>
        </w:rPr>
        <w:t>. El presupuesto está calculado con la condición crítica, es decir el IVA sobre el valor básico</w:t>
      </w:r>
    </w:p>
    <w:p w14:paraId="0CA73C03" w14:textId="77777777" w:rsidR="00BE70B7" w:rsidRDefault="00BE70B7" w:rsidP="00BE70B7">
      <w:pPr>
        <w:pStyle w:val="Default"/>
        <w:jc w:val="both"/>
        <w:rPr>
          <w:sz w:val="22"/>
          <w:szCs w:val="22"/>
        </w:rPr>
      </w:pPr>
    </w:p>
    <w:p w14:paraId="06B5F44B" w14:textId="689BA30D" w:rsidR="00BE70B7" w:rsidRPr="00BE70B7" w:rsidRDefault="00BE70B7" w:rsidP="00BE70B7">
      <w:pPr>
        <w:pStyle w:val="Default"/>
        <w:numPr>
          <w:ilvl w:val="0"/>
          <w:numId w:val="2"/>
        </w:numPr>
        <w:ind w:left="284" w:hanging="284"/>
        <w:jc w:val="both"/>
        <w:rPr>
          <w:b/>
          <w:bCs/>
          <w:sz w:val="22"/>
          <w:szCs w:val="22"/>
        </w:rPr>
      </w:pPr>
      <w:r w:rsidRPr="00BE70B7">
        <w:rPr>
          <w:b/>
          <w:bCs/>
          <w:sz w:val="22"/>
          <w:szCs w:val="22"/>
        </w:rPr>
        <w:t>CÁLCULO DEL IVA PARA PROPONENTE TIPO COOPERATIVA DE TRABAJO ASOCIADO</w:t>
      </w:r>
    </w:p>
    <w:p w14:paraId="0D699360" w14:textId="77777777" w:rsidR="00BE70B7" w:rsidRPr="00AC2F48" w:rsidRDefault="00BE70B7" w:rsidP="00BE70B7">
      <w:pPr>
        <w:pStyle w:val="Default"/>
        <w:ind w:left="284"/>
        <w:jc w:val="both"/>
        <w:rPr>
          <w:sz w:val="22"/>
          <w:szCs w:val="22"/>
        </w:rPr>
      </w:pPr>
    </w:p>
    <w:p w14:paraId="26479135" w14:textId="7CF98680" w:rsidR="00BE70B7" w:rsidRPr="00AC2F48" w:rsidRDefault="00BE70B7" w:rsidP="00BE70B7">
      <w:pPr>
        <w:rPr>
          <w:rFonts w:ascii="Arial" w:hAnsi="Arial" w:cs="Arial"/>
        </w:rPr>
      </w:pPr>
      <w:r>
        <w:rPr>
          <w:rFonts w:ascii="Arial" w:hAnsi="Arial" w:cs="Arial"/>
        </w:rPr>
        <w:t>El</w:t>
      </w:r>
      <w:r w:rsidRPr="00AC2F48">
        <w:rPr>
          <w:rFonts w:ascii="Arial" w:hAnsi="Arial" w:cs="Arial"/>
        </w:rPr>
        <w:t xml:space="preserve"> valor básico resulta de la suma del COSTO DIRECTO + COSTO INDIRECTO. Y su vez el COSTO INDIRECTO resulta de A.I.U% * COSTO DIRECTO. </w:t>
      </w:r>
      <w:r w:rsidR="00263078">
        <w:rPr>
          <w:rFonts w:ascii="Arial" w:hAnsi="Arial" w:cs="Arial"/>
        </w:rPr>
        <w:t xml:space="preserve"> El costo básico incluye el A.I.U.</w:t>
      </w:r>
    </w:p>
    <w:p w14:paraId="229A7519" w14:textId="77777777" w:rsidR="00BE70B7" w:rsidRPr="00AC2F48" w:rsidRDefault="00BE70B7" w:rsidP="00BE70B7">
      <w:pPr>
        <w:spacing w:after="0" w:line="240" w:lineRule="auto"/>
        <w:jc w:val="both"/>
        <w:rPr>
          <w:rFonts w:ascii="Arial" w:hAnsi="Arial" w:cs="Arial"/>
        </w:rPr>
      </w:pPr>
    </w:p>
    <w:p w14:paraId="1A8B0791" w14:textId="77777777" w:rsidR="00BE70B7" w:rsidRPr="00AC2F48" w:rsidRDefault="00BE70B7" w:rsidP="00BE70B7">
      <w:pPr>
        <w:spacing w:after="0" w:line="240" w:lineRule="auto"/>
        <w:jc w:val="both"/>
        <w:rPr>
          <w:rFonts w:ascii="Arial" w:hAnsi="Arial" w:cs="Arial"/>
        </w:rPr>
      </w:pPr>
      <w:r w:rsidRPr="00AC2F48">
        <w:rPr>
          <w:rFonts w:ascii="Arial" w:hAnsi="Arial" w:cs="Arial"/>
        </w:rPr>
        <w:t>Para una cooperativa de trabajo asociado se tiene la siguiente condición según su régimen tributario</w:t>
      </w:r>
    </w:p>
    <w:p w14:paraId="62AE0417" w14:textId="77777777" w:rsidR="00BE70B7" w:rsidRPr="00AC2F48" w:rsidRDefault="00BE70B7" w:rsidP="00BE70B7">
      <w:pPr>
        <w:spacing w:after="0" w:line="240" w:lineRule="auto"/>
        <w:jc w:val="both"/>
        <w:rPr>
          <w:rFonts w:ascii="Arial" w:hAnsi="Arial" w:cs="Arial"/>
        </w:rPr>
      </w:pPr>
    </w:p>
    <w:p w14:paraId="48DFCBF5" w14:textId="098F357C" w:rsidR="00BE70B7" w:rsidRPr="00AC2F48" w:rsidRDefault="00BE70B7" w:rsidP="00BE70B7">
      <w:pPr>
        <w:spacing w:after="0" w:line="240" w:lineRule="auto"/>
        <w:jc w:val="both"/>
        <w:rPr>
          <w:rFonts w:ascii="Arial" w:hAnsi="Arial" w:cs="Arial"/>
        </w:rPr>
      </w:pPr>
      <w:proofErr w:type="spellStart"/>
      <w:r w:rsidRPr="00AC2F48">
        <w:rPr>
          <w:rFonts w:ascii="Arial" w:hAnsi="Arial" w:cs="Arial"/>
        </w:rPr>
        <w:t>Eq</w:t>
      </w:r>
      <w:proofErr w:type="spellEnd"/>
      <w:r w:rsidRPr="00AC2F48">
        <w:rPr>
          <w:rFonts w:ascii="Arial" w:hAnsi="Arial" w:cs="Arial"/>
        </w:rPr>
        <w:t>. 1:  </w:t>
      </w:r>
      <m:oMath>
        <m:r>
          <w:rPr>
            <w:rFonts w:ascii="Cambria Math" w:eastAsiaTheme="minorEastAsia" w:hAnsi="Cambria Math" w:cs="Arial"/>
          </w:rPr>
          <m:t>COSTO BÁSICO: COSTO DIRECTO + COSTO INDIRECTO</m:t>
        </m:r>
      </m:oMath>
      <w:r w:rsidRPr="00AC2F48">
        <w:rPr>
          <w:rFonts w:ascii="Arial" w:hAnsi="Arial" w:cs="Arial"/>
        </w:rPr>
        <w:t xml:space="preserve"> </w:t>
      </w:r>
    </w:p>
    <w:p w14:paraId="4CA05B88" w14:textId="77777777" w:rsidR="00BE70B7" w:rsidRPr="00AC2F48" w:rsidRDefault="00BE70B7" w:rsidP="00BE70B7">
      <w:pPr>
        <w:spacing w:after="0" w:line="240" w:lineRule="auto"/>
        <w:jc w:val="both"/>
        <w:rPr>
          <w:rFonts w:ascii="Arial" w:hAnsi="Arial" w:cs="Arial"/>
        </w:rPr>
      </w:pPr>
    </w:p>
    <w:p w14:paraId="3EE44EF7" w14:textId="100A2471" w:rsidR="00BE70B7" w:rsidRPr="00AC2F48" w:rsidRDefault="00BE70B7" w:rsidP="00BE70B7">
      <w:pPr>
        <w:spacing w:after="0" w:line="240" w:lineRule="auto"/>
        <w:jc w:val="both"/>
        <w:rPr>
          <w:rFonts w:ascii="Arial" w:hAnsi="Arial" w:cs="Arial"/>
        </w:rPr>
      </w:pPr>
      <w:proofErr w:type="spellStart"/>
      <w:r w:rsidRPr="00AC2F48">
        <w:rPr>
          <w:rFonts w:ascii="Arial" w:hAnsi="Arial" w:cs="Arial"/>
        </w:rPr>
        <w:t>Eq</w:t>
      </w:r>
      <w:proofErr w:type="spellEnd"/>
      <w:r w:rsidRPr="00AC2F48">
        <w:rPr>
          <w:rFonts w:ascii="Arial" w:hAnsi="Arial" w:cs="Arial"/>
        </w:rPr>
        <w:t xml:space="preserve">. 2:   </w:t>
      </w:r>
      <m:oMath>
        <m:r>
          <w:rPr>
            <w:rFonts w:ascii="Cambria Math" w:hAnsi="Cambria Math" w:cs="Arial"/>
          </w:rPr>
          <m:t>COSTO INDIRECTO: A.I.U  * COSTO DIRECTO</m:t>
        </m:r>
      </m:oMath>
    </w:p>
    <w:p w14:paraId="57B63C69" w14:textId="77777777" w:rsidR="00BE70B7" w:rsidRPr="00AC2F48" w:rsidRDefault="00BE70B7" w:rsidP="00BE70B7">
      <w:pPr>
        <w:spacing w:after="0" w:line="240" w:lineRule="auto"/>
        <w:jc w:val="both"/>
        <w:rPr>
          <w:rFonts w:ascii="Arial" w:hAnsi="Arial" w:cs="Arial"/>
        </w:rPr>
      </w:pPr>
    </w:p>
    <w:p w14:paraId="05386A74" w14:textId="0E9C7CA7" w:rsidR="00BE70B7" w:rsidRPr="00AC2F48" w:rsidRDefault="00BE70B7" w:rsidP="00BE70B7">
      <w:pPr>
        <w:spacing w:after="0" w:line="240" w:lineRule="auto"/>
        <w:jc w:val="both"/>
        <w:rPr>
          <w:rFonts w:ascii="Arial" w:hAnsi="Arial" w:cs="Arial"/>
        </w:rPr>
      </w:pPr>
      <w:r w:rsidRPr="00AC2F48">
        <w:rPr>
          <w:rFonts w:ascii="Arial" w:hAnsi="Arial" w:cs="Arial"/>
        </w:rPr>
        <w:t>COMO A.I.U = 10%</w:t>
      </w:r>
      <w:r>
        <w:rPr>
          <w:rFonts w:ascii="Arial" w:hAnsi="Arial" w:cs="Arial"/>
        </w:rPr>
        <w:t xml:space="preserve"> =0.1</w:t>
      </w:r>
      <w:r w:rsidRPr="00AC2F48">
        <w:rPr>
          <w:rFonts w:ascii="Arial" w:hAnsi="Arial" w:cs="Arial"/>
        </w:rPr>
        <w:t xml:space="preserve">, reemplazando en la </w:t>
      </w:r>
      <w:proofErr w:type="spellStart"/>
      <w:r w:rsidRPr="00AC2F48">
        <w:rPr>
          <w:rFonts w:ascii="Arial" w:hAnsi="Arial" w:cs="Arial"/>
        </w:rPr>
        <w:t>Eq</w:t>
      </w:r>
      <w:proofErr w:type="spellEnd"/>
      <w:r w:rsidRPr="00AC2F48">
        <w:rPr>
          <w:rFonts w:ascii="Arial" w:hAnsi="Arial" w:cs="Arial"/>
        </w:rPr>
        <w:t>. 2 se tiene:</w:t>
      </w:r>
    </w:p>
    <w:p w14:paraId="6058A39A" w14:textId="77777777" w:rsidR="00BE70B7" w:rsidRPr="00AC2F48" w:rsidRDefault="00BE70B7" w:rsidP="00BE70B7">
      <w:pPr>
        <w:spacing w:after="0" w:line="240" w:lineRule="auto"/>
        <w:jc w:val="both"/>
        <w:rPr>
          <w:rFonts w:ascii="Arial" w:hAnsi="Arial" w:cs="Arial"/>
        </w:rPr>
      </w:pPr>
    </w:p>
    <w:p w14:paraId="43894561" w14:textId="5E5B66E5" w:rsidR="00BE70B7" w:rsidRPr="00AC2F48" w:rsidRDefault="00BE70B7" w:rsidP="00BE70B7">
      <w:pPr>
        <w:spacing w:after="0" w:line="240" w:lineRule="auto"/>
        <w:jc w:val="both"/>
        <w:rPr>
          <w:rFonts w:ascii="Arial" w:hAnsi="Arial" w:cs="Arial"/>
        </w:rPr>
      </w:pPr>
      <w:proofErr w:type="spellStart"/>
      <w:r w:rsidRPr="00AC2F48">
        <w:rPr>
          <w:rFonts w:ascii="Arial" w:hAnsi="Arial" w:cs="Arial"/>
        </w:rPr>
        <w:t>Eq</w:t>
      </w:r>
      <w:proofErr w:type="spellEnd"/>
      <w:r w:rsidRPr="00AC2F48">
        <w:rPr>
          <w:rFonts w:ascii="Arial" w:hAnsi="Arial" w:cs="Arial"/>
        </w:rPr>
        <w:t xml:space="preserve">. 3:    </w:t>
      </w:r>
      <m:oMath>
        <m:r>
          <w:rPr>
            <w:rFonts w:ascii="Cambria Math" w:hAnsi="Cambria Math" w:cs="Arial"/>
          </w:rPr>
          <m:t>COSTO INDIRECTO: 0.1* COSTO DIRECTO</m:t>
        </m:r>
      </m:oMath>
    </w:p>
    <w:p w14:paraId="04376C70" w14:textId="77777777" w:rsidR="00BE70B7" w:rsidRPr="00AC2F48" w:rsidRDefault="00BE70B7" w:rsidP="00BE70B7">
      <w:pPr>
        <w:spacing w:after="0" w:line="240" w:lineRule="auto"/>
        <w:jc w:val="both"/>
        <w:rPr>
          <w:rFonts w:ascii="Arial" w:hAnsi="Arial" w:cs="Arial"/>
        </w:rPr>
      </w:pPr>
    </w:p>
    <w:p w14:paraId="5D47C221" w14:textId="77777777" w:rsidR="00BE70B7" w:rsidRPr="00AC2F48" w:rsidRDefault="00BE70B7" w:rsidP="00BE70B7">
      <w:pPr>
        <w:spacing w:after="0" w:line="240" w:lineRule="auto"/>
        <w:jc w:val="both"/>
        <w:rPr>
          <w:rFonts w:ascii="Arial" w:hAnsi="Arial" w:cs="Arial"/>
        </w:rPr>
      </w:pPr>
      <w:r w:rsidRPr="00AC2F48">
        <w:rPr>
          <w:rFonts w:ascii="Arial" w:hAnsi="Arial" w:cs="Arial"/>
        </w:rPr>
        <w:t xml:space="preserve">Reemplazando la </w:t>
      </w:r>
      <w:proofErr w:type="spellStart"/>
      <w:r w:rsidRPr="00AC2F48">
        <w:rPr>
          <w:rFonts w:ascii="Arial" w:hAnsi="Arial" w:cs="Arial"/>
        </w:rPr>
        <w:t>Eq</w:t>
      </w:r>
      <w:proofErr w:type="spellEnd"/>
      <w:r w:rsidRPr="00AC2F48">
        <w:rPr>
          <w:rFonts w:ascii="Arial" w:hAnsi="Arial" w:cs="Arial"/>
        </w:rPr>
        <w:t xml:space="preserve">. 3 en la </w:t>
      </w:r>
      <w:proofErr w:type="spellStart"/>
      <w:r w:rsidRPr="00AC2F48">
        <w:rPr>
          <w:rFonts w:ascii="Arial" w:hAnsi="Arial" w:cs="Arial"/>
        </w:rPr>
        <w:t>Eq</w:t>
      </w:r>
      <w:proofErr w:type="spellEnd"/>
      <w:r w:rsidRPr="00AC2F48">
        <w:rPr>
          <w:rFonts w:ascii="Arial" w:hAnsi="Arial" w:cs="Arial"/>
        </w:rPr>
        <w:t>. 1 se tiene:</w:t>
      </w:r>
    </w:p>
    <w:p w14:paraId="24EF43BB" w14:textId="77777777" w:rsidR="00BE70B7" w:rsidRPr="00AC2F48" w:rsidRDefault="00BE70B7" w:rsidP="00BE70B7">
      <w:pPr>
        <w:spacing w:after="0" w:line="240" w:lineRule="auto"/>
        <w:jc w:val="both"/>
        <w:rPr>
          <w:rFonts w:ascii="Arial" w:hAnsi="Arial" w:cs="Arial"/>
        </w:rPr>
      </w:pPr>
    </w:p>
    <w:p w14:paraId="0A062B50" w14:textId="0F163FD6" w:rsidR="00BE70B7" w:rsidRPr="00BB160B" w:rsidRDefault="00BE70B7" w:rsidP="00BB160B">
      <w:pPr>
        <w:spacing w:after="0" w:line="240" w:lineRule="auto"/>
        <w:rPr>
          <w:rFonts w:ascii="Arial" w:eastAsiaTheme="minorEastAsia" w:hAnsi="Arial" w:cs="Arial"/>
          <w:sz w:val="20"/>
          <w:szCs w:val="20"/>
        </w:rPr>
      </w:pPr>
      <m:oMathPara>
        <m:oMathParaPr>
          <m:jc m:val="left"/>
        </m:oMathParaPr>
        <m:oMath>
          <m:r>
            <w:rPr>
              <w:rFonts w:ascii="Cambria Math" w:hAnsi="Cambria Math" w:cs="Arial"/>
              <w:sz w:val="20"/>
              <w:szCs w:val="20"/>
            </w:rPr>
            <m:t>COSTO BASICO = COSTO DIRECTO +A.I.U* COSTO DIRECTO</m:t>
          </m:r>
        </m:oMath>
      </m:oMathPara>
    </w:p>
    <w:p w14:paraId="5A7655AE" w14:textId="394D8596" w:rsidR="00BB160B" w:rsidRDefault="00BB160B" w:rsidP="00BB160B">
      <w:pPr>
        <w:spacing w:after="0" w:line="240" w:lineRule="auto"/>
        <w:rPr>
          <w:rFonts w:ascii="Arial" w:eastAsiaTheme="minorEastAsia" w:hAnsi="Arial" w:cs="Arial"/>
          <w:sz w:val="20"/>
          <w:szCs w:val="20"/>
        </w:rPr>
      </w:pPr>
      <m:oMath>
        <m:r>
          <w:rPr>
            <w:rFonts w:ascii="Cambria Math" w:hAnsi="Cambria Math" w:cs="Arial"/>
            <w:sz w:val="20"/>
            <w:szCs w:val="20"/>
          </w:rPr>
          <m:t xml:space="preserve">COSTO BÁSICO = </m:t>
        </m:r>
        <m:d>
          <m:dPr>
            <m:ctrlPr>
              <w:rPr>
                <w:rFonts w:ascii="Cambria Math" w:hAnsi="Cambria Math" w:cs="Arial"/>
                <w:i/>
                <w:sz w:val="20"/>
                <w:szCs w:val="20"/>
              </w:rPr>
            </m:ctrlPr>
          </m:dPr>
          <m:e>
            <m:r>
              <w:rPr>
                <w:rFonts w:ascii="Cambria Math" w:hAnsi="Cambria Math" w:cs="Arial"/>
                <w:sz w:val="20"/>
                <w:szCs w:val="20"/>
              </w:rPr>
              <m:t>1+A.I.U</m:t>
            </m:r>
          </m:e>
        </m:d>
        <m:r>
          <w:rPr>
            <w:rFonts w:ascii="Cambria Math" w:hAnsi="Cambria Math" w:cs="Arial"/>
            <w:sz w:val="20"/>
            <w:szCs w:val="20"/>
          </w:rPr>
          <m:t>*COSTO DIRECTO</m:t>
        </m:r>
      </m:oMath>
      <w:r>
        <w:rPr>
          <w:rFonts w:ascii="Arial" w:eastAsiaTheme="minorEastAsia" w:hAnsi="Arial" w:cs="Arial"/>
          <w:sz w:val="20"/>
          <w:szCs w:val="20"/>
        </w:rPr>
        <w:t>=</w:t>
      </w:r>
      <m:oMath>
        <m:d>
          <m:dPr>
            <m:ctrlPr>
              <w:rPr>
                <w:rFonts w:ascii="Cambria Math" w:hAnsi="Cambria Math" w:cs="Arial"/>
                <w:i/>
                <w:sz w:val="20"/>
                <w:szCs w:val="20"/>
              </w:rPr>
            </m:ctrlPr>
          </m:dPr>
          <m:e>
            <m:r>
              <w:rPr>
                <w:rFonts w:ascii="Cambria Math" w:hAnsi="Cambria Math" w:cs="Arial"/>
                <w:sz w:val="20"/>
                <w:szCs w:val="20"/>
              </w:rPr>
              <m:t>1+0.1</m:t>
            </m:r>
          </m:e>
        </m:d>
        <m:r>
          <w:rPr>
            <w:rFonts w:ascii="Cambria Math" w:hAnsi="Cambria Math" w:cs="Arial"/>
            <w:sz w:val="20"/>
            <w:szCs w:val="20"/>
          </w:rPr>
          <m:t>*COSTO DIRECTO</m:t>
        </m:r>
      </m:oMath>
    </w:p>
    <w:p w14:paraId="6E0A8FD3" w14:textId="77777777" w:rsidR="00BB160B" w:rsidRPr="00BB160B" w:rsidRDefault="00BB160B" w:rsidP="00BB160B">
      <w:pPr>
        <w:spacing w:after="0" w:line="240" w:lineRule="auto"/>
        <w:rPr>
          <w:rFonts w:ascii="Arial" w:eastAsiaTheme="minorEastAsia" w:hAnsi="Arial" w:cs="Arial"/>
          <w:sz w:val="20"/>
          <w:szCs w:val="20"/>
        </w:rPr>
      </w:pPr>
    </w:p>
    <w:p w14:paraId="2073EFC4" w14:textId="7694E0B4" w:rsidR="00BE70B7" w:rsidRPr="00BE70B7" w:rsidRDefault="00BB160B" w:rsidP="00BB160B">
      <w:pPr>
        <w:spacing w:after="0" w:line="240" w:lineRule="auto"/>
        <w:rPr>
          <w:rFonts w:ascii="Arial" w:hAnsi="Arial" w:cs="Arial"/>
          <w:sz w:val="20"/>
          <w:szCs w:val="20"/>
        </w:rPr>
      </w:pPr>
      <w:proofErr w:type="spellStart"/>
      <w:r>
        <w:rPr>
          <w:rFonts w:ascii="Arial" w:eastAsiaTheme="minorEastAsia" w:hAnsi="Arial" w:cs="Arial"/>
          <w:sz w:val="20"/>
          <w:szCs w:val="20"/>
        </w:rPr>
        <w:t>Eq</w:t>
      </w:r>
      <w:proofErr w:type="spellEnd"/>
      <w:r>
        <w:rPr>
          <w:rFonts w:ascii="Arial" w:eastAsiaTheme="minorEastAsia" w:hAnsi="Arial" w:cs="Arial"/>
          <w:sz w:val="20"/>
          <w:szCs w:val="20"/>
        </w:rPr>
        <w:t xml:space="preserve">. 4:  </w:t>
      </w:r>
      <m:oMath>
        <m:r>
          <w:rPr>
            <w:rFonts w:ascii="Cambria Math" w:hAnsi="Cambria Math" w:cs="Arial"/>
            <w:sz w:val="20"/>
            <w:szCs w:val="20"/>
          </w:rPr>
          <m:t>COSTO BÁSICO=1.1* COSTO DIRECTO</m:t>
        </m:r>
      </m:oMath>
    </w:p>
    <w:p w14:paraId="29B84F64" w14:textId="77777777" w:rsidR="00BE70B7" w:rsidRPr="00AC2F48" w:rsidRDefault="00BE70B7" w:rsidP="00BE70B7">
      <w:pPr>
        <w:spacing w:after="0" w:line="240" w:lineRule="auto"/>
        <w:jc w:val="both"/>
        <w:rPr>
          <w:rFonts w:ascii="Arial" w:hAnsi="Arial" w:cs="Arial"/>
        </w:rPr>
      </w:pPr>
    </w:p>
    <w:p w14:paraId="1ECA7311" w14:textId="77777777" w:rsidR="00BE70B7" w:rsidRPr="00AC2F48" w:rsidRDefault="00BE70B7" w:rsidP="00BE70B7">
      <w:pPr>
        <w:spacing w:after="0" w:line="240" w:lineRule="auto"/>
        <w:jc w:val="both"/>
        <w:rPr>
          <w:rFonts w:ascii="Arial" w:hAnsi="Arial" w:cs="Arial"/>
        </w:rPr>
      </w:pPr>
      <w:r w:rsidRPr="00AC2F48">
        <w:rPr>
          <w:rFonts w:ascii="Arial" w:hAnsi="Arial" w:cs="Arial"/>
        </w:rPr>
        <w:t>Despejando de la ecuación 4 el COSTO DIRECTO se tiene:</w:t>
      </w:r>
    </w:p>
    <w:p w14:paraId="57AD0E71" w14:textId="77777777" w:rsidR="00BE70B7" w:rsidRPr="00AC2F48" w:rsidRDefault="00BE70B7" w:rsidP="00BE70B7">
      <w:pPr>
        <w:spacing w:after="0" w:line="240" w:lineRule="auto"/>
        <w:jc w:val="both"/>
        <w:rPr>
          <w:rFonts w:ascii="Arial" w:hAnsi="Arial" w:cs="Arial"/>
        </w:rPr>
      </w:pPr>
    </w:p>
    <w:p w14:paraId="250FF8E4" w14:textId="2810806D" w:rsidR="00BE70B7" w:rsidRPr="00AC2F48" w:rsidRDefault="00BE70B7" w:rsidP="00BE70B7">
      <w:pPr>
        <w:spacing w:after="0" w:line="240" w:lineRule="auto"/>
        <w:jc w:val="both"/>
        <w:rPr>
          <w:rFonts w:ascii="Arial" w:hAnsi="Arial" w:cs="Arial"/>
        </w:rPr>
      </w:pPr>
      <w:proofErr w:type="spellStart"/>
      <w:r w:rsidRPr="00AC2F48">
        <w:rPr>
          <w:rFonts w:ascii="Arial" w:hAnsi="Arial" w:cs="Arial"/>
        </w:rPr>
        <w:t>Eq</w:t>
      </w:r>
      <w:proofErr w:type="spellEnd"/>
      <w:r w:rsidRPr="00AC2F48">
        <w:rPr>
          <w:rFonts w:ascii="Arial" w:hAnsi="Arial" w:cs="Arial"/>
        </w:rPr>
        <w:t>. 5:</w:t>
      </w:r>
      <w:r>
        <w:rPr>
          <w:rFonts w:ascii="Arial" w:hAnsi="Arial" w:cs="Arial"/>
        </w:rPr>
        <w:t xml:space="preserve"> </w:t>
      </w:r>
      <w:r w:rsidRPr="00AC2F48">
        <w:rPr>
          <w:rFonts w:ascii="Arial" w:hAnsi="Arial" w:cs="Arial"/>
        </w:rPr>
        <w:t xml:space="preserve"> </w:t>
      </w:r>
      <m:oMath>
        <m:r>
          <w:rPr>
            <w:rFonts w:ascii="Cambria Math" w:hAnsi="Cambria Math" w:cs="Arial"/>
          </w:rPr>
          <m:t xml:space="preserve">COSTO DIRECTO =  </m:t>
        </m:r>
        <m:f>
          <m:fPr>
            <m:ctrlPr>
              <w:rPr>
                <w:rFonts w:ascii="Cambria Math" w:hAnsi="Cambria Math" w:cs="Arial"/>
                <w:i/>
              </w:rPr>
            </m:ctrlPr>
          </m:fPr>
          <m:num>
            <m:r>
              <w:rPr>
                <w:rFonts w:ascii="Cambria Math" w:hAnsi="Cambria Math" w:cs="Arial"/>
              </w:rPr>
              <m:t>COSTO BÁSICO</m:t>
            </m:r>
          </m:num>
          <m:den>
            <m:r>
              <w:rPr>
                <w:rFonts w:ascii="Cambria Math" w:hAnsi="Cambria Math" w:cs="Arial"/>
              </w:rPr>
              <m:t>(1+A.I.U)</m:t>
            </m:r>
          </m:den>
        </m:f>
        <m:r>
          <w:rPr>
            <w:rFonts w:ascii="Cambria Math" w:hAnsi="Cambria Math" w:cs="Arial"/>
          </w:rPr>
          <m:t>=</m:t>
        </m:r>
        <m:f>
          <m:fPr>
            <m:ctrlPr>
              <w:rPr>
                <w:rFonts w:ascii="Cambria Math" w:hAnsi="Cambria Math" w:cs="Arial"/>
                <w:i/>
              </w:rPr>
            </m:ctrlPr>
          </m:fPr>
          <m:num>
            <m:r>
              <w:rPr>
                <w:rFonts w:ascii="Cambria Math" w:hAnsi="Cambria Math" w:cs="Arial"/>
              </w:rPr>
              <m:t>COSTO BÁSICO</m:t>
            </m:r>
          </m:num>
          <m:den>
            <m:r>
              <w:rPr>
                <w:rFonts w:ascii="Cambria Math" w:hAnsi="Cambria Math" w:cs="Arial"/>
              </w:rPr>
              <m:t>(1+0.1)</m:t>
            </m:r>
          </m:den>
        </m:f>
        <m:r>
          <w:rPr>
            <w:rFonts w:ascii="Cambria Math" w:hAnsi="Cambria Math" w:cs="Arial"/>
          </w:rPr>
          <m:t>=</m:t>
        </m:r>
        <m:f>
          <m:fPr>
            <m:ctrlPr>
              <w:rPr>
                <w:rFonts w:ascii="Cambria Math" w:hAnsi="Cambria Math" w:cs="Arial"/>
                <w:i/>
              </w:rPr>
            </m:ctrlPr>
          </m:fPr>
          <m:num>
            <m:r>
              <w:rPr>
                <w:rFonts w:ascii="Cambria Math" w:hAnsi="Cambria Math" w:cs="Arial"/>
              </w:rPr>
              <m:t>COSTO BÁSICO</m:t>
            </m:r>
          </m:num>
          <m:den>
            <m:r>
              <w:rPr>
                <w:rFonts w:ascii="Cambria Math" w:hAnsi="Cambria Math" w:cs="Arial"/>
              </w:rPr>
              <m:t>1.10</m:t>
            </m:r>
          </m:den>
        </m:f>
      </m:oMath>
    </w:p>
    <w:p w14:paraId="70CC159F" w14:textId="77777777" w:rsidR="00BE70B7" w:rsidRPr="00AC2F48" w:rsidRDefault="00BE70B7" w:rsidP="00BE70B7">
      <w:pPr>
        <w:spacing w:after="0" w:line="240" w:lineRule="auto"/>
        <w:jc w:val="both"/>
        <w:rPr>
          <w:rFonts w:ascii="Arial" w:hAnsi="Arial" w:cs="Arial"/>
        </w:rPr>
      </w:pPr>
    </w:p>
    <w:p w14:paraId="606669F3" w14:textId="77777777" w:rsidR="00BE70B7" w:rsidRPr="00AC2F48" w:rsidRDefault="00BE70B7" w:rsidP="00BE70B7">
      <w:pPr>
        <w:spacing w:after="0" w:line="240" w:lineRule="auto"/>
        <w:jc w:val="both"/>
        <w:rPr>
          <w:rFonts w:ascii="Arial" w:hAnsi="Arial" w:cs="Arial"/>
        </w:rPr>
      </w:pPr>
      <w:r w:rsidRPr="00AC2F48">
        <w:rPr>
          <w:rFonts w:ascii="Arial" w:hAnsi="Arial" w:cs="Arial"/>
        </w:rPr>
        <w:t xml:space="preserve">Reemplazando la </w:t>
      </w:r>
      <w:proofErr w:type="spellStart"/>
      <w:r w:rsidRPr="00AC2F48">
        <w:rPr>
          <w:rFonts w:ascii="Arial" w:hAnsi="Arial" w:cs="Arial"/>
        </w:rPr>
        <w:t>Eq</w:t>
      </w:r>
      <w:proofErr w:type="spellEnd"/>
      <w:r w:rsidRPr="00AC2F48">
        <w:rPr>
          <w:rFonts w:ascii="Arial" w:hAnsi="Arial" w:cs="Arial"/>
        </w:rPr>
        <w:t xml:space="preserve">. 5 en la </w:t>
      </w:r>
      <w:proofErr w:type="spellStart"/>
      <w:r w:rsidRPr="00AC2F48">
        <w:rPr>
          <w:rFonts w:ascii="Arial" w:hAnsi="Arial" w:cs="Arial"/>
        </w:rPr>
        <w:t>Eq</w:t>
      </w:r>
      <w:proofErr w:type="spellEnd"/>
      <w:r w:rsidRPr="00AC2F48">
        <w:rPr>
          <w:rFonts w:ascii="Arial" w:hAnsi="Arial" w:cs="Arial"/>
        </w:rPr>
        <w:t>. 3 se tiene:</w:t>
      </w:r>
    </w:p>
    <w:p w14:paraId="53FB6C6A" w14:textId="77777777" w:rsidR="00BE70B7" w:rsidRPr="00AC2F48" w:rsidRDefault="00BE70B7" w:rsidP="00BE70B7">
      <w:pPr>
        <w:spacing w:after="0" w:line="240" w:lineRule="auto"/>
        <w:jc w:val="both"/>
        <w:rPr>
          <w:rFonts w:ascii="Arial" w:hAnsi="Arial" w:cs="Arial"/>
        </w:rPr>
      </w:pPr>
    </w:p>
    <w:p w14:paraId="5A516E9E" w14:textId="66FBCCF0" w:rsidR="00BE70B7" w:rsidRDefault="00BE70B7" w:rsidP="00BE70B7">
      <w:pPr>
        <w:spacing w:after="0" w:line="240" w:lineRule="auto"/>
        <w:jc w:val="both"/>
        <w:rPr>
          <w:rFonts w:ascii="Arial" w:eastAsiaTheme="minorEastAsia" w:hAnsi="Arial" w:cs="Arial"/>
        </w:rPr>
      </w:pPr>
      <w:proofErr w:type="spellStart"/>
      <w:r w:rsidRPr="00AC2F48">
        <w:rPr>
          <w:rFonts w:ascii="Arial" w:hAnsi="Arial" w:cs="Arial"/>
        </w:rPr>
        <w:t>Eq</w:t>
      </w:r>
      <w:proofErr w:type="spellEnd"/>
      <w:r w:rsidRPr="00AC2F48">
        <w:rPr>
          <w:rFonts w:ascii="Arial" w:hAnsi="Arial" w:cs="Arial"/>
        </w:rPr>
        <w:t xml:space="preserve">. 6:   </w:t>
      </w:r>
      <m:oMath>
        <m:r>
          <w:rPr>
            <w:rFonts w:ascii="Cambria Math" w:hAnsi="Cambria Math" w:cs="Arial"/>
          </w:rPr>
          <m:t xml:space="preserve">COSTO INDIRECTO = A.I.U % * COSTO DIRECTO = </m:t>
        </m:r>
        <m:d>
          <m:dPr>
            <m:ctrlPr>
              <w:rPr>
                <w:rFonts w:ascii="Cambria Math" w:hAnsi="Cambria Math" w:cs="Arial"/>
                <w:i/>
              </w:rPr>
            </m:ctrlPr>
          </m:dPr>
          <m:e>
            <m:r>
              <w:rPr>
                <w:rFonts w:ascii="Cambria Math" w:hAnsi="Cambria Math" w:cs="Arial"/>
              </w:rPr>
              <m:t>A.I.U</m:t>
            </m:r>
          </m:e>
        </m:d>
        <m:r>
          <w:rPr>
            <w:rFonts w:ascii="Cambria Math" w:hAnsi="Cambria Math" w:cs="Arial"/>
          </w:rPr>
          <m:t>*</m:t>
        </m:r>
        <m:d>
          <m:dPr>
            <m:ctrlPr>
              <w:rPr>
                <w:rFonts w:ascii="Cambria Math" w:hAnsi="Cambria Math" w:cs="Arial"/>
                <w:i/>
              </w:rPr>
            </m:ctrlPr>
          </m:dPr>
          <m:e>
            <m:f>
              <m:fPr>
                <m:ctrlPr>
                  <w:rPr>
                    <w:rFonts w:ascii="Cambria Math" w:hAnsi="Cambria Math" w:cs="Arial"/>
                    <w:i/>
                  </w:rPr>
                </m:ctrlPr>
              </m:fPr>
              <m:num>
                <m:r>
                  <w:rPr>
                    <w:rFonts w:ascii="Cambria Math" w:hAnsi="Cambria Math" w:cs="Arial"/>
                  </w:rPr>
                  <m:t>COSTO BÁSICO</m:t>
                </m:r>
              </m:num>
              <m:den>
                <m:r>
                  <w:rPr>
                    <w:rFonts w:ascii="Cambria Math" w:hAnsi="Cambria Math" w:cs="Arial"/>
                  </w:rPr>
                  <m:t>1+A.I.U</m:t>
                </m:r>
              </m:den>
            </m:f>
          </m:e>
        </m:d>
      </m:oMath>
    </w:p>
    <w:p w14:paraId="64F20FF1" w14:textId="77777777" w:rsidR="00263078" w:rsidRDefault="00263078" w:rsidP="00BE70B7">
      <w:pPr>
        <w:spacing w:after="0" w:line="240" w:lineRule="auto"/>
        <w:jc w:val="both"/>
        <w:rPr>
          <w:rFonts w:ascii="Arial" w:eastAsiaTheme="minorEastAsia" w:hAnsi="Arial" w:cs="Arial"/>
        </w:rPr>
      </w:pPr>
    </w:p>
    <w:p w14:paraId="6C356FB9" w14:textId="65BA2F60" w:rsidR="00263078" w:rsidRPr="00263078" w:rsidRDefault="00263078" w:rsidP="00BE70B7">
      <w:pPr>
        <w:spacing w:after="0" w:line="240" w:lineRule="auto"/>
        <w:jc w:val="both"/>
        <w:rPr>
          <w:rFonts w:ascii="Arial" w:eastAsiaTheme="minorEastAsia" w:hAnsi="Arial" w:cs="Arial"/>
        </w:rPr>
      </w:pPr>
      <m:oMathPara>
        <m:oMath>
          <m:r>
            <w:rPr>
              <w:rFonts w:ascii="Cambria Math" w:hAnsi="Cambria Math" w:cs="Arial"/>
            </w:rPr>
            <m:t xml:space="preserve">COSTO INDIRECTO =  </m:t>
          </m:r>
          <m:d>
            <m:dPr>
              <m:ctrlPr>
                <w:rPr>
                  <w:rFonts w:ascii="Cambria Math" w:hAnsi="Cambria Math" w:cs="Arial"/>
                  <w:i/>
                </w:rPr>
              </m:ctrlPr>
            </m:dPr>
            <m:e>
              <m:f>
                <m:fPr>
                  <m:ctrlPr>
                    <w:rPr>
                      <w:rFonts w:ascii="Cambria Math" w:hAnsi="Cambria Math" w:cs="Arial"/>
                      <w:i/>
                    </w:rPr>
                  </m:ctrlPr>
                </m:fPr>
                <m:num>
                  <m:r>
                    <w:rPr>
                      <w:rFonts w:ascii="Cambria Math" w:hAnsi="Cambria Math" w:cs="Arial"/>
                    </w:rPr>
                    <m:t>A.I.U</m:t>
                  </m:r>
                </m:num>
                <m:den>
                  <m:r>
                    <w:rPr>
                      <w:rFonts w:ascii="Cambria Math" w:hAnsi="Cambria Math" w:cs="Arial"/>
                    </w:rPr>
                    <m:t>1+A.I.U</m:t>
                  </m:r>
                </m:den>
              </m:f>
            </m:e>
          </m:d>
          <m:r>
            <w:rPr>
              <w:rFonts w:ascii="Cambria Math" w:hAnsi="Cambria Math" w:cs="Arial"/>
            </w:rPr>
            <m:t>* COSTO BÁSICO</m:t>
          </m:r>
        </m:oMath>
      </m:oMathPara>
    </w:p>
    <w:p w14:paraId="32B864B2" w14:textId="77777777" w:rsidR="00263078" w:rsidRDefault="00263078" w:rsidP="00BE70B7">
      <w:pPr>
        <w:spacing w:after="0" w:line="240" w:lineRule="auto"/>
        <w:jc w:val="both"/>
        <w:rPr>
          <w:rFonts w:ascii="Arial" w:hAnsi="Arial" w:cs="Arial"/>
        </w:rPr>
      </w:pPr>
    </w:p>
    <w:p w14:paraId="0FD68426" w14:textId="6B90AA5E" w:rsidR="00BB160B" w:rsidRPr="00AC2F48" w:rsidRDefault="00BB160B" w:rsidP="00BE70B7">
      <w:pPr>
        <w:spacing w:after="0" w:line="240" w:lineRule="auto"/>
        <w:jc w:val="both"/>
        <w:rPr>
          <w:rFonts w:ascii="Arial" w:hAnsi="Arial" w:cs="Arial"/>
        </w:rPr>
      </w:pPr>
      <m:oMathPara>
        <m:oMath>
          <m:r>
            <w:rPr>
              <w:rFonts w:ascii="Cambria Math" w:hAnsi="Cambria Math" w:cs="Arial"/>
            </w:rPr>
            <m:t xml:space="preserve">COSTO INDIRECTO = </m:t>
          </m:r>
          <m:d>
            <m:dPr>
              <m:ctrlPr>
                <w:rPr>
                  <w:rFonts w:ascii="Cambria Math" w:hAnsi="Cambria Math" w:cs="Arial"/>
                  <w:i/>
                </w:rPr>
              </m:ctrlPr>
            </m:dPr>
            <m:e>
              <m:f>
                <m:fPr>
                  <m:ctrlPr>
                    <w:rPr>
                      <w:rFonts w:ascii="Cambria Math" w:hAnsi="Cambria Math" w:cs="Arial"/>
                      <w:i/>
                    </w:rPr>
                  </m:ctrlPr>
                </m:fPr>
                <m:num>
                  <m:r>
                    <w:rPr>
                      <w:rFonts w:ascii="Cambria Math" w:hAnsi="Cambria Math" w:cs="Arial"/>
                    </w:rPr>
                    <m:t>0.1</m:t>
                  </m:r>
                </m:num>
                <m:den>
                  <m:r>
                    <w:rPr>
                      <w:rFonts w:ascii="Cambria Math" w:hAnsi="Cambria Math" w:cs="Arial"/>
                    </w:rPr>
                    <m:t>1.10</m:t>
                  </m:r>
                </m:den>
              </m:f>
            </m:e>
          </m:d>
          <m:r>
            <w:rPr>
              <w:rFonts w:ascii="Cambria Math" w:hAnsi="Cambria Math" w:cs="Arial"/>
            </w:rPr>
            <m:t>* COSTO BÁSICO</m:t>
          </m:r>
        </m:oMath>
      </m:oMathPara>
    </w:p>
    <w:p w14:paraId="69F8A93D" w14:textId="77777777" w:rsidR="00BB160B" w:rsidRDefault="00BB160B" w:rsidP="00BE70B7">
      <w:pPr>
        <w:spacing w:after="0" w:line="240" w:lineRule="auto"/>
        <w:jc w:val="both"/>
        <w:rPr>
          <w:rFonts w:ascii="Arial" w:hAnsi="Arial" w:cs="Arial"/>
        </w:rPr>
      </w:pPr>
    </w:p>
    <w:p w14:paraId="010D8230" w14:textId="3D5CAC84" w:rsidR="00BE70B7" w:rsidRPr="00AC2F48" w:rsidRDefault="00263078" w:rsidP="00BE70B7">
      <w:pPr>
        <w:spacing w:after="0" w:line="240" w:lineRule="auto"/>
        <w:jc w:val="both"/>
        <w:rPr>
          <w:rFonts w:ascii="Arial" w:hAnsi="Arial" w:cs="Arial"/>
        </w:rPr>
      </w:pPr>
      <w:r>
        <w:rPr>
          <w:rFonts w:ascii="Arial" w:hAnsi="Arial" w:cs="Arial"/>
        </w:rPr>
        <w:t>Finalmente,</w:t>
      </w:r>
      <w:r w:rsidR="00BB160B">
        <w:rPr>
          <w:rFonts w:ascii="Arial" w:hAnsi="Arial" w:cs="Arial"/>
        </w:rPr>
        <w:t xml:space="preserve"> c</w:t>
      </w:r>
      <w:r w:rsidR="00BE70B7" w:rsidRPr="00AC2F48">
        <w:rPr>
          <w:rFonts w:ascii="Arial" w:hAnsi="Arial" w:cs="Arial"/>
        </w:rPr>
        <w:t>omo el IVA se calcula en función del valor del costo indirecto para una cooperativa se tiene:</w:t>
      </w:r>
    </w:p>
    <w:p w14:paraId="7E48164B" w14:textId="01A73553" w:rsidR="00BE70B7" w:rsidRDefault="00BE70B7" w:rsidP="00BE70B7">
      <w:pPr>
        <w:spacing w:after="0" w:line="240" w:lineRule="auto"/>
        <w:jc w:val="both"/>
        <w:rPr>
          <w:rFonts w:ascii="Arial" w:hAnsi="Arial" w:cs="Arial"/>
        </w:rPr>
      </w:pPr>
    </w:p>
    <w:p w14:paraId="06B57378" w14:textId="275312A2" w:rsidR="00BB160B" w:rsidRPr="00263078" w:rsidRDefault="00BB160B" w:rsidP="00BE70B7">
      <w:pPr>
        <w:spacing w:after="0" w:line="240" w:lineRule="auto"/>
        <w:jc w:val="both"/>
        <w:rPr>
          <w:rFonts w:ascii="Arial" w:eastAsiaTheme="minorEastAsia" w:hAnsi="Arial" w:cs="Arial"/>
        </w:rPr>
      </w:pPr>
      <m:oMathPara>
        <m:oMath>
          <m:r>
            <w:rPr>
              <w:rFonts w:ascii="Cambria Math" w:hAnsi="Cambria Math" w:cs="Arial"/>
            </w:rPr>
            <m:t>IVA</m:t>
          </m:r>
          <m:r>
            <w:rPr>
              <w:rFonts w:ascii="Cambria Math" w:eastAsiaTheme="minorEastAsia" w:hAnsi="Cambria Math" w:cs="Arial"/>
            </w:rPr>
            <m:t>=19%=0.19</m:t>
          </m:r>
        </m:oMath>
      </m:oMathPara>
    </w:p>
    <w:p w14:paraId="38FE90B1" w14:textId="77777777" w:rsidR="00263078" w:rsidRPr="00AC2F48" w:rsidRDefault="00263078" w:rsidP="00BE70B7">
      <w:pPr>
        <w:spacing w:after="0" w:line="240" w:lineRule="auto"/>
        <w:jc w:val="both"/>
        <w:rPr>
          <w:rFonts w:ascii="Arial" w:hAnsi="Arial" w:cs="Arial"/>
        </w:rPr>
      </w:pPr>
    </w:p>
    <w:p w14:paraId="2E8C378E" w14:textId="7CD9466A" w:rsidR="00BE70B7" w:rsidRPr="00BB160B" w:rsidRDefault="00BB160B" w:rsidP="00BE70B7">
      <w:pPr>
        <w:spacing w:after="0" w:line="240" w:lineRule="auto"/>
        <w:jc w:val="both"/>
        <w:rPr>
          <w:rFonts w:ascii="Cambria Math" w:hAnsi="Cambria Math" w:cs="Arial"/>
          <w:oMath/>
        </w:rPr>
      </w:pPr>
      <m:oMathPara>
        <m:oMath>
          <m:r>
            <w:rPr>
              <w:rFonts w:ascii="Cambria Math" w:eastAsiaTheme="minorEastAsia" w:hAnsi="Cambria Math" w:cs="Arial"/>
            </w:rPr>
            <m:t xml:space="preserve">VALOR </m:t>
          </m:r>
          <m:r>
            <w:rPr>
              <w:rFonts w:ascii="Cambria Math" w:hAnsi="Cambria Math" w:cs="Arial"/>
            </w:rPr>
            <m:t>IVA = IVA*COSTO INDIRECTO</m:t>
          </m:r>
        </m:oMath>
      </m:oMathPara>
    </w:p>
    <w:p w14:paraId="4FB47B48" w14:textId="46CFEA8C" w:rsidR="00BE70B7" w:rsidRPr="00263078" w:rsidRDefault="00BE70B7" w:rsidP="005872A5">
      <w:pPr>
        <w:spacing w:after="0" w:line="240" w:lineRule="auto"/>
        <w:jc w:val="both"/>
        <w:rPr>
          <w:rFonts w:ascii="Arial" w:eastAsiaTheme="minorEastAsia" w:hAnsi="Arial" w:cs="Arial"/>
        </w:rPr>
      </w:pPr>
    </w:p>
    <w:p w14:paraId="2AEA62B3" w14:textId="366F4519" w:rsidR="00263078" w:rsidRPr="00BB160B" w:rsidRDefault="00263078" w:rsidP="00263078">
      <w:pPr>
        <w:spacing w:after="0" w:line="240" w:lineRule="auto"/>
        <w:jc w:val="both"/>
        <w:rPr>
          <w:rFonts w:ascii="Cambria Math" w:hAnsi="Cambria Math" w:cs="Arial"/>
          <w:oMath/>
        </w:rPr>
      </w:pPr>
      <m:oMathPara>
        <m:oMath>
          <m:r>
            <w:rPr>
              <w:rFonts w:ascii="Cambria Math" w:eastAsiaTheme="minorEastAsia" w:hAnsi="Cambria Math" w:cs="Arial"/>
            </w:rPr>
            <m:t xml:space="preserve">VALOR </m:t>
          </m:r>
          <m:r>
            <w:rPr>
              <w:rFonts w:ascii="Cambria Math" w:hAnsi="Cambria Math" w:cs="Arial"/>
            </w:rPr>
            <m:t>IVA = 19% * COSTO INDIRECTO = 0.19 * COSTO INDIRECTO</m:t>
          </m:r>
        </m:oMath>
      </m:oMathPara>
    </w:p>
    <w:p w14:paraId="1E0BD3FA" w14:textId="77777777" w:rsidR="00263078" w:rsidRPr="00BB160B" w:rsidRDefault="00263078" w:rsidP="005872A5">
      <w:pPr>
        <w:spacing w:after="0" w:line="240" w:lineRule="auto"/>
        <w:jc w:val="both"/>
        <w:rPr>
          <w:rFonts w:ascii="Arial" w:eastAsiaTheme="minorEastAsia" w:hAnsi="Arial" w:cs="Arial"/>
        </w:rPr>
      </w:pPr>
    </w:p>
    <w:p w14:paraId="581E1650" w14:textId="1E6C885C" w:rsidR="00BB160B" w:rsidRPr="00263078" w:rsidRDefault="00BB160B" w:rsidP="00BB160B">
      <w:pPr>
        <w:spacing w:after="0" w:line="240" w:lineRule="auto"/>
        <w:jc w:val="both"/>
        <w:rPr>
          <w:rFonts w:ascii="Arial" w:eastAsiaTheme="minorEastAsia" w:hAnsi="Arial" w:cs="Arial"/>
        </w:rPr>
      </w:pPr>
      <m:oMathPara>
        <m:oMath>
          <m:r>
            <w:rPr>
              <w:rFonts w:ascii="Cambria Math" w:hAnsi="Cambria Math" w:cs="Arial"/>
            </w:rPr>
            <m:t xml:space="preserve">VALOR IVA = IVA* </m:t>
          </m:r>
          <m:d>
            <m:dPr>
              <m:ctrlPr>
                <w:rPr>
                  <w:rFonts w:ascii="Cambria Math" w:hAnsi="Cambria Math" w:cs="Arial"/>
                  <w:i/>
                </w:rPr>
              </m:ctrlPr>
            </m:dPr>
            <m:e>
              <m:f>
                <m:fPr>
                  <m:ctrlPr>
                    <w:rPr>
                      <w:rFonts w:ascii="Cambria Math" w:hAnsi="Cambria Math" w:cs="Arial"/>
                      <w:i/>
                    </w:rPr>
                  </m:ctrlPr>
                </m:fPr>
                <m:num>
                  <m:r>
                    <w:rPr>
                      <w:rFonts w:ascii="Cambria Math" w:hAnsi="Cambria Math" w:cs="Arial"/>
                    </w:rPr>
                    <m:t>A.I.U</m:t>
                  </m:r>
                </m:num>
                <m:den>
                  <m:r>
                    <w:rPr>
                      <w:rFonts w:ascii="Cambria Math" w:hAnsi="Cambria Math" w:cs="Arial"/>
                    </w:rPr>
                    <m:t>1+A.I.U</m:t>
                  </m:r>
                </m:den>
              </m:f>
            </m:e>
          </m:d>
          <m:r>
            <w:rPr>
              <w:rFonts w:ascii="Cambria Math" w:hAnsi="Cambria Math" w:cs="Arial"/>
            </w:rPr>
            <m:t>* COSTOBÁSICO</m:t>
          </m:r>
        </m:oMath>
      </m:oMathPara>
    </w:p>
    <w:p w14:paraId="44B80365" w14:textId="77777777" w:rsidR="00263078" w:rsidRPr="00263078" w:rsidRDefault="00263078" w:rsidP="00BB160B">
      <w:pPr>
        <w:spacing w:after="0" w:line="240" w:lineRule="auto"/>
        <w:jc w:val="both"/>
        <w:rPr>
          <w:rFonts w:ascii="Arial" w:eastAsiaTheme="minorEastAsia" w:hAnsi="Arial" w:cs="Arial"/>
        </w:rPr>
      </w:pPr>
    </w:p>
    <w:p w14:paraId="4A93BBD4" w14:textId="2E3D0A78" w:rsidR="00263078" w:rsidRPr="00BB160B" w:rsidRDefault="00263078" w:rsidP="00263078">
      <w:pPr>
        <w:spacing w:after="0" w:line="240" w:lineRule="auto"/>
        <w:jc w:val="both"/>
        <w:rPr>
          <w:rFonts w:ascii="Arial" w:eastAsiaTheme="minorEastAsia" w:hAnsi="Arial" w:cs="Arial"/>
        </w:rPr>
      </w:pPr>
      <m:oMathPara>
        <m:oMath>
          <m:r>
            <w:rPr>
              <w:rFonts w:ascii="Cambria Math" w:hAnsi="Cambria Math" w:cs="Arial"/>
            </w:rPr>
            <m:t xml:space="preserve">VALOR IVA =0.19* </m:t>
          </m:r>
          <m:d>
            <m:dPr>
              <m:ctrlPr>
                <w:rPr>
                  <w:rFonts w:ascii="Cambria Math" w:hAnsi="Cambria Math" w:cs="Arial"/>
                  <w:i/>
                </w:rPr>
              </m:ctrlPr>
            </m:dPr>
            <m:e>
              <m:f>
                <m:fPr>
                  <m:ctrlPr>
                    <w:rPr>
                      <w:rFonts w:ascii="Cambria Math" w:hAnsi="Cambria Math" w:cs="Arial"/>
                      <w:i/>
                    </w:rPr>
                  </m:ctrlPr>
                </m:fPr>
                <m:num>
                  <m:r>
                    <w:rPr>
                      <w:rFonts w:ascii="Cambria Math" w:hAnsi="Cambria Math" w:cs="Arial"/>
                    </w:rPr>
                    <m:t>0.10</m:t>
                  </m:r>
                </m:num>
                <m:den>
                  <m:r>
                    <w:rPr>
                      <w:rFonts w:ascii="Cambria Math" w:hAnsi="Cambria Math" w:cs="Arial"/>
                    </w:rPr>
                    <m:t>1.1</m:t>
                  </m:r>
                </m:den>
              </m:f>
            </m:e>
          </m:d>
          <m:r>
            <w:rPr>
              <w:rFonts w:ascii="Cambria Math" w:hAnsi="Cambria Math" w:cs="Arial"/>
            </w:rPr>
            <m:t>* COSTOBÁSICO</m:t>
          </m:r>
        </m:oMath>
      </m:oMathPara>
    </w:p>
    <w:p w14:paraId="586C3756" w14:textId="77777777" w:rsidR="00263078" w:rsidRPr="00BB160B" w:rsidRDefault="00263078" w:rsidP="00BB160B">
      <w:pPr>
        <w:spacing w:after="0" w:line="240" w:lineRule="auto"/>
        <w:jc w:val="both"/>
        <w:rPr>
          <w:rFonts w:ascii="Arial" w:eastAsiaTheme="minorEastAsia" w:hAnsi="Arial" w:cs="Arial"/>
        </w:rPr>
      </w:pPr>
    </w:p>
    <w:p w14:paraId="59EDAE4A" w14:textId="336E53C8" w:rsidR="00263078" w:rsidRPr="00BE70B7" w:rsidRDefault="00263078" w:rsidP="00263078">
      <w:pPr>
        <w:pStyle w:val="Default"/>
        <w:numPr>
          <w:ilvl w:val="0"/>
          <w:numId w:val="2"/>
        </w:numPr>
        <w:ind w:left="284" w:hanging="284"/>
        <w:jc w:val="both"/>
        <w:rPr>
          <w:b/>
          <w:bCs/>
          <w:sz w:val="22"/>
          <w:szCs w:val="22"/>
        </w:rPr>
      </w:pPr>
      <w:r w:rsidRPr="00BE70B7">
        <w:rPr>
          <w:b/>
          <w:bCs/>
          <w:sz w:val="22"/>
          <w:szCs w:val="22"/>
        </w:rPr>
        <w:t xml:space="preserve">CÁLCULO DEL IVA PARA </w:t>
      </w:r>
      <w:r>
        <w:rPr>
          <w:b/>
          <w:bCs/>
          <w:sz w:val="22"/>
          <w:szCs w:val="22"/>
        </w:rPr>
        <w:t>OTRO TIPO DE PROPONENTES DIFERENTES A COOPERATIVAS DE TRABAJO ASOCIADO</w:t>
      </w:r>
    </w:p>
    <w:p w14:paraId="0E4421A1" w14:textId="77777777" w:rsidR="00263078" w:rsidRPr="00AC2F48" w:rsidRDefault="00263078" w:rsidP="00263078">
      <w:pPr>
        <w:pStyle w:val="Default"/>
        <w:ind w:left="284"/>
        <w:jc w:val="both"/>
        <w:rPr>
          <w:sz w:val="22"/>
          <w:szCs w:val="22"/>
        </w:rPr>
      </w:pPr>
    </w:p>
    <w:p w14:paraId="44480788" w14:textId="77777777" w:rsidR="00263078" w:rsidRPr="00AC2F48" w:rsidRDefault="00263078" w:rsidP="00263078">
      <w:pPr>
        <w:rPr>
          <w:rFonts w:ascii="Arial" w:hAnsi="Arial" w:cs="Arial"/>
        </w:rPr>
      </w:pPr>
      <w:r>
        <w:rPr>
          <w:rFonts w:ascii="Arial" w:hAnsi="Arial" w:cs="Arial"/>
        </w:rPr>
        <w:t>El</w:t>
      </w:r>
      <w:r w:rsidRPr="00AC2F48">
        <w:rPr>
          <w:rFonts w:ascii="Arial" w:hAnsi="Arial" w:cs="Arial"/>
        </w:rPr>
        <w:t xml:space="preserve"> valor básico resulta de la suma del COSTO DIRECTO + COSTO INDIRECTO. Y su vez el COSTO INDIRECTO resulta de A.I.U% * COSTO DIRECTO. </w:t>
      </w:r>
      <w:r>
        <w:rPr>
          <w:rFonts w:ascii="Arial" w:hAnsi="Arial" w:cs="Arial"/>
        </w:rPr>
        <w:t>El costo básico incluye el A.I.U.</w:t>
      </w:r>
    </w:p>
    <w:p w14:paraId="10406891" w14:textId="77777777" w:rsidR="00263078" w:rsidRPr="00AC2F48" w:rsidRDefault="00263078" w:rsidP="00263078">
      <w:pPr>
        <w:spacing w:after="0" w:line="240" w:lineRule="auto"/>
        <w:jc w:val="both"/>
        <w:rPr>
          <w:rFonts w:ascii="Arial" w:hAnsi="Arial" w:cs="Arial"/>
        </w:rPr>
      </w:pPr>
    </w:p>
    <w:p w14:paraId="11F8376E" w14:textId="7D384949" w:rsidR="00263078" w:rsidRPr="00AC2F48" w:rsidRDefault="00263078" w:rsidP="00263078">
      <w:pPr>
        <w:spacing w:after="0" w:line="240" w:lineRule="auto"/>
        <w:jc w:val="both"/>
        <w:rPr>
          <w:rFonts w:ascii="Arial" w:hAnsi="Arial" w:cs="Arial"/>
        </w:rPr>
      </w:pPr>
      <w:r>
        <w:rPr>
          <w:rFonts w:ascii="Arial" w:hAnsi="Arial" w:cs="Arial"/>
        </w:rPr>
        <w:t>Para otro tipo de proponente diferente a una cooperativa de trabajo asociado, se tiene:</w:t>
      </w:r>
    </w:p>
    <w:p w14:paraId="7A7325A3" w14:textId="77777777" w:rsidR="00263078" w:rsidRPr="00AC2F48" w:rsidRDefault="00263078" w:rsidP="00263078">
      <w:pPr>
        <w:spacing w:after="0" w:line="240" w:lineRule="auto"/>
        <w:jc w:val="both"/>
        <w:rPr>
          <w:rFonts w:ascii="Arial" w:hAnsi="Arial" w:cs="Arial"/>
        </w:rPr>
      </w:pPr>
    </w:p>
    <w:p w14:paraId="2E77E4A3" w14:textId="77777777" w:rsidR="00263078" w:rsidRPr="00AC2F48" w:rsidRDefault="00263078" w:rsidP="00263078">
      <w:pPr>
        <w:spacing w:after="0" w:line="240" w:lineRule="auto"/>
        <w:jc w:val="both"/>
        <w:rPr>
          <w:rFonts w:ascii="Arial" w:hAnsi="Arial" w:cs="Arial"/>
        </w:rPr>
      </w:pPr>
      <w:proofErr w:type="spellStart"/>
      <w:r w:rsidRPr="00AC2F48">
        <w:rPr>
          <w:rFonts w:ascii="Arial" w:hAnsi="Arial" w:cs="Arial"/>
        </w:rPr>
        <w:t>Eq</w:t>
      </w:r>
      <w:proofErr w:type="spellEnd"/>
      <w:r w:rsidRPr="00AC2F48">
        <w:rPr>
          <w:rFonts w:ascii="Arial" w:hAnsi="Arial" w:cs="Arial"/>
        </w:rPr>
        <w:t>. 1:  </w:t>
      </w:r>
      <m:oMath>
        <m:r>
          <w:rPr>
            <w:rFonts w:ascii="Cambria Math" w:eastAsiaTheme="minorEastAsia" w:hAnsi="Cambria Math" w:cs="Arial"/>
          </w:rPr>
          <m:t>COSTO BÁSICO: COSTO DIRECTO + COSTO INDIRECTO</m:t>
        </m:r>
      </m:oMath>
      <w:r w:rsidRPr="00AC2F48">
        <w:rPr>
          <w:rFonts w:ascii="Arial" w:hAnsi="Arial" w:cs="Arial"/>
        </w:rPr>
        <w:t xml:space="preserve"> </w:t>
      </w:r>
    </w:p>
    <w:p w14:paraId="488B15F5" w14:textId="77777777" w:rsidR="00263078" w:rsidRPr="00AC2F48" w:rsidRDefault="00263078" w:rsidP="00263078">
      <w:pPr>
        <w:spacing w:after="0" w:line="240" w:lineRule="auto"/>
        <w:jc w:val="both"/>
        <w:rPr>
          <w:rFonts w:ascii="Arial" w:hAnsi="Arial" w:cs="Arial"/>
        </w:rPr>
      </w:pPr>
    </w:p>
    <w:p w14:paraId="1AD6428E" w14:textId="4C3D7583" w:rsidR="00263078" w:rsidRDefault="00263078" w:rsidP="00263078">
      <w:pPr>
        <w:spacing w:after="0" w:line="240" w:lineRule="auto"/>
        <w:jc w:val="both"/>
        <w:rPr>
          <w:rFonts w:ascii="Arial" w:eastAsiaTheme="minorEastAsia" w:hAnsi="Arial" w:cs="Arial"/>
        </w:rPr>
      </w:pPr>
      <w:proofErr w:type="spellStart"/>
      <w:r w:rsidRPr="00AC2F48">
        <w:rPr>
          <w:rFonts w:ascii="Arial" w:hAnsi="Arial" w:cs="Arial"/>
        </w:rPr>
        <w:t>Eq</w:t>
      </w:r>
      <w:proofErr w:type="spellEnd"/>
      <w:r w:rsidRPr="00AC2F48">
        <w:rPr>
          <w:rFonts w:ascii="Arial" w:hAnsi="Arial" w:cs="Arial"/>
        </w:rPr>
        <w:t xml:space="preserve">. 2:   </w:t>
      </w:r>
      <m:oMath>
        <m:r>
          <w:rPr>
            <w:rFonts w:ascii="Cambria Math" w:hAnsi="Cambria Math" w:cs="Arial"/>
          </w:rPr>
          <m:t>COSTO INDIRECTO: A.I.U  * COSTO DIRECTO</m:t>
        </m:r>
      </m:oMath>
    </w:p>
    <w:p w14:paraId="30DFE347" w14:textId="181EF084" w:rsidR="00263078" w:rsidRDefault="00263078" w:rsidP="00263078">
      <w:pPr>
        <w:spacing w:after="0" w:line="240" w:lineRule="auto"/>
        <w:rPr>
          <w:rFonts w:ascii="Arial" w:eastAsiaTheme="minorEastAsia" w:hAnsi="Arial" w:cs="Arial"/>
        </w:rPr>
      </w:pPr>
    </w:p>
    <w:p w14:paraId="51FE34E7" w14:textId="154E3CF6" w:rsidR="00263078" w:rsidRPr="00263078" w:rsidRDefault="00263078" w:rsidP="00263078">
      <w:pPr>
        <w:spacing w:after="0" w:line="240" w:lineRule="auto"/>
        <w:rPr>
          <w:rFonts w:ascii="Arial" w:eastAsiaTheme="minorEastAsia" w:hAnsi="Arial" w:cs="Arial"/>
        </w:rPr>
      </w:pPr>
      <w:r>
        <w:rPr>
          <w:rFonts w:ascii="Arial" w:eastAsiaTheme="minorEastAsia" w:hAnsi="Arial" w:cs="Arial"/>
        </w:rPr>
        <w:t xml:space="preserve">Como </w:t>
      </w:r>
      <m:oMath>
        <m:r>
          <w:rPr>
            <w:rFonts w:ascii="Cambria Math" w:hAnsi="Cambria Math" w:cs="Arial"/>
          </w:rPr>
          <m:t>IVA</m:t>
        </m:r>
        <m:r>
          <w:rPr>
            <w:rFonts w:ascii="Cambria Math" w:eastAsiaTheme="minorEastAsia" w:hAnsi="Cambria Math" w:cs="Arial"/>
          </w:rPr>
          <m:t>=19%=0.19</m:t>
        </m:r>
      </m:oMath>
    </w:p>
    <w:p w14:paraId="20406E57" w14:textId="77777777" w:rsidR="00263078" w:rsidRPr="00AC2F48" w:rsidRDefault="00263078" w:rsidP="00263078">
      <w:pPr>
        <w:spacing w:after="0" w:line="240" w:lineRule="auto"/>
        <w:rPr>
          <w:rFonts w:ascii="Arial" w:hAnsi="Arial" w:cs="Arial"/>
        </w:rPr>
      </w:pPr>
    </w:p>
    <w:p w14:paraId="62D5D313" w14:textId="0A0D6191" w:rsidR="00263078" w:rsidRDefault="00263078" w:rsidP="00263078">
      <w:pPr>
        <w:spacing w:after="0" w:line="240" w:lineRule="auto"/>
        <w:rPr>
          <w:rFonts w:ascii="Arial" w:eastAsiaTheme="minorEastAsia" w:hAnsi="Arial" w:cs="Arial"/>
        </w:rPr>
      </w:pPr>
      <w:proofErr w:type="spellStart"/>
      <w:r>
        <w:rPr>
          <w:rFonts w:ascii="Arial" w:eastAsiaTheme="minorEastAsia" w:hAnsi="Arial" w:cs="Arial"/>
        </w:rPr>
        <w:t>Eq</w:t>
      </w:r>
      <w:proofErr w:type="spellEnd"/>
      <w:r>
        <w:rPr>
          <w:rFonts w:ascii="Arial" w:eastAsiaTheme="minorEastAsia" w:hAnsi="Arial" w:cs="Arial"/>
        </w:rPr>
        <w:t xml:space="preserve">. 3: </w:t>
      </w:r>
      <m:oMath>
        <m:r>
          <w:rPr>
            <w:rFonts w:ascii="Cambria Math" w:eastAsiaTheme="minorEastAsia" w:hAnsi="Cambria Math" w:cs="Arial"/>
          </w:rPr>
          <m:t xml:space="preserve">VALOR </m:t>
        </m:r>
        <m:r>
          <w:rPr>
            <w:rFonts w:ascii="Cambria Math" w:hAnsi="Cambria Math" w:cs="Arial"/>
          </w:rPr>
          <m:t>IVA = IVA*COSTO BÁSICO</m:t>
        </m:r>
      </m:oMath>
    </w:p>
    <w:p w14:paraId="3E64B052" w14:textId="77777777" w:rsidR="00263078" w:rsidRPr="00263078" w:rsidRDefault="00263078" w:rsidP="00263078">
      <w:pPr>
        <w:spacing w:after="0" w:line="240" w:lineRule="auto"/>
        <w:rPr>
          <w:rFonts w:ascii="Cambria Math" w:hAnsi="Cambria Math" w:cs="Arial"/>
          <w:oMath/>
        </w:rPr>
      </w:pPr>
    </w:p>
    <w:p w14:paraId="6CD211B5" w14:textId="16BFBC2C" w:rsidR="00263078" w:rsidRPr="00263078" w:rsidRDefault="00263078" w:rsidP="00263078">
      <w:pPr>
        <w:spacing w:after="0" w:line="240" w:lineRule="auto"/>
        <w:jc w:val="both"/>
        <w:rPr>
          <w:rFonts w:ascii="Arial" w:hAnsi="Arial" w:cs="Arial"/>
        </w:rPr>
      </w:pPr>
      <m:oMathPara>
        <m:oMathParaPr>
          <m:jc m:val="left"/>
        </m:oMathParaPr>
        <m:oMath>
          <m:r>
            <w:rPr>
              <w:rFonts w:ascii="Cambria Math" w:eastAsiaTheme="minorEastAsia" w:hAnsi="Cambria Math" w:cs="Arial"/>
            </w:rPr>
            <m:t xml:space="preserve">VALOR </m:t>
          </m:r>
          <m:r>
            <w:rPr>
              <w:rFonts w:ascii="Cambria Math" w:hAnsi="Cambria Math" w:cs="Arial"/>
            </w:rPr>
            <m:t>IVA = 0.19*COSTO BÁSICO</m:t>
          </m:r>
        </m:oMath>
      </m:oMathPara>
    </w:p>
    <w:p w14:paraId="756B95D8" w14:textId="77777777" w:rsidR="00BB160B" w:rsidRPr="00BB160B" w:rsidRDefault="00BB160B" w:rsidP="005872A5">
      <w:pPr>
        <w:spacing w:after="0" w:line="240" w:lineRule="auto"/>
        <w:jc w:val="both"/>
        <w:rPr>
          <w:rFonts w:ascii="Cambria Math" w:hAnsi="Cambria Math" w:cs="Arial"/>
          <w:oMath/>
        </w:rPr>
      </w:pPr>
    </w:p>
    <w:sectPr w:rsidR="00BB160B" w:rsidRPr="00BB160B" w:rsidSect="005872A5">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62F64"/>
    <w:multiLevelType w:val="hybridMultilevel"/>
    <w:tmpl w:val="23EC61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2A64125"/>
    <w:multiLevelType w:val="hybridMultilevel"/>
    <w:tmpl w:val="E1F280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81019893">
    <w:abstractNumId w:val="1"/>
  </w:num>
  <w:num w:numId="2" w16cid:durableId="2130393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1BC"/>
    <w:rsid w:val="00263078"/>
    <w:rsid w:val="005872A5"/>
    <w:rsid w:val="0074690B"/>
    <w:rsid w:val="00BB160B"/>
    <w:rsid w:val="00BE70B7"/>
    <w:rsid w:val="00ED11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63F7"/>
  <w15:chartTrackingRefBased/>
  <w15:docId w15:val="{F1077DB3-CBC3-4AFF-B25E-36772EBB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70B7"/>
    <w:pPr>
      <w:autoSpaceDE w:val="0"/>
      <w:autoSpaceDN w:val="0"/>
      <w:adjustRightInd w:val="0"/>
      <w:spacing w:after="0" w:line="240" w:lineRule="auto"/>
    </w:pPr>
    <w:rPr>
      <w:rFonts w:ascii="Arial" w:hAnsi="Arial" w:cs="Arial"/>
      <w:color w:val="000000"/>
      <w:sz w:val="24"/>
      <w:szCs w:val="24"/>
    </w:rPr>
  </w:style>
  <w:style w:type="character" w:styleId="Textodelmarcadordeposicin">
    <w:name w:val="Placeholder Text"/>
    <w:basedOn w:val="Fuentedeprrafopredeter"/>
    <w:uiPriority w:val="99"/>
    <w:semiHidden/>
    <w:rsid w:val="00BE70B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487</Words>
  <Characters>2682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Yaneth Acero Alvarez</dc:creator>
  <cp:keywords/>
  <dc:description/>
  <cp:lastModifiedBy>ELIANA MONSALVE MARTINEZ</cp:lastModifiedBy>
  <cp:revision>2</cp:revision>
  <dcterms:created xsi:type="dcterms:W3CDTF">2023-10-26T23:42:00Z</dcterms:created>
  <dcterms:modified xsi:type="dcterms:W3CDTF">2023-10-26T23:42:00Z</dcterms:modified>
</cp:coreProperties>
</file>