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6706A1" w14:textId="2152AC0E" w:rsidR="00D71C94" w:rsidRPr="00CD7105" w:rsidRDefault="00D71C94" w:rsidP="00310BBE">
      <w:pPr>
        <w:adjustRightInd w:val="0"/>
        <w:spacing w:after="240"/>
        <w:jc w:val="center"/>
        <w:rPr>
          <w:rFonts w:ascii="Garamond" w:eastAsiaTheme="minorHAnsi" w:hAnsi="Garamond" w:cs="Times"/>
          <w:b/>
          <w:lang w:val="es-ES_tradnl"/>
        </w:rPr>
      </w:pPr>
      <w:r w:rsidRPr="00CD7105">
        <w:rPr>
          <w:rFonts w:ascii="Garamond" w:eastAsia="Times New Roman" w:hAnsi="Garamond"/>
          <w:b/>
          <w:lang w:eastAsia="es-ES"/>
        </w:rPr>
        <w:t>ANEXO 12</w:t>
      </w:r>
      <w:r w:rsidR="00E00914" w:rsidRPr="00CD7105">
        <w:rPr>
          <w:rFonts w:ascii="Garamond" w:eastAsia="Times New Roman" w:hAnsi="Garamond"/>
          <w:b/>
          <w:lang w:eastAsia="es-ES"/>
        </w:rPr>
        <w:t xml:space="preserve"> — </w:t>
      </w:r>
      <w:r w:rsidRPr="00CD7105">
        <w:rPr>
          <w:rFonts w:ascii="Garamond" w:eastAsiaTheme="minorHAnsi" w:hAnsi="Garamond" w:cs="Calibri"/>
          <w:b/>
          <w:lang w:val="es-ES_tradnl"/>
        </w:rPr>
        <w:t>PACTO DE PROBIDAD Y TRANSPARENCIA</w:t>
      </w:r>
    </w:p>
    <w:p w14:paraId="2C519325" w14:textId="72FCA586" w:rsidR="00E00914" w:rsidRPr="00CD7105" w:rsidRDefault="00E00914" w:rsidP="00E00914">
      <w:pPr>
        <w:widowControl/>
        <w:tabs>
          <w:tab w:val="left" w:pos="-142"/>
        </w:tabs>
        <w:adjustRightInd w:val="0"/>
        <w:jc w:val="center"/>
        <w:outlineLvl w:val="0"/>
        <w:rPr>
          <w:rFonts w:ascii="Garamond" w:eastAsia="Times New Roman" w:hAnsi="Garamond"/>
          <w:b/>
          <w:lang w:eastAsia="es-ES"/>
        </w:rPr>
      </w:pPr>
    </w:p>
    <w:p w14:paraId="5086C59C" w14:textId="77777777" w:rsidR="00E00914" w:rsidRPr="00CD7105" w:rsidRDefault="00E00914" w:rsidP="00E00914">
      <w:pPr>
        <w:widowControl/>
        <w:tabs>
          <w:tab w:val="left" w:pos="-142"/>
        </w:tabs>
        <w:adjustRightInd w:val="0"/>
        <w:jc w:val="center"/>
        <w:outlineLvl w:val="0"/>
        <w:rPr>
          <w:rFonts w:ascii="Garamond" w:eastAsia="Times New Roman" w:hAnsi="Garamond"/>
          <w:b/>
          <w:lang w:eastAsia="es-ES"/>
        </w:rPr>
      </w:pPr>
    </w:p>
    <w:p w14:paraId="39A72DA4" w14:textId="77777777" w:rsidR="00E00914" w:rsidRPr="00CD7105" w:rsidRDefault="00E00914" w:rsidP="00E00914">
      <w:pPr>
        <w:widowControl/>
        <w:tabs>
          <w:tab w:val="left" w:pos="-142"/>
        </w:tabs>
        <w:adjustRightInd w:val="0"/>
        <w:jc w:val="center"/>
        <w:outlineLvl w:val="0"/>
        <w:rPr>
          <w:rFonts w:ascii="Garamond" w:eastAsia="Times New Roman" w:hAnsi="Garamond"/>
          <w:b/>
          <w:bCs/>
          <w:lang w:val="es-CO" w:eastAsia="es-ES"/>
        </w:rPr>
      </w:pPr>
    </w:p>
    <w:p w14:paraId="5D8EB0FC" w14:textId="77777777" w:rsidR="00E00914" w:rsidRPr="00CD7105" w:rsidRDefault="00E00914" w:rsidP="00E00914">
      <w:pPr>
        <w:widowControl/>
        <w:suppressAutoHyphens/>
        <w:autoSpaceDE/>
        <w:autoSpaceDN/>
        <w:spacing w:line="259" w:lineRule="auto"/>
        <w:jc w:val="both"/>
        <w:textAlignment w:val="baseline"/>
        <w:rPr>
          <w:rFonts w:ascii="Garamond" w:eastAsia="Times New Roman" w:hAnsi="Garamond"/>
          <w:lang w:val="es-CO" w:eastAsia="zh-CN"/>
        </w:rPr>
      </w:pPr>
      <w:r w:rsidRPr="00CD7105">
        <w:rPr>
          <w:rFonts w:ascii="Garamond" w:eastAsia="Times New Roman" w:hAnsi="Garamond"/>
          <w:lang w:val="es-CO" w:eastAsia="zh-CN"/>
        </w:rPr>
        <w:t>Ciudad y fecha</w:t>
      </w:r>
    </w:p>
    <w:p w14:paraId="4628AD88" w14:textId="77777777" w:rsidR="00E00914" w:rsidRPr="00CD7105" w:rsidRDefault="00E00914" w:rsidP="00E00914">
      <w:pPr>
        <w:widowControl/>
        <w:suppressAutoHyphens/>
        <w:autoSpaceDE/>
        <w:autoSpaceDN/>
        <w:spacing w:line="259" w:lineRule="auto"/>
        <w:jc w:val="both"/>
        <w:textAlignment w:val="baseline"/>
        <w:rPr>
          <w:rFonts w:ascii="Garamond" w:eastAsia="Times New Roman" w:hAnsi="Garamond"/>
          <w:lang w:val="es-CO" w:eastAsia="zh-CN"/>
        </w:rPr>
      </w:pPr>
    </w:p>
    <w:p w14:paraId="21960928" w14:textId="77777777" w:rsidR="00E00914" w:rsidRPr="00CD7105" w:rsidRDefault="00E00914" w:rsidP="00E00914">
      <w:pPr>
        <w:widowControl/>
        <w:suppressAutoHyphens/>
        <w:autoSpaceDE/>
        <w:autoSpaceDN/>
        <w:jc w:val="both"/>
        <w:textAlignment w:val="baseline"/>
        <w:rPr>
          <w:rFonts w:ascii="Garamond" w:eastAsia="Times New Roman" w:hAnsi="Garamond"/>
          <w:lang w:val="es-CO" w:eastAsia="zh-CN"/>
        </w:rPr>
      </w:pPr>
      <w:r w:rsidRPr="00CD7105">
        <w:rPr>
          <w:rFonts w:ascii="Garamond" w:eastAsia="Times New Roman" w:hAnsi="Garamond"/>
          <w:lang w:val="es-CO" w:eastAsia="zh-CN"/>
        </w:rPr>
        <w:t>Señores:</w:t>
      </w:r>
    </w:p>
    <w:p w14:paraId="13EA19B4" w14:textId="77777777" w:rsidR="00E00914" w:rsidRPr="00CD7105" w:rsidRDefault="00E00914" w:rsidP="00E00914">
      <w:pPr>
        <w:widowControl/>
        <w:suppressAutoHyphens/>
        <w:autoSpaceDE/>
        <w:autoSpaceDN/>
        <w:jc w:val="both"/>
        <w:textAlignment w:val="baseline"/>
        <w:rPr>
          <w:rFonts w:ascii="Garamond" w:eastAsia="Times New Roman" w:hAnsi="Garamond"/>
          <w:b/>
          <w:lang w:val="es-CO" w:eastAsia="zh-CN"/>
        </w:rPr>
      </w:pPr>
      <w:r w:rsidRPr="00CD7105">
        <w:rPr>
          <w:rFonts w:ascii="Garamond" w:eastAsia="Times New Roman" w:hAnsi="Garamond"/>
          <w:b/>
          <w:lang w:val="es-CO" w:eastAsia="zh-CN"/>
        </w:rPr>
        <w:t>ALCALDIA LOCAL DE TUNJUELITO</w:t>
      </w:r>
    </w:p>
    <w:p w14:paraId="16E8BD86" w14:textId="77777777" w:rsidR="00E00914" w:rsidRPr="00CD7105" w:rsidRDefault="00E00914" w:rsidP="00E00914">
      <w:pPr>
        <w:widowControl/>
        <w:suppressAutoHyphens/>
        <w:autoSpaceDE/>
        <w:autoSpaceDN/>
        <w:jc w:val="both"/>
        <w:textAlignment w:val="baseline"/>
        <w:rPr>
          <w:rFonts w:ascii="Garamond" w:eastAsia="Times New Roman" w:hAnsi="Garamond"/>
          <w:b/>
          <w:lang w:val="es-CO" w:eastAsia="zh-CN"/>
        </w:rPr>
      </w:pPr>
      <w:r w:rsidRPr="00CD7105">
        <w:rPr>
          <w:rFonts w:ascii="Garamond" w:eastAsia="Times New Roman" w:hAnsi="Garamond"/>
          <w:b/>
          <w:lang w:val="es-CO" w:eastAsia="zh-CN"/>
        </w:rPr>
        <w:t>FONDO DE DESARROLLO LOCAL DE TUNJUELITO</w:t>
      </w:r>
    </w:p>
    <w:p w14:paraId="2863AC86" w14:textId="383BED9A" w:rsidR="00E00914" w:rsidRPr="00CD7105" w:rsidRDefault="000A2580" w:rsidP="00E00914">
      <w:pPr>
        <w:widowControl/>
        <w:suppressAutoHyphens/>
        <w:autoSpaceDE/>
        <w:autoSpaceDN/>
        <w:jc w:val="both"/>
        <w:textAlignment w:val="baseline"/>
        <w:rPr>
          <w:rFonts w:ascii="Garamond" w:eastAsia="Times New Roman" w:hAnsi="Garamond"/>
          <w:lang w:val="es-CO" w:eastAsia="zh-CN"/>
        </w:rPr>
      </w:pPr>
      <w:r w:rsidRPr="00CD7105">
        <w:rPr>
          <w:rFonts w:ascii="Garamond" w:eastAsia="Times New Roman" w:hAnsi="Garamond"/>
          <w:lang w:val="es-CO" w:eastAsia="zh-CN"/>
        </w:rPr>
        <w:t>Cra. 18 &amp;, Dg. 49a Sur, Bogotá</w:t>
      </w:r>
    </w:p>
    <w:p w14:paraId="12DE4941" w14:textId="77777777" w:rsidR="00E00914" w:rsidRPr="00CD7105" w:rsidRDefault="00E00914" w:rsidP="00E00914">
      <w:pPr>
        <w:widowControl/>
        <w:tabs>
          <w:tab w:val="left" w:pos="-142"/>
        </w:tabs>
        <w:adjustRightInd w:val="0"/>
        <w:rPr>
          <w:rFonts w:ascii="Garamond" w:eastAsia="Times New Roman" w:hAnsi="Garamond"/>
          <w:lang w:val="es-CO" w:eastAsia="es-ES"/>
        </w:rPr>
      </w:pPr>
    </w:p>
    <w:p w14:paraId="74ACFB68" w14:textId="3956EBA5" w:rsidR="00E00914" w:rsidRPr="00CD7105" w:rsidRDefault="00E00914" w:rsidP="00E00914">
      <w:pPr>
        <w:widowControl/>
        <w:tabs>
          <w:tab w:val="left" w:pos="-142"/>
        </w:tabs>
        <w:adjustRightInd w:val="0"/>
        <w:jc w:val="both"/>
        <w:outlineLvl w:val="0"/>
        <w:rPr>
          <w:rFonts w:ascii="Garamond" w:eastAsia="Times New Roman" w:hAnsi="Garamond"/>
          <w:lang w:val="es-CO" w:eastAsia="es-ES"/>
        </w:rPr>
      </w:pPr>
      <w:r w:rsidRPr="00CD7105">
        <w:rPr>
          <w:rFonts w:ascii="Garamond" w:eastAsia="Times New Roman" w:hAnsi="Garamond"/>
          <w:b/>
          <w:lang w:val="es-CO" w:eastAsia="es-ES"/>
        </w:rPr>
        <w:t>REFERENCIA:</w:t>
      </w:r>
      <w:r w:rsidRPr="00CD7105">
        <w:rPr>
          <w:rFonts w:ascii="Garamond" w:eastAsia="Times New Roman" w:hAnsi="Garamond"/>
          <w:lang w:val="es-CO" w:eastAsia="es-ES"/>
        </w:rPr>
        <w:tab/>
      </w:r>
      <w:r w:rsidR="00856C56" w:rsidRPr="00CD7105">
        <w:rPr>
          <w:rFonts w:ascii="Garamond" w:eastAsia="Times New Roman" w:hAnsi="Garamond"/>
          <w:b/>
          <w:lang w:val="es-CO" w:eastAsia="es-ES"/>
        </w:rPr>
        <w:t>SELE</w:t>
      </w:r>
      <w:r w:rsidR="00F21C97" w:rsidRPr="00CD7105">
        <w:rPr>
          <w:rFonts w:ascii="Garamond" w:eastAsia="Times New Roman" w:hAnsi="Garamond"/>
          <w:b/>
          <w:lang w:val="es-CO" w:eastAsia="es-ES"/>
        </w:rPr>
        <w:t xml:space="preserve">CCIÓN ABREVIADA </w:t>
      </w:r>
      <w:r w:rsidR="004E40D8" w:rsidRPr="00CD7105">
        <w:rPr>
          <w:rFonts w:ascii="Garamond" w:eastAsia="Times New Roman" w:hAnsi="Garamond"/>
          <w:b/>
          <w:lang w:val="es-CO" w:eastAsia="es-ES"/>
        </w:rPr>
        <w:t>DE MENOR CUANTIA</w:t>
      </w:r>
      <w:r w:rsidR="00210600" w:rsidRPr="00CD7105">
        <w:rPr>
          <w:rFonts w:ascii="Garamond" w:eastAsia="Times New Roman" w:hAnsi="Garamond"/>
          <w:b/>
          <w:lang w:val="es-CO" w:eastAsia="es-ES"/>
        </w:rPr>
        <w:t xml:space="preserve"> </w:t>
      </w:r>
      <w:r w:rsidRPr="00CD7105">
        <w:rPr>
          <w:rFonts w:ascii="Garamond" w:eastAsia="Times New Roman" w:hAnsi="Garamond"/>
          <w:b/>
          <w:lang w:val="es-CO" w:eastAsia="es-ES"/>
        </w:rPr>
        <w:t>No. FDLT-</w:t>
      </w:r>
      <w:r w:rsidR="00A94376">
        <w:rPr>
          <w:rFonts w:ascii="Garamond" w:eastAsia="Times New Roman" w:hAnsi="Garamond"/>
          <w:b/>
          <w:lang w:val="es-CO" w:eastAsia="es-ES"/>
        </w:rPr>
        <w:t>SAMC-0XXX</w:t>
      </w:r>
      <w:r w:rsidRPr="00CD7105">
        <w:rPr>
          <w:rFonts w:ascii="Garamond" w:eastAsia="Times New Roman" w:hAnsi="Garamond"/>
          <w:b/>
          <w:lang w:val="es-CO" w:eastAsia="es-ES"/>
        </w:rPr>
        <w:t>-</w:t>
      </w:r>
      <w:proofErr w:type="gramStart"/>
      <w:r w:rsidRPr="00CD7105">
        <w:rPr>
          <w:rFonts w:ascii="Garamond" w:eastAsia="Times New Roman" w:hAnsi="Garamond"/>
          <w:b/>
          <w:lang w:val="es-CO" w:eastAsia="es-ES"/>
        </w:rPr>
        <w:t>202</w:t>
      </w:r>
      <w:r w:rsidR="00B96D42" w:rsidRPr="00CD7105">
        <w:rPr>
          <w:rFonts w:ascii="Garamond" w:eastAsia="Times New Roman" w:hAnsi="Garamond"/>
          <w:b/>
          <w:lang w:val="es-CO" w:eastAsia="es-ES"/>
        </w:rPr>
        <w:t>3</w:t>
      </w:r>
      <w:r w:rsidR="00A0756B" w:rsidRPr="00CD7105">
        <w:rPr>
          <w:rFonts w:ascii="Garamond" w:eastAsia="Times New Roman" w:hAnsi="Garamond"/>
          <w:b/>
          <w:lang w:val="es-CO" w:eastAsia="es-ES"/>
        </w:rPr>
        <w:t xml:space="preserve"> </w:t>
      </w:r>
      <w:r w:rsidRPr="00CD7105">
        <w:rPr>
          <w:rFonts w:ascii="Garamond" w:eastAsia="Times New Roman" w:hAnsi="Garamond"/>
          <w:lang w:val="es-CO" w:eastAsia="es-ES"/>
        </w:rPr>
        <w:t xml:space="preserve"> en</w:t>
      </w:r>
      <w:proofErr w:type="gramEnd"/>
      <w:r w:rsidRPr="00CD7105">
        <w:rPr>
          <w:rFonts w:ascii="Garamond" w:eastAsia="Times New Roman" w:hAnsi="Garamond"/>
          <w:lang w:val="es-CO" w:eastAsia="es-ES"/>
        </w:rPr>
        <w:t xml:space="preserve"> adelante el “Proceso de Contratación”  </w:t>
      </w:r>
    </w:p>
    <w:p w14:paraId="33F2AF2E" w14:textId="77777777" w:rsidR="00856C56" w:rsidRPr="00CD7105" w:rsidRDefault="00856C56" w:rsidP="00E00914">
      <w:pPr>
        <w:widowControl/>
        <w:tabs>
          <w:tab w:val="left" w:pos="-142"/>
        </w:tabs>
        <w:adjustRightInd w:val="0"/>
        <w:jc w:val="both"/>
        <w:outlineLvl w:val="0"/>
        <w:rPr>
          <w:rFonts w:ascii="Garamond" w:eastAsia="Times New Roman" w:hAnsi="Garamond"/>
          <w:lang w:val="es-CO" w:eastAsia="es-ES"/>
        </w:rPr>
      </w:pPr>
    </w:p>
    <w:p w14:paraId="6F1C4A81" w14:textId="77777777" w:rsidR="007453DF" w:rsidRPr="00CD7105" w:rsidRDefault="007453DF" w:rsidP="00E00914">
      <w:pPr>
        <w:autoSpaceDE/>
        <w:autoSpaceDN/>
        <w:jc w:val="both"/>
        <w:rPr>
          <w:rFonts w:ascii="Garamond" w:eastAsia="Times New Roman" w:hAnsi="Garamond"/>
          <w:lang w:val="es-CO" w:eastAsia="es-ES"/>
        </w:rPr>
      </w:pPr>
    </w:p>
    <w:p w14:paraId="10F22052" w14:textId="77777777" w:rsidR="00E00914" w:rsidRPr="00CD7105" w:rsidRDefault="00E00914" w:rsidP="00E00914">
      <w:pPr>
        <w:autoSpaceDE/>
        <w:autoSpaceDN/>
        <w:jc w:val="both"/>
        <w:rPr>
          <w:rFonts w:ascii="Garamond" w:eastAsia="Times New Roman" w:hAnsi="Garamond"/>
          <w:lang w:val="es-CO" w:eastAsia="es-ES"/>
        </w:rPr>
      </w:pPr>
      <w:r w:rsidRPr="00CD7105">
        <w:rPr>
          <w:rFonts w:ascii="Garamond" w:eastAsia="Times New Roman" w:hAnsi="Garamond"/>
          <w:lang w:val="es-CO" w:eastAsia="es-ES"/>
        </w:rPr>
        <w:t>Estimados Señores:</w:t>
      </w:r>
    </w:p>
    <w:p w14:paraId="7E26E912" w14:textId="77777777" w:rsidR="007453DF" w:rsidRPr="00CD7105" w:rsidRDefault="007453DF" w:rsidP="007453DF">
      <w:pPr>
        <w:autoSpaceDE/>
        <w:autoSpaceDN/>
        <w:jc w:val="both"/>
        <w:rPr>
          <w:rFonts w:ascii="Garamond" w:eastAsia="Times New Roman" w:hAnsi="Garamond"/>
          <w:lang w:val="es-CO" w:eastAsia="es-ES"/>
        </w:rPr>
      </w:pPr>
    </w:p>
    <w:p w14:paraId="4251D28B" w14:textId="799E2C42" w:rsidR="00635304" w:rsidRPr="00CD7105" w:rsidRDefault="007453DF" w:rsidP="00310BBE">
      <w:pPr>
        <w:adjustRightInd w:val="0"/>
        <w:spacing w:after="240"/>
        <w:jc w:val="both"/>
        <w:rPr>
          <w:rFonts w:ascii="Garamond" w:eastAsiaTheme="minorHAnsi" w:hAnsi="Garamond" w:cs="Times"/>
          <w:lang w:val="es-ES_tradnl"/>
        </w:rPr>
      </w:pPr>
      <w:proofErr w:type="gramStart"/>
      <w:r w:rsidRPr="00CD7105">
        <w:rPr>
          <w:rFonts w:ascii="Garamond" w:eastAsia="Times New Roman" w:hAnsi="Garamond"/>
          <w:lang w:val="es-CO" w:eastAsia="es-ES"/>
        </w:rPr>
        <w:t>El  suscrito</w:t>
      </w:r>
      <w:proofErr w:type="gramEnd"/>
      <w:r w:rsidRPr="00CD7105">
        <w:rPr>
          <w:rFonts w:ascii="Garamond" w:eastAsia="Times New Roman" w:hAnsi="Garamond"/>
          <w:lang w:val="es-CO" w:eastAsia="es-ES"/>
        </w:rPr>
        <w:t xml:space="preserve">, </w:t>
      </w:r>
      <w:r w:rsidRPr="00CD7105">
        <w:rPr>
          <w:rFonts w:ascii="Garamond" w:eastAsia="Times New Roman" w:hAnsi="Garamond"/>
          <w:highlight w:val="lightGray"/>
          <w:lang w:val="es-CO" w:eastAsia="es-ES"/>
        </w:rPr>
        <w:t>[nombre del Representante Legal</w:t>
      </w:r>
      <w:r w:rsidRPr="00CD7105">
        <w:rPr>
          <w:rFonts w:ascii="Garamond" w:eastAsiaTheme="minorHAnsi" w:hAnsi="Garamond"/>
          <w:lang w:val="es-ES_tradnl"/>
        </w:rPr>
        <w:t xml:space="preserve">, identificado con cédula de ciudadanía No. </w:t>
      </w:r>
      <w:proofErr w:type="spellStart"/>
      <w:r w:rsidRPr="00CD7105">
        <w:rPr>
          <w:rFonts w:ascii="Garamond" w:eastAsiaTheme="minorHAnsi" w:hAnsi="Garamond"/>
          <w:lang w:val="es-ES_tradnl"/>
        </w:rPr>
        <w:t>Xxxxxxx</w:t>
      </w:r>
      <w:proofErr w:type="spellEnd"/>
      <w:r w:rsidRPr="00CD7105">
        <w:rPr>
          <w:rFonts w:ascii="Garamond" w:eastAsiaTheme="minorHAnsi" w:hAnsi="Garamond"/>
          <w:lang w:val="es-ES_tradnl"/>
        </w:rPr>
        <w:t xml:space="preserve"> de </w:t>
      </w:r>
      <w:proofErr w:type="spellStart"/>
      <w:r w:rsidRPr="00CD7105">
        <w:rPr>
          <w:rFonts w:ascii="Garamond" w:eastAsiaTheme="minorHAnsi" w:hAnsi="Garamond"/>
          <w:lang w:val="es-ES_tradnl"/>
        </w:rPr>
        <w:t>xxxxxx</w:t>
      </w:r>
      <w:proofErr w:type="spellEnd"/>
      <w:r w:rsidRPr="00CD7105">
        <w:rPr>
          <w:rFonts w:ascii="Garamond" w:eastAsiaTheme="minorHAnsi" w:hAnsi="Garamond"/>
          <w:lang w:val="es-ES_tradnl"/>
        </w:rPr>
        <w:t xml:space="preserve"> en mi calidad de Representante Legal de </w:t>
      </w:r>
      <w:proofErr w:type="spellStart"/>
      <w:r w:rsidRPr="00CD7105">
        <w:rPr>
          <w:rFonts w:ascii="Garamond" w:eastAsiaTheme="minorHAnsi" w:hAnsi="Garamond"/>
          <w:lang w:val="es-ES_tradnl"/>
        </w:rPr>
        <w:t>xxxxxxxx</w:t>
      </w:r>
      <w:proofErr w:type="spellEnd"/>
      <w:r w:rsidRPr="00CD7105">
        <w:rPr>
          <w:rFonts w:ascii="Garamond" w:eastAsiaTheme="minorHAnsi" w:hAnsi="Garamond"/>
          <w:lang w:val="es-ES_tradnl"/>
        </w:rPr>
        <w:t xml:space="preserve">, identificada con NIT </w:t>
      </w:r>
      <w:proofErr w:type="spellStart"/>
      <w:r w:rsidRPr="00CD7105">
        <w:rPr>
          <w:rFonts w:ascii="Garamond" w:eastAsiaTheme="minorHAnsi" w:hAnsi="Garamond"/>
          <w:lang w:val="es-ES_tradnl"/>
        </w:rPr>
        <w:t>xxxxxxx</w:t>
      </w:r>
      <w:proofErr w:type="spellEnd"/>
      <w:r w:rsidRPr="00CD7105">
        <w:rPr>
          <w:rFonts w:ascii="Garamond" w:eastAsiaTheme="minorHAnsi" w:hAnsi="Garamond"/>
          <w:lang w:val="es-ES_tradnl"/>
        </w:rPr>
        <w:t xml:space="preserve"> , manifestó al FONDO DE DESARROLLO LOCAL DE TUNJUELITO que, de acuerdo con el aviso de convocatoria de la SELECCIÓN ABREVIADA </w:t>
      </w:r>
      <w:r w:rsidR="004E40D8" w:rsidRPr="00CD7105">
        <w:rPr>
          <w:rFonts w:ascii="Garamond" w:eastAsiaTheme="minorHAnsi" w:hAnsi="Garamond"/>
          <w:lang w:val="es-ES_tradnl"/>
        </w:rPr>
        <w:t>DE MENOR CUANTIA</w:t>
      </w:r>
      <w:r w:rsidR="00AD442C" w:rsidRPr="00CD7105">
        <w:rPr>
          <w:rFonts w:ascii="Garamond" w:eastAsiaTheme="minorHAnsi" w:hAnsi="Garamond"/>
          <w:lang w:val="es-ES_tradnl"/>
        </w:rPr>
        <w:t xml:space="preserve"> </w:t>
      </w:r>
      <w:r w:rsidR="00A94376">
        <w:rPr>
          <w:rFonts w:ascii="Garamond" w:eastAsiaTheme="minorHAnsi" w:hAnsi="Garamond"/>
          <w:lang w:val="es-ES_tradnl"/>
        </w:rPr>
        <w:t>No. FDLT- SAMC-0XX</w:t>
      </w:r>
      <w:r w:rsidR="00A0756B" w:rsidRPr="00CD7105">
        <w:rPr>
          <w:rFonts w:ascii="Garamond" w:eastAsiaTheme="minorHAnsi" w:hAnsi="Garamond"/>
          <w:lang w:val="es-ES_tradnl"/>
        </w:rPr>
        <w:t xml:space="preserve"> -2023</w:t>
      </w:r>
      <w:r w:rsidRPr="00CD7105">
        <w:rPr>
          <w:rFonts w:ascii="Garamond" w:eastAsiaTheme="minorHAnsi" w:hAnsi="Garamond"/>
          <w:lang w:val="es-ES_tradnl"/>
        </w:rPr>
        <w:t xml:space="preserve">, cuyo objeto es </w:t>
      </w:r>
      <w:r w:rsidR="00A0756B" w:rsidRPr="00CD7105">
        <w:rPr>
          <w:rFonts w:ascii="Garamond" w:eastAsiaTheme="minorHAnsi" w:hAnsi="Garamond"/>
          <w:lang w:val="es-ES_tradnl"/>
        </w:rPr>
        <w:t>“</w:t>
      </w:r>
      <w:r w:rsidR="00A94376">
        <w:rPr>
          <w:rFonts w:ascii="Garamond" w:eastAsia="Garamond" w:hAnsi="Garamond" w:cs="Garamond"/>
          <w:b/>
          <w:bCs/>
        </w:rPr>
        <w:t>XXXXXXXXXXXXXXX</w:t>
      </w:r>
      <w:r w:rsidRPr="00CD7105">
        <w:rPr>
          <w:rFonts w:ascii="Garamond" w:eastAsiaTheme="minorHAnsi" w:hAnsi="Garamond"/>
          <w:lang w:val="es-ES_tradnl"/>
        </w:rPr>
        <w:t xml:space="preserve">”, </w:t>
      </w:r>
      <w:r w:rsidR="00635304" w:rsidRPr="00CD7105">
        <w:rPr>
          <w:rFonts w:ascii="Garamond" w:eastAsiaTheme="minorHAnsi" w:hAnsi="Garamond" w:cs="Calibri"/>
          <w:lang w:val="es-ES_tradnl"/>
        </w:rPr>
        <w:t xml:space="preserve">y considerando: </w:t>
      </w:r>
      <w:bookmarkStart w:id="0" w:name="_GoBack"/>
      <w:bookmarkEnd w:id="0"/>
    </w:p>
    <w:p w14:paraId="5806EA53" w14:textId="77777777" w:rsidR="00635304" w:rsidRPr="00CD7105" w:rsidRDefault="00635304" w:rsidP="00310BBE">
      <w:pPr>
        <w:adjustRightInd w:val="0"/>
        <w:spacing w:after="240"/>
        <w:jc w:val="both"/>
        <w:rPr>
          <w:rFonts w:ascii="Garamond" w:eastAsiaTheme="minorHAnsi" w:hAnsi="Garamond" w:cs="Times"/>
          <w:lang w:val="es-ES_tradnl"/>
        </w:rPr>
      </w:pPr>
      <w:r w:rsidRPr="00CD7105">
        <w:rPr>
          <w:rFonts w:ascii="Garamond" w:eastAsiaTheme="minorHAnsi" w:hAnsi="Garamond" w:cs="Calibri"/>
          <w:lang w:val="es-ES_tradnl"/>
        </w:rPr>
        <w:t xml:space="preserve">Que es importante que el Distrito Capital cuente con una Entidad efectiva dado su aporte al fortalecimiento del concepto de ciudad como espacio de vida en comunidad. </w:t>
      </w:r>
    </w:p>
    <w:p w14:paraId="1C58451A" w14:textId="77777777" w:rsidR="00635304" w:rsidRPr="00CD7105" w:rsidRDefault="00635304" w:rsidP="00310BBE">
      <w:pPr>
        <w:adjustRightInd w:val="0"/>
        <w:spacing w:after="240"/>
        <w:jc w:val="both"/>
        <w:rPr>
          <w:rFonts w:ascii="Garamond" w:eastAsiaTheme="minorHAnsi" w:hAnsi="Garamond" w:cs="Times"/>
          <w:lang w:val="es-ES_tradnl"/>
        </w:rPr>
      </w:pPr>
      <w:r w:rsidRPr="00CD7105">
        <w:rPr>
          <w:rFonts w:ascii="Garamond" w:eastAsiaTheme="minorHAnsi" w:hAnsi="Garamond" w:cs="Calibri"/>
          <w:lang w:val="es-ES_tradnl"/>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14:paraId="015FACD9" w14:textId="77777777" w:rsidR="00635304" w:rsidRPr="00CD7105" w:rsidRDefault="00635304" w:rsidP="00310BBE">
      <w:pPr>
        <w:adjustRightInd w:val="0"/>
        <w:spacing w:after="240"/>
        <w:jc w:val="both"/>
        <w:rPr>
          <w:rFonts w:ascii="Garamond" w:eastAsiaTheme="minorHAnsi" w:hAnsi="Garamond" w:cs="Times"/>
          <w:lang w:val="es-ES_tradnl"/>
        </w:rPr>
      </w:pPr>
      <w:r w:rsidRPr="00CD7105">
        <w:rPr>
          <w:rFonts w:ascii="Garamond" w:eastAsiaTheme="minorHAnsi" w:hAnsi="Garamond" w:cs="Calibri"/>
          <w:lang w:val="es-ES_tradnl"/>
        </w:rPr>
        <w:t xml:space="preserve">Que la empresa que represento reconoce que la presentación de propuestas en el presente proceso se efectúa en un entorno imparcial, competitivo y no sujeta a presiones o abusos indebidos. </w:t>
      </w:r>
    </w:p>
    <w:p w14:paraId="4E76AF5D" w14:textId="77777777" w:rsidR="00635304" w:rsidRPr="00CD7105" w:rsidRDefault="00635304" w:rsidP="00310BBE">
      <w:pPr>
        <w:adjustRightInd w:val="0"/>
        <w:spacing w:after="240"/>
        <w:jc w:val="both"/>
        <w:rPr>
          <w:rFonts w:ascii="Garamond" w:eastAsiaTheme="minorHAnsi" w:hAnsi="Garamond" w:cs="Times"/>
          <w:lang w:val="es-ES_tradnl"/>
        </w:rPr>
      </w:pPr>
      <w:r w:rsidRPr="00CD7105">
        <w:rPr>
          <w:rFonts w:ascii="Garamond" w:eastAsiaTheme="minorHAnsi" w:hAnsi="Garamond" w:cs="Calibri"/>
          <w:lang w:val="es-ES_tradnl"/>
        </w:rPr>
        <w:t xml:space="preserve">Que conozco a cabalidad la Invitación Pública y Adendas, sus reglas de juego establecidas y modificaciones que se han hecho a los mismos hasta el cierre del y reconozco que los mismos son equitativos y no conllevan al favorecimiento de un proponente en particular. </w:t>
      </w:r>
    </w:p>
    <w:p w14:paraId="3A3254E9" w14:textId="77777777" w:rsidR="00635304" w:rsidRPr="00CD7105" w:rsidRDefault="00635304" w:rsidP="00310BBE">
      <w:pPr>
        <w:adjustRightInd w:val="0"/>
        <w:spacing w:after="240"/>
        <w:jc w:val="both"/>
        <w:rPr>
          <w:rFonts w:ascii="Garamond" w:eastAsiaTheme="minorHAnsi" w:hAnsi="Garamond" w:cs="Times"/>
          <w:lang w:val="es-ES_tradnl"/>
        </w:rPr>
      </w:pPr>
      <w:r w:rsidRPr="00CD7105">
        <w:rPr>
          <w:rFonts w:ascii="Garamond" w:eastAsiaTheme="minorHAnsi" w:hAnsi="Garamond" w:cs="Calibri"/>
          <w:lang w:val="es-ES_tradnl"/>
        </w:rPr>
        <w:t xml:space="preserve">Que para participar en el proceso, he estructurado una propuesta seria, con información fidedigna y con una oferta económica ajustada a la realidad que asegura la posibilidad de ejecutar el contrato en las condiciones de calidad y oportunidad exigidas en la Invitación Pública. </w:t>
      </w:r>
    </w:p>
    <w:p w14:paraId="37F03095" w14:textId="77777777" w:rsidR="00635304" w:rsidRPr="00CD7105" w:rsidRDefault="00635304" w:rsidP="00310BBE">
      <w:pPr>
        <w:adjustRightInd w:val="0"/>
        <w:spacing w:after="240"/>
        <w:jc w:val="both"/>
        <w:rPr>
          <w:rFonts w:ascii="Garamond" w:eastAsiaTheme="minorHAnsi" w:hAnsi="Garamond" w:cs="Times"/>
          <w:lang w:val="es-ES_tradnl"/>
        </w:rPr>
      </w:pPr>
      <w:r w:rsidRPr="00CD7105">
        <w:rPr>
          <w:rFonts w:ascii="Garamond" w:eastAsiaTheme="minorHAnsi" w:hAnsi="Garamond" w:cs="Calibri"/>
          <w:lang w:val="es-ES_tradnl"/>
        </w:rPr>
        <w:t xml:space="preserve">Que resulta conveniente la formulación de un pacto explícito en cuanto al acatamiento de las normas jurídicas y éticas que deben regir los procesos contractuales y por lo tanto, NOS COMPROMETEMOS A: </w:t>
      </w:r>
    </w:p>
    <w:p w14:paraId="148497FA" w14:textId="77777777" w:rsidR="00635304" w:rsidRPr="00CD7105" w:rsidRDefault="00635304" w:rsidP="00310BBE">
      <w:pPr>
        <w:adjustRightInd w:val="0"/>
        <w:spacing w:after="240"/>
        <w:jc w:val="both"/>
        <w:rPr>
          <w:rFonts w:ascii="Garamond" w:eastAsiaTheme="minorHAnsi" w:hAnsi="Garamond" w:cs="Times"/>
          <w:lang w:val="es-ES_tradnl"/>
        </w:rPr>
      </w:pPr>
      <w:r w:rsidRPr="00CD7105">
        <w:rPr>
          <w:rFonts w:ascii="Garamond" w:eastAsiaTheme="minorHAnsi" w:hAnsi="Garamond" w:cs="Calibri"/>
          <w:lang w:val="es-ES_tradnl"/>
        </w:rPr>
        <w:t xml:space="preserve">Actuar en la presente contratación, con estricto apego a las normas jurídicas y éticas propias de este tipo de procedimientos y conforme al principio de buena fe, transparencia y equidad. </w:t>
      </w:r>
    </w:p>
    <w:p w14:paraId="3DC70F1D" w14:textId="182C0436" w:rsidR="00635304" w:rsidRPr="00CD7105" w:rsidRDefault="00635304" w:rsidP="00310BBE">
      <w:pPr>
        <w:adjustRightInd w:val="0"/>
        <w:spacing w:after="240"/>
        <w:jc w:val="both"/>
        <w:rPr>
          <w:rFonts w:ascii="Garamond" w:eastAsiaTheme="minorHAnsi" w:hAnsi="Garamond" w:cs="Times"/>
          <w:lang w:val="es-ES_tradnl"/>
        </w:rPr>
      </w:pPr>
      <w:r w:rsidRPr="00CD7105">
        <w:rPr>
          <w:rFonts w:ascii="Garamond" w:eastAsiaTheme="minorHAnsi" w:hAnsi="Garamond" w:cs="Calibri"/>
          <w:lang w:val="es-ES_tradnl"/>
        </w:rPr>
        <w:lastRenderedPageBreak/>
        <w:t xml:space="preserve">Abstenerme de realizar u ofrecer, directa o indirectamente, pagos de comisiones o dádivas, o de utilizar medios de presión a funcionarios del </w:t>
      </w:r>
      <w:r w:rsidR="00406403" w:rsidRPr="00CD7105">
        <w:rPr>
          <w:rFonts w:ascii="Garamond" w:eastAsiaTheme="minorHAnsi" w:hAnsi="Garamond" w:cs="Calibri"/>
          <w:lang w:val="es-ES_tradnl"/>
        </w:rPr>
        <w:t xml:space="preserve">Fondo </w:t>
      </w:r>
      <w:r w:rsidRPr="00CD7105">
        <w:rPr>
          <w:rFonts w:ascii="Garamond" w:eastAsiaTheme="minorHAnsi" w:hAnsi="Garamond" w:cs="Calibri"/>
          <w:lang w:val="es-ES_tradnl"/>
        </w:rPr>
        <w:t xml:space="preserve">de Desarrollo Local de TUNJUELITO con el fin de obtener favorecimientos en la decisión de adjudicación, lograr cambios en el contrato, evadir impuestos, derechos, licencias o cualquier otra obligación legal. </w:t>
      </w:r>
    </w:p>
    <w:p w14:paraId="68F12440" w14:textId="6BAA5798" w:rsidR="007453DF" w:rsidRPr="00CD7105" w:rsidRDefault="00635304" w:rsidP="00310BBE">
      <w:pPr>
        <w:adjustRightInd w:val="0"/>
        <w:spacing w:after="240"/>
        <w:jc w:val="both"/>
        <w:rPr>
          <w:rFonts w:ascii="Garamond" w:eastAsia="Times New Roman" w:hAnsi="Garamond"/>
          <w:lang w:val="es-CO" w:eastAsia="es-ES"/>
        </w:rPr>
      </w:pPr>
      <w:r w:rsidRPr="00CD7105">
        <w:rPr>
          <w:rFonts w:ascii="Garamond" w:eastAsiaTheme="minorHAnsi" w:hAnsi="Garamond" w:cs="Calibri"/>
          <w:lang w:val="es-ES_tradnl"/>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w:t>
      </w:r>
    </w:p>
    <w:p w14:paraId="141CC8C7" w14:textId="77777777" w:rsidR="007453DF" w:rsidRPr="00CD7105" w:rsidRDefault="007453DF" w:rsidP="00310BBE">
      <w:pPr>
        <w:autoSpaceDE/>
        <w:autoSpaceDN/>
        <w:jc w:val="both"/>
        <w:rPr>
          <w:rFonts w:ascii="Garamond" w:eastAsia="Times New Roman" w:hAnsi="Garamond"/>
          <w:lang w:val="es-CO" w:eastAsia="es-ES"/>
        </w:rPr>
      </w:pPr>
    </w:p>
    <w:p w14:paraId="33CE9D91" w14:textId="77777777" w:rsidR="00E00914" w:rsidRPr="00CD7105" w:rsidRDefault="00E00914" w:rsidP="00310BBE">
      <w:pPr>
        <w:autoSpaceDE/>
        <w:autoSpaceDN/>
        <w:jc w:val="both"/>
        <w:rPr>
          <w:rFonts w:ascii="Garamond" w:eastAsia="Times New Roman" w:hAnsi="Garamond"/>
          <w:lang w:val="es-CO" w:eastAsia="es-ES"/>
        </w:rPr>
      </w:pPr>
    </w:p>
    <w:p w14:paraId="132B01D6" w14:textId="77777777" w:rsidR="00E00914" w:rsidRPr="00CD7105" w:rsidRDefault="00E00914" w:rsidP="00310BBE">
      <w:pPr>
        <w:autoSpaceDE/>
        <w:autoSpaceDN/>
        <w:jc w:val="both"/>
        <w:rPr>
          <w:rFonts w:ascii="Garamond" w:eastAsia="Times New Roman" w:hAnsi="Garamond"/>
          <w:lang w:val="es-CO" w:eastAsia="es-ES"/>
        </w:rPr>
      </w:pPr>
    </w:p>
    <w:p w14:paraId="73F221B1" w14:textId="77777777" w:rsidR="00E00914" w:rsidRPr="00CD7105" w:rsidRDefault="00E00914" w:rsidP="00310BBE">
      <w:pPr>
        <w:autoSpaceDE/>
        <w:autoSpaceDN/>
        <w:jc w:val="both"/>
        <w:rPr>
          <w:rFonts w:ascii="Garamond" w:eastAsia="Times New Roman" w:hAnsi="Garamond"/>
          <w:lang w:val="es-CO" w:eastAsia="es-ES"/>
        </w:rPr>
      </w:pPr>
      <w:r w:rsidRPr="00CD7105">
        <w:rPr>
          <w:rFonts w:ascii="Garamond" w:eastAsia="Times New Roman" w:hAnsi="Garamond"/>
          <w:lang w:val="es-CO" w:eastAsia="es-ES"/>
        </w:rPr>
        <w:t>En constancia, se firma en _______________, a los ____ días del mes de _____ de 20__.</w:t>
      </w:r>
    </w:p>
    <w:p w14:paraId="2B037F4A" w14:textId="77777777" w:rsidR="00E00914" w:rsidRPr="00CD7105" w:rsidRDefault="00E00914" w:rsidP="00310BBE">
      <w:pPr>
        <w:widowControl/>
        <w:autoSpaceDE/>
        <w:autoSpaceDN/>
        <w:jc w:val="both"/>
        <w:rPr>
          <w:rFonts w:ascii="Garamond" w:eastAsia="Times New Roman" w:hAnsi="Garamond"/>
          <w:b/>
          <w:lang w:val="es-CO" w:eastAsia="es-ES"/>
        </w:rPr>
      </w:pPr>
    </w:p>
    <w:p w14:paraId="40370CD4" w14:textId="77777777" w:rsidR="00E00914" w:rsidRPr="00CD7105" w:rsidRDefault="00E00914" w:rsidP="00310BBE">
      <w:pPr>
        <w:widowControl/>
        <w:autoSpaceDE/>
        <w:autoSpaceDN/>
        <w:jc w:val="both"/>
        <w:rPr>
          <w:rFonts w:ascii="Garamond" w:eastAsia="Times New Roman" w:hAnsi="Garamond"/>
          <w:b/>
          <w:lang w:val="es-CO" w:eastAsia="es-ES"/>
        </w:rPr>
      </w:pPr>
    </w:p>
    <w:p w14:paraId="1AF3FDC8" w14:textId="4761A9DA" w:rsidR="00E00914" w:rsidRPr="00CD7105" w:rsidRDefault="00E00914" w:rsidP="00310BBE">
      <w:pPr>
        <w:widowControl/>
        <w:autoSpaceDE/>
        <w:autoSpaceDN/>
        <w:jc w:val="both"/>
        <w:rPr>
          <w:rFonts w:ascii="Garamond" w:eastAsia="Times New Roman" w:hAnsi="Garamond"/>
          <w:highlight w:val="lightGray"/>
          <w:lang w:val="es-CO" w:eastAsia="es-ES"/>
        </w:rPr>
      </w:pPr>
      <w:r w:rsidRPr="00CD7105">
        <w:rPr>
          <w:rFonts w:ascii="Garamond" w:eastAsia="Times New Roman" w:hAnsi="Garamond"/>
          <w:b/>
          <w:lang w:val="es-CO" w:eastAsia="es-ES"/>
        </w:rPr>
        <w:t xml:space="preserve">_________________________________                   </w:t>
      </w:r>
    </w:p>
    <w:p w14:paraId="1D5B9030" w14:textId="08BDD84F" w:rsidR="00E00914" w:rsidRPr="00CD7105" w:rsidRDefault="00E00914" w:rsidP="00310BBE">
      <w:pPr>
        <w:widowControl/>
        <w:autoSpaceDE/>
        <w:autoSpaceDN/>
        <w:jc w:val="both"/>
        <w:rPr>
          <w:rFonts w:ascii="Garamond" w:eastAsia="Times New Roman" w:hAnsi="Garamond"/>
          <w:highlight w:val="lightGray"/>
          <w:lang w:val="es-CO" w:eastAsia="es-ES"/>
        </w:rPr>
      </w:pPr>
      <w:r w:rsidRPr="00CD7105">
        <w:rPr>
          <w:rFonts w:ascii="Garamond" w:eastAsia="Times New Roman" w:hAnsi="Garamond"/>
          <w:highlight w:val="lightGray"/>
          <w:lang w:val="es-CO" w:eastAsia="es-ES"/>
        </w:rPr>
        <w:t>[Nombre del proponente o Representante legal</w:t>
      </w:r>
      <w:r w:rsidRPr="00CD7105">
        <w:rPr>
          <w:rFonts w:ascii="Garamond" w:eastAsia="Times New Roman" w:hAnsi="Garamond"/>
          <w:lang w:val="es-CO" w:eastAsia="es-ES"/>
        </w:rPr>
        <w:tab/>
        <w:t xml:space="preserve">        </w:t>
      </w:r>
    </w:p>
    <w:p w14:paraId="5CB7538F" w14:textId="01F41724" w:rsidR="00E00914" w:rsidRPr="00CD7105" w:rsidRDefault="00E00914" w:rsidP="00310BBE">
      <w:pPr>
        <w:widowControl/>
        <w:autoSpaceDE/>
        <w:autoSpaceDN/>
        <w:jc w:val="both"/>
        <w:rPr>
          <w:rFonts w:ascii="Garamond" w:eastAsia="Times New Roman" w:hAnsi="Garamond"/>
          <w:highlight w:val="lightGray"/>
          <w:lang w:val="es-CO" w:eastAsia="es-ES"/>
        </w:rPr>
      </w:pPr>
      <w:r w:rsidRPr="00CD7105">
        <w:rPr>
          <w:rFonts w:ascii="Garamond" w:eastAsia="Times New Roman" w:hAnsi="Garamond"/>
          <w:lang w:val="es-CO" w:eastAsia="es-ES"/>
        </w:rPr>
        <w:tab/>
      </w:r>
    </w:p>
    <w:p w14:paraId="000D71CA" w14:textId="77777777" w:rsidR="00E00914" w:rsidRPr="00CD7105" w:rsidRDefault="00E00914" w:rsidP="00310BBE">
      <w:pPr>
        <w:widowControl/>
        <w:autoSpaceDE/>
        <w:autoSpaceDN/>
        <w:jc w:val="both"/>
        <w:rPr>
          <w:rFonts w:ascii="Garamond" w:eastAsia="Times New Roman" w:hAnsi="Garamond"/>
          <w:highlight w:val="lightGray"/>
          <w:lang w:val="es-CO" w:eastAsia="es-ES"/>
        </w:rPr>
      </w:pPr>
      <w:r w:rsidRPr="00CD7105">
        <w:rPr>
          <w:rFonts w:ascii="Garamond" w:eastAsia="Times New Roman" w:hAnsi="Garamond"/>
          <w:lang w:val="es-CO" w:eastAsia="es-ES"/>
        </w:rPr>
        <w:tab/>
      </w:r>
      <w:r w:rsidRPr="00CD7105">
        <w:rPr>
          <w:rFonts w:ascii="Garamond" w:eastAsia="Times New Roman" w:hAnsi="Garamond"/>
          <w:lang w:val="es-CO" w:eastAsia="es-ES"/>
        </w:rPr>
        <w:tab/>
      </w:r>
      <w:r w:rsidRPr="00CD7105">
        <w:rPr>
          <w:rFonts w:ascii="Garamond" w:eastAsia="Times New Roman" w:hAnsi="Garamond"/>
          <w:lang w:val="es-CO" w:eastAsia="es-ES"/>
        </w:rPr>
        <w:tab/>
      </w:r>
      <w:r w:rsidRPr="00CD7105">
        <w:rPr>
          <w:rFonts w:ascii="Garamond" w:eastAsia="Times New Roman" w:hAnsi="Garamond"/>
          <w:lang w:val="es-CO" w:eastAsia="es-ES"/>
        </w:rPr>
        <w:tab/>
      </w:r>
    </w:p>
    <w:p w14:paraId="0DABD490" w14:textId="0AA79931" w:rsidR="00270F00" w:rsidRPr="00CD7105" w:rsidRDefault="00270F00" w:rsidP="00310BBE">
      <w:pPr>
        <w:jc w:val="both"/>
        <w:rPr>
          <w:rFonts w:ascii="Garamond" w:hAnsi="Garamond"/>
          <w:lang w:val="es-CO"/>
        </w:rPr>
      </w:pPr>
    </w:p>
    <w:sectPr w:rsidR="00270F00" w:rsidRPr="00CD7105" w:rsidSect="002675DF">
      <w:headerReference w:type="default" r:id="rId7"/>
      <w:footerReference w:type="default" r:id="rId8"/>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849627" w14:textId="77777777" w:rsidR="00F55DF5" w:rsidRDefault="00F55DF5" w:rsidP="00270F00">
      <w:r>
        <w:separator/>
      </w:r>
    </w:p>
  </w:endnote>
  <w:endnote w:type="continuationSeparator" w:id="0">
    <w:p w14:paraId="6133926C" w14:textId="77777777" w:rsidR="00F55DF5" w:rsidRDefault="00F55DF5" w:rsidP="00270F00">
      <w:r>
        <w:continuationSeparator/>
      </w:r>
    </w:p>
  </w:endnote>
  <w:endnote w:type="continuationNotice" w:id="1">
    <w:p w14:paraId="190DF0FD" w14:textId="77777777" w:rsidR="00F55DF5" w:rsidRDefault="00F55D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MS Gothic"/>
    <w:charset w:val="01"/>
    <w:family w:val="auto"/>
    <w:pitch w:val="variable"/>
  </w:font>
  <w:font w:name="Lohit Hindi">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Liberation Sans">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imes New Roman Cursiva">
    <w:panose1 w:val="02020503050405090304"/>
    <w:charset w:val="00"/>
    <w:family w:val="auto"/>
    <w:pitch w:val="variable"/>
    <w:sig w:usb0="E0000AFF" w:usb1="00007843" w:usb2="00000001" w:usb3="00000000" w:csb0="000001B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6850D" w14:textId="00AECA0F" w:rsidR="00270F00" w:rsidRPr="00825E39" w:rsidRDefault="00766B29" w:rsidP="00825E39">
    <w:pPr>
      <w:spacing w:before="15"/>
      <w:ind w:right="72"/>
      <w:rPr>
        <w:sz w:val="16"/>
      </w:rPr>
    </w:pPr>
    <w:r>
      <w:rPr>
        <w:noProof/>
        <w:lang w:val="en-US"/>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65FCB2E" w14:textId="77777777" w:rsidR="00825E39" w:rsidRDefault="00825E39" w:rsidP="00825E39">
                          <w:pPr>
                            <w:pStyle w:val="Sinespaciado"/>
                            <w:rPr>
                              <w:rFonts w:ascii="Arial" w:hAnsi="Arial" w:cs="Arial"/>
                              <w:sz w:val="16"/>
                              <w:szCs w:val="16"/>
                              <w:lang w:val="es-MX"/>
                            </w:rPr>
                          </w:pPr>
                          <w:r w:rsidRPr="00C833A0">
                            <w:rPr>
                              <w:rFonts w:ascii="Arial" w:hAnsi="Arial" w:cs="Arial"/>
                              <w:sz w:val="16"/>
                              <w:szCs w:val="16"/>
                              <w:lang w:val="es-MX"/>
                            </w:rPr>
                            <w:t>Cra. 18 &amp;, Dg. 49a Sur, Bogotá</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mv="urn:schemas-microsoft-com:mac:vml" xmlns:mo="http://schemas.microsoft.com/office/mac/office/2008/main">
          <w:pict>
            <v:shapetype w14:anchorId="6B971404" id="_x0000_t202" coordsize="21600,21600" o:spt="202" path="m,l,21600r21600,l21600,xe">
              <v:stroke joinstyle="miter"/>
              <v:path gradientshapeok="t" o:connecttype="rect"/>
            </v:shapetype>
            <v:shape id="Text Box 2" o:spid="_x0000_s1027" type="#_x0000_t202" style="position:absolute;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65FCB2E" w14:textId="77777777" w:rsidR="00825E39" w:rsidRDefault="00825E39" w:rsidP="00825E39">
                    <w:pPr>
                      <w:pStyle w:val="Sinespaciado"/>
                      <w:rPr>
                        <w:rFonts w:ascii="Arial" w:hAnsi="Arial" w:cs="Arial"/>
                        <w:sz w:val="16"/>
                        <w:szCs w:val="16"/>
                        <w:lang w:val="es-MX"/>
                      </w:rPr>
                    </w:pPr>
                    <w:proofErr w:type="spellStart"/>
                    <w:r w:rsidRPr="00C833A0">
                      <w:rPr>
                        <w:rFonts w:ascii="Arial" w:hAnsi="Arial" w:cs="Arial"/>
                        <w:sz w:val="16"/>
                        <w:szCs w:val="16"/>
                        <w:lang w:val="es-MX"/>
                      </w:rPr>
                      <w:t>Cra</w:t>
                    </w:r>
                    <w:proofErr w:type="spellEnd"/>
                    <w:r w:rsidRPr="00C833A0">
                      <w:rPr>
                        <w:rFonts w:ascii="Arial" w:hAnsi="Arial" w:cs="Arial"/>
                        <w:sz w:val="16"/>
                        <w:szCs w:val="16"/>
                        <w:lang w:val="es-MX"/>
                      </w:rPr>
                      <w:t>. 18 &amp;, Dg. 49a Sur, Bogotá</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r w:rsidR="00270F00">
      <w:rPr>
        <w:noProof/>
        <w:lang w:val="en-US"/>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mv="urn:schemas-microsoft-com:mac:vml" xmlns:mo="http://schemas.microsoft.com/office/mac/office/2008/main">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D8CB8E" w14:textId="77777777" w:rsidR="00F55DF5" w:rsidRDefault="00F55DF5" w:rsidP="00270F00">
      <w:r>
        <w:separator/>
      </w:r>
    </w:p>
  </w:footnote>
  <w:footnote w:type="continuationSeparator" w:id="0">
    <w:p w14:paraId="73344819" w14:textId="77777777" w:rsidR="00F55DF5" w:rsidRDefault="00F55DF5" w:rsidP="00270F00">
      <w:r>
        <w:continuationSeparator/>
      </w:r>
    </w:p>
  </w:footnote>
  <w:footnote w:type="continuationNotice" w:id="1">
    <w:p w14:paraId="324E46BF" w14:textId="77777777" w:rsidR="00F55DF5" w:rsidRDefault="00F55DF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94079" w14:textId="24DF873A" w:rsidR="00A4106A" w:rsidRDefault="005A007E">
    <w:pPr>
      <w:pStyle w:val="Encabezado"/>
    </w:pPr>
    <w:r>
      <w:rPr>
        <w:noProof/>
        <w:lang w:val="en-US"/>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val="en-US"/>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4ECC539A"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A94376">
                                    <w:rPr>
                                      <w:b/>
                                      <w:noProof/>
                                      <w:sz w:val="24"/>
                                      <w:szCs w:val="24"/>
                                    </w:rPr>
                                    <w:t>1</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4ECC539A"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A94376">
                              <w:rPr>
                                <w:b/>
                                <w:noProof/>
                                <w:sz w:val="24"/>
                                <w:szCs w:val="24"/>
                              </w:rPr>
                              <w:t>1</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2FAD19E1" w14:textId="77777777" w:rsidR="005A007E" w:rsidRDefault="005A007E"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7"/>
  </w:num>
  <w:num w:numId="3">
    <w:abstractNumId w:val="20"/>
  </w:num>
  <w:num w:numId="4">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F00"/>
    <w:rsid w:val="00000405"/>
    <w:rsid w:val="0000148D"/>
    <w:rsid w:val="00001A2A"/>
    <w:rsid w:val="00002444"/>
    <w:rsid w:val="0001212B"/>
    <w:rsid w:val="0001644A"/>
    <w:rsid w:val="00016BCE"/>
    <w:rsid w:val="00021B98"/>
    <w:rsid w:val="00024C83"/>
    <w:rsid w:val="000263ED"/>
    <w:rsid w:val="00027AE5"/>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95F78"/>
    <w:rsid w:val="00096869"/>
    <w:rsid w:val="000A2580"/>
    <w:rsid w:val="000A27F7"/>
    <w:rsid w:val="000A2C8B"/>
    <w:rsid w:val="000A494C"/>
    <w:rsid w:val="000A59E8"/>
    <w:rsid w:val="000A5F3E"/>
    <w:rsid w:val="000A60AF"/>
    <w:rsid w:val="000B0029"/>
    <w:rsid w:val="000B141C"/>
    <w:rsid w:val="000B5EF7"/>
    <w:rsid w:val="000B6F0D"/>
    <w:rsid w:val="000C0665"/>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A0A81"/>
    <w:rsid w:val="001A273C"/>
    <w:rsid w:val="001A277E"/>
    <w:rsid w:val="001A2F22"/>
    <w:rsid w:val="001A33DA"/>
    <w:rsid w:val="001A5A2A"/>
    <w:rsid w:val="001A60DB"/>
    <w:rsid w:val="001B4152"/>
    <w:rsid w:val="001B440E"/>
    <w:rsid w:val="001B563C"/>
    <w:rsid w:val="001C12CF"/>
    <w:rsid w:val="001C2071"/>
    <w:rsid w:val="001C3E12"/>
    <w:rsid w:val="001C5799"/>
    <w:rsid w:val="001C6B60"/>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0600"/>
    <w:rsid w:val="002127AB"/>
    <w:rsid w:val="00212A85"/>
    <w:rsid w:val="00217958"/>
    <w:rsid w:val="00217B1B"/>
    <w:rsid w:val="002202A5"/>
    <w:rsid w:val="00220A15"/>
    <w:rsid w:val="00223520"/>
    <w:rsid w:val="00226B5D"/>
    <w:rsid w:val="00226D73"/>
    <w:rsid w:val="002306FD"/>
    <w:rsid w:val="00230893"/>
    <w:rsid w:val="0023089A"/>
    <w:rsid w:val="00237152"/>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644F"/>
    <w:rsid w:val="00310BBE"/>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06403"/>
    <w:rsid w:val="00417600"/>
    <w:rsid w:val="00422025"/>
    <w:rsid w:val="00422B98"/>
    <w:rsid w:val="00424998"/>
    <w:rsid w:val="0043197C"/>
    <w:rsid w:val="00433C59"/>
    <w:rsid w:val="00437B16"/>
    <w:rsid w:val="00440924"/>
    <w:rsid w:val="004443CB"/>
    <w:rsid w:val="0044790A"/>
    <w:rsid w:val="00450C42"/>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40D8"/>
    <w:rsid w:val="004E7E1E"/>
    <w:rsid w:val="004E7E77"/>
    <w:rsid w:val="004F1694"/>
    <w:rsid w:val="004F497A"/>
    <w:rsid w:val="004F5776"/>
    <w:rsid w:val="004F7D6C"/>
    <w:rsid w:val="00501D6D"/>
    <w:rsid w:val="0050464F"/>
    <w:rsid w:val="00506258"/>
    <w:rsid w:val="005075D3"/>
    <w:rsid w:val="00510FDA"/>
    <w:rsid w:val="00511FFA"/>
    <w:rsid w:val="00514414"/>
    <w:rsid w:val="005217F1"/>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67BF"/>
    <w:rsid w:val="0057294C"/>
    <w:rsid w:val="00573F1E"/>
    <w:rsid w:val="00575B68"/>
    <w:rsid w:val="00576965"/>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393F"/>
    <w:rsid w:val="00635304"/>
    <w:rsid w:val="00636362"/>
    <w:rsid w:val="00641337"/>
    <w:rsid w:val="00645B57"/>
    <w:rsid w:val="00651C97"/>
    <w:rsid w:val="00653D83"/>
    <w:rsid w:val="006547C3"/>
    <w:rsid w:val="0066093C"/>
    <w:rsid w:val="00661221"/>
    <w:rsid w:val="0066246B"/>
    <w:rsid w:val="00665F69"/>
    <w:rsid w:val="0066673B"/>
    <w:rsid w:val="00670766"/>
    <w:rsid w:val="006753D2"/>
    <w:rsid w:val="00676C2C"/>
    <w:rsid w:val="00677F6F"/>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5FF"/>
    <w:rsid w:val="00725F9C"/>
    <w:rsid w:val="00727748"/>
    <w:rsid w:val="00727E26"/>
    <w:rsid w:val="00730E78"/>
    <w:rsid w:val="007361C6"/>
    <w:rsid w:val="00742922"/>
    <w:rsid w:val="007442BF"/>
    <w:rsid w:val="00744F9A"/>
    <w:rsid w:val="007453DF"/>
    <w:rsid w:val="007471B7"/>
    <w:rsid w:val="0075114B"/>
    <w:rsid w:val="00752CB8"/>
    <w:rsid w:val="00753EF0"/>
    <w:rsid w:val="0075456E"/>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7297"/>
    <w:rsid w:val="007F7A93"/>
    <w:rsid w:val="00801940"/>
    <w:rsid w:val="00802E4F"/>
    <w:rsid w:val="008056EE"/>
    <w:rsid w:val="00806825"/>
    <w:rsid w:val="00806984"/>
    <w:rsid w:val="00810EBB"/>
    <w:rsid w:val="00816279"/>
    <w:rsid w:val="00817783"/>
    <w:rsid w:val="00821B64"/>
    <w:rsid w:val="00823C17"/>
    <w:rsid w:val="00823D32"/>
    <w:rsid w:val="00825E39"/>
    <w:rsid w:val="008262D2"/>
    <w:rsid w:val="008269D3"/>
    <w:rsid w:val="008274C5"/>
    <w:rsid w:val="00827592"/>
    <w:rsid w:val="00831251"/>
    <w:rsid w:val="00834ABC"/>
    <w:rsid w:val="00835021"/>
    <w:rsid w:val="00841164"/>
    <w:rsid w:val="00841EDB"/>
    <w:rsid w:val="00846B4D"/>
    <w:rsid w:val="00847E40"/>
    <w:rsid w:val="00850D56"/>
    <w:rsid w:val="00854BCE"/>
    <w:rsid w:val="008569B7"/>
    <w:rsid w:val="00856C56"/>
    <w:rsid w:val="00857B72"/>
    <w:rsid w:val="00857B8B"/>
    <w:rsid w:val="00865182"/>
    <w:rsid w:val="00865657"/>
    <w:rsid w:val="00865B4A"/>
    <w:rsid w:val="00867731"/>
    <w:rsid w:val="00870884"/>
    <w:rsid w:val="00870A71"/>
    <w:rsid w:val="00872FB8"/>
    <w:rsid w:val="00874169"/>
    <w:rsid w:val="00875590"/>
    <w:rsid w:val="00875854"/>
    <w:rsid w:val="00880AAC"/>
    <w:rsid w:val="0088781C"/>
    <w:rsid w:val="00887D9A"/>
    <w:rsid w:val="00891563"/>
    <w:rsid w:val="008A2855"/>
    <w:rsid w:val="008A59B7"/>
    <w:rsid w:val="008A6C99"/>
    <w:rsid w:val="008A75E5"/>
    <w:rsid w:val="008A7E75"/>
    <w:rsid w:val="008C145A"/>
    <w:rsid w:val="008C1D3E"/>
    <w:rsid w:val="008C4E2D"/>
    <w:rsid w:val="008C55D0"/>
    <w:rsid w:val="008C7066"/>
    <w:rsid w:val="008D0124"/>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65EC"/>
    <w:rsid w:val="009879DE"/>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5DA6"/>
    <w:rsid w:val="00A0615F"/>
    <w:rsid w:val="00A07316"/>
    <w:rsid w:val="00A0756B"/>
    <w:rsid w:val="00A1261E"/>
    <w:rsid w:val="00A14D86"/>
    <w:rsid w:val="00A219A9"/>
    <w:rsid w:val="00A22A89"/>
    <w:rsid w:val="00A245D8"/>
    <w:rsid w:val="00A25524"/>
    <w:rsid w:val="00A26425"/>
    <w:rsid w:val="00A301D2"/>
    <w:rsid w:val="00A31443"/>
    <w:rsid w:val="00A31E74"/>
    <w:rsid w:val="00A34B4C"/>
    <w:rsid w:val="00A34C79"/>
    <w:rsid w:val="00A36533"/>
    <w:rsid w:val="00A36C03"/>
    <w:rsid w:val="00A40972"/>
    <w:rsid w:val="00A4106A"/>
    <w:rsid w:val="00A50E4C"/>
    <w:rsid w:val="00A519D0"/>
    <w:rsid w:val="00A51BCF"/>
    <w:rsid w:val="00A51DFC"/>
    <w:rsid w:val="00A52888"/>
    <w:rsid w:val="00A54AD6"/>
    <w:rsid w:val="00A55ADB"/>
    <w:rsid w:val="00A61C47"/>
    <w:rsid w:val="00A6400A"/>
    <w:rsid w:val="00A64031"/>
    <w:rsid w:val="00A6457B"/>
    <w:rsid w:val="00A70866"/>
    <w:rsid w:val="00A800DB"/>
    <w:rsid w:val="00A80EE3"/>
    <w:rsid w:val="00A81C52"/>
    <w:rsid w:val="00A84275"/>
    <w:rsid w:val="00A84BEF"/>
    <w:rsid w:val="00A86448"/>
    <w:rsid w:val="00A9121C"/>
    <w:rsid w:val="00A91A5C"/>
    <w:rsid w:val="00A92DD9"/>
    <w:rsid w:val="00A94376"/>
    <w:rsid w:val="00A947B4"/>
    <w:rsid w:val="00A95800"/>
    <w:rsid w:val="00A97AEC"/>
    <w:rsid w:val="00AA0E90"/>
    <w:rsid w:val="00AA16A9"/>
    <w:rsid w:val="00AA588E"/>
    <w:rsid w:val="00AB2D7D"/>
    <w:rsid w:val="00AB3FAE"/>
    <w:rsid w:val="00AB622C"/>
    <w:rsid w:val="00AB7484"/>
    <w:rsid w:val="00AB7922"/>
    <w:rsid w:val="00AB7E58"/>
    <w:rsid w:val="00AC5268"/>
    <w:rsid w:val="00AC68DA"/>
    <w:rsid w:val="00AD0103"/>
    <w:rsid w:val="00AD442C"/>
    <w:rsid w:val="00AD5708"/>
    <w:rsid w:val="00AD5B78"/>
    <w:rsid w:val="00AD6AB3"/>
    <w:rsid w:val="00AF2650"/>
    <w:rsid w:val="00AF6742"/>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6D42"/>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60EE"/>
    <w:rsid w:val="00C020A2"/>
    <w:rsid w:val="00C028A3"/>
    <w:rsid w:val="00C0362D"/>
    <w:rsid w:val="00C03903"/>
    <w:rsid w:val="00C04C7D"/>
    <w:rsid w:val="00C04F8C"/>
    <w:rsid w:val="00C05453"/>
    <w:rsid w:val="00C260FD"/>
    <w:rsid w:val="00C27745"/>
    <w:rsid w:val="00C279BE"/>
    <w:rsid w:val="00C30DAE"/>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24DD"/>
    <w:rsid w:val="00CB2DDE"/>
    <w:rsid w:val="00CB2EC6"/>
    <w:rsid w:val="00CB3FE1"/>
    <w:rsid w:val="00CB411E"/>
    <w:rsid w:val="00CB4FF7"/>
    <w:rsid w:val="00CB6566"/>
    <w:rsid w:val="00CC025B"/>
    <w:rsid w:val="00CC1D8D"/>
    <w:rsid w:val="00CC5C92"/>
    <w:rsid w:val="00CD06A3"/>
    <w:rsid w:val="00CD26BE"/>
    <w:rsid w:val="00CD5D7C"/>
    <w:rsid w:val="00CD647C"/>
    <w:rsid w:val="00CD6521"/>
    <w:rsid w:val="00CD7105"/>
    <w:rsid w:val="00CE11EE"/>
    <w:rsid w:val="00CF06CE"/>
    <w:rsid w:val="00CF2C75"/>
    <w:rsid w:val="00CF5313"/>
    <w:rsid w:val="00D04808"/>
    <w:rsid w:val="00D0504B"/>
    <w:rsid w:val="00D06C93"/>
    <w:rsid w:val="00D11CB9"/>
    <w:rsid w:val="00D13537"/>
    <w:rsid w:val="00D13B66"/>
    <w:rsid w:val="00D20205"/>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94"/>
    <w:rsid w:val="00D71CA5"/>
    <w:rsid w:val="00D739DA"/>
    <w:rsid w:val="00D73DF7"/>
    <w:rsid w:val="00D76220"/>
    <w:rsid w:val="00D86683"/>
    <w:rsid w:val="00D87A32"/>
    <w:rsid w:val="00D90A90"/>
    <w:rsid w:val="00D90DC7"/>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7E12"/>
    <w:rsid w:val="00EB185E"/>
    <w:rsid w:val="00EB419B"/>
    <w:rsid w:val="00EB662D"/>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21C97"/>
    <w:rsid w:val="00F32B9E"/>
    <w:rsid w:val="00F336C6"/>
    <w:rsid w:val="00F349FE"/>
    <w:rsid w:val="00F37E70"/>
    <w:rsid w:val="00F37ECD"/>
    <w:rsid w:val="00F42B24"/>
    <w:rsid w:val="00F54155"/>
    <w:rsid w:val="00F55DF5"/>
    <w:rsid w:val="00F56F81"/>
    <w:rsid w:val="00F5741E"/>
    <w:rsid w:val="00F57728"/>
    <w:rsid w:val="00F615D6"/>
    <w:rsid w:val="00F61BAC"/>
    <w:rsid w:val="00F61DF3"/>
    <w:rsid w:val="00F65A8B"/>
    <w:rsid w:val="00F67D41"/>
    <w:rsid w:val="00F74671"/>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1600"/>
    <w:rsid w:val="00FB35E5"/>
    <w:rsid w:val="00FB44F3"/>
    <w:rsid w:val="00FB49CC"/>
    <w:rsid w:val="00FB5049"/>
    <w:rsid w:val="00FB6ACC"/>
    <w:rsid w:val="00FC1E81"/>
    <w:rsid w:val="00FC25C3"/>
    <w:rsid w:val="00FC575F"/>
    <w:rsid w:val="00FD0BB8"/>
    <w:rsid w:val="00FD265C"/>
    <w:rsid w:val="00FD31D5"/>
    <w:rsid w:val="00FD466C"/>
    <w:rsid w:val="00FD51A1"/>
    <w:rsid w:val="00FE5327"/>
    <w:rsid w:val="00FF6C92"/>
    <w:rsid w:val="00FF6DC3"/>
    <w:rsid w:val="00FF7662"/>
    <w:rsid w:val="00FF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C9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uiPriority w:val="1"/>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customStyle="1" w:styleId="Mencinsinresolver1">
    <w:name w:val="Mención sin resolver1"/>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468</Words>
  <Characters>2668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3130</CharactersWithSpaces>
  <SharedDoc>false</SharedDoc>
  <HLinks>
    <vt:vector size="6" baseType="variant">
      <vt:variant>
        <vt:i4>6029406</vt:i4>
      </vt:variant>
      <vt:variant>
        <vt:i4>0</vt:i4>
      </vt:variant>
      <vt:variant>
        <vt:i4>0</vt:i4>
      </vt:variant>
      <vt:variant>
        <vt:i4>5</vt:i4>
      </vt:variant>
      <vt:variant>
        <vt:lpwstr>http://www.tunjuelito.gov.co/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Luis Carlos Vargas</cp:lastModifiedBy>
  <cp:revision>7</cp:revision>
  <dcterms:created xsi:type="dcterms:W3CDTF">2023-11-15T00:52:00Z</dcterms:created>
  <dcterms:modified xsi:type="dcterms:W3CDTF">2023-11-21T15:16:00Z</dcterms:modified>
</cp:coreProperties>
</file>