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467BB" w:rsidRPr="00EE3C00" w:rsidRDefault="004467BB" w:rsidP="00C21BF5">
      <w:pPr>
        <w:pStyle w:val="Prrafodelista"/>
        <w:tabs>
          <w:tab w:val="left" w:pos="1701"/>
        </w:tabs>
        <w:ind w:left="-426"/>
        <w:jc w:val="center"/>
        <w:rPr>
          <w:rFonts w:ascii="Arial" w:hAnsi="Arial" w:cs="Arial"/>
          <w:b/>
          <w:color w:val="000000" w:themeColor="text1"/>
          <w:sz w:val="18"/>
          <w:szCs w:val="18"/>
        </w:rPr>
      </w:pPr>
    </w:p>
    <w:p w:rsidR="00251341" w:rsidRPr="00EE3C00" w:rsidRDefault="00251341" w:rsidP="004467BB">
      <w:pPr>
        <w:pStyle w:val="Prrafodelista"/>
        <w:tabs>
          <w:tab w:val="left" w:pos="1701"/>
        </w:tabs>
        <w:jc w:val="center"/>
        <w:rPr>
          <w:rFonts w:ascii="Arial" w:hAnsi="Arial" w:cs="Arial"/>
          <w:b/>
          <w:color w:val="000000" w:themeColor="text1"/>
          <w:sz w:val="18"/>
          <w:szCs w:val="18"/>
        </w:rPr>
      </w:pPr>
    </w:p>
    <w:p w:rsidR="00251341" w:rsidRPr="00EE3C00" w:rsidRDefault="00251341" w:rsidP="004467BB">
      <w:pPr>
        <w:pStyle w:val="Prrafodelista"/>
        <w:tabs>
          <w:tab w:val="left" w:pos="1701"/>
        </w:tabs>
        <w:jc w:val="center"/>
        <w:rPr>
          <w:rFonts w:ascii="Arial" w:hAnsi="Arial" w:cs="Arial"/>
          <w:b/>
          <w:color w:val="000000" w:themeColor="text1"/>
          <w:sz w:val="18"/>
          <w:szCs w:val="18"/>
        </w:rPr>
      </w:pPr>
    </w:p>
    <w:p w:rsidR="00251341" w:rsidRPr="00EE3C00" w:rsidRDefault="00251341" w:rsidP="004467BB">
      <w:pPr>
        <w:pStyle w:val="Prrafodelista"/>
        <w:tabs>
          <w:tab w:val="left" w:pos="1701"/>
        </w:tabs>
        <w:jc w:val="center"/>
        <w:rPr>
          <w:rFonts w:ascii="Arial" w:hAnsi="Arial" w:cs="Arial"/>
          <w:b/>
          <w:color w:val="000000" w:themeColor="text1"/>
          <w:sz w:val="18"/>
          <w:szCs w:val="18"/>
        </w:rPr>
      </w:pPr>
    </w:p>
    <w:p w:rsidR="00886E91" w:rsidRDefault="00886E91" w:rsidP="004467BB">
      <w:pPr>
        <w:pStyle w:val="Prrafodelista"/>
        <w:tabs>
          <w:tab w:val="left" w:pos="1701"/>
        </w:tabs>
        <w:jc w:val="center"/>
        <w:rPr>
          <w:rFonts w:ascii="Arial" w:hAnsi="Arial" w:cs="Arial"/>
          <w:b/>
          <w:bCs/>
          <w:color w:val="000000" w:themeColor="text1"/>
          <w:sz w:val="18"/>
          <w:szCs w:val="18"/>
        </w:rPr>
      </w:pPr>
    </w:p>
    <w:p w:rsidR="004467BB" w:rsidRPr="00EE3C00" w:rsidRDefault="001D724C" w:rsidP="004467BB">
      <w:pPr>
        <w:pStyle w:val="Prrafodelista"/>
        <w:tabs>
          <w:tab w:val="left" w:pos="1701"/>
        </w:tabs>
        <w:jc w:val="center"/>
        <w:rPr>
          <w:rFonts w:ascii="Arial" w:hAnsi="Arial" w:cs="Arial"/>
          <w:b/>
          <w:bCs/>
          <w:i/>
          <w:color w:val="000000" w:themeColor="text1"/>
          <w:sz w:val="18"/>
          <w:szCs w:val="18"/>
        </w:rPr>
      </w:pPr>
      <w:r w:rsidRPr="00EE3C00">
        <w:rPr>
          <w:rFonts w:ascii="Arial" w:hAnsi="Arial" w:cs="Arial"/>
          <w:b/>
          <w:bCs/>
          <w:color w:val="000000" w:themeColor="text1"/>
          <w:sz w:val="18"/>
          <w:szCs w:val="18"/>
        </w:rPr>
        <w:t>FUERZAS MILITARES DE COLOMBIA</w:t>
      </w:r>
    </w:p>
    <w:p w:rsidR="004467BB" w:rsidRPr="00EE3C00" w:rsidRDefault="001D724C" w:rsidP="004467BB">
      <w:pPr>
        <w:pStyle w:val="Prrafodelista"/>
        <w:tabs>
          <w:tab w:val="left" w:pos="1701"/>
        </w:tabs>
        <w:jc w:val="center"/>
        <w:rPr>
          <w:rFonts w:ascii="Arial" w:hAnsi="Arial" w:cs="Arial"/>
          <w:b/>
          <w:color w:val="000000" w:themeColor="text1"/>
          <w:sz w:val="18"/>
          <w:szCs w:val="18"/>
        </w:rPr>
      </w:pPr>
      <w:r w:rsidRPr="00EE3C00">
        <w:rPr>
          <w:rFonts w:ascii="Arial" w:hAnsi="Arial" w:cs="Arial"/>
          <w:b/>
          <w:color w:val="000000" w:themeColor="text1"/>
          <w:sz w:val="18"/>
          <w:szCs w:val="18"/>
        </w:rPr>
        <w:t>EJÉRCITO NACIONAL</w:t>
      </w:r>
    </w:p>
    <w:p w:rsidR="004467BB" w:rsidRPr="00EE3C00" w:rsidRDefault="001D724C" w:rsidP="004467BB">
      <w:pPr>
        <w:pStyle w:val="Prrafodelista"/>
        <w:tabs>
          <w:tab w:val="left" w:pos="1701"/>
        </w:tabs>
        <w:jc w:val="center"/>
        <w:rPr>
          <w:rFonts w:ascii="Arial" w:hAnsi="Arial" w:cs="Arial"/>
          <w:b/>
          <w:color w:val="000000" w:themeColor="text1"/>
          <w:sz w:val="18"/>
          <w:szCs w:val="18"/>
        </w:rPr>
      </w:pPr>
      <w:r w:rsidRPr="00EE3C00">
        <w:rPr>
          <w:rFonts w:ascii="Arial" w:hAnsi="Arial" w:cs="Arial"/>
          <w:b/>
          <w:noProof/>
          <w:color w:val="000000" w:themeColor="text1"/>
          <w:sz w:val="18"/>
          <w:szCs w:val="18"/>
        </w:rPr>
        <w:drawing>
          <wp:inline distT="0" distB="0" distL="0" distR="0">
            <wp:extent cx="457200" cy="476250"/>
            <wp:effectExtent l="1905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238233" name="Imagen 1"/>
                    <pic:cNvPicPr>
                      <a:picLocks noChangeAspect="1" noChangeArrowheads="1"/>
                    </pic:cNvPicPr>
                  </pic:nvPicPr>
                  <pic:blipFill>
                    <a:blip r:embed="rId8"/>
                    <a:stretch>
                      <a:fillRect/>
                    </a:stretch>
                  </pic:blipFill>
                  <pic:spPr bwMode="auto">
                    <a:xfrm>
                      <a:off x="0" y="0"/>
                      <a:ext cx="457200" cy="476250"/>
                    </a:xfrm>
                    <a:prstGeom prst="rect">
                      <a:avLst/>
                    </a:prstGeom>
                    <a:noFill/>
                    <a:ln w="9525">
                      <a:noFill/>
                      <a:miter lim="800000"/>
                      <a:headEnd/>
                      <a:tailEnd/>
                    </a:ln>
                  </pic:spPr>
                </pic:pic>
              </a:graphicData>
            </a:graphic>
          </wp:inline>
        </w:drawing>
      </w:r>
    </w:p>
    <w:p w:rsidR="00CA05C2" w:rsidRPr="00EE3C00" w:rsidRDefault="001D724C" w:rsidP="00CA05C2">
      <w:pPr>
        <w:tabs>
          <w:tab w:val="left" w:pos="0"/>
        </w:tabs>
        <w:jc w:val="center"/>
        <w:rPr>
          <w:rFonts w:ascii="Arial" w:hAnsi="Arial" w:cs="Arial"/>
          <w:b/>
          <w:color w:val="000000" w:themeColor="text1"/>
          <w:sz w:val="18"/>
          <w:szCs w:val="18"/>
        </w:rPr>
      </w:pPr>
      <w:r w:rsidRPr="00EE3C00">
        <w:rPr>
          <w:rFonts w:ascii="Arial" w:hAnsi="Arial" w:cs="Arial"/>
          <w:b/>
          <w:color w:val="000000" w:themeColor="text1"/>
          <w:sz w:val="18"/>
          <w:szCs w:val="18"/>
        </w:rPr>
        <w:t xml:space="preserve">CENTRAL ADMINISTRATIVA Y </w:t>
      </w:r>
      <w:r w:rsidR="00EE3C00" w:rsidRPr="00EE3C00">
        <w:rPr>
          <w:rFonts w:ascii="Arial" w:hAnsi="Arial" w:cs="Arial"/>
          <w:b/>
          <w:color w:val="000000" w:themeColor="text1"/>
          <w:sz w:val="18"/>
          <w:szCs w:val="18"/>
        </w:rPr>
        <w:t>CONTABLE ESPECIALIZADA</w:t>
      </w:r>
      <w:r w:rsidRPr="00EE3C00">
        <w:rPr>
          <w:rFonts w:ascii="Arial" w:hAnsi="Arial" w:cs="Arial"/>
          <w:b/>
          <w:color w:val="000000" w:themeColor="text1"/>
          <w:sz w:val="18"/>
          <w:szCs w:val="18"/>
        </w:rPr>
        <w:t xml:space="preserve"> DE PERSOANL</w:t>
      </w:r>
    </w:p>
    <w:p w:rsidR="00CA05C2" w:rsidRPr="00EE3C00" w:rsidRDefault="001D724C" w:rsidP="00CA05C2">
      <w:pPr>
        <w:tabs>
          <w:tab w:val="left" w:pos="0"/>
        </w:tabs>
        <w:jc w:val="center"/>
        <w:rPr>
          <w:rFonts w:ascii="Arial" w:hAnsi="Arial" w:cs="Arial"/>
          <w:b/>
          <w:color w:val="000000" w:themeColor="text1"/>
          <w:sz w:val="18"/>
          <w:szCs w:val="18"/>
        </w:rPr>
      </w:pPr>
      <w:r w:rsidRPr="00EE3C00">
        <w:rPr>
          <w:rFonts w:ascii="Arial" w:hAnsi="Arial" w:cs="Arial"/>
          <w:b/>
          <w:color w:val="000000" w:themeColor="text1"/>
          <w:sz w:val="18"/>
          <w:szCs w:val="18"/>
        </w:rPr>
        <w:t>UNIDAD APOYADA: C</w:t>
      </w:r>
      <w:r w:rsidR="00B90BAD" w:rsidRPr="00EE3C00">
        <w:rPr>
          <w:rFonts w:ascii="Arial" w:hAnsi="Arial" w:cs="Arial"/>
          <w:b/>
          <w:color w:val="000000" w:themeColor="text1"/>
          <w:sz w:val="18"/>
          <w:szCs w:val="18"/>
        </w:rPr>
        <w:t>EDE11</w:t>
      </w:r>
    </w:p>
    <w:p w:rsidR="004467BB" w:rsidRPr="00EE3C00" w:rsidRDefault="004467BB" w:rsidP="00C21BF5">
      <w:pPr>
        <w:pStyle w:val="Prrafodelista"/>
        <w:tabs>
          <w:tab w:val="left" w:pos="1701"/>
        </w:tabs>
        <w:rPr>
          <w:rFonts w:ascii="Arial" w:hAnsi="Arial" w:cs="Arial"/>
          <w:b/>
          <w:color w:val="000000" w:themeColor="text1"/>
          <w:sz w:val="18"/>
          <w:szCs w:val="18"/>
        </w:rPr>
      </w:pPr>
    </w:p>
    <w:p w:rsidR="00886E91" w:rsidRDefault="00886E91" w:rsidP="00C21BF5">
      <w:pPr>
        <w:pStyle w:val="Prrafodelista"/>
        <w:tabs>
          <w:tab w:val="left" w:pos="1701"/>
        </w:tabs>
        <w:ind w:left="-426"/>
        <w:rPr>
          <w:rFonts w:ascii="Arial" w:hAnsi="Arial" w:cs="Arial"/>
          <w:b/>
          <w:color w:val="000000" w:themeColor="text1"/>
          <w:sz w:val="18"/>
          <w:szCs w:val="18"/>
        </w:rPr>
      </w:pPr>
    </w:p>
    <w:p w:rsidR="004467BB" w:rsidRPr="00EE3C00" w:rsidRDefault="001D724C" w:rsidP="00C21BF5">
      <w:pPr>
        <w:pStyle w:val="Prrafodelista"/>
        <w:tabs>
          <w:tab w:val="left" w:pos="1701"/>
        </w:tabs>
        <w:ind w:left="-426"/>
        <w:rPr>
          <w:rFonts w:ascii="Arial" w:hAnsi="Arial" w:cs="Arial"/>
          <w:b/>
          <w:color w:val="000000" w:themeColor="text1"/>
          <w:sz w:val="18"/>
          <w:szCs w:val="18"/>
        </w:rPr>
      </w:pPr>
      <w:r w:rsidRPr="00EE3C00">
        <w:rPr>
          <w:rFonts w:ascii="Arial" w:hAnsi="Arial" w:cs="Arial"/>
          <w:b/>
          <w:color w:val="000000" w:themeColor="text1"/>
          <w:sz w:val="18"/>
          <w:szCs w:val="18"/>
        </w:rPr>
        <w:t xml:space="preserve">INFORME DE SUPERVISIÓN Y RECIBO A SATISFACCIÓN </w:t>
      </w:r>
      <w:r w:rsidR="00EE3C00" w:rsidRPr="00EE3C00">
        <w:rPr>
          <w:rFonts w:ascii="Arial" w:hAnsi="Arial" w:cs="Arial"/>
          <w:b/>
          <w:color w:val="000000" w:themeColor="text1"/>
          <w:sz w:val="18"/>
          <w:szCs w:val="18"/>
        </w:rPr>
        <w:t>PARCIAL</w:t>
      </w:r>
      <w:r w:rsidR="00EE3C00">
        <w:rPr>
          <w:rFonts w:ascii="Arial" w:hAnsi="Arial" w:cs="Arial"/>
          <w:b/>
          <w:color w:val="000000" w:themeColor="text1"/>
          <w:sz w:val="18"/>
          <w:szCs w:val="18"/>
        </w:rPr>
        <w:t xml:space="preserve"> </w:t>
      </w:r>
      <w:r w:rsidR="00EE3C00" w:rsidRPr="00EE3C00">
        <w:rPr>
          <w:rFonts w:ascii="Arial" w:hAnsi="Arial" w:cs="Arial"/>
          <w:b/>
          <w:color w:val="000000" w:themeColor="text1"/>
          <w:sz w:val="18"/>
          <w:szCs w:val="18"/>
        </w:rPr>
        <w:t xml:space="preserve">X </w:t>
      </w:r>
      <w:r w:rsidR="00EE3C00">
        <w:rPr>
          <w:rFonts w:ascii="Arial" w:hAnsi="Arial" w:cs="Arial"/>
          <w:b/>
          <w:color w:val="000000" w:themeColor="text1"/>
          <w:sz w:val="18"/>
          <w:szCs w:val="18"/>
        </w:rPr>
        <w:t xml:space="preserve"> </w:t>
      </w:r>
      <w:r w:rsidR="00EE3C00" w:rsidRPr="00EE3C00">
        <w:rPr>
          <w:rFonts w:ascii="Arial" w:hAnsi="Arial" w:cs="Arial"/>
          <w:b/>
          <w:color w:val="000000" w:themeColor="text1"/>
          <w:sz w:val="18"/>
          <w:szCs w:val="18"/>
        </w:rPr>
        <w:t>TOTAL</w:t>
      </w:r>
      <w:r w:rsidRPr="00EE3C00">
        <w:rPr>
          <w:rFonts w:ascii="Arial" w:hAnsi="Arial" w:cs="Arial"/>
          <w:b/>
          <w:color w:val="000000" w:themeColor="text1"/>
          <w:sz w:val="18"/>
          <w:szCs w:val="18"/>
        </w:rPr>
        <w:t xml:space="preserve"> </w:t>
      </w:r>
    </w:p>
    <w:p w:rsidR="004467BB" w:rsidRPr="00EE3C00" w:rsidRDefault="001D724C" w:rsidP="00C21BF5">
      <w:pPr>
        <w:pStyle w:val="Prrafodelista"/>
        <w:tabs>
          <w:tab w:val="left" w:pos="1701"/>
        </w:tabs>
        <w:ind w:left="-426"/>
        <w:rPr>
          <w:rFonts w:ascii="Arial" w:hAnsi="Arial" w:cs="Arial"/>
          <w:b/>
          <w:color w:val="000000" w:themeColor="text1"/>
          <w:sz w:val="18"/>
          <w:szCs w:val="18"/>
        </w:rPr>
      </w:pPr>
      <w:r w:rsidRPr="00EE3C00">
        <w:rPr>
          <w:rFonts w:ascii="Arial" w:hAnsi="Arial" w:cs="Arial"/>
          <w:b/>
          <w:color w:val="000000" w:themeColor="text1"/>
          <w:sz w:val="18"/>
          <w:szCs w:val="18"/>
        </w:rPr>
        <w:t xml:space="preserve">No. </w:t>
      </w:r>
      <w:r w:rsidRPr="00EE3C00">
        <w:rPr>
          <w:rFonts w:ascii="Arial" w:hAnsi="Arial" w:cs="Arial"/>
          <w:b/>
          <w:color w:val="000000" w:themeColor="text1"/>
          <w:sz w:val="18"/>
          <w:szCs w:val="18"/>
          <w:u w:val="single"/>
        </w:rPr>
        <w:t>_______</w:t>
      </w:r>
      <w:r w:rsidR="00C70D77" w:rsidRPr="00EE3C00">
        <w:rPr>
          <w:rFonts w:ascii="Arial" w:hAnsi="Arial" w:cs="Arial"/>
          <w:b/>
          <w:color w:val="000000" w:themeColor="text1"/>
          <w:sz w:val="18"/>
          <w:szCs w:val="18"/>
          <w:u w:val="single"/>
        </w:rPr>
        <w:t>00</w:t>
      </w:r>
      <w:r w:rsidR="00317F66">
        <w:rPr>
          <w:rFonts w:ascii="Arial" w:hAnsi="Arial" w:cs="Arial"/>
          <w:b/>
          <w:color w:val="000000" w:themeColor="text1"/>
          <w:sz w:val="18"/>
          <w:szCs w:val="18"/>
          <w:u w:val="single"/>
        </w:rPr>
        <w:t>3</w:t>
      </w:r>
      <w:r w:rsidRPr="00EE3C00">
        <w:rPr>
          <w:rFonts w:ascii="Arial" w:hAnsi="Arial" w:cs="Arial"/>
          <w:b/>
          <w:color w:val="000000" w:themeColor="text1"/>
          <w:sz w:val="18"/>
          <w:szCs w:val="18"/>
          <w:u w:val="single"/>
        </w:rPr>
        <w:t>____</w:t>
      </w:r>
    </w:p>
    <w:p w:rsidR="004467BB" w:rsidRPr="00EE3C00" w:rsidRDefault="004467BB" w:rsidP="00C21BF5">
      <w:pPr>
        <w:pStyle w:val="Prrafodelista"/>
        <w:tabs>
          <w:tab w:val="left" w:pos="1701"/>
        </w:tabs>
        <w:ind w:left="-426"/>
        <w:rPr>
          <w:rFonts w:ascii="Arial" w:hAnsi="Arial" w:cs="Arial"/>
          <w:b/>
          <w:color w:val="000000" w:themeColor="text1"/>
          <w:sz w:val="18"/>
          <w:szCs w:val="18"/>
        </w:rPr>
      </w:pPr>
    </w:p>
    <w:p w:rsidR="00CA05C2" w:rsidRPr="00EE3C00" w:rsidRDefault="001D724C" w:rsidP="00CA05C2">
      <w:pPr>
        <w:pStyle w:val="Prrafodelista"/>
        <w:tabs>
          <w:tab w:val="left" w:pos="1701"/>
        </w:tabs>
        <w:ind w:left="-426"/>
        <w:rPr>
          <w:rFonts w:ascii="Arial" w:hAnsi="Arial" w:cs="Arial"/>
          <w:b/>
          <w:color w:val="000000" w:themeColor="text1"/>
          <w:sz w:val="18"/>
          <w:szCs w:val="18"/>
        </w:rPr>
      </w:pPr>
      <w:r w:rsidRPr="00EE3C00">
        <w:rPr>
          <w:rFonts w:ascii="Arial" w:hAnsi="Arial" w:cs="Arial"/>
          <w:b/>
          <w:color w:val="000000" w:themeColor="text1"/>
          <w:sz w:val="18"/>
          <w:szCs w:val="18"/>
        </w:rPr>
        <w:t>Bogotá</w:t>
      </w:r>
      <w:r w:rsidR="004467BB" w:rsidRPr="00EE3C00">
        <w:rPr>
          <w:rFonts w:ascii="Arial" w:hAnsi="Arial" w:cs="Arial"/>
          <w:b/>
          <w:color w:val="000000" w:themeColor="text1"/>
          <w:sz w:val="18"/>
          <w:szCs w:val="18"/>
        </w:rPr>
        <w:t xml:space="preserve"> (</w:t>
      </w:r>
      <w:r w:rsidRPr="00EE3C00">
        <w:rPr>
          <w:rFonts w:ascii="Arial" w:hAnsi="Arial" w:cs="Arial"/>
          <w:b/>
          <w:color w:val="000000" w:themeColor="text1"/>
          <w:sz w:val="18"/>
          <w:szCs w:val="18"/>
        </w:rPr>
        <w:t>Cundinamarca</w:t>
      </w:r>
      <w:r w:rsidR="004467BB" w:rsidRPr="00EE3C00">
        <w:rPr>
          <w:rFonts w:ascii="Arial" w:hAnsi="Arial" w:cs="Arial"/>
          <w:b/>
          <w:color w:val="000000" w:themeColor="text1"/>
          <w:sz w:val="18"/>
          <w:szCs w:val="18"/>
        </w:rPr>
        <w:t xml:space="preserve">), </w:t>
      </w:r>
      <w:r w:rsidR="00E32D7E">
        <w:rPr>
          <w:rFonts w:ascii="Arial" w:hAnsi="Arial" w:cs="Arial"/>
          <w:b/>
          <w:color w:val="000000" w:themeColor="text1"/>
          <w:sz w:val="18"/>
          <w:szCs w:val="18"/>
        </w:rPr>
        <w:t>Diciembre</w:t>
      </w:r>
      <w:r w:rsidR="00EE3C00" w:rsidRPr="00EE3C00">
        <w:rPr>
          <w:rFonts w:ascii="Arial" w:hAnsi="Arial" w:cs="Arial"/>
          <w:b/>
          <w:color w:val="000000" w:themeColor="text1"/>
          <w:sz w:val="18"/>
          <w:szCs w:val="18"/>
        </w:rPr>
        <w:t xml:space="preserve"> 2023</w:t>
      </w:r>
    </w:p>
    <w:p w:rsidR="004467BB" w:rsidRPr="00EE3C00" w:rsidRDefault="004467BB" w:rsidP="00C21BF5">
      <w:pPr>
        <w:pStyle w:val="Prrafodelista"/>
        <w:tabs>
          <w:tab w:val="left" w:pos="1701"/>
        </w:tabs>
        <w:rPr>
          <w:rFonts w:ascii="Arial" w:hAnsi="Arial" w:cs="Arial"/>
          <w:b/>
          <w:color w:val="000000" w:themeColor="text1"/>
          <w:sz w:val="18"/>
          <w:szCs w:val="18"/>
        </w:rPr>
      </w:pPr>
    </w:p>
    <w:tbl>
      <w:tblPr>
        <w:tblStyle w:val="Tablaconcuadrcula"/>
        <w:tblW w:w="9720" w:type="dxa"/>
        <w:tblInd w:w="-431" w:type="dxa"/>
        <w:tblLayout w:type="fixed"/>
        <w:tblLook w:val="04A0" w:firstRow="1" w:lastRow="0" w:firstColumn="1" w:lastColumn="0" w:noHBand="0" w:noVBand="1"/>
      </w:tblPr>
      <w:tblGrid>
        <w:gridCol w:w="3261"/>
        <w:gridCol w:w="6459"/>
      </w:tblGrid>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CONTRATISTA</w:t>
            </w:r>
          </w:p>
        </w:tc>
        <w:tc>
          <w:tcPr>
            <w:tcW w:w="6459" w:type="dxa"/>
            <w:vAlign w:val="center"/>
          </w:tcPr>
          <w:p w:rsidR="00F95A08" w:rsidRPr="000032FD" w:rsidRDefault="00F95A08" w:rsidP="00F95A08">
            <w:pPr>
              <w:tabs>
                <w:tab w:val="left" w:pos="1701"/>
              </w:tabs>
              <w:ind w:left="-4"/>
              <w:jc w:val="both"/>
              <w:rPr>
                <w:rFonts w:ascii="Arial" w:hAnsi="Arial" w:cs="Arial"/>
                <w:color w:val="000000" w:themeColor="text1"/>
                <w:sz w:val="18"/>
                <w:szCs w:val="18"/>
              </w:rPr>
            </w:pPr>
            <w:r w:rsidRPr="000032FD">
              <w:rPr>
                <w:rFonts w:ascii="Arial" w:hAnsi="Arial" w:cs="Arial"/>
                <w:color w:val="000000" w:themeColor="text1"/>
                <w:sz w:val="18"/>
                <w:szCs w:val="18"/>
              </w:rPr>
              <w:t xml:space="preserve">Nombre completo </w:t>
            </w:r>
            <w:r>
              <w:rPr>
                <w:rFonts w:ascii="Arial" w:hAnsi="Arial" w:cs="Arial"/>
                <w:color w:val="000000" w:themeColor="text1"/>
                <w:sz w:val="18"/>
                <w:szCs w:val="18"/>
              </w:rPr>
              <w:t>EDWIN ANTONIO RUBIO AGUILAR</w:t>
            </w:r>
          </w:p>
          <w:p w:rsidR="00F95A08" w:rsidRPr="000032FD" w:rsidRDefault="00F95A08" w:rsidP="00F95A08">
            <w:pPr>
              <w:tabs>
                <w:tab w:val="left" w:pos="1701"/>
              </w:tabs>
              <w:ind w:left="-4"/>
              <w:jc w:val="both"/>
              <w:rPr>
                <w:rFonts w:ascii="Arial" w:hAnsi="Arial" w:cs="Arial"/>
                <w:color w:val="000000" w:themeColor="text1"/>
                <w:sz w:val="18"/>
                <w:szCs w:val="18"/>
              </w:rPr>
            </w:pPr>
            <w:r w:rsidRPr="000032FD">
              <w:rPr>
                <w:rFonts w:ascii="Arial" w:hAnsi="Arial" w:cs="Arial"/>
                <w:color w:val="000000" w:themeColor="text1"/>
                <w:sz w:val="18"/>
                <w:szCs w:val="18"/>
              </w:rPr>
              <w:t xml:space="preserve">Identificación </w:t>
            </w:r>
            <w:r>
              <w:rPr>
                <w:rFonts w:ascii="Arial" w:hAnsi="Arial" w:cs="Arial"/>
                <w:color w:val="000000" w:themeColor="text1"/>
                <w:sz w:val="18"/>
                <w:szCs w:val="18"/>
              </w:rPr>
              <w:t>80.879.460</w:t>
            </w:r>
          </w:p>
          <w:p w:rsidR="00F95A08" w:rsidRPr="000032FD" w:rsidRDefault="00F95A08" w:rsidP="00F95A08">
            <w:pPr>
              <w:tabs>
                <w:tab w:val="left" w:pos="1701"/>
              </w:tabs>
              <w:ind w:left="-4"/>
              <w:jc w:val="both"/>
              <w:rPr>
                <w:rFonts w:ascii="Arial" w:hAnsi="Arial" w:cs="Arial"/>
                <w:color w:val="000000" w:themeColor="text1"/>
                <w:sz w:val="18"/>
                <w:szCs w:val="18"/>
              </w:rPr>
            </w:pPr>
            <w:r w:rsidRPr="000032FD">
              <w:rPr>
                <w:rFonts w:ascii="Arial" w:hAnsi="Arial" w:cs="Arial"/>
                <w:color w:val="000000" w:themeColor="text1"/>
                <w:sz w:val="18"/>
                <w:szCs w:val="18"/>
              </w:rPr>
              <w:t xml:space="preserve">Nacionalidad Colombiana </w:t>
            </w:r>
          </w:p>
          <w:p w:rsidR="00F95A08" w:rsidRPr="000032FD" w:rsidRDefault="00F95A08" w:rsidP="00F95A08">
            <w:pPr>
              <w:tabs>
                <w:tab w:val="left" w:pos="1701"/>
              </w:tabs>
              <w:ind w:left="-4"/>
              <w:jc w:val="both"/>
              <w:rPr>
                <w:rFonts w:ascii="Arial" w:hAnsi="Arial" w:cs="Arial"/>
                <w:color w:val="000000" w:themeColor="text1"/>
                <w:sz w:val="18"/>
                <w:szCs w:val="18"/>
              </w:rPr>
            </w:pPr>
            <w:r w:rsidRPr="000032FD">
              <w:rPr>
                <w:rFonts w:ascii="Arial" w:hAnsi="Arial" w:cs="Arial"/>
                <w:color w:val="000000" w:themeColor="text1"/>
                <w:sz w:val="18"/>
                <w:szCs w:val="18"/>
              </w:rPr>
              <w:t xml:space="preserve">Dirección – ciudad de residencia Calle  </w:t>
            </w:r>
            <w:r>
              <w:rPr>
                <w:rFonts w:ascii="Arial" w:hAnsi="Arial" w:cs="Arial"/>
                <w:color w:val="000000" w:themeColor="text1"/>
                <w:sz w:val="18"/>
                <w:szCs w:val="18"/>
              </w:rPr>
              <w:t xml:space="preserve">8A N° 88 – 90. </w:t>
            </w:r>
            <w:proofErr w:type="spellStart"/>
            <w:r>
              <w:rPr>
                <w:rFonts w:ascii="Arial" w:hAnsi="Arial" w:cs="Arial"/>
                <w:color w:val="000000" w:themeColor="text1"/>
                <w:sz w:val="18"/>
                <w:szCs w:val="18"/>
              </w:rPr>
              <w:t>Int</w:t>
            </w:r>
            <w:proofErr w:type="spellEnd"/>
            <w:r>
              <w:rPr>
                <w:rFonts w:ascii="Arial" w:hAnsi="Arial" w:cs="Arial"/>
                <w:color w:val="000000" w:themeColor="text1"/>
                <w:sz w:val="18"/>
                <w:szCs w:val="18"/>
              </w:rPr>
              <w:t>. 4. Apto 612</w:t>
            </w:r>
            <w:r w:rsidRPr="000032FD">
              <w:rPr>
                <w:rFonts w:ascii="Arial" w:hAnsi="Arial" w:cs="Arial"/>
                <w:color w:val="000000" w:themeColor="text1"/>
                <w:sz w:val="18"/>
                <w:szCs w:val="18"/>
              </w:rPr>
              <w:t xml:space="preserve"> </w:t>
            </w:r>
          </w:p>
          <w:p w:rsidR="00F95A08" w:rsidRPr="000032FD" w:rsidRDefault="00F95A08" w:rsidP="00F95A08">
            <w:pPr>
              <w:tabs>
                <w:tab w:val="left" w:pos="1701"/>
              </w:tabs>
              <w:ind w:left="-4"/>
              <w:jc w:val="both"/>
              <w:rPr>
                <w:rFonts w:ascii="Arial" w:hAnsi="Arial" w:cs="Arial"/>
                <w:color w:val="000000" w:themeColor="text1"/>
                <w:sz w:val="18"/>
                <w:szCs w:val="18"/>
              </w:rPr>
            </w:pPr>
            <w:r w:rsidRPr="000032FD">
              <w:rPr>
                <w:rFonts w:ascii="Arial" w:hAnsi="Arial" w:cs="Arial"/>
                <w:color w:val="000000" w:themeColor="text1"/>
                <w:sz w:val="18"/>
                <w:szCs w:val="18"/>
              </w:rPr>
              <w:t xml:space="preserve">Teléfono de contacto </w:t>
            </w:r>
            <w:r>
              <w:rPr>
                <w:rFonts w:ascii="Arial" w:hAnsi="Arial" w:cs="Arial"/>
                <w:color w:val="000000" w:themeColor="text1"/>
                <w:sz w:val="18"/>
                <w:szCs w:val="18"/>
              </w:rPr>
              <w:t>3045766443</w:t>
            </w:r>
          </w:p>
          <w:p w:rsidR="004467BB" w:rsidRPr="00EE3C00" w:rsidRDefault="00F95A08" w:rsidP="00F95A08">
            <w:pPr>
              <w:tabs>
                <w:tab w:val="left" w:pos="1701"/>
              </w:tabs>
              <w:ind w:left="-4"/>
              <w:jc w:val="both"/>
              <w:rPr>
                <w:rFonts w:ascii="Arial" w:hAnsi="Arial" w:cs="Arial"/>
                <w:color w:val="000000" w:themeColor="text1"/>
                <w:sz w:val="18"/>
                <w:szCs w:val="18"/>
              </w:rPr>
            </w:pPr>
            <w:r w:rsidRPr="000032FD">
              <w:rPr>
                <w:rFonts w:ascii="Arial" w:hAnsi="Arial" w:cs="Arial"/>
                <w:color w:val="000000" w:themeColor="text1"/>
                <w:sz w:val="18"/>
                <w:szCs w:val="18"/>
              </w:rPr>
              <w:t xml:space="preserve">E-mail de contacto </w:t>
            </w:r>
            <w:hyperlink r:id="rId9" w:history="1">
              <w:r w:rsidRPr="009E5BBE">
                <w:rPr>
                  <w:rStyle w:val="Hipervnculo"/>
                  <w:rFonts w:ascii="Arial" w:hAnsi="Arial" w:cs="Arial"/>
                  <w:sz w:val="18"/>
                  <w:szCs w:val="18"/>
                </w:rPr>
                <w:t>edwinrubioaguilar@gmail.com</w:t>
              </w:r>
            </w:hyperlink>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SUPERVISOR</w:t>
            </w:r>
          </w:p>
        </w:tc>
        <w:tc>
          <w:tcPr>
            <w:tcW w:w="6459" w:type="dxa"/>
            <w:vAlign w:val="center"/>
          </w:tcPr>
          <w:p w:rsidR="009C1231" w:rsidRPr="00EE3C00" w:rsidRDefault="001D724C" w:rsidP="000F04B1">
            <w:pPr>
              <w:pStyle w:val="Prrafodelista"/>
              <w:tabs>
                <w:tab w:val="left" w:pos="1701"/>
              </w:tabs>
              <w:ind w:left="-4"/>
              <w:jc w:val="both"/>
              <w:rPr>
                <w:rFonts w:ascii="Arial" w:hAnsi="Arial" w:cs="Arial"/>
                <w:color w:val="000000" w:themeColor="text1"/>
                <w:sz w:val="18"/>
                <w:szCs w:val="18"/>
              </w:rPr>
            </w:pPr>
            <w:r w:rsidRPr="00EE3C00">
              <w:rPr>
                <w:rFonts w:ascii="Arial" w:hAnsi="Arial" w:cs="Arial"/>
                <w:color w:val="000000" w:themeColor="text1"/>
                <w:sz w:val="18"/>
                <w:szCs w:val="18"/>
              </w:rPr>
              <w:t>Nombre co</w:t>
            </w:r>
            <w:r w:rsidR="00E32D7E">
              <w:rPr>
                <w:rFonts w:ascii="Arial" w:hAnsi="Arial" w:cs="Arial"/>
                <w:color w:val="000000" w:themeColor="text1"/>
                <w:sz w:val="18"/>
                <w:szCs w:val="18"/>
              </w:rPr>
              <w:t xml:space="preserve">mpleto </w:t>
            </w:r>
            <w:r w:rsidR="00E32D7E" w:rsidRPr="005236DE">
              <w:rPr>
                <w:rFonts w:ascii="Arial" w:hAnsi="Arial" w:cs="Arial"/>
                <w:color w:val="000000" w:themeColor="text1"/>
                <w:sz w:val="18"/>
                <w:szCs w:val="18"/>
              </w:rPr>
              <w:t>TE JULIETH ANDREA OLIVOS CAMACHO</w:t>
            </w:r>
          </w:p>
          <w:p w:rsidR="000F04B1" w:rsidRPr="00EE3C00" w:rsidRDefault="001D724C" w:rsidP="000F04B1">
            <w:pPr>
              <w:pStyle w:val="Prrafodelista"/>
              <w:tabs>
                <w:tab w:val="left" w:pos="1701"/>
              </w:tabs>
              <w:ind w:left="-4"/>
              <w:jc w:val="both"/>
              <w:rPr>
                <w:rFonts w:ascii="Arial" w:hAnsi="Arial" w:cs="Arial"/>
                <w:color w:val="000000" w:themeColor="text1"/>
                <w:sz w:val="18"/>
                <w:szCs w:val="18"/>
              </w:rPr>
            </w:pPr>
            <w:r w:rsidRPr="00EE3C00">
              <w:rPr>
                <w:rFonts w:ascii="Arial" w:hAnsi="Arial" w:cs="Arial"/>
                <w:color w:val="000000" w:themeColor="text1"/>
                <w:sz w:val="18"/>
                <w:szCs w:val="18"/>
              </w:rPr>
              <w:t>Cargo Oficial Actos Administrativos y/o quien haga sus veces</w:t>
            </w:r>
          </w:p>
          <w:p w:rsidR="004467BB" w:rsidRPr="00EE3C00" w:rsidRDefault="001D724C" w:rsidP="000F04B1">
            <w:pPr>
              <w:pStyle w:val="Prrafodelista"/>
              <w:tabs>
                <w:tab w:val="left" w:pos="1701"/>
              </w:tabs>
              <w:ind w:left="-4"/>
              <w:jc w:val="both"/>
              <w:rPr>
                <w:rFonts w:ascii="Arial" w:hAnsi="Arial" w:cs="Arial"/>
                <w:color w:val="000000" w:themeColor="text1"/>
                <w:sz w:val="18"/>
                <w:szCs w:val="18"/>
              </w:rPr>
            </w:pPr>
            <w:r w:rsidRPr="00EE3C00">
              <w:rPr>
                <w:rFonts w:ascii="Arial" w:hAnsi="Arial" w:cs="Arial"/>
                <w:color w:val="000000" w:themeColor="text1"/>
                <w:sz w:val="18"/>
                <w:szCs w:val="18"/>
              </w:rPr>
              <w:t xml:space="preserve">Resolución de Delegación </w:t>
            </w:r>
            <w:r w:rsidRPr="00EE3C00">
              <w:rPr>
                <w:rFonts w:ascii="Arial" w:hAnsi="Arial" w:cs="Arial"/>
                <w:b/>
                <w:color w:val="000000" w:themeColor="text1"/>
                <w:sz w:val="18"/>
                <w:szCs w:val="18"/>
              </w:rPr>
              <w:t xml:space="preserve">No. </w:t>
            </w:r>
            <w:r w:rsidRPr="00EE3C00">
              <w:rPr>
                <w:rFonts w:ascii="Arial" w:hAnsi="Arial" w:cs="Arial"/>
                <w:b/>
                <w:noProof/>
                <w:color w:val="000000" w:themeColor="text1"/>
                <w:sz w:val="18"/>
                <w:szCs w:val="18"/>
              </w:rPr>
              <w:t>2023179000829043 fechada del 18/01/ 2023</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No. DEL CONTRATO – FECHA DE SUSCRIPCIÓN</w:t>
            </w:r>
          </w:p>
        </w:tc>
        <w:tc>
          <w:tcPr>
            <w:tcW w:w="6459" w:type="dxa"/>
            <w:vAlign w:val="center"/>
          </w:tcPr>
          <w:p w:rsidR="004467BB" w:rsidRPr="00EE3C00" w:rsidRDefault="00F95A08" w:rsidP="00CA51AF">
            <w:pPr>
              <w:pStyle w:val="Prrafodelista"/>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 xml:space="preserve">CONTRATO </w:t>
            </w:r>
            <w:r w:rsidRPr="00E64CD1">
              <w:rPr>
                <w:rFonts w:ascii="Arial" w:hAnsi="Arial" w:cs="Arial"/>
                <w:color w:val="000000" w:themeColor="text1"/>
                <w:sz w:val="18"/>
                <w:szCs w:val="18"/>
              </w:rPr>
              <w:t>DE CESION No. 01 AL CONTRATO DE PRESTACION DE SERVICIOS DE SERVICIOS PROFESIONALS No 612 CENACPERSONAL-2023</w:t>
            </w:r>
          </w:p>
          <w:p w:rsidR="004467BB" w:rsidRPr="00EE3C00" w:rsidRDefault="001D724C" w:rsidP="00CA51AF">
            <w:pPr>
              <w:pStyle w:val="Prrafodelista"/>
              <w:tabs>
                <w:tab w:val="left" w:pos="1701"/>
              </w:tabs>
              <w:ind w:left="-4"/>
              <w:jc w:val="both"/>
              <w:rPr>
                <w:rFonts w:ascii="Arial" w:hAnsi="Arial" w:cs="Arial"/>
                <w:color w:val="000000" w:themeColor="text1"/>
                <w:sz w:val="18"/>
                <w:szCs w:val="18"/>
              </w:rPr>
            </w:pPr>
            <w:r w:rsidRPr="00EE3C00">
              <w:rPr>
                <w:rFonts w:ascii="Arial" w:hAnsi="Arial" w:cs="Arial"/>
                <w:color w:val="000000" w:themeColor="text1"/>
                <w:sz w:val="18"/>
                <w:szCs w:val="18"/>
              </w:rPr>
              <w:t>Fecha de suscripción</w:t>
            </w:r>
            <w:r w:rsidR="00C70D77" w:rsidRPr="00EE3C00">
              <w:rPr>
                <w:rFonts w:ascii="Arial" w:hAnsi="Arial" w:cs="Arial"/>
                <w:color w:val="000000" w:themeColor="text1"/>
                <w:sz w:val="18"/>
                <w:szCs w:val="18"/>
              </w:rPr>
              <w:t xml:space="preserve"> </w:t>
            </w:r>
            <w:r w:rsidR="00F95A08">
              <w:rPr>
                <w:rFonts w:ascii="Arial" w:hAnsi="Arial" w:cs="Arial"/>
                <w:color w:val="000000" w:themeColor="text1"/>
                <w:sz w:val="18"/>
                <w:szCs w:val="18"/>
              </w:rPr>
              <w:t>1</w:t>
            </w:r>
            <w:r w:rsidR="00C63090" w:rsidRPr="00EE3C00">
              <w:rPr>
                <w:rFonts w:ascii="Arial" w:hAnsi="Arial" w:cs="Arial"/>
                <w:color w:val="000000" w:themeColor="text1"/>
                <w:sz w:val="18"/>
                <w:szCs w:val="18"/>
              </w:rPr>
              <w:t>2</w:t>
            </w:r>
            <w:r w:rsidR="00F95A08">
              <w:rPr>
                <w:rFonts w:ascii="Arial" w:hAnsi="Arial" w:cs="Arial"/>
                <w:color w:val="000000" w:themeColor="text1"/>
                <w:sz w:val="18"/>
                <w:szCs w:val="18"/>
              </w:rPr>
              <w:t>/10</w:t>
            </w:r>
            <w:r w:rsidR="000F04B1" w:rsidRPr="00EE3C00">
              <w:rPr>
                <w:rFonts w:ascii="Arial" w:hAnsi="Arial" w:cs="Arial"/>
                <w:color w:val="000000" w:themeColor="text1"/>
                <w:sz w:val="18"/>
                <w:szCs w:val="18"/>
              </w:rPr>
              <w:t>/2023</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PÓLIZA DE GARANTÍA ÚNICA</w:t>
            </w:r>
          </w:p>
        </w:tc>
        <w:tc>
          <w:tcPr>
            <w:tcW w:w="6459" w:type="dxa"/>
            <w:vAlign w:val="center"/>
          </w:tcPr>
          <w:p w:rsidR="00F95A08" w:rsidRPr="000032FD" w:rsidRDefault="00F95A08" w:rsidP="00F95A08">
            <w:pPr>
              <w:tabs>
                <w:tab w:val="left" w:pos="1701"/>
              </w:tabs>
              <w:jc w:val="both"/>
              <w:rPr>
                <w:rFonts w:ascii="Arial" w:eastAsia="Arial" w:hAnsi="Arial" w:cs="Arial"/>
                <w:b/>
                <w:color w:val="000000" w:themeColor="text1"/>
                <w:sz w:val="18"/>
                <w:szCs w:val="18"/>
              </w:rPr>
            </w:pPr>
            <w:r w:rsidRPr="000032FD">
              <w:rPr>
                <w:rFonts w:ascii="Arial" w:eastAsia="Arial" w:hAnsi="Arial" w:cs="Arial"/>
                <w:color w:val="000000" w:themeColor="text1"/>
                <w:sz w:val="18"/>
                <w:szCs w:val="18"/>
              </w:rPr>
              <w:t xml:space="preserve">No. De la Póliza </w:t>
            </w:r>
            <w:r>
              <w:rPr>
                <w:rFonts w:ascii="Arial" w:eastAsia="Arial" w:hAnsi="Arial" w:cs="Arial"/>
                <w:b/>
                <w:bCs/>
                <w:color w:val="000000" w:themeColor="text1"/>
                <w:sz w:val="18"/>
                <w:szCs w:val="18"/>
              </w:rPr>
              <w:t>NB-100288050</w:t>
            </w:r>
          </w:p>
          <w:p w:rsidR="00F95A08" w:rsidRPr="000032FD" w:rsidRDefault="00F95A08" w:rsidP="00F95A08">
            <w:pPr>
              <w:tabs>
                <w:tab w:val="left" w:pos="1701"/>
              </w:tabs>
              <w:jc w:val="both"/>
              <w:rPr>
                <w:rFonts w:ascii="Arial" w:eastAsia="Arial" w:hAnsi="Arial" w:cs="Arial"/>
                <w:b/>
                <w:color w:val="000000" w:themeColor="text1"/>
                <w:sz w:val="18"/>
                <w:szCs w:val="18"/>
              </w:rPr>
            </w:pPr>
            <w:r w:rsidRPr="000032FD">
              <w:rPr>
                <w:rFonts w:ascii="Arial" w:eastAsia="Arial" w:hAnsi="Arial" w:cs="Arial"/>
                <w:color w:val="000000" w:themeColor="text1"/>
                <w:sz w:val="18"/>
                <w:szCs w:val="18"/>
              </w:rPr>
              <w:t xml:space="preserve">Entidad que expide la póliza </w:t>
            </w:r>
            <w:r w:rsidRPr="000032FD">
              <w:rPr>
                <w:rFonts w:ascii="Arial" w:eastAsia="Arial" w:hAnsi="Arial" w:cs="Arial"/>
                <w:b/>
                <w:color w:val="000000" w:themeColor="text1"/>
                <w:sz w:val="18"/>
                <w:szCs w:val="18"/>
              </w:rPr>
              <w:t xml:space="preserve">SEGUROS </w:t>
            </w:r>
            <w:r>
              <w:rPr>
                <w:rFonts w:ascii="Arial" w:eastAsia="Arial" w:hAnsi="Arial" w:cs="Arial"/>
                <w:b/>
                <w:color w:val="000000" w:themeColor="text1"/>
                <w:sz w:val="18"/>
                <w:szCs w:val="18"/>
              </w:rPr>
              <w:t>MUNDIAL</w:t>
            </w:r>
          </w:p>
          <w:p w:rsidR="00F95A08" w:rsidRDefault="00F95A08" w:rsidP="00F95A08">
            <w:pPr>
              <w:tabs>
                <w:tab w:val="left" w:pos="1701"/>
              </w:tabs>
              <w:ind w:left="-4"/>
              <w:jc w:val="both"/>
              <w:rPr>
                <w:rFonts w:ascii="Arial" w:eastAsia="Arial" w:hAnsi="Arial" w:cs="Arial"/>
                <w:b/>
                <w:color w:val="000000" w:themeColor="text1"/>
                <w:sz w:val="18"/>
                <w:szCs w:val="18"/>
              </w:rPr>
            </w:pPr>
            <w:r w:rsidRPr="000032FD">
              <w:rPr>
                <w:rFonts w:ascii="Arial" w:eastAsia="Arial" w:hAnsi="Arial" w:cs="Arial"/>
                <w:color w:val="000000" w:themeColor="text1"/>
                <w:sz w:val="18"/>
                <w:szCs w:val="18"/>
              </w:rPr>
              <w:t xml:space="preserve">Fecha del certificado de aprobación de la Póliza </w:t>
            </w:r>
            <w:r>
              <w:rPr>
                <w:rFonts w:ascii="Arial" w:eastAsia="Arial" w:hAnsi="Arial" w:cs="Arial"/>
                <w:b/>
                <w:color w:val="000000" w:themeColor="text1"/>
                <w:sz w:val="18"/>
                <w:szCs w:val="18"/>
              </w:rPr>
              <w:t>13-10</w:t>
            </w:r>
            <w:r w:rsidRPr="000032FD">
              <w:rPr>
                <w:rFonts w:ascii="Arial" w:eastAsia="Arial" w:hAnsi="Arial" w:cs="Arial"/>
                <w:b/>
                <w:color w:val="000000" w:themeColor="text1"/>
                <w:sz w:val="18"/>
                <w:szCs w:val="18"/>
              </w:rPr>
              <w:t>-2023</w:t>
            </w:r>
          </w:p>
          <w:p w:rsidR="004467BB" w:rsidRPr="00EE3C00" w:rsidRDefault="00F95A08" w:rsidP="00F95A08">
            <w:pPr>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Aprobado por: TC</w:t>
            </w:r>
            <w:r w:rsidR="008A6253" w:rsidRPr="00EE3C00">
              <w:rPr>
                <w:rFonts w:ascii="Arial" w:hAnsi="Arial" w:cs="Arial"/>
                <w:color w:val="000000" w:themeColor="text1"/>
                <w:sz w:val="18"/>
                <w:szCs w:val="18"/>
              </w:rPr>
              <w:t>.</w:t>
            </w:r>
            <w:r>
              <w:rPr>
                <w:rFonts w:ascii="Arial" w:hAnsi="Arial" w:cs="Arial"/>
                <w:color w:val="000000" w:themeColor="text1"/>
                <w:sz w:val="18"/>
                <w:szCs w:val="18"/>
              </w:rPr>
              <w:t xml:space="preserve"> JOSE EDUARDO ROZO CALLE</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 xml:space="preserve">CRP </w:t>
            </w:r>
          </w:p>
        </w:tc>
        <w:tc>
          <w:tcPr>
            <w:tcW w:w="6459" w:type="dxa"/>
            <w:vAlign w:val="center"/>
          </w:tcPr>
          <w:p w:rsidR="00A3208E" w:rsidRPr="00EE3C00" w:rsidRDefault="001D724C" w:rsidP="00A3208E">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No. CRP:</w:t>
            </w:r>
            <w:r w:rsidR="00C35411">
              <w:t xml:space="preserve"> </w:t>
            </w:r>
            <w:r w:rsidR="00C35411" w:rsidRPr="00C35411">
              <w:rPr>
                <w:rFonts w:ascii="Arial" w:hAnsi="Arial" w:cs="Arial"/>
                <w:color w:val="000000" w:themeColor="text1"/>
                <w:sz w:val="18"/>
                <w:szCs w:val="18"/>
              </w:rPr>
              <w:t>104423</w:t>
            </w:r>
          </w:p>
          <w:p w:rsidR="00A3208E" w:rsidRPr="00EE3C00" w:rsidRDefault="001D724C" w:rsidP="00A3208E">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 xml:space="preserve">Fecha expedición </w:t>
            </w:r>
            <w:r w:rsidR="00C35411">
              <w:rPr>
                <w:rFonts w:ascii="Arial" w:hAnsi="Arial" w:cs="Arial"/>
                <w:color w:val="000000" w:themeColor="text1"/>
                <w:sz w:val="18"/>
                <w:szCs w:val="18"/>
              </w:rPr>
              <w:t>17/10/2023</w:t>
            </w:r>
          </w:p>
          <w:p w:rsidR="008A6253" w:rsidRPr="00EE3C00" w:rsidRDefault="001D724C" w:rsidP="008A6253">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Unidas/Sub-unidad ejecutora CENAC PERSONAL</w:t>
            </w:r>
          </w:p>
          <w:p w:rsidR="008A6253" w:rsidRPr="00EE3C00" w:rsidRDefault="001D724C" w:rsidP="008A6253">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Dependencia: CEDE11-DINEG</w:t>
            </w:r>
          </w:p>
          <w:p w:rsidR="00A3208E" w:rsidRPr="00EE3C00" w:rsidRDefault="001D724C" w:rsidP="008A6253">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Posición catálogo de gasto:(A-02-02-02-008-002)</w:t>
            </w:r>
          </w:p>
          <w:p w:rsidR="008A6253" w:rsidRPr="00EE3C00" w:rsidRDefault="001D724C" w:rsidP="008A6253">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Fuente: NACION</w:t>
            </w:r>
          </w:p>
          <w:p w:rsidR="008A6253" w:rsidRPr="00EE3C00" w:rsidRDefault="001D724C" w:rsidP="008A6253">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Recurso 10</w:t>
            </w:r>
          </w:p>
          <w:p w:rsidR="004467BB" w:rsidRPr="00EE3C00" w:rsidRDefault="001D724C" w:rsidP="000F04B1">
            <w:pPr>
              <w:tabs>
                <w:tab w:val="left" w:pos="1701"/>
              </w:tabs>
              <w:ind w:left="-4"/>
              <w:jc w:val="both"/>
              <w:rPr>
                <w:rFonts w:ascii="Arial" w:hAnsi="Arial" w:cs="Arial"/>
                <w:color w:val="000000" w:themeColor="text1"/>
                <w:sz w:val="18"/>
                <w:szCs w:val="18"/>
              </w:rPr>
            </w:pPr>
            <w:r w:rsidRPr="00EE3C00">
              <w:rPr>
                <w:rFonts w:ascii="Arial" w:hAnsi="Arial" w:cs="Arial"/>
                <w:color w:val="000000" w:themeColor="text1"/>
                <w:sz w:val="18"/>
                <w:szCs w:val="18"/>
              </w:rPr>
              <w:t>Valor: $</w:t>
            </w:r>
            <w:r w:rsidR="00A3208E" w:rsidRPr="00EE3C00">
              <w:rPr>
                <w:rFonts w:ascii="Arial" w:hAnsi="Arial" w:cs="Arial"/>
                <w:color w:val="000000" w:themeColor="text1"/>
                <w:sz w:val="18"/>
                <w:szCs w:val="18"/>
              </w:rPr>
              <w:t>23.800.000</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FECHA INICIO EJECUCIÓN CONTRACTUAL</w:t>
            </w:r>
          </w:p>
        </w:tc>
        <w:tc>
          <w:tcPr>
            <w:tcW w:w="6459" w:type="dxa"/>
            <w:vAlign w:val="center"/>
          </w:tcPr>
          <w:p w:rsidR="004467BB" w:rsidRPr="00EE3C00" w:rsidRDefault="0019614C" w:rsidP="00CA51AF">
            <w:pPr>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1</w:t>
            </w:r>
            <w:r w:rsidR="00C70ECA">
              <w:rPr>
                <w:rFonts w:ascii="Arial" w:hAnsi="Arial" w:cs="Arial"/>
                <w:color w:val="000000" w:themeColor="text1"/>
                <w:sz w:val="18"/>
                <w:szCs w:val="18"/>
              </w:rPr>
              <w:t>7</w:t>
            </w:r>
            <w:r w:rsidRPr="000032FD">
              <w:rPr>
                <w:rFonts w:ascii="Arial" w:hAnsi="Arial" w:cs="Arial"/>
                <w:color w:val="000000" w:themeColor="text1"/>
                <w:sz w:val="18"/>
                <w:szCs w:val="18"/>
              </w:rPr>
              <w:t xml:space="preserve"> DE </w:t>
            </w:r>
            <w:r>
              <w:rPr>
                <w:rFonts w:ascii="Arial" w:hAnsi="Arial" w:cs="Arial"/>
                <w:color w:val="000000" w:themeColor="text1"/>
                <w:sz w:val="18"/>
                <w:szCs w:val="18"/>
              </w:rPr>
              <w:t>OCTUBRE</w:t>
            </w:r>
            <w:r w:rsidRPr="000032FD">
              <w:rPr>
                <w:rFonts w:ascii="Arial" w:hAnsi="Arial" w:cs="Arial"/>
                <w:color w:val="000000" w:themeColor="text1"/>
                <w:sz w:val="18"/>
                <w:szCs w:val="18"/>
              </w:rPr>
              <w:t xml:space="preserve"> DE 2023</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PLAZO DE EJECUCIÓN</w:t>
            </w:r>
          </w:p>
        </w:tc>
        <w:tc>
          <w:tcPr>
            <w:tcW w:w="6459" w:type="dxa"/>
            <w:vAlign w:val="center"/>
          </w:tcPr>
          <w:p w:rsidR="004467BB" w:rsidRPr="00EE3C00" w:rsidRDefault="001D724C" w:rsidP="000F04B1">
            <w:p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31/12</w:t>
            </w:r>
            <w:r w:rsidR="000F04B1" w:rsidRPr="00EE3C00">
              <w:rPr>
                <w:rFonts w:ascii="Arial" w:hAnsi="Arial" w:cs="Arial"/>
                <w:color w:val="000000" w:themeColor="text1"/>
                <w:sz w:val="18"/>
                <w:szCs w:val="18"/>
              </w:rPr>
              <w:t>/2023</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OBJETO CONTRACTUAL</w:t>
            </w:r>
          </w:p>
        </w:tc>
        <w:tc>
          <w:tcPr>
            <w:tcW w:w="6459" w:type="dxa"/>
            <w:vAlign w:val="center"/>
          </w:tcPr>
          <w:p w:rsidR="004467BB" w:rsidRPr="00EE3C00" w:rsidRDefault="001D724C" w:rsidP="008A6253">
            <w:pPr>
              <w:tabs>
                <w:tab w:val="left" w:pos="1701"/>
              </w:tabs>
              <w:ind w:left="-4"/>
              <w:jc w:val="both"/>
              <w:rPr>
                <w:rFonts w:ascii="Arial" w:hAnsi="Arial" w:cs="Arial"/>
                <w:color w:val="000000" w:themeColor="text1"/>
                <w:sz w:val="18"/>
                <w:szCs w:val="18"/>
              </w:rPr>
            </w:pPr>
            <w:r w:rsidRPr="00EE3C00">
              <w:rPr>
                <w:rFonts w:ascii="Arial" w:hAnsi="Arial" w:cs="Arial"/>
                <w:color w:val="000000" w:themeColor="text1"/>
                <w:sz w:val="18"/>
                <w:szCs w:val="18"/>
              </w:rPr>
              <w:t>Prestar los Servicios Profesionales como Abogado para la Dirección de Negocios Generales</w:t>
            </w:r>
          </w:p>
        </w:tc>
      </w:tr>
      <w:tr w:rsidR="003F2D22" w:rsidTr="000C3CE4">
        <w:tc>
          <w:tcPr>
            <w:tcW w:w="3261" w:type="dxa"/>
            <w:vAlign w:val="center"/>
          </w:tcPr>
          <w:p w:rsidR="004467BB" w:rsidRPr="00EE3C00" w:rsidRDefault="001D724C" w:rsidP="00A3208E">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OBLIGACIONES CONTRACTUALES</w:t>
            </w:r>
          </w:p>
        </w:tc>
        <w:tc>
          <w:tcPr>
            <w:tcW w:w="6459" w:type="dxa"/>
            <w:vAlign w:val="center"/>
          </w:tcPr>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Asesorar, revisar, tramitar y dar respuesta a las acciones de tutela, derechos de petición e incidentes de desacato que le sean asignados en la Dirección de Negocios Generales del Departamento Jurídico Integral, realizando las coordinaciones necesarias con las corporaciones judiciales, elaborando los oficios remisorios a las diferentes dependencias y efectuando permanente seguimiento.</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Elaborar dos (02) boletines respecto de la Acción de Tutela, incidentes de desacato y Derechos de Petición.</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 xml:space="preserve">Apoyar en la elaboración de los insumos y elementos requeridos (Banners, Brochures, cuñas, podcast, programas radiales, libretos, </w:t>
            </w:r>
            <w:r w:rsidRPr="00EE3C00">
              <w:rPr>
                <w:rFonts w:ascii="Arial" w:hAnsi="Arial" w:cs="Arial"/>
                <w:color w:val="000000" w:themeColor="text1"/>
                <w:sz w:val="18"/>
                <w:szCs w:val="18"/>
              </w:rPr>
              <w:lastRenderedPageBreak/>
              <w:t>videos) para las producciones y publicaciones internas y externas del material físico y digital de las políticas y lineamientos de la Dirección de Negocios Generales, de acuerdo con cronograma estipulado por el Departamento Jurídico Integral, relacionados con tutelas, incidentes de desacato y derechos de petición</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Apoyar en la elaboración y presentación de información sobre los requerimientos solicitados, con el propósito de agilizar la elaboración de estos, teniendo en cuenta la normatividad vigente.</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w:t>
            </w:r>
            <w:proofErr w:type="gramStart"/>
            <w:r w:rsidRPr="00EE3C00">
              <w:rPr>
                <w:rFonts w:ascii="Arial" w:hAnsi="Arial" w:cs="Arial"/>
                <w:color w:val="000000" w:themeColor="text1"/>
                <w:sz w:val="18"/>
                <w:szCs w:val="18"/>
              </w:rPr>
              <w:t>,II</w:t>
            </w:r>
            <w:proofErr w:type="gramEnd"/>
            <w:r w:rsidRPr="00EE3C00">
              <w:rPr>
                <w:rFonts w:ascii="Arial" w:hAnsi="Arial" w:cs="Arial"/>
                <w:color w:val="000000" w:themeColor="text1"/>
                <w:sz w:val="18"/>
                <w:szCs w:val="18"/>
              </w:rPr>
              <w:t>, III.</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Realizar la entrega del BACKUP de la información producto de la ejecución del contrato.</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Prestar sus servicios de acuerdo con las normas propias de su profesión, actividad u oficio.</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Presentar mensualmente el informe de actividades al supervisor del contrato dentro de las fechas indicadas por este.</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Realizar la gestión de documentos en el sistema de gestión documental ORFEO SGD, garantizando con ello la seguridad de la información y la trazabilidad de los procesos.</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Socializar con diversas unidades militares, a solicitud del Departamento Jurídico Integral CEDE-11, temas de su conocimiento en razón al cumplimiento del objeto del contrato.</w:t>
            </w:r>
          </w:p>
          <w:p w:rsidR="00A3208E" w:rsidRPr="00EE3C00" w:rsidRDefault="001D724C" w:rsidP="00A3208E">
            <w:pPr>
              <w:pStyle w:val="Prrafodelista"/>
              <w:numPr>
                <w:ilvl w:val="0"/>
                <w:numId w:val="4"/>
              </w:numPr>
              <w:tabs>
                <w:tab w:val="left" w:pos="1701"/>
              </w:tabs>
              <w:jc w:val="both"/>
              <w:rPr>
                <w:rFonts w:ascii="Arial" w:hAnsi="Arial" w:cs="Arial"/>
                <w:color w:val="000000" w:themeColor="text1"/>
                <w:sz w:val="18"/>
                <w:szCs w:val="18"/>
              </w:rPr>
            </w:pPr>
            <w:r w:rsidRPr="00EE3C00">
              <w:rPr>
                <w:rFonts w:ascii="Arial" w:hAnsi="Arial" w:cs="Arial"/>
                <w:color w:val="000000" w:themeColor="text1"/>
                <w:sz w:val="18"/>
                <w:szCs w:val="18"/>
              </w:rPr>
              <w:t>Todas las demás que se deriven del normal desarrollo del objeto del contrato</w:t>
            </w:r>
          </w:p>
          <w:p w:rsidR="000F04B1" w:rsidRPr="00EE3C00" w:rsidRDefault="000F04B1" w:rsidP="000F04B1">
            <w:pPr>
              <w:rPr>
                <w:rFonts w:ascii="Arial" w:eastAsia="Arial" w:hAnsi="Arial" w:cs="Arial"/>
                <w:sz w:val="18"/>
                <w:szCs w:val="18"/>
              </w:rPr>
            </w:pPr>
          </w:p>
          <w:p w:rsidR="000F04B1" w:rsidRPr="00EE3C00" w:rsidRDefault="001D724C" w:rsidP="000F04B1">
            <w:pPr>
              <w:rPr>
                <w:rFonts w:ascii="Arial" w:hAnsi="Arial" w:cs="Arial"/>
                <w:color w:val="000000" w:themeColor="text1"/>
                <w:sz w:val="18"/>
                <w:szCs w:val="18"/>
              </w:rPr>
            </w:pPr>
            <w:r w:rsidRPr="00EE3C00">
              <w:rPr>
                <w:rFonts w:ascii="Arial" w:hAnsi="Arial" w:cs="Arial"/>
                <w:color w:val="000000" w:themeColor="text1"/>
                <w:sz w:val="18"/>
                <w:szCs w:val="18"/>
              </w:rPr>
              <w:t>OBLIGACIONES CONTRACTUALES GENERALES:</w:t>
            </w:r>
          </w:p>
          <w:p w:rsidR="000F04B1" w:rsidRPr="00EE3C00" w:rsidRDefault="000F04B1" w:rsidP="000F04B1">
            <w:pPr>
              <w:rPr>
                <w:rFonts w:ascii="Arial" w:eastAsia="Arial" w:hAnsi="Arial" w:cs="Arial"/>
                <w:sz w:val="18"/>
                <w:szCs w:val="18"/>
              </w:rPr>
            </w:pPr>
          </w:p>
          <w:p w:rsidR="00A3208E" w:rsidRPr="00EE3C00" w:rsidRDefault="001D724C" w:rsidP="00A3208E">
            <w:pPr>
              <w:pStyle w:val="Prrafodelista"/>
              <w:numPr>
                <w:ilvl w:val="0"/>
                <w:numId w:val="6"/>
              </w:numPr>
              <w:pBdr>
                <w:top w:val="nil"/>
                <w:left w:val="nil"/>
                <w:bottom w:val="nil"/>
                <w:right w:val="nil"/>
                <w:between w:val="nil"/>
              </w:pBdr>
              <w:ind w:left="825" w:right="98"/>
              <w:jc w:val="both"/>
              <w:rPr>
                <w:rFonts w:ascii="Arial" w:hAnsi="Arial" w:cs="Arial"/>
                <w:color w:val="000000" w:themeColor="text1"/>
                <w:sz w:val="18"/>
                <w:szCs w:val="18"/>
              </w:rPr>
            </w:pPr>
            <w:r w:rsidRPr="00EE3C00">
              <w:rPr>
                <w:rFonts w:ascii="Arial" w:hAnsi="Arial" w:cs="Arial"/>
                <w:color w:val="000000" w:themeColor="text1"/>
                <w:sz w:val="18"/>
                <w:szCs w:val="18"/>
              </w:rPr>
              <w:t>De conformidad con el artículo 3 del Decreto 2609 de 2012, el contratista será responsable por la gestión El contratista debe custodiar y a la terminación del presente contrato devolver los insumos, suministros, herramientas, dotación, implementación, inventarios y/o materiales que sean puestos a su disposición para la prestación del servicio objeto de este contrato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rsidR="00A3208E" w:rsidRPr="00EE3C00" w:rsidRDefault="001D724C" w:rsidP="00A3208E">
            <w:pPr>
              <w:pStyle w:val="TableParagraph"/>
              <w:numPr>
                <w:ilvl w:val="0"/>
                <w:numId w:val="5"/>
              </w:numPr>
              <w:tabs>
                <w:tab w:val="left" w:pos="826"/>
              </w:tabs>
              <w:ind w:right="97"/>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 xml:space="preserve">El contratista debe hacer entrega de la cuenta de cobro- planilla de pagos de parafiscales con su respectivo recibo de pago e informe de gestión al supervisor del contrato, con el fin de realizar el trámite de pago de honorarios, de acuerdo a las actividades realizadas </w:t>
            </w:r>
            <w:r w:rsidRPr="00EE3C00">
              <w:rPr>
                <w:rFonts w:ascii="Arial" w:eastAsia="DejaVu Sans" w:hAnsi="Arial" w:cs="Arial"/>
                <w:color w:val="000000" w:themeColor="text1"/>
                <w:kern w:val="1"/>
                <w:sz w:val="18"/>
                <w:szCs w:val="18"/>
                <w:lang w:val="es-CO" w:eastAsia="es-CO"/>
              </w:rPr>
              <w:lastRenderedPageBreak/>
              <w:t>dentro del mes reportado.</w:t>
            </w:r>
          </w:p>
          <w:p w:rsidR="00A3208E" w:rsidRPr="00EE3C00" w:rsidRDefault="001D724C" w:rsidP="00A3208E">
            <w:pPr>
              <w:pStyle w:val="TableParagraph"/>
              <w:numPr>
                <w:ilvl w:val="0"/>
                <w:numId w:val="5"/>
              </w:numPr>
              <w:tabs>
                <w:tab w:val="left" w:pos="826"/>
              </w:tabs>
              <w:ind w:right="98"/>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A3208E" w:rsidRPr="00EE3C00" w:rsidRDefault="001D724C" w:rsidP="00A3208E">
            <w:pPr>
              <w:pStyle w:val="TableParagraph"/>
              <w:numPr>
                <w:ilvl w:val="0"/>
                <w:numId w:val="5"/>
              </w:numPr>
              <w:tabs>
                <w:tab w:val="left" w:pos="826"/>
              </w:tabs>
              <w:ind w:right="101"/>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Entregar al final de la prestación del servicio, Backus de la información producto ejecución del contrato.</w:t>
            </w:r>
          </w:p>
          <w:p w:rsidR="00A3208E" w:rsidRPr="00EE3C00" w:rsidRDefault="001D724C" w:rsidP="00A3208E">
            <w:pPr>
              <w:pStyle w:val="TableParagraph"/>
              <w:numPr>
                <w:ilvl w:val="0"/>
                <w:numId w:val="5"/>
              </w:numPr>
              <w:tabs>
                <w:tab w:val="left" w:pos="826"/>
              </w:tabs>
              <w:spacing w:before="3"/>
              <w:ind w:right="95"/>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El contratista autoriza al MDN – EJÉRCITO NACIONAL a realizar los estudios de seguridad, comprobación de lealtad, realización de los exámenes de poligrafía y pruebas sicométricas antes y durante la contratación.</w:t>
            </w:r>
          </w:p>
          <w:p w:rsidR="00A3208E" w:rsidRPr="00EE3C00" w:rsidRDefault="001D724C" w:rsidP="00A3208E">
            <w:pPr>
              <w:pStyle w:val="TableParagraph"/>
              <w:numPr>
                <w:ilvl w:val="0"/>
                <w:numId w:val="5"/>
              </w:numPr>
              <w:tabs>
                <w:tab w:val="left" w:pos="826"/>
              </w:tabs>
              <w:ind w:right="100"/>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Las demás obligaciones establecidas en el estudio previo, documento que el contratista declara conocer, y que hace parte del presente contrato.</w:t>
            </w:r>
          </w:p>
          <w:p w:rsidR="00A3208E" w:rsidRDefault="001D724C" w:rsidP="00A3208E">
            <w:pPr>
              <w:pStyle w:val="TableParagraph"/>
              <w:numPr>
                <w:ilvl w:val="0"/>
                <w:numId w:val="5"/>
              </w:numPr>
              <w:tabs>
                <w:tab w:val="left" w:pos="826"/>
              </w:tabs>
              <w:ind w:right="101"/>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Las demás obligaciones que se deriven del objeto del contrato.</w:t>
            </w:r>
          </w:p>
          <w:p w:rsidR="00E32D7E" w:rsidRPr="00EE3C00" w:rsidRDefault="00E32D7E" w:rsidP="00E32D7E">
            <w:pPr>
              <w:pStyle w:val="TableParagraph"/>
              <w:tabs>
                <w:tab w:val="left" w:pos="826"/>
              </w:tabs>
              <w:ind w:left="825" w:right="101"/>
              <w:jc w:val="both"/>
              <w:rPr>
                <w:rFonts w:ascii="Arial" w:eastAsia="DejaVu Sans" w:hAnsi="Arial" w:cs="Arial"/>
                <w:color w:val="000000" w:themeColor="text1"/>
                <w:kern w:val="1"/>
                <w:sz w:val="18"/>
                <w:szCs w:val="18"/>
                <w:lang w:val="es-CO" w:eastAsia="es-CO"/>
              </w:rPr>
            </w:pPr>
          </w:p>
          <w:p w:rsidR="00A3208E" w:rsidRPr="00EE3C00" w:rsidRDefault="001D724C" w:rsidP="00A3208E">
            <w:pPr>
              <w:pStyle w:val="TableParagraph"/>
              <w:ind w:left="105" w:right="98"/>
              <w:jc w:val="both"/>
              <w:rPr>
                <w:rFonts w:ascii="Arial" w:eastAsia="DejaVu Sans" w:hAnsi="Arial" w:cs="Arial"/>
                <w:color w:val="000000" w:themeColor="text1"/>
                <w:kern w:val="1"/>
                <w:sz w:val="18"/>
                <w:szCs w:val="18"/>
                <w:lang w:val="es-CO" w:eastAsia="es-CO"/>
              </w:rPr>
            </w:pPr>
            <w:r w:rsidRPr="00EE3C00">
              <w:rPr>
                <w:rFonts w:ascii="Arial" w:eastAsia="DejaVu Sans" w:hAnsi="Arial" w:cs="Arial"/>
                <w:color w:val="000000" w:themeColor="text1"/>
                <w:kern w:val="1"/>
                <w:sz w:val="18"/>
                <w:szCs w:val="18"/>
                <w:lang w:val="es-CO" w:eastAsia="es-CO"/>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w:t>
            </w:r>
          </w:p>
          <w:p w:rsidR="004467BB" w:rsidRPr="00EE3C00" w:rsidRDefault="004467BB" w:rsidP="00A3208E">
            <w:pPr>
              <w:pBdr>
                <w:top w:val="nil"/>
                <w:left w:val="nil"/>
                <w:bottom w:val="nil"/>
                <w:right w:val="nil"/>
                <w:between w:val="nil"/>
              </w:pBdr>
              <w:contextualSpacing/>
              <w:jc w:val="both"/>
              <w:rPr>
                <w:color w:val="000000"/>
                <w:sz w:val="18"/>
                <w:szCs w:val="18"/>
              </w:rPr>
            </w:pPr>
          </w:p>
        </w:tc>
      </w:tr>
      <w:tr w:rsidR="003F2D22" w:rsidTr="000C3CE4">
        <w:tc>
          <w:tcPr>
            <w:tcW w:w="3261" w:type="dxa"/>
            <w:vAlign w:val="center"/>
          </w:tcPr>
          <w:p w:rsidR="004467BB" w:rsidRPr="003B5E27"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3B5E27">
              <w:rPr>
                <w:rFonts w:ascii="Arial" w:hAnsi="Arial" w:cs="Arial"/>
                <w:b/>
                <w:color w:val="000000" w:themeColor="text1"/>
                <w:sz w:val="18"/>
                <w:szCs w:val="18"/>
              </w:rPr>
              <w:lastRenderedPageBreak/>
              <w:t>PERIODO DEL INFORME</w:t>
            </w:r>
          </w:p>
        </w:tc>
        <w:tc>
          <w:tcPr>
            <w:tcW w:w="6459" w:type="dxa"/>
            <w:vAlign w:val="center"/>
          </w:tcPr>
          <w:p w:rsidR="004467BB" w:rsidRPr="00EE3C00" w:rsidRDefault="00317F66" w:rsidP="00CA51AF">
            <w:pPr>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DICIEMBRE</w:t>
            </w:r>
            <w:r w:rsidR="00441379" w:rsidRPr="00EE3C00">
              <w:rPr>
                <w:rFonts w:ascii="Arial" w:hAnsi="Arial" w:cs="Arial"/>
                <w:color w:val="000000" w:themeColor="text1"/>
                <w:sz w:val="18"/>
                <w:szCs w:val="18"/>
              </w:rPr>
              <w:t xml:space="preserve"> </w:t>
            </w:r>
            <w:r w:rsidR="008A6253" w:rsidRPr="00EE3C00">
              <w:rPr>
                <w:rFonts w:ascii="Arial" w:hAnsi="Arial" w:cs="Arial"/>
                <w:color w:val="000000" w:themeColor="text1"/>
                <w:sz w:val="18"/>
                <w:szCs w:val="18"/>
              </w:rPr>
              <w:t>2023</w:t>
            </w:r>
          </w:p>
        </w:tc>
      </w:tr>
      <w:tr w:rsidR="003F2D22" w:rsidTr="000C3CE4">
        <w:trPr>
          <w:trHeight w:val="657"/>
        </w:trPr>
        <w:tc>
          <w:tcPr>
            <w:tcW w:w="3261" w:type="dxa"/>
            <w:vAlign w:val="center"/>
          </w:tcPr>
          <w:p w:rsidR="004467BB" w:rsidRPr="00EE3C00"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 xml:space="preserve">DOCUMENTOS QUE SOPORTAN EL CUMPLIMIENTO DE LAS OBLIGACIONES CONTRACTUALES  </w:t>
            </w:r>
          </w:p>
          <w:p w:rsidR="004467BB" w:rsidRPr="00EE3C00" w:rsidRDefault="004467BB" w:rsidP="00CA51AF">
            <w:pPr>
              <w:tabs>
                <w:tab w:val="left" w:pos="1701"/>
              </w:tabs>
              <w:ind w:left="283"/>
              <w:jc w:val="both"/>
              <w:rPr>
                <w:rFonts w:ascii="Arial" w:hAnsi="Arial" w:cs="Arial"/>
                <w:b/>
                <w:color w:val="000000" w:themeColor="text1"/>
                <w:sz w:val="18"/>
                <w:szCs w:val="18"/>
              </w:rPr>
            </w:pPr>
          </w:p>
        </w:tc>
        <w:tc>
          <w:tcPr>
            <w:tcW w:w="6459" w:type="dxa"/>
            <w:vAlign w:val="center"/>
          </w:tcPr>
          <w:p w:rsidR="00317F66" w:rsidRDefault="00317F66" w:rsidP="00317F66">
            <w:pPr>
              <w:tabs>
                <w:tab w:val="left" w:pos="1701"/>
              </w:tabs>
              <w:jc w:val="both"/>
              <w:rPr>
                <w:rFonts w:ascii="Arial" w:hAnsi="Arial" w:cs="Arial"/>
                <w:color w:val="000000" w:themeColor="text1"/>
                <w:sz w:val="18"/>
                <w:szCs w:val="18"/>
              </w:rPr>
            </w:pPr>
          </w:p>
          <w:p w:rsidR="00317F66" w:rsidRDefault="00317F66" w:rsidP="00317F66">
            <w:pPr>
              <w:pStyle w:val="Prrafodelista"/>
              <w:numPr>
                <w:ilvl w:val="0"/>
                <w:numId w:val="11"/>
              </w:numPr>
              <w:jc w:val="both"/>
              <w:rPr>
                <w:rFonts w:ascii="Arial" w:hAnsi="Arial" w:cs="Arial"/>
                <w:color w:val="000000" w:themeColor="text1"/>
                <w:sz w:val="18"/>
                <w:szCs w:val="18"/>
              </w:rPr>
            </w:pPr>
            <w:r>
              <w:rPr>
                <w:rFonts w:ascii="Arial" w:hAnsi="Arial" w:cs="Arial"/>
                <w:color w:val="000000" w:themeColor="text1"/>
                <w:sz w:val="18"/>
                <w:szCs w:val="18"/>
              </w:rPr>
              <w:t>Elaboración Protocolo para el Trámite de Revisión de Convenios ante el Comando del Ejército.</w:t>
            </w:r>
          </w:p>
          <w:p w:rsidR="00317F66" w:rsidRPr="005546F3" w:rsidRDefault="00317F66" w:rsidP="00317F66">
            <w:pPr>
              <w:pStyle w:val="Prrafodelista"/>
              <w:jc w:val="both"/>
              <w:rPr>
                <w:rFonts w:ascii="Arial" w:hAnsi="Arial" w:cs="Arial"/>
                <w:color w:val="000000" w:themeColor="text1"/>
                <w:sz w:val="18"/>
                <w:szCs w:val="18"/>
              </w:rPr>
            </w:pPr>
          </w:p>
          <w:p w:rsidR="00317F66" w:rsidRDefault="00317F66" w:rsidP="00317F66">
            <w:pPr>
              <w:pStyle w:val="Prrafodelista"/>
              <w:numPr>
                <w:ilvl w:val="0"/>
                <w:numId w:val="11"/>
              </w:numPr>
              <w:jc w:val="both"/>
              <w:rPr>
                <w:rFonts w:ascii="Arial" w:hAnsi="Arial" w:cs="Arial"/>
                <w:color w:val="000000" w:themeColor="text1"/>
                <w:sz w:val="18"/>
                <w:szCs w:val="18"/>
              </w:rPr>
            </w:pPr>
            <w:r>
              <w:rPr>
                <w:rFonts w:ascii="Arial" w:hAnsi="Arial" w:cs="Arial"/>
                <w:color w:val="000000" w:themeColor="text1"/>
                <w:sz w:val="18"/>
                <w:szCs w:val="18"/>
              </w:rPr>
              <w:t xml:space="preserve">Respuesta Derecho de Petición con Radicado </w:t>
            </w:r>
            <w:r>
              <w:t xml:space="preserve"> </w:t>
            </w:r>
            <w:r w:rsidRPr="005236DE">
              <w:rPr>
                <w:rFonts w:ascii="Arial" w:hAnsi="Arial" w:cs="Arial"/>
                <w:color w:val="000000" w:themeColor="text1"/>
                <w:sz w:val="18"/>
                <w:szCs w:val="18"/>
              </w:rPr>
              <w:t xml:space="preserve">N° 2023248027310923: MDN-COGFM-COEJC-SECEJ-JEMPP-CEDE11-DINEG-22.1 </w:t>
            </w:r>
            <w:r>
              <w:rPr>
                <w:rFonts w:ascii="Arial" w:hAnsi="Arial" w:cs="Arial"/>
                <w:color w:val="000000" w:themeColor="text1"/>
                <w:sz w:val="18"/>
                <w:szCs w:val="18"/>
              </w:rPr>
              <w:t xml:space="preserve">    </w:t>
            </w:r>
          </w:p>
          <w:p w:rsidR="00317F66" w:rsidRPr="000049B2" w:rsidRDefault="00317F66" w:rsidP="00317F66">
            <w:pPr>
              <w:pStyle w:val="Prrafodelista"/>
              <w:rPr>
                <w:rFonts w:ascii="Arial" w:hAnsi="Arial" w:cs="Arial"/>
                <w:color w:val="000000" w:themeColor="text1"/>
                <w:sz w:val="18"/>
                <w:szCs w:val="18"/>
              </w:rPr>
            </w:pPr>
          </w:p>
          <w:p w:rsidR="00317F66" w:rsidRPr="000049B2" w:rsidRDefault="00317F66" w:rsidP="00317F66">
            <w:pPr>
              <w:pStyle w:val="Prrafodelista"/>
              <w:numPr>
                <w:ilvl w:val="0"/>
                <w:numId w:val="11"/>
              </w:numPr>
              <w:tabs>
                <w:tab w:val="left" w:pos="1701"/>
              </w:tabs>
              <w:jc w:val="both"/>
              <w:rPr>
                <w:rFonts w:ascii="Arial" w:hAnsi="Arial" w:cs="Arial"/>
                <w:color w:val="000000"/>
                <w:sz w:val="18"/>
                <w:szCs w:val="18"/>
              </w:rPr>
            </w:pPr>
            <w:r>
              <w:rPr>
                <w:rFonts w:ascii="Arial" w:hAnsi="Arial" w:cs="Arial"/>
                <w:color w:val="000000"/>
                <w:sz w:val="18"/>
                <w:szCs w:val="18"/>
              </w:rPr>
              <w:t>Participación Plan Choque llevado a cabo en Fortaleza el 4 y 5 de diciembre de 2023, donde se revisaron O.A.S. de Cede4.</w:t>
            </w:r>
          </w:p>
          <w:p w:rsidR="00317F66" w:rsidRPr="00CF05A7" w:rsidRDefault="00317F66" w:rsidP="00317F66">
            <w:pPr>
              <w:tabs>
                <w:tab w:val="left" w:pos="1701"/>
              </w:tabs>
              <w:jc w:val="both"/>
              <w:rPr>
                <w:rFonts w:ascii="Arial" w:hAnsi="Arial" w:cs="Arial"/>
                <w:color w:val="000000" w:themeColor="text1"/>
                <w:sz w:val="18"/>
                <w:szCs w:val="18"/>
              </w:rPr>
            </w:pPr>
          </w:p>
          <w:p w:rsidR="00317F66" w:rsidRPr="00A03156" w:rsidRDefault="00317F66" w:rsidP="00317F66">
            <w:pPr>
              <w:pStyle w:val="Prrafodelista"/>
              <w:numPr>
                <w:ilvl w:val="0"/>
                <w:numId w:val="11"/>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 xml:space="preserve">Se revisó </w:t>
            </w:r>
            <w:r>
              <w:rPr>
                <w:rFonts w:ascii="Arial" w:hAnsi="Arial" w:cs="Arial"/>
                <w:color w:val="000000" w:themeColor="text1"/>
                <w:sz w:val="18"/>
                <w:szCs w:val="18"/>
              </w:rPr>
              <w:t>exposición de motivos y se elaboró Concepto Jurídico</w:t>
            </w:r>
            <w:r w:rsidRPr="00DE2857">
              <w:rPr>
                <w:rFonts w:ascii="Arial" w:hAnsi="Arial" w:cs="Arial"/>
                <w:color w:val="000000" w:themeColor="text1"/>
                <w:sz w:val="18"/>
                <w:szCs w:val="18"/>
              </w:rPr>
              <w:t>:</w:t>
            </w:r>
            <w:r w:rsidRPr="00DE2857">
              <w:rPr>
                <w:rFonts w:ascii="Arial" w:hAnsi="Arial" w:cs="Arial"/>
                <w:sz w:val="18"/>
                <w:szCs w:val="18"/>
              </w:rPr>
              <w:t xml:space="preserve"> </w:t>
            </w:r>
            <w:r w:rsidRPr="000049B2">
              <w:rPr>
                <w:rFonts w:ascii="Arial" w:hAnsi="Arial" w:cs="Arial"/>
                <w:sz w:val="18"/>
                <w:szCs w:val="18"/>
              </w:rPr>
              <w:t>“Por la cual se envía en comisión administrativa individual permanente al exterior a un Suboficial del Ejército Nacional”; se trata del señor Sargento Mayor de Comando GRANADA BUITRAGO JUAN CARLOS, identificado con cédula de ciudadanía N° 93.393.078.  Radicado N° 2023248027001153: MDN-COGFM-COEJC-SECEJ-JEMPP-CEDE11-DINEG-15.1</w:t>
            </w:r>
          </w:p>
          <w:p w:rsidR="00317F66" w:rsidRPr="00A03156" w:rsidRDefault="00317F66" w:rsidP="00317F66">
            <w:pPr>
              <w:pStyle w:val="Prrafodelista"/>
              <w:tabs>
                <w:tab w:val="left" w:pos="1701"/>
              </w:tabs>
              <w:jc w:val="both"/>
              <w:rPr>
                <w:rFonts w:ascii="Arial" w:hAnsi="Arial" w:cs="Arial"/>
                <w:color w:val="000000"/>
                <w:sz w:val="18"/>
                <w:szCs w:val="18"/>
              </w:rPr>
            </w:pPr>
          </w:p>
          <w:p w:rsidR="00317F66" w:rsidRPr="00390A8E" w:rsidRDefault="00317F66" w:rsidP="00317F66">
            <w:pPr>
              <w:pStyle w:val="Prrafodelista"/>
              <w:numPr>
                <w:ilvl w:val="0"/>
                <w:numId w:val="11"/>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Se revisó Proyecto de Resolución</w:t>
            </w:r>
            <w:r>
              <w:rPr>
                <w:rFonts w:ascii="Arial" w:hAnsi="Arial" w:cs="Arial"/>
                <w:color w:val="000000" w:themeColor="text1"/>
                <w:sz w:val="18"/>
                <w:szCs w:val="18"/>
              </w:rPr>
              <w:t xml:space="preserve"> y se elaboró Concepto Jurídico</w:t>
            </w:r>
            <w:r w:rsidRPr="00DE2857">
              <w:rPr>
                <w:rFonts w:ascii="Arial" w:hAnsi="Arial" w:cs="Arial"/>
                <w:color w:val="000000" w:themeColor="text1"/>
                <w:sz w:val="18"/>
                <w:szCs w:val="18"/>
              </w:rPr>
              <w:t>:</w:t>
            </w:r>
            <w:r>
              <w:rPr>
                <w:rFonts w:ascii="Arial" w:hAnsi="Arial" w:cs="Arial"/>
                <w:color w:val="000000" w:themeColor="text1"/>
                <w:sz w:val="18"/>
                <w:szCs w:val="18"/>
              </w:rPr>
              <w:t xml:space="preserve"> </w:t>
            </w:r>
            <w:r w:rsidRPr="00A03156">
              <w:rPr>
                <w:rFonts w:ascii="Arial" w:hAnsi="Arial" w:cs="Arial"/>
                <w:color w:val="000000" w:themeColor="text1"/>
                <w:sz w:val="18"/>
                <w:szCs w:val="18"/>
              </w:rPr>
              <w:t>“</w:t>
            </w:r>
            <w:r w:rsidRPr="003941A6">
              <w:rPr>
                <w:rFonts w:ascii="Arial" w:hAnsi="Arial" w:cs="Arial"/>
                <w:color w:val="000000" w:themeColor="text1"/>
                <w:sz w:val="18"/>
                <w:szCs w:val="18"/>
              </w:rPr>
              <w:t xml:space="preserve">Por la cual se envía en comisión administrativa individual permanente al exterior a un Suboficial del Ejército Nacional”; se trata del señor Sargento Mayor de Comando RAMIREZ VALDERRAMA MARIO, identificado con cédula de ciudadanía N° 93.130.133. </w:t>
            </w:r>
            <w:r w:rsidRPr="003941A6">
              <w:rPr>
                <w:rFonts w:ascii="Arial" w:hAnsi="Arial" w:cs="Arial"/>
                <w:sz w:val="18"/>
                <w:szCs w:val="18"/>
              </w:rPr>
              <w:t xml:space="preserve">  2023248026997953: MDN-COGFM-COEJC-SECEJ-JEMPP-CEDE11-DINEG-15.1</w:t>
            </w:r>
          </w:p>
          <w:p w:rsidR="00317F66" w:rsidRPr="00A03156" w:rsidRDefault="00317F66" w:rsidP="00317F66">
            <w:pPr>
              <w:pStyle w:val="Prrafodelista"/>
              <w:rPr>
                <w:rFonts w:ascii="Arial" w:hAnsi="Arial" w:cs="Arial"/>
                <w:color w:val="000000"/>
                <w:sz w:val="18"/>
                <w:szCs w:val="18"/>
              </w:rPr>
            </w:pPr>
          </w:p>
          <w:p w:rsidR="00317F66" w:rsidRPr="00390A8E" w:rsidRDefault="00317F66" w:rsidP="00317F66">
            <w:pPr>
              <w:pStyle w:val="Prrafodelista"/>
              <w:numPr>
                <w:ilvl w:val="0"/>
                <w:numId w:val="11"/>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Se revisó Proyecto de Resolución</w:t>
            </w:r>
            <w:r>
              <w:rPr>
                <w:rFonts w:ascii="Arial" w:hAnsi="Arial" w:cs="Arial"/>
                <w:color w:val="000000" w:themeColor="text1"/>
                <w:sz w:val="18"/>
                <w:szCs w:val="18"/>
              </w:rPr>
              <w:t xml:space="preserve"> y se elaboró Concepto Jurídico</w:t>
            </w:r>
            <w:r w:rsidRPr="00DE2857">
              <w:rPr>
                <w:rFonts w:ascii="Arial" w:hAnsi="Arial" w:cs="Arial"/>
                <w:color w:val="000000" w:themeColor="text1"/>
                <w:sz w:val="18"/>
                <w:szCs w:val="18"/>
              </w:rPr>
              <w:t>:</w:t>
            </w:r>
            <w:r>
              <w:rPr>
                <w:rFonts w:ascii="Arial" w:hAnsi="Arial" w:cs="Arial"/>
                <w:color w:val="000000" w:themeColor="text1"/>
                <w:sz w:val="18"/>
                <w:szCs w:val="18"/>
              </w:rPr>
              <w:t xml:space="preserve"> </w:t>
            </w:r>
            <w:r w:rsidRPr="00A03156">
              <w:rPr>
                <w:rFonts w:ascii="Arial" w:hAnsi="Arial" w:cs="Arial"/>
                <w:color w:val="000000" w:themeColor="text1"/>
                <w:sz w:val="18"/>
                <w:szCs w:val="18"/>
              </w:rPr>
              <w:t>“</w:t>
            </w:r>
            <w:r w:rsidRPr="00390A8E">
              <w:rPr>
                <w:rFonts w:ascii="Arial" w:hAnsi="Arial" w:cs="Arial"/>
                <w:color w:val="000000" w:themeColor="text1"/>
                <w:sz w:val="18"/>
                <w:szCs w:val="18"/>
              </w:rPr>
              <w:t>Por la cual se envía en comisión colectiva transitoria del servicio en el exterior a un Personal Militar del Ejército Nacional”; encabeza el señor Mayor BECERRA SANTOS HENRY FERNANDO, identificado con cédula de ciudadanía N° 1.015.403.589,</w:t>
            </w:r>
            <w:r>
              <w:rPr>
                <w:rFonts w:ascii="Arial" w:hAnsi="Arial" w:cs="Arial"/>
                <w:color w:val="000000" w:themeColor="text1"/>
                <w:sz w:val="18"/>
                <w:szCs w:val="18"/>
              </w:rPr>
              <w:t xml:space="preserve"> le siguen cinco (05) Militares</w:t>
            </w:r>
            <w:r w:rsidRPr="00A03156">
              <w:rPr>
                <w:rFonts w:ascii="Arial" w:hAnsi="Arial" w:cs="Arial"/>
                <w:color w:val="000000" w:themeColor="text1"/>
                <w:sz w:val="18"/>
                <w:szCs w:val="18"/>
              </w:rPr>
              <w:t>.</w:t>
            </w:r>
            <w:r>
              <w:rPr>
                <w:rFonts w:ascii="Arial" w:hAnsi="Arial" w:cs="Arial"/>
                <w:color w:val="000000" w:themeColor="text1"/>
                <w:sz w:val="18"/>
                <w:szCs w:val="18"/>
              </w:rPr>
              <w:t xml:space="preserve"> </w:t>
            </w:r>
            <w:r>
              <w:t xml:space="preserve"> </w:t>
            </w:r>
            <w:r w:rsidRPr="00A03156">
              <w:rPr>
                <w:rFonts w:ascii="Arial" w:hAnsi="Arial" w:cs="Arial"/>
                <w:color w:val="000000" w:themeColor="text1"/>
                <w:sz w:val="18"/>
                <w:szCs w:val="18"/>
              </w:rPr>
              <w:t>Radicado N°</w:t>
            </w:r>
            <w:r>
              <w:rPr>
                <w:rFonts w:ascii="Arial" w:hAnsi="Arial" w:cs="Arial"/>
                <w:color w:val="000000" w:themeColor="text1"/>
                <w:sz w:val="18"/>
                <w:szCs w:val="18"/>
              </w:rPr>
              <w:t xml:space="preserve"> </w:t>
            </w:r>
            <w:r w:rsidRPr="00390A8E">
              <w:rPr>
                <w:rFonts w:ascii="Arial" w:hAnsi="Arial" w:cs="Arial"/>
                <w:color w:val="000000" w:themeColor="text1"/>
                <w:sz w:val="18"/>
                <w:szCs w:val="18"/>
              </w:rPr>
              <w:t xml:space="preserve"> 2023248026729943: MDN-COGFM-COEJC-SECEJ-JEMPP-CEDE11-DINEG-15.1</w:t>
            </w:r>
          </w:p>
          <w:p w:rsidR="00317F66" w:rsidRPr="00A03156" w:rsidRDefault="00317F66" w:rsidP="00317F66">
            <w:pPr>
              <w:pStyle w:val="Prrafodelista"/>
              <w:rPr>
                <w:rFonts w:ascii="Arial" w:hAnsi="Arial" w:cs="Arial"/>
                <w:color w:val="000000"/>
                <w:sz w:val="18"/>
                <w:szCs w:val="18"/>
              </w:rPr>
            </w:pPr>
          </w:p>
          <w:p w:rsidR="00317F66" w:rsidRPr="00390A8E" w:rsidRDefault="00317F66" w:rsidP="00317F66">
            <w:pPr>
              <w:pStyle w:val="Prrafodelista"/>
              <w:numPr>
                <w:ilvl w:val="0"/>
                <w:numId w:val="11"/>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Se revisó Proyecto de Resolución</w:t>
            </w:r>
            <w:r>
              <w:rPr>
                <w:rFonts w:ascii="Arial" w:hAnsi="Arial" w:cs="Arial"/>
                <w:color w:val="000000" w:themeColor="text1"/>
                <w:sz w:val="18"/>
                <w:szCs w:val="18"/>
              </w:rPr>
              <w:t xml:space="preserve"> y se elaboró Concepto Jurídico</w:t>
            </w:r>
            <w:r w:rsidRPr="00DE2857">
              <w:rPr>
                <w:rFonts w:ascii="Arial" w:hAnsi="Arial" w:cs="Arial"/>
                <w:color w:val="000000" w:themeColor="text1"/>
                <w:sz w:val="18"/>
                <w:szCs w:val="18"/>
              </w:rPr>
              <w:t>:</w:t>
            </w:r>
            <w:r>
              <w:rPr>
                <w:rFonts w:ascii="Arial" w:hAnsi="Arial" w:cs="Arial"/>
                <w:color w:val="000000" w:themeColor="text1"/>
                <w:sz w:val="18"/>
                <w:szCs w:val="18"/>
              </w:rPr>
              <w:t xml:space="preserve"> </w:t>
            </w:r>
            <w:r w:rsidRPr="00A03156">
              <w:rPr>
                <w:rFonts w:ascii="Arial" w:hAnsi="Arial" w:cs="Arial"/>
                <w:color w:val="000000" w:themeColor="text1"/>
                <w:sz w:val="18"/>
                <w:szCs w:val="18"/>
              </w:rPr>
              <w:t>“</w:t>
            </w:r>
            <w:r w:rsidRPr="00390A8E">
              <w:rPr>
                <w:rFonts w:ascii="Arial" w:hAnsi="Arial" w:cs="Arial"/>
                <w:color w:val="000000" w:themeColor="text1"/>
                <w:sz w:val="18"/>
                <w:szCs w:val="18"/>
              </w:rPr>
              <w:t>Por la cual se envía en comisión colectiva transitoria del servicio en el exterior a un Suboficial del Ejército Nacional”; se trata del señor Sargento Segundo RUIZ SERNA HECTOR MAURICIO, identificado con cédula de ciudadanía N° 1.040.732.136.</w:t>
            </w:r>
            <w:r w:rsidRPr="00A03156">
              <w:rPr>
                <w:rFonts w:ascii="Arial" w:hAnsi="Arial" w:cs="Arial"/>
                <w:color w:val="000000" w:themeColor="text1"/>
                <w:sz w:val="18"/>
                <w:szCs w:val="18"/>
              </w:rPr>
              <w:t>Radicado N°</w:t>
            </w:r>
            <w:r>
              <w:rPr>
                <w:rFonts w:ascii="Arial" w:hAnsi="Arial" w:cs="Arial"/>
                <w:color w:val="000000" w:themeColor="text1"/>
                <w:sz w:val="18"/>
                <w:szCs w:val="18"/>
              </w:rPr>
              <w:t xml:space="preserve"> </w:t>
            </w:r>
            <w:r w:rsidRPr="00390A8E">
              <w:rPr>
                <w:rFonts w:ascii="Arial" w:hAnsi="Arial" w:cs="Arial"/>
                <w:color w:val="000000" w:themeColor="text1"/>
                <w:sz w:val="18"/>
                <w:szCs w:val="18"/>
              </w:rPr>
              <w:t xml:space="preserve"> 2023248026605983: MDN-COGFM-COEJC-SECEJ-JEMPP-CEDE11-DINEG-15.1 </w:t>
            </w:r>
          </w:p>
          <w:p w:rsidR="00317F66" w:rsidRPr="00E32D7E" w:rsidRDefault="00317F66" w:rsidP="00E32D7E">
            <w:pPr>
              <w:rPr>
                <w:rFonts w:ascii="Arial" w:hAnsi="Arial" w:cs="Arial"/>
                <w:color w:val="000000"/>
                <w:sz w:val="18"/>
                <w:szCs w:val="18"/>
              </w:rPr>
            </w:pPr>
          </w:p>
          <w:p w:rsidR="00317F66" w:rsidRPr="00CF05A7" w:rsidRDefault="00317F66" w:rsidP="00317F66">
            <w:pPr>
              <w:pStyle w:val="Prrafodelista"/>
              <w:numPr>
                <w:ilvl w:val="0"/>
                <w:numId w:val="11"/>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Se revisó Proyecto de Resolución</w:t>
            </w:r>
            <w:r>
              <w:rPr>
                <w:rFonts w:ascii="Arial" w:hAnsi="Arial" w:cs="Arial"/>
                <w:color w:val="000000" w:themeColor="text1"/>
                <w:sz w:val="18"/>
                <w:szCs w:val="18"/>
              </w:rPr>
              <w:t xml:space="preserve"> y se elaboró Concepto Jurídico</w:t>
            </w:r>
            <w:r w:rsidRPr="00DE2857">
              <w:rPr>
                <w:rFonts w:ascii="Arial" w:hAnsi="Arial" w:cs="Arial"/>
                <w:color w:val="000000" w:themeColor="text1"/>
                <w:sz w:val="18"/>
                <w:szCs w:val="18"/>
              </w:rPr>
              <w:t>:</w:t>
            </w:r>
            <w:r>
              <w:rPr>
                <w:rFonts w:ascii="Arial" w:hAnsi="Arial" w:cs="Arial"/>
                <w:color w:val="000000" w:themeColor="text1"/>
                <w:sz w:val="18"/>
                <w:szCs w:val="18"/>
              </w:rPr>
              <w:t xml:space="preserve"> </w:t>
            </w:r>
            <w:r w:rsidRPr="00A03156">
              <w:rPr>
                <w:rFonts w:ascii="Arial" w:hAnsi="Arial" w:cs="Arial"/>
                <w:color w:val="000000" w:themeColor="text1"/>
                <w:sz w:val="18"/>
                <w:szCs w:val="18"/>
              </w:rPr>
              <w:t>“</w:t>
            </w:r>
            <w:r w:rsidRPr="00793807">
              <w:rPr>
                <w:rFonts w:ascii="Arial" w:hAnsi="Arial" w:cs="Arial"/>
                <w:color w:val="000000" w:themeColor="text1"/>
                <w:sz w:val="18"/>
                <w:szCs w:val="18"/>
              </w:rPr>
              <w:t>Por la cual se envía en comisión individual transitoria de estudio en el exterior a un personal del Ejército Nacional”. Se trata del señor Capitán PRECIADO MORENO JEFERSON</w:t>
            </w:r>
            <w:r>
              <w:rPr>
                <w:rFonts w:ascii="Arial" w:hAnsi="Arial" w:cs="Arial"/>
                <w:color w:val="000000" w:themeColor="text1"/>
                <w:sz w:val="18"/>
                <w:szCs w:val="18"/>
              </w:rPr>
              <w:t>.</w:t>
            </w:r>
          </w:p>
          <w:p w:rsidR="00317F66" w:rsidRPr="00793807" w:rsidRDefault="00317F66" w:rsidP="00317F66">
            <w:pPr>
              <w:rPr>
                <w:rFonts w:ascii="Arial" w:hAnsi="Arial" w:cs="Arial"/>
                <w:color w:val="000000"/>
                <w:sz w:val="18"/>
                <w:szCs w:val="18"/>
              </w:rPr>
            </w:pPr>
          </w:p>
          <w:p w:rsidR="00317F66" w:rsidRPr="008F734D" w:rsidRDefault="00317F66" w:rsidP="00317F66">
            <w:pPr>
              <w:pStyle w:val="Prrafodelista"/>
              <w:numPr>
                <w:ilvl w:val="0"/>
                <w:numId w:val="11"/>
              </w:numPr>
              <w:tabs>
                <w:tab w:val="left" w:pos="1701"/>
              </w:tabs>
              <w:jc w:val="both"/>
              <w:rPr>
                <w:rFonts w:ascii="Arial" w:hAnsi="Arial" w:cs="Arial"/>
                <w:color w:val="000000"/>
                <w:sz w:val="18"/>
                <w:szCs w:val="18"/>
              </w:rPr>
            </w:pPr>
            <w:r w:rsidRPr="00793807">
              <w:rPr>
                <w:rFonts w:ascii="Arial" w:hAnsi="Arial" w:cs="Arial"/>
                <w:color w:val="000000" w:themeColor="text1"/>
                <w:sz w:val="18"/>
                <w:szCs w:val="18"/>
              </w:rPr>
              <w:t xml:space="preserve">Se revisó Proyecto Exposición de Motivos y se elabora concepto jurídico: “Por el cual se envía en comisión individual permanente del servicio en el exterior a un Oficial Superior del Ejército Nacional”, se trata del señor Coronel PERILLA MONROY RAUL, identificado con cédula de ciudadanía N° 80.280.673. </w:t>
            </w:r>
            <w:r>
              <w:t xml:space="preserve"> </w:t>
            </w:r>
            <w:r w:rsidRPr="00793807">
              <w:rPr>
                <w:rFonts w:ascii="Arial" w:hAnsi="Arial" w:cs="Arial"/>
                <w:color w:val="000000" w:themeColor="text1"/>
                <w:sz w:val="18"/>
                <w:szCs w:val="18"/>
              </w:rPr>
              <w:t>Radicado N° 2023248026883293: MDN-COGFM-COEJC-SECEJ-JEMPP-CEDE11-DINEG-15.1</w:t>
            </w:r>
            <w:r>
              <w:rPr>
                <w:rFonts w:ascii="Arial" w:hAnsi="Arial" w:cs="Arial"/>
                <w:color w:val="000000" w:themeColor="text1"/>
                <w:sz w:val="18"/>
                <w:szCs w:val="18"/>
              </w:rPr>
              <w:t>.</w:t>
            </w:r>
          </w:p>
          <w:p w:rsidR="00317F66" w:rsidRPr="00793807" w:rsidRDefault="00317F66" w:rsidP="00317F66">
            <w:pPr>
              <w:pStyle w:val="Prrafodelista"/>
              <w:tabs>
                <w:tab w:val="left" w:pos="1701"/>
              </w:tabs>
              <w:jc w:val="both"/>
              <w:rPr>
                <w:rFonts w:ascii="Arial" w:hAnsi="Arial" w:cs="Arial"/>
                <w:color w:val="000000"/>
                <w:sz w:val="18"/>
                <w:szCs w:val="18"/>
              </w:rPr>
            </w:pPr>
            <w:r>
              <w:t xml:space="preserve"> </w:t>
            </w:r>
          </w:p>
          <w:p w:rsidR="00317F66" w:rsidRPr="0012015C" w:rsidRDefault="00317F66" w:rsidP="00317F66">
            <w:pPr>
              <w:pStyle w:val="Prrafodelista"/>
              <w:numPr>
                <w:ilvl w:val="0"/>
                <w:numId w:val="11"/>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Se revisó Proyecto de Resolución</w:t>
            </w:r>
            <w:r>
              <w:rPr>
                <w:rFonts w:ascii="Arial" w:hAnsi="Arial" w:cs="Arial"/>
                <w:color w:val="000000" w:themeColor="text1"/>
                <w:sz w:val="18"/>
                <w:szCs w:val="18"/>
              </w:rPr>
              <w:t xml:space="preserve"> y se elaboró Concepto Jurídico</w:t>
            </w:r>
            <w:r w:rsidRPr="00DE2857">
              <w:rPr>
                <w:rFonts w:ascii="Arial" w:hAnsi="Arial" w:cs="Arial"/>
                <w:color w:val="000000" w:themeColor="text1"/>
                <w:sz w:val="18"/>
                <w:szCs w:val="18"/>
              </w:rPr>
              <w:t>:</w:t>
            </w:r>
            <w:r>
              <w:rPr>
                <w:rFonts w:ascii="Arial" w:hAnsi="Arial" w:cs="Arial"/>
                <w:color w:val="000000" w:themeColor="text1"/>
                <w:sz w:val="18"/>
                <w:szCs w:val="18"/>
              </w:rPr>
              <w:t xml:space="preserve"> </w:t>
            </w:r>
            <w:r w:rsidRPr="00CF05A7">
              <w:rPr>
                <w:rFonts w:ascii="Arial" w:hAnsi="Arial" w:cs="Arial"/>
                <w:color w:val="000000" w:themeColor="text1"/>
                <w:sz w:val="18"/>
                <w:szCs w:val="18"/>
              </w:rPr>
              <w:t>“</w:t>
            </w:r>
            <w:r w:rsidRPr="00793807">
              <w:rPr>
                <w:rFonts w:ascii="Arial" w:hAnsi="Arial" w:cs="Arial"/>
                <w:color w:val="000000" w:themeColor="text1"/>
                <w:sz w:val="18"/>
                <w:szCs w:val="18"/>
              </w:rPr>
              <w:t>Por la cual se acepta la renuncia y se retira del servicio a un servidor público de la planta global de empleos públicos del Ministerio de Defensa Nacional asignados al Ejército Nacional”; se trata del señor Profesional de Defensa grado 4, PD4, BONILLA OLIVEROS JORGE ENRIQUE, identificado con cédula de ciudadanía Nº 19.378.307.</w:t>
            </w:r>
            <w:r>
              <w:rPr>
                <w:rFonts w:ascii="Arial" w:hAnsi="Arial" w:cs="Arial"/>
                <w:color w:val="000000" w:themeColor="text1"/>
                <w:sz w:val="18"/>
                <w:szCs w:val="18"/>
              </w:rPr>
              <w:t xml:space="preserve"> </w:t>
            </w:r>
            <w:r>
              <w:t xml:space="preserve"> </w:t>
            </w:r>
            <w:r w:rsidRPr="008F734D">
              <w:rPr>
                <w:rFonts w:ascii="Arial" w:hAnsi="Arial" w:cs="Arial"/>
                <w:color w:val="000000" w:themeColor="text1"/>
                <w:sz w:val="18"/>
                <w:szCs w:val="18"/>
              </w:rPr>
              <w:t>Radicado N° 2023248027132193: MDN-COGFM-COEJC-SECEJ-JEMPP-CEDE11-DINEG-15.1</w:t>
            </w:r>
            <w:r>
              <w:rPr>
                <w:rFonts w:ascii="Arial" w:hAnsi="Arial" w:cs="Arial"/>
                <w:color w:val="000000" w:themeColor="text1"/>
                <w:sz w:val="18"/>
                <w:szCs w:val="18"/>
              </w:rPr>
              <w:t>.</w:t>
            </w:r>
          </w:p>
          <w:p w:rsidR="00317F66" w:rsidRPr="0012015C" w:rsidRDefault="00317F66" w:rsidP="00317F66">
            <w:pPr>
              <w:pStyle w:val="Prrafodelista"/>
              <w:rPr>
                <w:rFonts w:ascii="Arial" w:hAnsi="Arial" w:cs="Arial"/>
                <w:color w:val="000000"/>
                <w:sz w:val="18"/>
                <w:szCs w:val="18"/>
              </w:rPr>
            </w:pPr>
          </w:p>
          <w:p w:rsidR="00317F66" w:rsidRPr="0012015C" w:rsidRDefault="00317F66" w:rsidP="00317F66">
            <w:pPr>
              <w:pStyle w:val="Prrafodelista"/>
              <w:numPr>
                <w:ilvl w:val="0"/>
                <w:numId w:val="11"/>
              </w:numPr>
              <w:tabs>
                <w:tab w:val="left" w:pos="1701"/>
              </w:tabs>
              <w:jc w:val="both"/>
              <w:rPr>
                <w:rFonts w:ascii="Arial" w:hAnsi="Arial" w:cs="Arial"/>
                <w:color w:val="000000"/>
                <w:sz w:val="18"/>
                <w:szCs w:val="18"/>
              </w:rPr>
            </w:pPr>
            <w:r w:rsidRPr="0012015C">
              <w:rPr>
                <w:rFonts w:ascii="Arial" w:hAnsi="Arial" w:cs="Arial"/>
                <w:color w:val="000000" w:themeColor="text1"/>
                <w:sz w:val="18"/>
                <w:szCs w:val="18"/>
              </w:rPr>
              <w:t xml:space="preserve">Se revisó Proyecto de Resolución y se elaboró Concepto Jurídico: “Por la cual se acepta la renuncia y se retira del servicio a un servidor público de la planta global de empleos públicos del Ministerio de Defensa Nacional asignados al Ejército Nacional”; se trata de la señora Auxiliar para Apoyo de Seguridad y Defensa grado 12, AA12, CARRANZA PALOMO LUZ ADRIANA, identificada con cédula de ciudadanía N°.  40.188.646. </w:t>
            </w:r>
            <w:r>
              <w:t xml:space="preserve"> </w:t>
            </w:r>
            <w:r w:rsidRPr="0012015C">
              <w:rPr>
                <w:rFonts w:ascii="Arial" w:hAnsi="Arial" w:cs="Arial"/>
                <w:color w:val="000000" w:themeColor="text1"/>
                <w:sz w:val="18"/>
                <w:szCs w:val="18"/>
              </w:rPr>
              <w:t>Radicado N° 2023248026894743: MDN-COGFM-COEJC-SECEJ-JEMPP-CEDE11-DINEG-15.1</w:t>
            </w:r>
          </w:p>
          <w:p w:rsidR="00317F66" w:rsidRPr="0012015C" w:rsidRDefault="00317F66" w:rsidP="00317F66">
            <w:pPr>
              <w:tabs>
                <w:tab w:val="left" w:pos="1701"/>
              </w:tabs>
              <w:jc w:val="both"/>
              <w:rPr>
                <w:rFonts w:ascii="Arial" w:hAnsi="Arial" w:cs="Arial"/>
                <w:color w:val="000000"/>
                <w:sz w:val="18"/>
                <w:szCs w:val="18"/>
              </w:rPr>
            </w:pPr>
          </w:p>
          <w:p w:rsidR="00317F66" w:rsidRPr="0012015C" w:rsidRDefault="00317F66" w:rsidP="00317F66">
            <w:pPr>
              <w:pStyle w:val="Prrafodelista"/>
              <w:numPr>
                <w:ilvl w:val="0"/>
                <w:numId w:val="11"/>
              </w:numPr>
              <w:tabs>
                <w:tab w:val="left" w:pos="1701"/>
              </w:tabs>
              <w:jc w:val="both"/>
              <w:rPr>
                <w:rFonts w:ascii="Arial" w:hAnsi="Arial" w:cs="Arial"/>
                <w:color w:val="000000"/>
                <w:sz w:val="18"/>
                <w:szCs w:val="18"/>
              </w:rPr>
            </w:pPr>
            <w:r w:rsidRPr="0012015C">
              <w:rPr>
                <w:rFonts w:ascii="Arial" w:hAnsi="Arial" w:cs="Arial"/>
                <w:color w:val="000000" w:themeColor="text1"/>
                <w:sz w:val="18"/>
                <w:szCs w:val="18"/>
              </w:rPr>
              <w:t>Se revisó Proyecto de Resolución y se elaboró Concepto Jurídico: “Por la cual se acepta la renuncia y se retira del servicio a un servidor público de la planta global de empleos públicos del Ministerio de Defensa Nacional asignados al Ejército Nacional”; se trata del señor Técnico para Apoyo de Seguridad y Defensa grado 18, TA18, ORTIZ PULIDO FRANCISCO, identificado con cédula de ciudadanía N°. 7.160.950.</w:t>
            </w:r>
            <w:r w:rsidRPr="0012015C">
              <w:rPr>
                <w:rFonts w:ascii="Arial" w:hAnsi="Arial" w:cs="Arial"/>
                <w:sz w:val="18"/>
                <w:szCs w:val="18"/>
              </w:rPr>
              <w:t xml:space="preserve">  Radicado N° 2023248027041193: MDN-COGFM-COEJC-SECEJ-JEMPP-CEDE11-DINEG-15.1</w:t>
            </w:r>
          </w:p>
          <w:p w:rsidR="00317F66" w:rsidRPr="007032B6" w:rsidRDefault="00317F66" w:rsidP="00317F66">
            <w:pPr>
              <w:rPr>
                <w:rFonts w:ascii="Arial" w:hAnsi="Arial" w:cs="Arial"/>
                <w:color w:val="000000"/>
                <w:sz w:val="18"/>
                <w:szCs w:val="18"/>
              </w:rPr>
            </w:pPr>
          </w:p>
          <w:p w:rsidR="00317F66" w:rsidRPr="007D1A9E" w:rsidRDefault="00317F66" w:rsidP="00317F66">
            <w:pPr>
              <w:pStyle w:val="Prrafodelista"/>
              <w:numPr>
                <w:ilvl w:val="0"/>
                <w:numId w:val="11"/>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 xml:space="preserve">Se revisó </w:t>
            </w:r>
            <w:r>
              <w:rPr>
                <w:rFonts w:ascii="Arial" w:hAnsi="Arial" w:cs="Arial"/>
                <w:color w:val="000000" w:themeColor="text1"/>
                <w:sz w:val="18"/>
                <w:szCs w:val="18"/>
              </w:rPr>
              <w:t xml:space="preserve">proyecto de resolución </w:t>
            </w:r>
            <w:r w:rsidRPr="00CF05A7">
              <w:rPr>
                <w:rFonts w:ascii="Arial" w:hAnsi="Arial" w:cs="Arial"/>
                <w:color w:val="000000" w:themeColor="text1"/>
                <w:sz w:val="18"/>
                <w:szCs w:val="18"/>
              </w:rPr>
              <w:t>“</w:t>
            </w:r>
            <w:r w:rsidRPr="007032B6">
              <w:rPr>
                <w:rFonts w:ascii="Arial" w:hAnsi="Arial" w:cs="Arial"/>
                <w:color w:val="000000" w:themeColor="text1"/>
                <w:sz w:val="18"/>
                <w:szCs w:val="18"/>
              </w:rPr>
              <w:t>Por la cual se retira del servicio activo de las Fuerzas Militares, a un personal de Suboficiales del Ejército Nacional”, encabeza el señor Cabo Primero ART. SANABRIA BOHORQUEZ WILLIAM JOSE, identificado con cédula de ciudadanía N° 1001400609 le siguen cinc</w:t>
            </w:r>
            <w:r>
              <w:rPr>
                <w:rFonts w:ascii="Arial" w:hAnsi="Arial" w:cs="Arial"/>
                <w:color w:val="000000" w:themeColor="text1"/>
                <w:sz w:val="18"/>
                <w:szCs w:val="18"/>
              </w:rPr>
              <w:t>o (05) Suboficiales</w:t>
            </w:r>
            <w:r w:rsidRPr="00CF05A7">
              <w:rPr>
                <w:rFonts w:ascii="Arial" w:hAnsi="Arial" w:cs="Arial"/>
                <w:color w:val="000000" w:themeColor="text1"/>
                <w:sz w:val="18"/>
                <w:szCs w:val="18"/>
              </w:rPr>
              <w:t>.</w:t>
            </w:r>
            <w:r>
              <w:rPr>
                <w:rFonts w:ascii="Arial" w:hAnsi="Arial" w:cs="Arial"/>
                <w:color w:val="000000" w:themeColor="text1"/>
                <w:sz w:val="18"/>
                <w:szCs w:val="18"/>
              </w:rPr>
              <w:t xml:space="preserve"> Se entregó carpeta para realizar correcciones.</w:t>
            </w:r>
          </w:p>
          <w:p w:rsidR="00317F66" w:rsidRDefault="00317F66" w:rsidP="00317F66">
            <w:pPr>
              <w:pStyle w:val="Prrafodelista"/>
              <w:rPr>
                <w:rFonts w:ascii="Arial" w:hAnsi="Arial" w:cs="Arial"/>
                <w:color w:val="000000"/>
                <w:sz w:val="18"/>
                <w:szCs w:val="18"/>
              </w:rPr>
            </w:pPr>
          </w:p>
          <w:p w:rsidR="00317F66" w:rsidRPr="007D1A9E" w:rsidRDefault="00317F66" w:rsidP="00317F66">
            <w:pPr>
              <w:pStyle w:val="Prrafodelista"/>
              <w:numPr>
                <w:ilvl w:val="0"/>
                <w:numId w:val="11"/>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 xml:space="preserve">Se revisó </w:t>
            </w:r>
            <w:r>
              <w:rPr>
                <w:rFonts w:ascii="Arial" w:hAnsi="Arial" w:cs="Arial"/>
                <w:color w:val="000000" w:themeColor="text1"/>
                <w:sz w:val="18"/>
                <w:szCs w:val="18"/>
              </w:rPr>
              <w:t xml:space="preserve">proyecto de resolución </w:t>
            </w:r>
            <w:r w:rsidRPr="00CF05A7">
              <w:rPr>
                <w:rFonts w:ascii="Arial" w:hAnsi="Arial" w:cs="Arial"/>
                <w:color w:val="000000" w:themeColor="text1"/>
                <w:sz w:val="18"/>
                <w:szCs w:val="18"/>
              </w:rPr>
              <w:t>“</w:t>
            </w:r>
            <w:r w:rsidRPr="007032B6">
              <w:rPr>
                <w:rFonts w:ascii="Arial" w:hAnsi="Arial" w:cs="Arial"/>
                <w:color w:val="000000" w:themeColor="text1"/>
                <w:sz w:val="18"/>
                <w:szCs w:val="18"/>
              </w:rPr>
              <w:t>Por la cual se retira del servicio activo de las Fuerzas Militares, a un personal de Suboficiales del Ejército Nacional”, encabeza el señor Cabo Segundo ING.BOHORQUEZ BURITICA JEFRY SEBASTIAN, identificado con cédula de ciudadanía N° 1070709019 le siguen seis (06) Suboficiales</w:t>
            </w:r>
            <w:r w:rsidRPr="00CF05A7">
              <w:rPr>
                <w:rFonts w:ascii="Arial" w:hAnsi="Arial" w:cs="Arial"/>
                <w:color w:val="000000" w:themeColor="text1"/>
                <w:sz w:val="18"/>
                <w:szCs w:val="18"/>
              </w:rPr>
              <w:t>.</w:t>
            </w:r>
            <w:r>
              <w:rPr>
                <w:rFonts w:ascii="Arial" w:hAnsi="Arial" w:cs="Arial"/>
                <w:color w:val="000000" w:themeColor="text1"/>
                <w:sz w:val="18"/>
                <w:szCs w:val="18"/>
              </w:rPr>
              <w:t xml:space="preserve"> Se entregó carpeta para realizar correcciones.</w:t>
            </w:r>
          </w:p>
          <w:p w:rsidR="00317F66" w:rsidRPr="00CA4BFD" w:rsidRDefault="00317F66" w:rsidP="00317F66">
            <w:pPr>
              <w:rPr>
                <w:rFonts w:ascii="Arial" w:hAnsi="Arial" w:cs="Arial"/>
                <w:color w:val="000000"/>
                <w:sz w:val="18"/>
                <w:szCs w:val="18"/>
              </w:rPr>
            </w:pPr>
          </w:p>
          <w:p w:rsidR="00317F66" w:rsidRPr="00C41FF2" w:rsidRDefault="00317F66" w:rsidP="00317F66">
            <w:pPr>
              <w:pStyle w:val="Prrafodelista"/>
              <w:numPr>
                <w:ilvl w:val="0"/>
                <w:numId w:val="11"/>
              </w:numPr>
              <w:tabs>
                <w:tab w:val="left" w:pos="1701"/>
              </w:tabs>
              <w:jc w:val="both"/>
              <w:rPr>
                <w:rFonts w:ascii="Arial" w:hAnsi="Arial" w:cs="Arial"/>
                <w:color w:val="000000"/>
                <w:sz w:val="18"/>
                <w:szCs w:val="18"/>
              </w:rPr>
            </w:pPr>
            <w:r w:rsidRPr="00CA4BFD">
              <w:rPr>
                <w:rFonts w:ascii="Arial" w:hAnsi="Arial" w:cs="Arial"/>
                <w:color w:val="000000" w:themeColor="text1"/>
                <w:sz w:val="18"/>
                <w:szCs w:val="18"/>
              </w:rPr>
              <w:t>Se revisó Proyecto de Resolución y se elaboró Concepto Jurídico: “Por la cual se retira del servicio activo de las Fuerzas Militares, a un personal de Suboficiales del Ejército Nacional”, encabeza el señor Sargento Mayor INF. SERNA ZAPATA LUIS ANGEL, identificado con cédula de ciudadanía N° 79847589, le siguen seis (06) Suboficiales.</w:t>
            </w:r>
            <w:r w:rsidRPr="00CA4BFD">
              <w:rPr>
                <w:rFonts w:ascii="Arial" w:hAnsi="Arial" w:cs="Arial"/>
                <w:sz w:val="18"/>
                <w:szCs w:val="18"/>
              </w:rPr>
              <w:t xml:space="preserve"> Radicado N° 2023248026748453: MDN-COGFM-COEJC-SECEJ-JEMPP-CEDE11-DINEG-15.1</w:t>
            </w:r>
          </w:p>
          <w:p w:rsidR="00317F66" w:rsidRPr="00C41FF2" w:rsidRDefault="00317F66" w:rsidP="00317F66">
            <w:pPr>
              <w:tabs>
                <w:tab w:val="left" w:pos="1701"/>
              </w:tabs>
              <w:jc w:val="both"/>
              <w:rPr>
                <w:rFonts w:ascii="Arial" w:hAnsi="Arial" w:cs="Arial"/>
                <w:color w:val="000000"/>
                <w:sz w:val="18"/>
                <w:szCs w:val="18"/>
              </w:rPr>
            </w:pPr>
          </w:p>
          <w:p w:rsidR="00317F66" w:rsidRPr="005E0E0B" w:rsidRDefault="00317F66" w:rsidP="00317F66">
            <w:pPr>
              <w:pStyle w:val="Prrafodelista"/>
              <w:numPr>
                <w:ilvl w:val="0"/>
                <w:numId w:val="11"/>
              </w:numPr>
              <w:tabs>
                <w:tab w:val="left" w:pos="1701"/>
              </w:tabs>
              <w:jc w:val="both"/>
              <w:rPr>
                <w:rFonts w:ascii="Arial" w:hAnsi="Arial" w:cs="Arial"/>
                <w:color w:val="000000"/>
                <w:sz w:val="18"/>
                <w:szCs w:val="18"/>
              </w:rPr>
            </w:pPr>
            <w:r w:rsidRPr="005E0E0B">
              <w:rPr>
                <w:rFonts w:ascii="Arial" w:hAnsi="Arial" w:cs="Arial"/>
                <w:color w:val="000000" w:themeColor="text1"/>
                <w:sz w:val="18"/>
                <w:szCs w:val="18"/>
              </w:rPr>
              <w:t>Se revisó Proyecto de Resolución y se elaboró Concepto Jurídico: “Por la cual se retira del servicio activo de las Fuerzas Militares, a un personal de Suboficiales del Ejército Nacional”, encabeza el señor Sargento Primero ING. ACUÑA TORRES JAIR ANTONIO, identificado con cédula de ciudadanía N° 19598932, le siguen seis (06) Suboficiales.</w:t>
            </w:r>
            <w:r w:rsidRPr="005E0E0B">
              <w:rPr>
                <w:rFonts w:ascii="Arial" w:hAnsi="Arial" w:cs="Arial"/>
                <w:sz w:val="18"/>
                <w:szCs w:val="18"/>
              </w:rPr>
              <w:t xml:space="preserve"> Radicado N° 2023248027108333: MDN-COGFM-COEJC-SECEJ-JEMPP-CEDE11-DINEG-15.1</w:t>
            </w:r>
          </w:p>
          <w:p w:rsidR="00317F66" w:rsidRPr="005E0E0B" w:rsidRDefault="00317F66" w:rsidP="00317F66">
            <w:pPr>
              <w:tabs>
                <w:tab w:val="left" w:pos="1701"/>
              </w:tabs>
              <w:jc w:val="both"/>
              <w:rPr>
                <w:rFonts w:ascii="Arial" w:hAnsi="Arial" w:cs="Arial"/>
                <w:color w:val="000000"/>
                <w:sz w:val="18"/>
                <w:szCs w:val="18"/>
              </w:rPr>
            </w:pPr>
          </w:p>
          <w:p w:rsidR="00317F66" w:rsidRPr="005E0E0B" w:rsidRDefault="00317F66" w:rsidP="00317F66">
            <w:pPr>
              <w:pStyle w:val="Prrafodelista"/>
              <w:numPr>
                <w:ilvl w:val="0"/>
                <w:numId w:val="11"/>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 xml:space="preserve">Se revisó </w:t>
            </w:r>
            <w:r>
              <w:rPr>
                <w:rFonts w:ascii="Arial" w:hAnsi="Arial" w:cs="Arial"/>
                <w:color w:val="000000" w:themeColor="text1"/>
                <w:sz w:val="18"/>
                <w:szCs w:val="18"/>
              </w:rPr>
              <w:t xml:space="preserve">proyecto de resolución </w:t>
            </w:r>
            <w:r w:rsidRPr="00CF05A7">
              <w:rPr>
                <w:rFonts w:ascii="Arial" w:hAnsi="Arial" w:cs="Arial"/>
                <w:color w:val="000000" w:themeColor="text1"/>
                <w:sz w:val="18"/>
                <w:szCs w:val="18"/>
              </w:rPr>
              <w:t>“</w:t>
            </w:r>
            <w:r w:rsidRPr="005E0E0B">
              <w:rPr>
                <w:rFonts w:ascii="Arial" w:hAnsi="Arial" w:cs="Arial"/>
                <w:color w:val="000000" w:themeColor="text1"/>
                <w:sz w:val="18"/>
                <w:szCs w:val="18"/>
              </w:rPr>
              <w:t>Por la cual se retira del servicio activo de las Fuerzas Militares, a un personal de Suboficiales del Ejército Nacional”, encabeza el señor Sargento Mayor ING.FRAILE RODRIGUEZ MARTIN EMILIO, identificado con cédula de ciudadanía N° 11355217, le</w:t>
            </w:r>
            <w:r>
              <w:rPr>
                <w:rFonts w:ascii="Arial" w:hAnsi="Arial" w:cs="Arial"/>
                <w:color w:val="000000" w:themeColor="text1"/>
                <w:sz w:val="18"/>
                <w:szCs w:val="18"/>
              </w:rPr>
              <w:t xml:space="preserve"> siguen cinco (05) Suboficiales</w:t>
            </w:r>
            <w:r w:rsidRPr="00CF05A7">
              <w:rPr>
                <w:rFonts w:ascii="Arial" w:hAnsi="Arial" w:cs="Arial"/>
                <w:color w:val="000000" w:themeColor="text1"/>
                <w:sz w:val="18"/>
                <w:szCs w:val="18"/>
              </w:rPr>
              <w:t>.</w:t>
            </w:r>
            <w:r>
              <w:rPr>
                <w:rFonts w:ascii="Arial" w:hAnsi="Arial" w:cs="Arial"/>
                <w:color w:val="000000" w:themeColor="text1"/>
                <w:sz w:val="18"/>
                <w:szCs w:val="18"/>
              </w:rPr>
              <w:t xml:space="preserve"> Se entregó carpeta para realizar correcciones.</w:t>
            </w:r>
          </w:p>
          <w:p w:rsidR="00317F66" w:rsidRPr="005E0E0B" w:rsidRDefault="00317F66" w:rsidP="00317F66">
            <w:pPr>
              <w:tabs>
                <w:tab w:val="left" w:pos="1701"/>
              </w:tabs>
              <w:jc w:val="both"/>
              <w:rPr>
                <w:rFonts w:ascii="Arial" w:hAnsi="Arial" w:cs="Arial"/>
                <w:color w:val="000000"/>
                <w:sz w:val="18"/>
                <w:szCs w:val="18"/>
              </w:rPr>
            </w:pPr>
          </w:p>
          <w:p w:rsidR="00317F66" w:rsidRPr="007D1A9E" w:rsidRDefault="00317F66" w:rsidP="00317F66">
            <w:pPr>
              <w:pStyle w:val="Prrafodelista"/>
              <w:numPr>
                <w:ilvl w:val="0"/>
                <w:numId w:val="11"/>
              </w:numPr>
              <w:tabs>
                <w:tab w:val="left" w:pos="1701"/>
              </w:tabs>
              <w:jc w:val="both"/>
              <w:rPr>
                <w:rFonts w:ascii="Arial" w:hAnsi="Arial" w:cs="Arial"/>
                <w:color w:val="000000"/>
                <w:sz w:val="18"/>
                <w:szCs w:val="18"/>
              </w:rPr>
            </w:pPr>
            <w:r w:rsidRPr="00DE2857">
              <w:rPr>
                <w:rFonts w:ascii="Arial" w:hAnsi="Arial" w:cs="Arial"/>
                <w:color w:val="000000" w:themeColor="text1"/>
                <w:sz w:val="18"/>
                <w:szCs w:val="18"/>
              </w:rPr>
              <w:t xml:space="preserve">Se revisó </w:t>
            </w:r>
            <w:r>
              <w:rPr>
                <w:rFonts w:ascii="Arial" w:hAnsi="Arial" w:cs="Arial"/>
                <w:color w:val="000000" w:themeColor="text1"/>
                <w:sz w:val="18"/>
                <w:szCs w:val="18"/>
              </w:rPr>
              <w:t xml:space="preserve">proyecto de resolución </w:t>
            </w:r>
            <w:r w:rsidRPr="00CF05A7">
              <w:rPr>
                <w:rFonts w:ascii="Arial" w:hAnsi="Arial" w:cs="Arial"/>
                <w:color w:val="000000" w:themeColor="text1"/>
                <w:sz w:val="18"/>
                <w:szCs w:val="18"/>
              </w:rPr>
              <w:t>“</w:t>
            </w:r>
            <w:r w:rsidRPr="005E0E0B">
              <w:rPr>
                <w:rFonts w:ascii="Arial" w:hAnsi="Arial" w:cs="Arial"/>
                <w:color w:val="000000" w:themeColor="text1"/>
                <w:sz w:val="18"/>
                <w:szCs w:val="18"/>
              </w:rPr>
              <w:t>Por la cual se destina en comisión colectiva permanente de estudio en el exterior”, a un Personal de Cadetes de la Escuela Militar de Cadetes General José María Córdova, encabeza la señorita Cadete BASTIDAS ORTIZ HELLEN YURANI, identificada con cédula de ciudadanía N° 1.004.5</w:t>
            </w:r>
            <w:r>
              <w:rPr>
                <w:rFonts w:ascii="Arial" w:hAnsi="Arial" w:cs="Arial"/>
                <w:color w:val="000000" w:themeColor="text1"/>
                <w:sz w:val="18"/>
                <w:szCs w:val="18"/>
              </w:rPr>
              <w:t>97.179, le sigue un (01) Cadete</w:t>
            </w:r>
            <w:r w:rsidRPr="00CF05A7">
              <w:rPr>
                <w:rFonts w:ascii="Arial" w:hAnsi="Arial" w:cs="Arial"/>
                <w:color w:val="000000" w:themeColor="text1"/>
                <w:sz w:val="18"/>
                <w:szCs w:val="18"/>
              </w:rPr>
              <w:t>.</w:t>
            </w:r>
            <w:r>
              <w:rPr>
                <w:rFonts w:ascii="Arial" w:hAnsi="Arial" w:cs="Arial"/>
                <w:color w:val="000000" w:themeColor="text1"/>
                <w:sz w:val="18"/>
                <w:szCs w:val="18"/>
              </w:rPr>
              <w:t xml:space="preserve"> Se entregó carpeta para realizar correcciones.</w:t>
            </w:r>
          </w:p>
          <w:p w:rsidR="00317F66" w:rsidRPr="007D1A9E" w:rsidRDefault="00317F66" w:rsidP="00317F66">
            <w:pPr>
              <w:pStyle w:val="Prrafodelista"/>
              <w:tabs>
                <w:tab w:val="left" w:pos="1701"/>
              </w:tabs>
              <w:jc w:val="both"/>
              <w:rPr>
                <w:rFonts w:ascii="Arial" w:hAnsi="Arial" w:cs="Arial"/>
                <w:color w:val="000000"/>
                <w:sz w:val="18"/>
                <w:szCs w:val="18"/>
              </w:rPr>
            </w:pPr>
          </w:p>
          <w:p w:rsidR="00317F66" w:rsidRDefault="00317F66" w:rsidP="00317F66">
            <w:pPr>
              <w:tabs>
                <w:tab w:val="left" w:pos="1701"/>
              </w:tabs>
              <w:jc w:val="both"/>
              <w:rPr>
                <w:rFonts w:ascii="Arial" w:hAnsi="Arial" w:cs="Arial"/>
                <w:color w:val="000000" w:themeColor="text1"/>
                <w:sz w:val="18"/>
                <w:szCs w:val="18"/>
              </w:rPr>
            </w:pPr>
            <w:r w:rsidRPr="000032FD">
              <w:rPr>
                <w:rFonts w:ascii="Arial" w:hAnsi="Arial" w:cs="Arial"/>
                <w:color w:val="000000" w:themeColor="text1"/>
                <w:sz w:val="18"/>
                <w:szCs w:val="18"/>
              </w:rPr>
              <w:t>Todas las demás que se deriven del normal desarrollo del objeto del contrato</w:t>
            </w:r>
          </w:p>
          <w:p w:rsidR="00EE3C00" w:rsidRPr="0019614C" w:rsidRDefault="0019614C" w:rsidP="003A53E0">
            <w:pPr>
              <w:tabs>
                <w:tab w:val="left" w:pos="1701"/>
              </w:tabs>
              <w:jc w:val="both"/>
              <w:rPr>
                <w:rFonts w:ascii="Arial" w:hAnsi="Arial" w:cs="Arial"/>
                <w:color w:val="000000" w:themeColor="text1"/>
                <w:sz w:val="18"/>
                <w:szCs w:val="18"/>
              </w:rPr>
            </w:pPr>
            <w:r w:rsidRPr="000032FD">
              <w:rPr>
                <w:rFonts w:ascii="Arial" w:hAnsi="Arial" w:cs="Arial"/>
                <w:color w:val="000000" w:themeColor="text1"/>
                <w:sz w:val="18"/>
                <w:szCs w:val="18"/>
              </w:rPr>
              <w:t xml:space="preserve"> </w:t>
            </w:r>
          </w:p>
        </w:tc>
      </w:tr>
      <w:tr w:rsidR="003F2D22" w:rsidTr="000C3CE4">
        <w:tc>
          <w:tcPr>
            <w:tcW w:w="3261" w:type="dxa"/>
            <w:vAlign w:val="center"/>
          </w:tcPr>
          <w:p w:rsidR="004467BB" w:rsidRPr="00EE3C00"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VALOR DEL CONTRATO</w:t>
            </w:r>
          </w:p>
        </w:tc>
        <w:tc>
          <w:tcPr>
            <w:tcW w:w="6459" w:type="dxa"/>
            <w:vAlign w:val="center"/>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Valor total</w:t>
            </w:r>
            <w:r w:rsidR="0082076C" w:rsidRPr="00EE3C00">
              <w:rPr>
                <w:rFonts w:ascii="Arial" w:hAnsi="Arial" w:cs="Arial"/>
                <w:color w:val="000000" w:themeColor="text1"/>
                <w:sz w:val="18"/>
                <w:szCs w:val="18"/>
              </w:rPr>
              <w:t xml:space="preserve">: </w:t>
            </w:r>
            <w:r w:rsidR="008A6CE3" w:rsidRPr="00EE3C00">
              <w:rPr>
                <w:rFonts w:ascii="Arial" w:hAnsi="Arial" w:cs="Arial"/>
                <w:color w:val="000000" w:themeColor="text1"/>
                <w:sz w:val="18"/>
                <w:szCs w:val="18"/>
              </w:rPr>
              <w:t>Valor: $2</w:t>
            </w:r>
            <w:r w:rsidR="00A3208E" w:rsidRPr="00EE3C00">
              <w:rPr>
                <w:rFonts w:ascii="Arial" w:hAnsi="Arial" w:cs="Arial"/>
                <w:color w:val="000000" w:themeColor="text1"/>
                <w:sz w:val="18"/>
                <w:szCs w:val="18"/>
              </w:rPr>
              <w:t>3</w:t>
            </w:r>
            <w:r w:rsidR="000F04B1" w:rsidRPr="00EE3C00">
              <w:rPr>
                <w:rFonts w:ascii="Arial" w:hAnsi="Arial" w:cs="Arial"/>
                <w:color w:val="000000" w:themeColor="text1"/>
                <w:sz w:val="18"/>
                <w:szCs w:val="18"/>
              </w:rPr>
              <w:t>.</w:t>
            </w:r>
            <w:r w:rsidR="00A3208E" w:rsidRPr="00EE3C00">
              <w:rPr>
                <w:rFonts w:ascii="Arial" w:hAnsi="Arial" w:cs="Arial"/>
                <w:color w:val="000000" w:themeColor="text1"/>
                <w:sz w:val="18"/>
                <w:szCs w:val="18"/>
              </w:rPr>
              <w:t>8</w:t>
            </w:r>
            <w:r w:rsidR="000F04B1" w:rsidRPr="00EE3C00">
              <w:rPr>
                <w:rFonts w:ascii="Arial" w:hAnsi="Arial" w:cs="Arial"/>
                <w:color w:val="000000" w:themeColor="text1"/>
                <w:sz w:val="18"/>
                <w:szCs w:val="18"/>
              </w:rPr>
              <w:t>00.000</w:t>
            </w:r>
          </w:p>
          <w:p w:rsidR="004467BB" w:rsidRPr="00EE3C00" w:rsidRDefault="001D724C" w:rsidP="000F04B1">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Valor autorizado a pagar</w:t>
            </w:r>
            <w:r w:rsidR="0082076C" w:rsidRPr="00EE3C00">
              <w:rPr>
                <w:rFonts w:ascii="Arial" w:hAnsi="Arial" w:cs="Arial"/>
                <w:color w:val="000000" w:themeColor="text1"/>
                <w:sz w:val="18"/>
                <w:szCs w:val="18"/>
              </w:rPr>
              <w:t>: $</w:t>
            </w:r>
            <w:r w:rsidR="00A3208E" w:rsidRPr="00EE3C00">
              <w:rPr>
                <w:rFonts w:ascii="Arial" w:hAnsi="Arial" w:cs="Arial"/>
                <w:color w:val="000000" w:themeColor="text1"/>
                <w:sz w:val="18"/>
                <w:szCs w:val="18"/>
              </w:rPr>
              <w:t xml:space="preserve"> 3.400.000</w:t>
            </w:r>
          </w:p>
        </w:tc>
      </w:tr>
      <w:tr w:rsidR="003F2D22" w:rsidTr="000C3CE4">
        <w:tc>
          <w:tcPr>
            <w:tcW w:w="3261" w:type="dxa"/>
            <w:vAlign w:val="center"/>
          </w:tcPr>
          <w:p w:rsidR="004467BB" w:rsidRPr="00EE3C00"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CUMPLIMIENTO PAGO SEGURIDAD SOCIAL</w:t>
            </w:r>
          </w:p>
        </w:tc>
        <w:tc>
          <w:tcPr>
            <w:tcW w:w="6459" w:type="dxa"/>
            <w:vAlign w:val="center"/>
          </w:tcPr>
          <w:tbl>
            <w:tblPr>
              <w:tblStyle w:val="Tablaconcuadrcula"/>
              <w:tblW w:w="0" w:type="auto"/>
              <w:tblLayout w:type="fixed"/>
              <w:tblLook w:val="04A0" w:firstRow="1" w:lastRow="0" w:firstColumn="1" w:lastColumn="0" w:noHBand="0" w:noVBand="1"/>
            </w:tblPr>
            <w:tblGrid>
              <w:gridCol w:w="1469"/>
              <w:gridCol w:w="1962"/>
              <w:gridCol w:w="1701"/>
            </w:tblGrid>
            <w:tr w:rsidR="003F2D22" w:rsidTr="00C21BF5">
              <w:tc>
                <w:tcPr>
                  <w:tcW w:w="1469"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Obligación</w:t>
                  </w:r>
                </w:p>
              </w:tc>
              <w:tc>
                <w:tcPr>
                  <w:tcW w:w="1962"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Entidad</w:t>
                  </w:r>
                </w:p>
              </w:tc>
              <w:tc>
                <w:tcPr>
                  <w:tcW w:w="1701"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Vlr. Pago</w:t>
                  </w:r>
                </w:p>
              </w:tc>
            </w:tr>
            <w:tr w:rsidR="003F2D22" w:rsidTr="00C21BF5">
              <w:tc>
                <w:tcPr>
                  <w:tcW w:w="1469"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PENSIÓN</w:t>
                  </w:r>
                </w:p>
              </w:tc>
              <w:tc>
                <w:tcPr>
                  <w:tcW w:w="1962" w:type="dxa"/>
                </w:tcPr>
                <w:p w:rsidR="004467BB" w:rsidRPr="00EE3C00" w:rsidRDefault="003B0EAA" w:rsidP="00CA51AF">
                  <w:pPr>
                    <w:tabs>
                      <w:tab w:val="left" w:pos="1701"/>
                    </w:tabs>
                    <w:ind w:left="360"/>
                    <w:jc w:val="both"/>
                    <w:rPr>
                      <w:rFonts w:ascii="Arial" w:hAnsi="Arial" w:cs="Arial"/>
                      <w:color w:val="000000" w:themeColor="text1"/>
                      <w:sz w:val="18"/>
                      <w:szCs w:val="18"/>
                    </w:rPr>
                  </w:pPr>
                  <w:r>
                    <w:rPr>
                      <w:rFonts w:ascii="Arial" w:hAnsi="Arial" w:cs="Arial"/>
                      <w:color w:val="000000" w:themeColor="text1"/>
                      <w:sz w:val="18"/>
                      <w:szCs w:val="18"/>
                    </w:rPr>
                    <w:t>PORVENIR</w:t>
                  </w:r>
                  <w:r w:rsidR="001D724C" w:rsidRPr="00EE3C00">
                    <w:rPr>
                      <w:rFonts w:ascii="Arial" w:hAnsi="Arial" w:cs="Arial"/>
                      <w:color w:val="000000" w:themeColor="text1"/>
                      <w:sz w:val="18"/>
                      <w:szCs w:val="18"/>
                    </w:rPr>
                    <w:t xml:space="preserve"> </w:t>
                  </w:r>
                </w:p>
              </w:tc>
              <w:tc>
                <w:tcPr>
                  <w:tcW w:w="1701" w:type="dxa"/>
                </w:tcPr>
                <w:p w:rsidR="004467BB" w:rsidRPr="00EE3C00" w:rsidRDefault="00752D85" w:rsidP="00AE7B91">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217</w:t>
                  </w:r>
                  <w:r w:rsidR="00AB4F5B">
                    <w:rPr>
                      <w:rFonts w:ascii="Arial" w:hAnsi="Arial" w:cs="Arial"/>
                      <w:color w:val="000000" w:themeColor="text1"/>
                      <w:sz w:val="18"/>
                      <w:szCs w:val="18"/>
                    </w:rPr>
                    <w:t>.600</w:t>
                  </w:r>
                </w:p>
              </w:tc>
            </w:tr>
            <w:tr w:rsidR="003F2D22" w:rsidTr="00C21BF5">
              <w:tc>
                <w:tcPr>
                  <w:tcW w:w="1469"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SALUD</w:t>
                  </w:r>
                </w:p>
              </w:tc>
              <w:tc>
                <w:tcPr>
                  <w:tcW w:w="1962" w:type="dxa"/>
                </w:tcPr>
                <w:p w:rsidR="004467BB" w:rsidRPr="00EE3C00" w:rsidRDefault="00AB4F5B" w:rsidP="00CA51AF">
                  <w:pPr>
                    <w:tabs>
                      <w:tab w:val="left" w:pos="1701"/>
                    </w:tabs>
                    <w:ind w:left="360"/>
                    <w:jc w:val="both"/>
                    <w:rPr>
                      <w:rFonts w:ascii="Arial" w:hAnsi="Arial" w:cs="Arial"/>
                      <w:color w:val="000000" w:themeColor="text1"/>
                      <w:sz w:val="18"/>
                      <w:szCs w:val="18"/>
                    </w:rPr>
                  </w:pPr>
                  <w:r>
                    <w:rPr>
                      <w:rFonts w:ascii="Arial" w:hAnsi="Arial" w:cs="Arial"/>
                      <w:color w:val="000000" w:themeColor="text1"/>
                      <w:sz w:val="18"/>
                      <w:szCs w:val="18"/>
                    </w:rPr>
                    <w:t>COMPENSAR</w:t>
                  </w:r>
                </w:p>
              </w:tc>
              <w:tc>
                <w:tcPr>
                  <w:tcW w:w="1701" w:type="dxa"/>
                </w:tcPr>
                <w:p w:rsidR="004467BB" w:rsidRPr="00EE3C00" w:rsidRDefault="00AB4F5B" w:rsidP="00AE7B91">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170</w:t>
                  </w:r>
                  <w:r w:rsidR="00AC60B3">
                    <w:rPr>
                      <w:rFonts w:ascii="Arial" w:hAnsi="Arial" w:cs="Arial"/>
                      <w:color w:val="000000" w:themeColor="text1"/>
                      <w:sz w:val="18"/>
                      <w:szCs w:val="18"/>
                    </w:rPr>
                    <w:t>.</w:t>
                  </w:r>
                  <w:r w:rsidR="00752D85">
                    <w:rPr>
                      <w:rFonts w:ascii="Arial" w:hAnsi="Arial" w:cs="Arial"/>
                      <w:color w:val="000000" w:themeColor="text1"/>
                      <w:sz w:val="18"/>
                      <w:szCs w:val="18"/>
                    </w:rPr>
                    <w:t>0</w:t>
                  </w:r>
                  <w:r>
                    <w:rPr>
                      <w:rFonts w:ascii="Arial" w:hAnsi="Arial" w:cs="Arial"/>
                      <w:color w:val="000000" w:themeColor="text1"/>
                      <w:sz w:val="18"/>
                      <w:szCs w:val="18"/>
                    </w:rPr>
                    <w:t>00</w:t>
                  </w:r>
                </w:p>
              </w:tc>
            </w:tr>
            <w:tr w:rsidR="003F2D22" w:rsidTr="00C21BF5">
              <w:tc>
                <w:tcPr>
                  <w:tcW w:w="1469"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ARL</w:t>
                  </w:r>
                </w:p>
              </w:tc>
              <w:tc>
                <w:tcPr>
                  <w:tcW w:w="1962" w:type="dxa"/>
                </w:tcPr>
                <w:p w:rsidR="004467BB" w:rsidRPr="00EE3C00" w:rsidRDefault="001D724C" w:rsidP="00CA51AF">
                  <w:pPr>
                    <w:tabs>
                      <w:tab w:val="left" w:pos="1701"/>
                    </w:tabs>
                    <w:ind w:left="360"/>
                    <w:jc w:val="both"/>
                    <w:rPr>
                      <w:rFonts w:ascii="Arial" w:hAnsi="Arial" w:cs="Arial"/>
                      <w:color w:val="000000" w:themeColor="text1"/>
                      <w:sz w:val="18"/>
                      <w:szCs w:val="18"/>
                    </w:rPr>
                  </w:pPr>
                  <w:r w:rsidRPr="00EE3C00">
                    <w:rPr>
                      <w:rFonts w:ascii="Arial" w:hAnsi="Arial" w:cs="Arial"/>
                      <w:color w:val="000000" w:themeColor="text1"/>
                      <w:sz w:val="18"/>
                      <w:szCs w:val="18"/>
                    </w:rPr>
                    <w:t>POSITIVA</w:t>
                  </w:r>
                </w:p>
              </w:tc>
              <w:tc>
                <w:tcPr>
                  <w:tcW w:w="1701" w:type="dxa"/>
                </w:tcPr>
                <w:p w:rsidR="004467BB" w:rsidRPr="00EE3C00" w:rsidRDefault="00752D85" w:rsidP="00AE7B91">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7.1</w:t>
                  </w:r>
                  <w:r w:rsidR="003B0EAA">
                    <w:rPr>
                      <w:rFonts w:ascii="Arial" w:hAnsi="Arial" w:cs="Arial"/>
                      <w:color w:val="000000" w:themeColor="text1"/>
                      <w:sz w:val="18"/>
                      <w:szCs w:val="18"/>
                    </w:rPr>
                    <w:t>00</w:t>
                  </w:r>
                </w:p>
              </w:tc>
            </w:tr>
          </w:tbl>
          <w:p w:rsidR="004467BB" w:rsidRPr="00EE3C00" w:rsidRDefault="004467BB" w:rsidP="00CA51AF">
            <w:pPr>
              <w:pStyle w:val="Prrafodelista"/>
              <w:tabs>
                <w:tab w:val="left" w:pos="1701"/>
              </w:tabs>
              <w:jc w:val="both"/>
              <w:rPr>
                <w:rFonts w:ascii="Arial" w:hAnsi="Arial" w:cs="Arial"/>
                <w:color w:val="000000" w:themeColor="text1"/>
                <w:sz w:val="18"/>
                <w:szCs w:val="18"/>
              </w:rPr>
            </w:pPr>
          </w:p>
        </w:tc>
      </w:tr>
      <w:tr w:rsidR="003F2D22" w:rsidTr="00E038AE">
        <w:trPr>
          <w:trHeight w:val="331"/>
        </w:trPr>
        <w:tc>
          <w:tcPr>
            <w:tcW w:w="3261" w:type="dxa"/>
            <w:vAlign w:val="center"/>
          </w:tcPr>
          <w:p w:rsidR="004467BB" w:rsidRPr="00EE3C00"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DOCUMENTOS QUE HACEN PARTE DEL INFORME</w:t>
            </w:r>
          </w:p>
        </w:tc>
        <w:tc>
          <w:tcPr>
            <w:tcW w:w="6459" w:type="dxa"/>
            <w:vAlign w:val="center"/>
          </w:tcPr>
          <w:p w:rsidR="00886E91" w:rsidRDefault="00886E91" w:rsidP="00886E91">
            <w:pPr>
              <w:pStyle w:val="Prrafodelista"/>
              <w:pBdr>
                <w:top w:val="nil"/>
                <w:left w:val="nil"/>
                <w:bottom w:val="nil"/>
                <w:right w:val="nil"/>
                <w:between w:val="nil"/>
              </w:pBdr>
              <w:tabs>
                <w:tab w:val="left" w:pos="-4"/>
              </w:tabs>
              <w:ind w:left="643"/>
              <w:jc w:val="both"/>
              <w:rPr>
                <w:rFonts w:ascii="Arial" w:eastAsia="Arial" w:hAnsi="Arial" w:cs="Arial"/>
                <w:color w:val="000000"/>
                <w:sz w:val="18"/>
                <w:szCs w:val="18"/>
              </w:rPr>
            </w:pPr>
          </w:p>
          <w:p w:rsidR="008F195A" w:rsidRDefault="001D724C" w:rsidP="00A3208E">
            <w:pPr>
              <w:pStyle w:val="Prrafodelista"/>
              <w:numPr>
                <w:ilvl w:val="0"/>
                <w:numId w:val="3"/>
              </w:numPr>
              <w:pBdr>
                <w:top w:val="nil"/>
                <w:left w:val="nil"/>
                <w:bottom w:val="nil"/>
                <w:right w:val="nil"/>
                <w:between w:val="nil"/>
              </w:pBdr>
              <w:tabs>
                <w:tab w:val="left" w:pos="-4"/>
              </w:tabs>
              <w:jc w:val="both"/>
              <w:rPr>
                <w:rFonts w:ascii="Arial" w:eastAsia="Arial" w:hAnsi="Arial" w:cs="Arial"/>
                <w:color w:val="000000"/>
                <w:sz w:val="18"/>
                <w:szCs w:val="18"/>
              </w:rPr>
            </w:pPr>
            <w:r w:rsidRPr="00EE3C00">
              <w:rPr>
                <w:rFonts w:ascii="Arial" w:eastAsia="Arial" w:hAnsi="Arial" w:cs="Arial"/>
                <w:color w:val="000000"/>
                <w:sz w:val="18"/>
                <w:szCs w:val="18"/>
              </w:rPr>
              <w:t xml:space="preserve">Informe de gestión sobre el cumplimiento del objeto contractual, firmado por el </w:t>
            </w:r>
            <w:r w:rsidRPr="00EE3C00">
              <w:rPr>
                <w:rFonts w:ascii="Arial" w:eastAsia="Arial" w:hAnsi="Arial" w:cs="Arial"/>
                <w:b/>
                <w:color w:val="000000"/>
                <w:sz w:val="18"/>
                <w:szCs w:val="18"/>
              </w:rPr>
              <w:t>CONTRATISTA</w:t>
            </w:r>
            <w:r w:rsidRPr="00EE3C00">
              <w:rPr>
                <w:rFonts w:ascii="Arial" w:eastAsia="Arial" w:hAnsi="Arial" w:cs="Arial"/>
                <w:color w:val="000000"/>
                <w:sz w:val="18"/>
                <w:szCs w:val="18"/>
              </w:rPr>
              <w:t xml:space="preserve"> y el recibido a satisfacción del supervisor del contrato, de acuerdo con el formato establecido.</w:t>
            </w:r>
          </w:p>
          <w:p w:rsidR="001553EE" w:rsidRPr="00E32D7E" w:rsidRDefault="001553EE" w:rsidP="00E32D7E">
            <w:pPr>
              <w:pStyle w:val="Prrafodelista"/>
              <w:numPr>
                <w:ilvl w:val="0"/>
                <w:numId w:val="3"/>
              </w:numPr>
              <w:jc w:val="both"/>
              <w:rPr>
                <w:rFonts w:ascii="Arial" w:eastAsia="Arial" w:hAnsi="Arial" w:cs="Arial"/>
                <w:color w:val="000000"/>
                <w:sz w:val="18"/>
                <w:szCs w:val="18"/>
              </w:rPr>
            </w:pPr>
            <w:r w:rsidRPr="001553EE">
              <w:rPr>
                <w:rFonts w:ascii="Arial" w:eastAsia="Arial" w:hAnsi="Arial" w:cs="Arial"/>
                <w:color w:val="000000"/>
                <w:sz w:val="18"/>
                <w:szCs w:val="18"/>
              </w:rPr>
              <w:t xml:space="preserve">Copia discriminada de los </w:t>
            </w:r>
            <w:r>
              <w:rPr>
                <w:rFonts w:ascii="Arial" w:eastAsia="Arial" w:hAnsi="Arial" w:cs="Arial"/>
                <w:color w:val="000000"/>
                <w:sz w:val="18"/>
                <w:szCs w:val="18"/>
              </w:rPr>
              <w:t xml:space="preserve">soportes de pago de los aportes </w:t>
            </w:r>
            <w:r w:rsidRPr="001553EE">
              <w:rPr>
                <w:rFonts w:ascii="Arial" w:eastAsia="Arial" w:hAnsi="Arial" w:cs="Arial"/>
                <w:color w:val="000000"/>
                <w:sz w:val="18"/>
                <w:szCs w:val="18"/>
              </w:rPr>
              <w:t>mensuales obligatorios al sistema general de seguridad social en salud y pensión, sobre un ingreso base de cotización del 40% del valor mensual del contrato, con aporte del 16% en pensiones y el 12.5% en salud.</w:t>
            </w:r>
          </w:p>
          <w:p w:rsidR="008F195A" w:rsidRPr="00EE3C00" w:rsidRDefault="008F195A" w:rsidP="008F195A">
            <w:pPr>
              <w:pBdr>
                <w:top w:val="nil"/>
                <w:left w:val="nil"/>
                <w:bottom w:val="nil"/>
                <w:right w:val="nil"/>
                <w:between w:val="nil"/>
              </w:pBdr>
              <w:ind w:left="720" w:hanging="720"/>
              <w:rPr>
                <w:rFonts w:ascii="Arial" w:eastAsia="Arial" w:hAnsi="Arial" w:cs="Arial"/>
                <w:color w:val="000000"/>
                <w:sz w:val="18"/>
                <w:szCs w:val="18"/>
              </w:rPr>
            </w:pPr>
          </w:p>
          <w:p w:rsidR="008F195A" w:rsidRPr="00EE3C00" w:rsidRDefault="001D724C" w:rsidP="008F195A">
            <w:pPr>
              <w:pBdr>
                <w:top w:val="nil"/>
                <w:left w:val="nil"/>
                <w:bottom w:val="nil"/>
                <w:right w:val="nil"/>
                <w:between w:val="nil"/>
              </w:pBdr>
              <w:tabs>
                <w:tab w:val="left" w:pos="-4"/>
              </w:tabs>
              <w:ind w:left="714" w:hanging="720"/>
              <w:jc w:val="both"/>
              <w:rPr>
                <w:rFonts w:ascii="Arial" w:eastAsia="Arial" w:hAnsi="Arial" w:cs="Arial"/>
                <w:color w:val="000000"/>
                <w:sz w:val="18"/>
                <w:szCs w:val="18"/>
              </w:rPr>
            </w:pPr>
            <w:r w:rsidRPr="00EE3C00">
              <w:rPr>
                <w:rFonts w:ascii="Arial" w:eastAsia="Arial" w:hAnsi="Arial" w:cs="Arial"/>
                <w:b/>
                <w:color w:val="000000"/>
                <w:sz w:val="18"/>
                <w:szCs w:val="18"/>
              </w:rPr>
              <w:t>Not</w:t>
            </w:r>
            <w:r w:rsidR="00E038AE" w:rsidRPr="00EE3C00">
              <w:rPr>
                <w:rFonts w:ascii="Arial" w:eastAsia="Arial" w:hAnsi="Arial" w:cs="Arial"/>
                <w:b/>
                <w:color w:val="000000"/>
                <w:sz w:val="18"/>
                <w:szCs w:val="18"/>
              </w:rPr>
              <w:t>a</w:t>
            </w:r>
            <w:r w:rsidR="001B6506">
              <w:rPr>
                <w:rFonts w:ascii="Arial" w:eastAsia="Arial" w:hAnsi="Arial" w:cs="Arial"/>
                <w:b/>
                <w:color w:val="000000"/>
                <w:sz w:val="18"/>
                <w:szCs w:val="18"/>
              </w:rPr>
              <w:t xml:space="preserve">    </w:t>
            </w:r>
            <w:r w:rsidRPr="00EE3C00">
              <w:rPr>
                <w:rFonts w:ascii="Arial" w:eastAsia="Arial" w:hAnsi="Arial" w:cs="Arial"/>
                <w:color w:val="000000"/>
                <w:sz w:val="18"/>
                <w:szCs w:val="18"/>
              </w:rPr>
              <w:t>Lo anterior, conforme lo establece la normatividad legal vigente, la   reglamentación de la materia y de acuerdo con la afiliación efectuada a la A.R.L.</w:t>
            </w:r>
          </w:p>
          <w:p w:rsidR="008F195A" w:rsidRPr="00EE3C00" w:rsidRDefault="008F195A" w:rsidP="008F195A">
            <w:pPr>
              <w:pBdr>
                <w:top w:val="nil"/>
                <w:left w:val="nil"/>
                <w:bottom w:val="nil"/>
                <w:right w:val="nil"/>
                <w:between w:val="nil"/>
              </w:pBdr>
              <w:tabs>
                <w:tab w:val="left" w:pos="-4"/>
              </w:tabs>
              <w:ind w:left="-4" w:hanging="720"/>
              <w:jc w:val="both"/>
              <w:rPr>
                <w:rFonts w:ascii="Arial" w:eastAsia="Arial" w:hAnsi="Arial" w:cs="Arial"/>
                <w:color w:val="000000"/>
                <w:sz w:val="18"/>
                <w:szCs w:val="18"/>
              </w:rPr>
            </w:pPr>
          </w:p>
          <w:p w:rsidR="004467BB" w:rsidRPr="00EE3C00" w:rsidRDefault="001D724C" w:rsidP="00A3208E">
            <w:pPr>
              <w:numPr>
                <w:ilvl w:val="0"/>
                <w:numId w:val="3"/>
              </w:numPr>
              <w:pBdr>
                <w:top w:val="nil"/>
                <w:left w:val="nil"/>
                <w:bottom w:val="nil"/>
                <w:right w:val="nil"/>
                <w:between w:val="nil"/>
              </w:pBdr>
              <w:tabs>
                <w:tab w:val="left" w:pos="-4"/>
              </w:tabs>
              <w:contextualSpacing/>
              <w:jc w:val="both"/>
              <w:rPr>
                <w:rFonts w:ascii="Arial" w:eastAsia="Arial" w:hAnsi="Arial" w:cs="Arial"/>
                <w:color w:val="000000"/>
                <w:sz w:val="18"/>
                <w:szCs w:val="18"/>
              </w:rPr>
            </w:pPr>
            <w:r w:rsidRPr="00EE3C00">
              <w:rPr>
                <w:rFonts w:ascii="Arial" w:eastAsia="Arial" w:hAnsi="Arial" w:cs="Arial"/>
                <w:color w:val="000000"/>
                <w:sz w:val="18"/>
                <w:szCs w:val="18"/>
              </w:rPr>
              <w:t xml:space="preserve">Cuenta de Cobro </w:t>
            </w:r>
          </w:p>
        </w:tc>
      </w:tr>
      <w:tr w:rsidR="003F2D22" w:rsidTr="000C3CE4">
        <w:tc>
          <w:tcPr>
            <w:tcW w:w="3261" w:type="dxa"/>
            <w:vAlign w:val="center"/>
          </w:tcPr>
          <w:p w:rsidR="004467BB" w:rsidRPr="003B5E27"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3B5E27">
              <w:rPr>
                <w:rFonts w:ascii="Arial" w:hAnsi="Arial" w:cs="Arial"/>
                <w:b/>
                <w:color w:val="000000" w:themeColor="text1"/>
                <w:sz w:val="18"/>
                <w:szCs w:val="18"/>
              </w:rPr>
              <w:t>CONSTANCIAS</w:t>
            </w:r>
          </w:p>
        </w:tc>
        <w:tc>
          <w:tcPr>
            <w:tcW w:w="6459" w:type="dxa"/>
            <w:vAlign w:val="center"/>
          </w:tcPr>
          <w:p w:rsidR="00E32D7E" w:rsidRDefault="00E32D7E" w:rsidP="00CA51AF">
            <w:pPr>
              <w:pStyle w:val="Prrafodelista"/>
              <w:tabs>
                <w:tab w:val="left" w:pos="1701"/>
              </w:tabs>
              <w:ind w:left="33"/>
              <w:jc w:val="both"/>
              <w:rPr>
                <w:rFonts w:ascii="Arial" w:hAnsi="Arial" w:cs="Arial"/>
                <w:color w:val="000000" w:themeColor="text1"/>
                <w:sz w:val="18"/>
                <w:szCs w:val="18"/>
                <w:lang w:val="es-ES"/>
              </w:rPr>
            </w:pPr>
          </w:p>
          <w:p w:rsidR="004467BB" w:rsidRPr="00EE3C00" w:rsidRDefault="001D724C" w:rsidP="00CA51AF">
            <w:pPr>
              <w:pStyle w:val="Prrafodelista"/>
              <w:tabs>
                <w:tab w:val="left" w:pos="1701"/>
              </w:tabs>
              <w:ind w:left="33"/>
              <w:jc w:val="both"/>
              <w:rPr>
                <w:rFonts w:ascii="Arial" w:hAnsi="Arial" w:cs="Arial"/>
                <w:b/>
                <w:color w:val="000000" w:themeColor="text1"/>
                <w:sz w:val="18"/>
                <w:szCs w:val="18"/>
              </w:rPr>
            </w:pPr>
            <w:r w:rsidRPr="00EE3C00">
              <w:rPr>
                <w:rFonts w:ascii="Arial" w:hAnsi="Arial" w:cs="Arial"/>
                <w:color w:val="000000" w:themeColor="text1"/>
                <w:sz w:val="18"/>
                <w:szCs w:val="18"/>
                <w:lang w:val="es-ES"/>
              </w:rPr>
              <w:t>En el presente informe se deja constancia que e</w:t>
            </w:r>
            <w:r w:rsidRPr="00EE3C00">
              <w:rPr>
                <w:rFonts w:ascii="Arial" w:hAnsi="Arial" w:cs="Arial"/>
                <w:color w:val="000000" w:themeColor="text1"/>
                <w:sz w:val="18"/>
                <w:szCs w:val="18"/>
              </w:rPr>
              <w:t xml:space="preserve">l/la contratista cumplió con las </w:t>
            </w:r>
            <w:r w:rsidR="00B341BA" w:rsidRPr="00EE3C00">
              <w:rPr>
                <w:rFonts w:ascii="Arial" w:hAnsi="Arial" w:cs="Arial"/>
                <w:color w:val="000000" w:themeColor="text1"/>
                <w:sz w:val="18"/>
                <w:szCs w:val="18"/>
              </w:rPr>
              <w:t>obligaciones contractuales</w:t>
            </w:r>
            <w:r w:rsidRPr="00EE3C00">
              <w:rPr>
                <w:rFonts w:ascii="Arial" w:hAnsi="Arial" w:cs="Arial"/>
                <w:color w:val="000000" w:themeColor="text1"/>
                <w:sz w:val="18"/>
                <w:szCs w:val="18"/>
              </w:rPr>
              <w:t xml:space="preserve"> y legales reguladas para este tipo de contrato y como consecuencia se recibe a satisfacción de forma </w:t>
            </w:r>
            <w:r w:rsidRPr="00EE3C00">
              <w:rPr>
                <w:rFonts w:ascii="Arial" w:hAnsi="Arial" w:cs="Arial"/>
                <w:b/>
                <w:color w:val="000000" w:themeColor="text1"/>
                <w:sz w:val="18"/>
                <w:szCs w:val="18"/>
              </w:rPr>
              <w:t>PARCIAL   TOTAL</w:t>
            </w:r>
            <w:r w:rsidR="00E32D7E">
              <w:rPr>
                <w:rFonts w:ascii="Arial" w:hAnsi="Arial" w:cs="Arial"/>
                <w:b/>
                <w:color w:val="000000" w:themeColor="text1"/>
                <w:sz w:val="18"/>
                <w:szCs w:val="18"/>
              </w:rPr>
              <w:t xml:space="preserve">  </w:t>
            </w:r>
            <w:r w:rsidR="00E32D7E" w:rsidRPr="00EE3C00">
              <w:rPr>
                <w:rFonts w:ascii="Arial" w:hAnsi="Arial" w:cs="Arial"/>
                <w:b/>
                <w:color w:val="000000" w:themeColor="text1"/>
                <w:sz w:val="18"/>
                <w:szCs w:val="18"/>
              </w:rPr>
              <w:t>X</w:t>
            </w:r>
            <w:bookmarkStart w:id="0" w:name="_GoBack"/>
            <w:bookmarkEnd w:id="0"/>
            <w:r w:rsidRPr="00EE3C00">
              <w:rPr>
                <w:rFonts w:ascii="Arial" w:hAnsi="Arial" w:cs="Arial"/>
                <w:b/>
                <w:color w:val="000000" w:themeColor="text1"/>
                <w:sz w:val="18"/>
                <w:szCs w:val="18"/>
              </w:rPr>
              <w:t xml:space="preserve"> </w:t>
            </w:r>
          </w:p>
          <w:p w:rsidR="004467BB" w:rsidRPr="00EE3C00" w:rsidRDefault="004467BB" w:rsidP="00CA51AF">
            <w:pPr>
              <w:pStyle w:val="Prrafodelista"/>
              <w:tabs>
                <w:tab w:val="left" w:pos="1701"/>
              </w:tabs>
              <w:ind w:left="33"/>
              <w:jc w:val="both"/>
              <w:rPr>
                <w:rFonts w:ascii="Arial" w:hAnsi="Arial" w:cs="Arial"/>
                <w:b/>
                <w:color w:val="000000" w:themeColor="text1"/>
                <w:sz w:val="18"/>
                <w:szCs w:val="18"/>
              </w:rPr>
            </w:pPr>
          </w:p>
          <w:p w:rsidR="004467BB" w:rsidRPr="00EE3C00" w:rsidRDefault="001D724C" w:rsidP="00CA51AF">
            <w:pPr>
              <w:pStyle w:val="Prrafodelista"/>
              <w:tabs>
                <w:tab w:val="left" w:pos="1701"/>
              </w:tabs>
              <w:ind w:left="33"/>
              <w:jc w:val="both"/>
              <w:rPr>
                <w:rFonts w:ascii="Arial" w:hAnsi="Arial" w:cs="Arial"/>
                <w:color w:val="000000" w:themeColor="text1"/>
                <w:sz w:val="18"/>
                <w:szCs w:val="18"/>
              </w:rPr>
            </w:pPr>
            <w:r w:rsidRPr="00EE3C00">
              <w:rPr>
                <w:rFonts w:ascii="Arial" w:hAnsi="Arial" w:cs="Arial"/>
                <w:color w:val="000000" w:themeColor="text1"/>
                <w:sz w:val="18"/>
                <w:szCs w:val="18"/>
              </w:rPr>
              <w:t xml:space="preserve">Así mismo, se deja constancia que durante la ejecución del contrato no se han configurado los presupuestos legales que regulan el contrato laboral. </w:t>
            </w:r>
          </w:p>
        </w:tc>
      </w:tr>
      <w:tr w:rsidR="003F2D22" w:rsidTr="000C3CE4">
        <w:tc>
          <w:tcPr>
            <w:tcW w:w="3261" w:type="dxa"/>
            <w:vAlign w:val="center"/>
          </w:tcPr>
          <w:p w:rsidR="004467BB" w:rsidRPr="00EE3C00"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RECOMENDACIONES</w:t>
            </w:r>
          </w:p>
        </w:tc>
        <w:tc>
          <w:tcPr>
            <w:tcW w:w="6459" w:type="dxa"/>
            <w:vAlign w:val="center"/>
          </w:tcPr>
          <w:p w:rsidR="004467BB" w:rsidRPr="00EE3C00" w:rsidRDefault="004467BB" w:rsidP="00CA51AF">
            <w:pPr>
              <w:pStyle w:val="Prrafodelista"/>
              <w:tabs>
                <w:tab w:val="left" w:pos="1701"/>
              </w:tabs>
              <w:jc w:val="both"/>
              <w:rPr>
                <w:rFonts w:ascii="Arial" w:hAnsi="Arial" w:cs="Arial"/>
                <w:color w:val="000000" w:themeColor="text1"/>
                <w:sz w:val="18"/>
                <w:szCs w:val="18"/>
              </w:rPr>
            </w:pPr>
          </w:p>
          <w:p w:rsidR="00531AC1" w:rsidRPr="00EE3C00" w:rsidRDefault="00531AC1" w:rsidP="00CA51AF">
            <w:pPr>
              <w:pStyle w:val="Prrafodelista"/>
              <w:tabs>
                <w:tab w:val="left" w:pos="1701"/>
              </w:tabs>
              <w:jc w:val="both"/>
              <w:rPr>
                <w:rFonts w:ascii="Arial" w:hAnsi="Arial" w:cs="Arial"/>
                <w:color w:val="000000" w:themeColor="text1"/>
                <w:sz w:val="18"/>
                <w:szCs w:val="18"/>
              </w:rPr>
            </w:pPr>
          </w:p>
        </w:tc>
      </w:tr>
      <w:tr w:rsidR="003F2D22" w:rsidTr="000C3CE4">
        <w:tc>
          <w:tcPr>
            <w:tcW w:w="3261" w:type="dxa"/>
            <w:vAlign w:val="center"/>
          </w:tcPr>
          <w:p w:rsidR="004467BB" w:rsidRPr="00EE3C00" w:rsidRDefault="001D724C" w:rsidP="003B5E27">
            <w:pPr>
              <w:pStyle w:val="Prrafodelista"/>
              <w:numPr>
                <w:ilvl w:val="0"/>
                <w:numId w:val="2"/>
              </w:numPr>
              <w:tabs>
                <w:tab w:val="left" w:pos="1701"/>
              </w:tabs>
              <w:jc w:val="both"/>
              <w:rPr>
                <w:rFonts w:ascii="Arial" w:hAnsi="Arial" w:cs="Arial"/>
                <w:b/>
                <w:color w:val="000000" w:themeColor="text1"/>
                <w:sz w:val="18"/>
                <w:szCs w:val="18"/>
              </w:rPr>
            </w:pPr>
            <w:r w:rsidRPr="00EE3C00">
              <w:rPr>
                <w:rFonts w:ascii="Arial" w:hAnsi="Arial" w:cs="Arial"/>
                <w:b/>
                <w:color w:val="000000" w:themeColor="text1"/>
                <w:sz w:val="18"/>
                <w:szCs w:val="18"/>
              </w:rPr>
              <w:t>CONCLUSIONES</w:t>
            </w:r>
          </w:p>
        </w:tc>
        <w:tc>
          <w:tcPr>
            <w:tcW w:w="6459" w:type="dxa"/>
            <w:vAlign w:val="center"/>
          </w:tcPr>
          <w:p w:rsidR="004467BB" w:rsidRPr="00EE3C00" w:rsidRDefault="004467BB" w:rsidP="00CA51AF">
            <w:pPr>
              <w:pStyle w:val="Prrafodelista"/>
              <w:tabs>
                <w:tab w:val="left" w:pos="1701"/>
              </w:tabs>
              <w:jc w:val="both"/>
              <w:rPr>
                <w:rFonts w:ascii="Arial" w:hAnsi="Arial" w:cs="Arial"/>
                <w:color w:val="000000" w:themeColor="text1"/>
                <w:sz w:val="18"/>
                <w:szCs w:val="18"/>
              </w:rPr>
            </w:pPr>
          </w:p>
          <w:p w:rsidR="00531AC1" w:rsidRPr="00EE3C00" w:rsidRDefault="00531AC1" w:rsidP="00CA51AF">
            <w:pPr>
              <w:pStyle w:val="Prrafodelista"/>
              <w:tabs>
                <w:tab w:val="left" w:pos="1701"/>
              </w:tabs>
              <w:jc w:val="both"/>
              <w:rPr>
                <w:rFonts w:ascii="Arial" w:hAnsi="Arial" w:cs="Arial"/>
                <w:color w:val="000000" w:themeColor="text1"/>
                <w:sz w:val="18"/>
                <w:szCs w:val="18"/>
              </w:rPr>
            </w:pPr>
          </w:p>
        </w:tc>
      </w:tr>
    </w:tbl>
    <w:p w:rsidR="004467BB" w:rsidRPr="00EE3C00" w:rsidRDefault="004467BB" w:rsidP="004467BB">
      <w:pPr>
        <w:pStyle w:val="Prrafodelista"/>
        <w:tabs>
          <w:tab w:val="left" w:pos="1701"/>
        </w:tabs>
        <w:jc w:val="both"/>
        <w:rPr>
          <w:rFonts w:ascii="Arial" w:hAnsi="Arial" w:cs="Arial"/>
          <w:color w:val="000000" w:themeColor="text1"/>
          <w:sz w:val="18"/>
          <w:szCs w:val="18"/>
          <w:lang w:val="es-ES"/>
        </w:rPr>
      </w:pPr>
    </w:p>
    <w:p w:rsidR="004467BB" w:rsidRPr="00EE3C00" w:rsidRDefault="001D724C" w:rsidP="0014526D">
      <w:pPr>
        <w:pStyle w:val="Prrafodelista"/>
        <w:tabs>
          <w:tab w:val="left" w:pos="1701"/>
        </w:tabs>
        <w:ind w:left="-426"/>
        <w:jc w:val="both"/>
        <w:rPr>
          <w:rFonts w:ascii="Arial" w:hAnsi="Arial" w:cs="Arial"/>
          <w:b/>
          <w:color w:val="000000" w:themeColor="text1"/>
          <w:sz w:val="18"/>
          <w:szCs w:val="18"/>
          <w:lang w:val="es-ES"/>
        </w:rPr>
      </w:pPr>
      <w:r w:rsidRPr="00EE3C00">
        <w:rPr>
          <w:rFonts w:ascii="Arial" w:hAnsi="Arial" w:cs="Arial"/>
          <w:color w:val="000000" w:themeColor="text1"/>
          <w:sz w:val="18"/>
          <w:szCs w:val="18"/>
          <w:lang w:val="es-ES"/>
        </w:rPr>
        <w:t>Para constancia se firma en,</w:t>
      </w:r>
      <w:r w:rsidRPr="00EE3C00">
        <w:rPr>
          <w:rFonts w:ascii="Arial" w:hAnsi="Arial" w:cs="Arial"/>
          <w:b/>
          <w:color w:val="000000" w:themeColor="text1"/>
          <w:sz w:val="18"/>
          <w:szCs w:val="18"/>
          <w:lang w:val="es-ES"/>
        </w:rPr>
        <w:t xml:space="preserve"> (</w:t>
      </w:r>
      <w:r w:rsidR="0082076C" w:rsidRPr="00EE3C00">
        <w:rPr>
          <w:rFonts w:ascii="Arial" w:hAnsi="Arial" w:cs="Arial"/>
          <w:b/>
          <w:color w:val="000000" w:themeColor="text1"/>
          <w:sz w:val="18"/>
          <w:szCs w:val="18"/>
          <w:lang w:val="es-ES"/>
        </w:rPr>
        <w:t>Bogotá</w:t>
      </w:r>
      <w:r w:rsidRPr="00EE3C00">
        <w:rPr>
          <w:rFonts w:ascii="Arial" w:hAnsi="Arial" w:cs="Arial"/>
          <w:b/>
          <w:color w:val="000000" w:themeColor="text1"/>
          <w:sz w:val="18"/>
          <w:szCs w:val="18"/>
          <w:lang w:val="es-ES"/>
        </w:rPr>
        <w:t xml:space="preserve">), </w:t>
      </w:r>
      <w:bookmarkStart w:id="1" w:name="_Hlk140749652"/>
      <w:r w:rsidR="00514BE5">
        <w:rPr>
          <w:rFonts w:ascii="Arial" w:hAnsi="Arial" w:cs="Arial"/>
          <w:b/>
          <w:color w:val="000000" w:themeColor="text1"/>
          <w:sz w:val="18"/>
          <w:szCs w:val="18"/>
          <w:lang w:val="es-ES"/>
        </w:rPr>
        <w:t>Diciembre</w:t>
      </w:r>
      <w:r w:rsidR="00886E91" w:rsidRPr="00EE3C00">
        <w:rPr>
          <w:rFonts w:ascii="Arial" w:hAnsi="Arial" w:cs="Arial"/>
          <w:b/>
          <w:color w:val="000000" w:themeColor="text1"/>
          <w:sz w:val="18"/>
          <w:szCs w:val="18"/>
          <w:lang w:val="es-ES"/>
        </w:rPr>
        <w:t xml:space="preserve"> 2023</w:t>
      </w:r>
    </w:p>
    <w:bookmarkEnd w:id="1"/>
    <w:p w:rsidR="004467BB" w:rsidRPr="00EE3C00" w:rsidRDefault="004467BB" w:rsidP="0014526D">
      <w:pPr>
        <w:pStyle w:val="Prrafodelista"/>
        <w:tabs>
          <w:tab w:val="left" w:pos="1701"/>
        </w:tabs>
        <w:ind w:left="-426"/>
        <w:jc w:val="both"/>
        <w:rPr>
          <w:rFonts w:ascii="Arial" w:hAnsi="Arial" w:cs="Arial"/>
          <w:b/>
          <w:color w:val="000000" w:themeColor="text1"/>
          <w:sz w:val="18"/>
          <w:szCs w:val="18"/>
          <w:lang w:val="es-ES"/>
        </w:rPr>
      </w:pPr>
    </w:p>
    <w:p w:rsidR="0082076C" w:rsidRPr="00EE3C00" w:rsidRDefault="0082076C" w:rsidP="00B96D6F">
      <w:pPr>
        <w:tabs>
          <w:tab w:val="left" w:pos="1701"/>
        </w:tabs>
        <w:jc w:val="both"/>
        <w:rPr>
          <w:rFonts w:ascii="Arial" w:hAnsi="Arial" w:cs="Arial"/>
          <w:b/>
          <w:color w:val="000000" w:themeColor="text1"/>
          <w:sz w:val="18"/>
          <w:szCs w:val="18"/>
          <w:lang w:val="es-ES"/>
        </w:rPr>
      </w:pPr>
    </w:p>
    <w:p w:rsidR="004467BB" w:rsidRPr="00EE3C00" w:rsidRDefault="001D724C" w:rsidP="0014526D">
      <w:pPr>
        <w:pStyle w:val="Prrafodelista"/>
        <w:tabs>
          <w:tab w:val="left" w:pos="1701"/>
        </w:tabs>
        <w:ind w:left="-426"/>
        <w:jc w:val="both"/>
        <w:rPr>
          <w:rFonts w:ascii="Arial" w:hAnsi="Arial" w:cs="Arial"/>
          <w:b/>
          <w:color w:val="000000" w:themeColor="text1"/>
          <w:sz w:val="18"/>
          <w:szCs w:val="18"/>
          <w:lang w:val="es-ES"/>
        </w:rPr>
      </w:pPr>
      <w:r w:rsidRPr="00EE3C00">
        <w:rPr>
          <w:rFonts w:ascii="Arial" w:hAnsi="Arial" w:cs="Arial"/>
          <w:b/>
          <w:color w:val="000000" w:themeColor="text1"/>
          <w:sz w:val="18"/>
          <w:szCs w:val="18"/>
          <w:lang w:val="es-ES"/>
        </w:rPr>
        <w:t>FIRMA SUPERVISOR</w:t>
      </w:r>
    </w:p>
    <w:p w:rsidR="00B96D6F" w:rsidRPr="00EE3C00" w:rsidRDefault="00B96D6F" w:rsidP="0014526D">
      <w:pPr>
        <w:pStyle w:val="Prrafodelista"/>
        <w:tabs>
          <w:tab w:val="left" w:pos="1701"/>
        </w:tabs>
        <w:ind w:left="-426"/>
        <w:jc w:val="both"/>
        <w:rPr>
          <w:rFonts w:ascii="Arial" w:hAnsi="Arial" w:cs="Arial"/>
          <w:b/>
          <w:color w:val="000000" w:themeColor="text1"/>
          <w:sz w:val="18"/>
          <w:szCs w:val="18"/>
          <w:lang w:val="es-ES"/>
        </w:rPr>
      </w:pPr>
    </w:p>
    <w:p w:rsidR="00856734" w:rsidRPr="00EE3C00" w:rsidRDefault="00856734" w:rsidP="0014526D">
      <w:pPr>
        <w:pStyle w:val="Prrafodelista"/>
        <w:tabs>
          <w:tab w:val="left" w:pos="1701"/>
        </w:tabs>
        <w:ind w:left="-426"/>
        <w:jc w:val="both"/>
        <w:rPr>
          <w:rFonts w:ascii="Arial" w:hAnsi="Arial" w:cs="Arial"/>
          <w:b/>
          <w:color w:val="000000" w:themeColor="text1"/>
          <w:sz w:val="18"/>
          <w:szCs w:val="18"/>
          <w:lang w:val="es-ES"/>
        </w:rPr>
      </w:pPr>
    </w:p>
    <w:p w:rsidR="00514BE5" w:rsidRDefault="00514BE5" w:rsidP="0014526D">
      <w:pPr>
        <w:pStyle w:val="Prrafodelista"/>
        <w:tabs>
          <w:tab w:val="left" w:pos="1701"/>
        </w:tabs>
        <w:ind w:left="-426"/>
        <w:jc w:val="both"/>
        <w:rPr>
          <w:rFonts w:ascii="Arial" w:hAnsi="Arial" w:cs="Arial"/>
          <w:b/>
          <w:color w:val="000000" w:themeColor="text1"/>
          <w:sz w:val="18"/>
          <w:szCs w:val="18"/>
          <w:lang w:val="es-ES"/>
        </w:rPr>
      </w:pPr>
      <w:r w:rsidRPr="00514BE5">
        <w:rPr>
          <w:rFonts w:ascii="Arial" w:hAnsi="Arial" w:cs="Arial"/>
          <w:b/>
          <w:color w:val="000000" w:themeColor="text1"/>
          <w:sz w:val="18"/>
          <w:szCs w:val="18"/>
          <w:lang w:val="es-ES"/>
        </w:rPr>
        <w:t>TE JULIETH ANDREA OLIVOS CAMACHO</w:t>
      </w:r>
    </w:p>
    <w:p w:rsidR="0014526D" w:rsidRPr="00EE3C00" w:rsidRDefault="001D724C" w:rsidP="0014526D">
      <w:pPr>
        <w:pStyle w:val="Prrafodelista"/>
        <w:tabs>
          <w:tab w:val="left" w:pos="1701"/>
        </w:tabs>
        <w:ind w:left="-426"/>
        <w:jc w:val="both"/>
        <w:rPr>
          <w:rFonts w:ascii="Arial" w:hAnsi="Arial" w:cs="Arial"/>
          <w:b/>
          <w:color w:val="000000" w:themeColor="text1"/>
          <w:sz w:val="18"/>
          <w:szCs w:val="18"/>
          <w:lang w:val="es-ES"/>
        </w:rPr>
      </w:pPr>
      <w:r w:rsidRPr="00EE3C00">
        <w:rPr>
          <w:rFonts w:ascii="Arial" w:hAnsi="Arial" w:cs="Arial"/>
          <w:b/>
          <w:color w:val="000000" w:themeColor="text1"/>
          <w:sz w:val="18"/>
          <w:szCs w:val="18"/>
          <w:lang w:val="es-ES"/>
        </w:rPr>
        <w:t xml:space="preserve">OFICIAL ACTOS ADMINISTRATIVOS DINEG </w:t>
      </w:r>
      <w:r w:rsidR="00856734" w:rsidRPr="00EE3C00">
        <w:rPr>
          <w:rFonts w:ascii="Arial" w:hAnsi="Arial" w:cs="Arial"/>
          <w:b/>
          <w:color w:val="000000" w:themeColor="text1"/>
          <w:sz w:val="18"/>
          <w:szCs w:val="18"/>
          <w:lang w:val="es-ES"/>
        </w:rPr>
        <w:t>/ Y/O QUIEN HAGA SUS VECES</w:t>
      </w: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3470A0" w:rsidRPr="00EE3C00" w:rsidRDefault="003470A0" w:rsidP="004467BB">
      <w:pPr>
        <w:pStyle w:val="Prrafodelista"/>
        <w:tabs>
          <w:tab w:val="left" w:pos="1701"/>
        </w:tabs>
        <w:jc w:val="both"/>
        <w:rPr>
          <w:rFonts w:ascii="Arial" w:hAnsi="Arial" w:cs="Arial"/>
          <w:b/>
          <w:color w:val="000000" w:themeColor="text1"/>
          <w:sz w:val="18"/>
          <w:szCs w:val="18"/>
          <w:lang w:val="es-ES"/>
        </w:rPr>
      </w:pPr>
    </w:p>
    <w:p w:rsidR="00251341" w:rsidRPr="00EE3C00" w:rsidRDefault="00251341" w:rsidP="000C3178">
      <w:pPr>
        <w:tabs>
          <w:tab w:val="left" w:pos="1701"/>
        </w:tabs>
        <w:jc w:val="both"/>
        <w:rPr>
          <w:rFonts w:ascii="Arial" w:hAnsi="Arial" w:cs="Arial"/>
          <w:color w:val="000000" w:themeColor="text1"/>
          <w:sz w:val="18"/>
          <w:szCs w:val="18"/>
          <w:lang w:val="es-ES"/>
        </w:rPr>
      </w:pPr>
    </w:p>
    <w:sectPr w:rsidR="00251341" w:rsidRPr="00EE3C00" w:rsidSect="00251341">
      <w:headerReference w:type="even" r:id="rId10"/>
      <w:headerReference w:type="default" r:id="rId11"/>
      <w:footerReference w:type="default" r:id="rId12"/>
      <w:headerReference w:type="first" r:id="rId13"/>
      <w:type w:val="continuous"/>
      <w:pgSz w:w="12240" w:h="15840" w:code="1"/>
      <w:pgMar w:top="799" w:right="1752" w:bottom="1418" w:left="2268" w:header="567" w:footer="53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5B8" w:rsidRDefault="001D724C">
      <w:r>
        <w:separator/>
      </w:r>
    </w:p>
  </w:endnote>
  <w:endnote w:type="continuationSeparator" w:id="0">
    <w:p w:rsidR="00EC45B8" w:rsidRDefault="001D7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20000A87" w:usb1="5200FDFF" w:usb2="0A042021" w:usb3="00000000" w:csb0="000001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ndale Sans UI">
    <w:altName w:val="Arial Unicode MS"/>
    <w:charset w:val="00"/>
    <w:family w:val="swiss"/>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5A3" w:rsidRDefault="007E55A3" w:rsidP="007E55A3">
    <w:pPr>
      <w:keepNext/>
      <w:tabs>
        <w:tab w:val="left" w:pos="360"/>
      </w:tabs>
      <w:autoSpaceDE w:val="0"/>
      <w:rPr>
        <w:rFonts w:ascii="Arial" w:hAnsi="Arial" w:cs="Arial"/>
        <w:sz w:val="16"/>
        <w:szCs w:val="16"/>
      </w:rPr>
    </w:pPr>
  </w:p>
  <w:p w:rsidR="007E55A3" w:rsidRDefault="007E55A3" w:rsidP="007E55A3">
    <w:pPr>
      <w:keepNext/>
      <w:tabs>
        <w:tab w:val="left" w:pos="360"/>
      </w:tabs>
      <w:autoSpaceDE w:val="0"/>
      <w:rPr>
        <w:rFonts w:ascii="Arial" w:hAnsi="Arial" w:cs="Arial"/>
        <w:sz w:val="16"/>
        <w:szCs w:val="16"/>
      </w:rPr>
    </w:pPr>
  </w:p>
  <w:p w:rsidR="007E55A3" w:rsidRDefault="007E55A3" w:rsidP="007E55A3">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666432" behindDoc="0" locked="0" layoutInCell="1" allowOverlap="1" wp14:anchorId="78CCE2EC" wp14:editId="672A6A4C">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65408" behindDoc="0" locked="0" layoutInCell="1" allowOverlap="1" wp14:anchorId="613CDB78" wp14:editId="76BC8014">
          <wp:simplePos x="0" y="0"/>
          <wp:positionH relativeFrom="column">
            <wp:posOffset>4533265</wp:posOffset>
          </wp:positionH>
          <wp:positionV relativeFrom="paragraph">
            <wp:posOffset>-123190</wp:posOffset>
          </wp:positionV>
          <wp:extent cx="1061085" cy="688340"/>
          <wp:effectExtent l="0" t="0" r="5715" b="0"/>
          <wp:wrapNone/>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rsidR="007E55A3" w:rsidRPr="00310714" w:rsidRDefault="007E55A3" w:rsidP="007E55A3">
    <w:pPr>
      <w:tabs>
        <w:tab w:val="left" w:pos="360"/>
      </w:tabs>
      <w:autoSpaceDE w:val="0"/>
      <w:ind w:right="-20"/>
      <w:rPr>
        <w:rFonts w:ascii="Arial" w:hAnsi="Arial" w:cs="Arial"/>
        <w:sz w:val="15"/>
        <w:szCs w:val="15"/>
        <w:lang w:val="es-MX"/>
      </w:rPr>
    </w:pPr>
    <w:r w:rsidRPr="00310714">
      <w:rPr>
        <w:rFonts w:ascii="Arial" w:hAnsi="Arial" w:cs="Arial"/>
        <w:sz w:val="15"/>
        <w:szCs w:val="15"/>
        <w:lang w:val="es-MX"/>
      </w:rPr>
      <w:t>Dirección de la dependencia/unidad militar</w:t>
    </w:r>
  </w:p>
  <w:p w:rsidR="007E55A3" w:rsidRPr="00310714" w:rsidRDefault="007E55A3" w:rsidP="007E55A3">
    <w:pPr>
      <w:tabs>
        <w:tab w:val="left" w:pos="360"/>
      </w:tabs>
      <w:autoSpaceDE w:val="0"/>
      <w:ind w:right="49"/>
      <w:rPr>
        <w:rFonts w:ascii="Arial" w:hAnsi="Arial" w:cs="Arial"/>
        <w:sz w:val="15"/>
        <w:szCs w:val="15"/>
        <w:lang w:val="es-MX"/>
      </w:rPr>
    </w:pPr>
    <w:r w:rsidRPr="00310714">
      <w:rPr>
        <w:rFonts w:ascii="Arial" w:hAnsi="Arial" w:cs="Arial"/>
        <w:sz w:val="15"/>
        <w:szCs w:val="15"/>
        <w:lang w:val="es-MX"/>
      </w:rPr>
      <w:t>Ciudad o municipio - Depto.</w:t>
    </w:r>
  </w:p>
  <w:p w:rsidR="007E55A3" w:rsidRPr="000D2F2F" w:rsidRDefault="007E55A3" w:rsidP="007E55A3">
    <w:pPr>
      <w:tabs>
        <w:tab w:val="left" w:pos="360"/>
      </w:tabs>
      <w:autoSpaceDE w:val="0"/>
      <w:ind w:right="49"/>
      <w:rPr>
        <w:rFonts w:ascii="Arial" w:hAnsi="Arial" w:cs="Arial"/>
        <w:sz w:val="14"/>
        <w:szCs w:val="14"/>
      </w:rPr>
    </w:pPr>
    <w:r w:rsidRPr="00310714">
      <w:rPr>
        <w:rFonts w:ascii="Arial" w:hAnsi="Arial" w:cs="Arial"/>
        <w:bCs/>
        <w:sz w:val="15"/>
        <w:szCs w:val="15"/>
      </w:rPr>
      <w:t xml:space="preserve">Correo institucional de la dependencia/unidad militar - </w:t>
    </w:r>
    <w:hyperlink r:id="rId3" w:history="1">
      <w:r w:rsidRPr="00310714">
        <w:rPr>
          <w:rStyle w:val="Hipervnculo"/>
          <w:rFonts w:ascii="Arial" w:hAnsi="Arial" w:cs="Arial"/>
          <w:bCs/>
          <w:sz w:val="15"/>
          <w:szCs w:val="15"/>
        </w:rPr>
        <w:t>www.ejercito.mil.co</w:t>
      </w:r>
    </w:hyperlink>
    <w:r w:rsidRPr="00F203DE">
      <w:rPr>
        <w:rFonts w:ascii="Arial" w:hAnsi="Arial" w:cs="Arial"/>
        <w:sz w:val="14"/>
        <w:szCs w:val="14"/>
      </w:rPr>
      <w:tab/>
    </w:r>
  </w:p>
  <w:p w:rsidR="00D12ED0" w:rsidRDefault="00D12ED0" w:rsidP="00E47D7D">
    <w:pPr>
      <w:pStyle w:val="NormalWeb"/>
      <w:spacing w:before="0" w:beforeAutospacing="0" w:after="0"/>
      <w:ind w:right="-23"/>
      <w:contextualSpacing/>
      <w:rPr>
        <w:rFonts w:ascii="Arial" w:hAnsi="Arial" w:cs="Arial"/>
        <w:b/>
        <w:bCs/>
        <w:color w:val="000000"/>
        <w:sz w:val="14"/>
        <w:szCs w:val="14"/>
        <w:shd w:val="clear" w:color="auto" w:fill="FFFFFF"/>
      </w:rPr>
    </w:pPr>
  </w:p>
  <w:p w:rsidR="00D12ED0" w:rsidRPr="004E2D80" w:rsidRDefault="00D12ED0" w:rsidP="004F1546">
    <w:pPr>
      <w:pStyle w:val="Ttulo1"/>
      <w:numPr>
        <w:ilvl w:val="0"/>
        <w:numId w:val="0"/>
      </w:numPr>
      <w:tabs>
        <w:tab w:val="left" w:pos="4253"/>
      </w:tabs>
      <w:spacing w:before="0" w:after="0"/>
      <w:jc w:val="left"/>
      <w:rPr>
        <w:color w:val="FF0000"/>
        <w:sz w:val="26"/>
        <w:szCs w:val="26"/>
      </w:rPr>
    </w:pPr>
  </w:p>
  <w:p w:rsidR="00D12ED0" w:rsidRDefault="00D12E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5B8" w:rsidRDefault="001D724C">
      <w:r>
        <w:separator/>
      </w:r>
    </w:p>
  </w:footnote>
  <w:footnote w:type="continuationSeparator" w:id="0">
    <w:p w:rsidR="00EC45B8" w:rsidRDefault="001D72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D0" w:rsidRDefault="00E32D7E">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13644" o:spid="_x0000_s2049" type="#_x0000_t136" style="position:absolute;margin-left:0;margin-top:0;width:474.1pt;height:105.35pt;rotation:315;z-index:-251654144;mso-position-horizontal:center;mso-position-horizontal-relative:margin;mso-position-vertical:center;mso-position-vertical-relative:margin" o:allowincell="f" fillcolor="#bfbfbf" stroked="f">
          <v:fill opacity=".5"/>
          <v:textpath style="font-family:&quot;Liberation Serif&quot;;font-size:1pt" string="CENAC PER"/>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D0" w:rsidRPr="00624812" w:rsidRDefault="00D12ED0" w:rsidP="00931450">
    <w:pPr>
      <w:jc w:val="right"/>
      <w:rPr>
        <w:rFonts w:ascii="Arial" w:eastAsia="Andale Sans UI" w:hAnsi="Arial" w:cs="Arial"/>
        <w:bCs/>
        <w:sz w:val="16"/>
        <w:szCs w:val="16"/>
      </w:rPr>
    </w:pPr>
  </w:p>
  <w:p w:rsidR="00D12ED0" w:rsidRDefault="00E32D7E">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13645" o:spid="_x0000_s2050" type="#_x0000_t136" style="position:absolute;margin-left:0;margin-top:0;width:474.1pt;height:105.35pt;rotation:315;z-index:-251653120;mso-position-horizontal:center;mso-position-horizontal-relative:margin;mso-position-vertical:center;mso-position-vertical-relative:margin" o:allowincell="f" fillcolor="#bfbfbf" stroked="f">
          <v:fill opacity=".5"/>
          <v:textpath style="font-family:&quot;Liberation Serif&quot;;font-size:1pt" string="CENAC PER"/>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ED0" w:rsidRDefault="00E32D7E">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513643" o:spid="_x0000_s2051" type="#_x0000_t136" style="position:absolute;margin-left:0;margin-top:0;width:474.1pt;height:105.35pt;rotation:315;z-index:-251655168;mso-position-horizontal:center;mso-position-horizontal-relative:margin;mso-position-vertical:center;mso-position-vertical-relative:margin" o:allowincell="f" fillcolor="#bfbfbf" stroked="f">
          <v:fill opacity=".5"/>
          <v:textpath style="font-family:&quot;Liberation Serif&quot;;font-size:1pt" string="CENAC PER"/>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F020577"/>
    <w:multiLevelType w:val="hybridMultilevel"/>
    <w:tmpl w:val="AB72E86C"/>
    <w:lvl w:ilvl="0" w:tplc="9CFE67C0">
      <w:start w:val="1"/>
      <w:numFmt w:val="bullet"/>
      <w:lvlText w:val=""/>
      <w:lvlJc w:val="left"/>
      <w:pPr>
        <w:ind w:left="720" w:hanging="360"/>
      </w:pPr>
      <w:rPr>
        <w:rFonts w:ascii="Wingdings" w:hAnsi="Wingdings" w:hint="default"/>
      </w:rPr>
    </w:lvl>
    <w:lvl w:ilvl="1" w:tplc="86165ACA" w:tentative="1">
      <w:start w:val="1"/>
      <w:numFmt w:val="bullet"/>
      <w:lvlText w:val="o"/>
      <w:lvlJc w:val="left"/>
      <w:pPr>
        <w:ind w:left="1440" w:hanging="360"/>
      </w:pPr>
      <w:rPr>
        <w:rFonts w:ascii="Courier New" w:hAnsi="Courier New" w:cs="Courier New" w:hint="default"/>
      </w:rPr>
    </w:lvl>
    <w:lvl w:ilvl="2" w:tplc="66E0FC64" w:tentative="1">
      <w:start w:val="1"/>
      <w:numFmt w:val="bullet"/>
      <w:lvlText w:val=""/>
      <w:lvlJc w:val="left"/>
      <w:pPr>
        <w:ind w:left="2160" w:hanging="360"/>
      </w:pPr>
      <w:rPr>
        <w:rFonts w:ascii="Wingdings" w:hAnsi="Wingdings" w:hint="default"/>
      </w:rPr>
    </w:lvl>
    <w:lvl w:ilvl="3" w:tplc="54163154" w:tentative="1">
      <w:start w:val="1"/>
      <w:numFmt w:val="bullet"/>
      <w:lvlText w:val=""/>
      <w:lvlJc w:val="left"/>
      <w:pPr>
        <w:ind w:left="2880" w:hanging="360"/>
      </w:pPr>
      <w:rPr>
        <w:rFonts w:ascii="Symbol" w:hAnsi="Symbol" w:hint="default"/>
      </w:rPr>
    </w:lvl>
    <w:lvl w:ilvl="4" w:tplc="C79C285C" w:tentative="1">
      <w:start w:val="1"/>
      <w:numFmt w:val="bullet"/>
      <w:lvlText w:val="o"/>
      <w:lvlJc w:val="left"/>
      <w:pPr>
        <w:ind w:left="3600" w:hanging="360"/>
      </w:pPr>
      <w:rPr>
        <w:rFonts w:ascii="Courier New" w:hAnsi="Courier New" w:cs="Courier New" w:hint="default"/>
      </w:rPr>
    </w:lvl>
    <w:lvl w:ilvl="5" w:tplc="BE6A58F0" w:tentative="1">
      <w:start w:val="1"/>
      <w:numFmt w:val="bullet"/>
      <w:lvlText w:val=""/>
      <w:lvlJc w:val="left"/>
      <w:pPr>
        <w:ind w:left="4320" w:hanging="360"/>
      </w:pPr>
      <w:rPr>
        <w:rFonts w:ascii="Wingdings" w:hAnsi="Wingdings" w:hint="default"/>
      </w:rPr>
    </w:lvl>
    <w:lvl w:ilvl="6" w:tplc="652850A8" w:tentative="1">
      <w:start w:val="1"/>
      <w:numFmt w:val="bullet"/>
      <w:lvlText w:val=""/>
      <w:lvlJc w:val="left"/>
      <w:pPr>
        <w:ind w:left="5040" w:hanging="360"/>
      </w:pPr>
      <w:rPr>
        <w:rFonts w:ascii="Symbol" w:hAnsi="Symbol" w:hint="default"/>
      </w:rPr>
    </w:lvl>
    <w:lvl w:ilvl="7" w:tplc="8B92DB6E" w:tentative="1">
      <w:start w:val="1"/>
      <w:numFmt w:val="bullet"/>
      <w:lvlText w:val="o"/>
      <w:lvlJc w:val="left"/>
      <w:pPr>
        <w:ind w:left="5760" w:hanging="360"/>
      </w:pPr>
      <w:rPr>
        <w:rFonts w:ascii="Courier New" w:hAnsi="Courier New" w:cs="Courier New" w:hint="default"/>
      </w:rPr>
    </w:lvl>
    <w:lvl w:ilvl="8" w:tplc="8EFCDCEE" w:tentative="1">
      <w:start w:val="1"/>
      <w:numFmt w:val="bullet"/>
      <w:lvlText w:val=""/>
      <w:lvlJc w:val="left"/>
      <w:pPr>
        <w:ind w:left="6480" w:hanging="360"/>
      </w:pPr>
      <w:rPr>
        <w:rFonts w:ascii="Wingdings" w:hAnsi="Wingdings" w:hint="default"/>
      </w:rPr>
    </w:lvl>
  </w:abstractNum>
  <w:abstractNum w:abstractNumId="2">
    <w:nsid w:val="11922F6D"/>
    <w:multiLevelType w:val="hybridMultilevel"/>
    <w:tmpl w:val="2F542480"/>
    <w:lvl w:ilvl="0" w:tplc="B90C9E92">
      <w:start w:val="1"/>
      <w:numFmt w:val="bullet"/>
      <w:lvlText w:val=""/>
      <w:lvlJc w:val="left"/>
      <w:pPr>
        <w:ind w:left="720" w:hanging="360"/>
      </w:pPr>
      <w:rPr>
        <w:rFonts w:ascii="Wingdings" w:hAnsi="Wingdings" w:hint="default"/>
      </w:rPr>
    </w:lvl>
    <w:lvl w:ilvl="1" w:tplc="EC96FFDA" w:tentative="1">
      <w:start w:val="1"/>
      <w:numFmt w:val="bullet"/>
      <w:lvlText w:val="o"/>
      <w:lvlJc w:val="left"/>
      <w:pPr>
        <w:ind w:left="1440" w:hanging="360"/>
      </w:pPr>
      <w:rPr>
        <w:rFonts w:ascii="Courier New" w:hAnsi="Courier New" w:cs="Courier New" w:hint="default"/>
      </w:rPr>
    </w:lvl>
    <w:lvl w:ilvl="2" w:tplc="D8D4F3AC" w:tentative="1">
      <w:start w:val="1"/>
      <w:numFmt w:val="bullet"/>
      <w:lvlText w:val=""/>
      <w:lvlJc w:val="left"/>
      <w:pPr>
        <w:ind w:left="2160" w:hanging="360"/>
      </w:pPr>
      <w:rPr>
        <w:rFonts w:ascii="Wingdings" w:hAnsi="Wingdings" w:hint="default"/>
      </w:rPr>
    </w:lvl>
    <w:lvl w:ilvl="3" w:tplc="9FC8679A" w:tentative="1">
      <w:start w:val="1"/>
      <w:numFmt w:val="bullet"/>
      <w:lvlText w:val=""/>
      <w:lvlJc w:val="left"/>
      <w:pPr>
        <w:ind w:left="2880" w:hanging="360"/>
      </w:pPr>
      <w:rPr>
        <w:rFonts w:ascii="Symbol" w:hAnsi="Symbol" w:hint="default"/>
      </w:rPr>
    </w:lvl>
    <w:lvl w:ilvl="4" w:tplc="1448822C" w:tentative="1">
      <w:start w:val="1"/>
      <w:numFmt w:val="bullet"/>
      <w:lvlText w:val="o"/>
      <w:lvlJc w:val="left"/>
      <w:pPr>
        <w:ind w:left="3600" w:hanging="360"/>
      </w:pPr>
      <w:rPr>
        <w:rFonts w:ascii="Courier New" w:hAnsi="Courier New" w:cs="Courier New" w:hint="default"/>
      </w:rPr>
    </w:lvl>
    <w:lvl w:ilvl="5" w:tplc="6512E6FA" w:tentative="1">
      <w:start w:val="1"/>
      <w:numFmt w:val="bullet"/>
      <w:lvlText w:val=""/>
      <w:lvlJc w:val="left"/>
      <w:pPr>
        <w:ind w:left="4320" w:hanging="360"/>
      </w:pPr>
      <w:rPr>
        <w:rFonts w:ascii="Wingdings" w:hAnsi="Wingdings" w:hint="default"/>
      </w:rPr>
    </w:lvl>
    <w:lvl w:ilvl="6" w:tplc="BD7A64AA" w:tentative="1">
      <w:start w:val="1"/>
      <w:numFmt w:val="bullet"/>
      <w:lvlText w:val=""/>
      <w:lvlJc w:val="left"/>
      <w:pPr>
        <w:ind w:left="5040" w:hanging="360"/>
      </w:pPr>
      <w:rPr>
        <w:rFonts w:ascii="Symbol" w:hAnsi="Symbol" w:hint="default"/>
      </w:rPr>
    </w:lvl>
    <w:lvl w:ilvl="7" w:tplc="2A681ACE" w:tentative="1">
      <w:start w:val="1"/>
      <w:numFmt w:val="bullet"/>
      <w:lvlText w:val="o"/>
      <w:lvlJc w:val="left"/>
      <w:pPr>
        <w:ind w:left="5760" w:hanging="360"/>
      </w:pPr>
      <w:rPr>
        <w:rFonts w:ascii="Courier New" w:hAnsi="Courier New" w:cs="Courier New" w:hint="default"/>
      </w:rPr>
    </w:lvl>
    <w:lvl w:ilvl="8" w:tplc="A490C9D2" w:tentative="1">
      <w:start w:val="1"/>
      <w:numFmt w:val="bullet"/>
      <w:lvlText w:val=""/>
      <w:lvlJc w:val="left"/>
      <w:pPr>
        <w:ind w:left="6480" w:hanging="360"/>
      </w:pPr>
      <w:rPr>
        <w:rFonts w:ascii="Wingdings" w:hAnsi="Wingdings" w:hint="default"/>
      </w:rPr>
    </w:lvl>
  </w:abstractNum>
  <w:abstractNum w:abstractNumId="3">
    <w:nsid w:val="229E3806"/>
    <w:multiLevelType w:val="hybridMultilevel"/>
    <w:tmpl w:val="DAF225F8"/>
    <w:lvl w:ilvl="0" w:tplc="5C9AF688">
      <w:start w:val="1"/>
      <w:numFmt w:val="bullet"/>
      <w:lvlText w:val=""/>
      <w:lvlJc w:val="left"/>
      <w:pPr>
        <w:ind w:left="720" w:hanging="360"/>
      </w:pPr>
      <w:rPr>
        <w:rFonts w:ascii="Wingdings" w:hAnsi="Wingdings" w:hint="default"/>
      </w:rPr>
    </w:lvl>
    <w:lvl w:ilvl="1" w:tplc="4DCAAEE6" w:tentative="1">
      <w:start w:val="1"/>
      <w:numFmt w:val="bullet"/>
      <w:lvlText w:val="o"/>
      <w:lvlJc w:val="left"/>
      <w:pPr>
        <w:ind w:left="1440" w:hanging="360"/>
      </w:pPr>
      <w:rPr>
        <w:rFonts w:ascii="Courier New" w:hAnsi="Courier New" w:cs="Courier New" w:hint="default"/>
      </w:rPr>
    </w:lvl>
    <w:lvl w:ilvl="2" w:tplc="6454433E" w:tentative="1">
      <w:start w:val="1"/>
      <w:numFmt w:val="bullet"/>
      <w:lvlText w:val=""/>
      <w:lvlJc w:val="left"/>
      <w:pPr>
        <w:ind w:left="2160" w:hanging="360"/>
      </w:pPr>
      <w:rPr>
        <w:rFonts w:ascii="Wingdings" w:hAnsi="Wingdings" w:hint="default"/>
      </w:rPr>
    </w:lvl>
    <w:lvl w:ilvl="3" w:tplc="EFDEAA48" w:tentative="1">
      <w:start w:val="1"/>
      <w:numFmt w:val="bullet"/>
      <w:lvlText w:val=""/>
      <w:lvlJc w:val="left"/>
      <w:pPr>
        <w:ind w:left="2880" w:hanging="360"/>
      </w:pPr>
      <w:rPr>
        <w:rFonts w:ascii="Symbol" w:hAnsi="Symbol" w:hint="default"/>
      </w:rPr>
    </w:lvl>
    <w:lvl w:ilvl="4" w:tplc="19EE1844" w:tentative="1">
      <w:start w:val="1"/>
      <w:numFmt w:val="bullet"/>
      <w:lvlText w:val="o"/>
      <w:lvlJc w:val="left"/>
      <w:pPr>
        <w:ind w:left="3600" w:hanging="360"/>
      </w:pPr>
      <w:rPr>
        <w:rFonts w:ascii="Courier New" w:hAnsi="Courier New" w:cs="Courier New" w:hint="default"/>
      </w:rPr>
    </w:lvl>
    <w:lvl w:ilvl="5" w:tplc="557AB6A0" w:tentative="1">
      <w:start w:val="1"/>
      <w:numFmt w:val="bullet"/>
      <w:lvlText w:val=""/>
      <w:lvlJc w:val="left"/>
      <w:pPr>
        <w:ind w:left="4320" w:hanging="360"/>
      </w:pPr>
      <w:rPr>
        <w:rFonts w:ascii="Wingdings" w:hAnsi="Wingdings" w:hint="default"/>
      </w:rPr>
    </w:lvl>
    <w:lvl w:ilvl="6" w:tplc="9230B686" w:tentative="1">
      <w:start w:val="1"/>
      <w:numFmt w:val="bullet"/>
      <w:lvlText w:val=""/>
      <w:lvlJc w:val="left"/>
      <w:pPr>
        <w:ind w:left="5040" w:hanging="360"/>
      </w:pPr>
      <w:rPr>
        <w:rFonts w:ascii="Symbol" w:hAnsi="Symbol" w:hint="default"/>
      </w:rPr>
    </w:lvl>
    <w:lvl w:ilvl="7" w:tplc="BF4A101E" w:tentative="1">
      <w:start w:val="1"/>
      <w:numFmt w:val="bullet"/>
      <w:lvlText w:val="o"/>
      <w:lvlJc w:val="left"/>
      <w:pPr>
        <w:ind w:left="5760" w:hanging="360"/>
      </w:pPr>
      <w:rPr>
        <w:rFonts w:ascii="Courier New" w:hAnsi="Courier New" w:cs="Courier New" w:hint="default"/>
      </w:rPr>
    </w:lvl>
    <w:lvl w:ilvl="8" w:tplc="BEDA25C0" w:tentative="1">
      <w:start w:val="1"/>
      <w:numFmt w:val="bullet"/>
      <w:lvlText w:val=""/>
      <w:lvlJc w:val="left"/>
      <w:pPr>
        <w:ind w:left="6480" w:hanging="360"/>
      </w:pPr>
      <w:rPr>
        <w:rFonts w:ascii="Wingdings" w:hAnsi="Wingdings" w:hint="default"/>
      </w:rPr>
    </w:lvl>
  </w:abstractNum>
  <w:abstractNum w:abstractNumId="4">
    <w:nsid w:val="24022C39"/>
    <w:multiLevelType w:val="hybridMultilevel"/>
    <w:tmpl w:val="662ACBEC"/>
    <w:lvl w:ilvl="0" w:tplc="11DC6E94">
      <w:start w:val="1"/>
      <w:numFmt w:val="bullet"/>
      <w:lvlText w:val=""/>
      <w:lvlJc w:val="left"/>
      <w:pPr>
        <w:ind w:left="720" w:hanging="360"/>
      </w:pPr>
      <w:rPr>
        <w:rFonts w:ascii="Wingdings" w:hAnsi="Wingdings" w:hint="default"/>
      </w:rPr>
    </w:lvl>
    <w:lvl w:ilvl="1" w:tplc="AFD2B574" w:tentative="1">
      <w:start w:val="1"/>
      <w:numFmt w:val="bullet"/>
      <w:lvlText w:val="o"/>
      <w:lvlJc w:val="left"/>
      <w:pPr>
        <w:ind w:left="1440" w:hanging="360"/>
      </w:pPr>
      <w:rPr>
        <w:rFonts w:ascii="Courier New" w:hAnsi="Courier New" w:cs="Courier New" w:hint="default"/>
      </w:rPr>
    </w:lvl>
    <w:lvl w:ilvl="2" w:tplc="B7548994" w:tentative="1">
      <w:start w:val="1"/>
      <w:numFmt w:val="bullet"/>
      <w:lvlText w:val=""/>
      <w:lvlJc w:val="left"/>
      <w:pPr>
        <w:ind w:left="2160" w:hanging="360"/>
      </w:pPr>
      <w:rPr>
        <w:rFonts w:ascii="Wingdings" w:hAnsi="Wingdings" w:hint="default"/>
      </w:rPr>
    </w:lvl>
    <w:lvl w:ilvl="3" w:tplc="8FD8E4FE" w:tentative="1">
      <w:start w:val="1"/>
      <w:numFmt w:val="bullet"/>
      <w:lvlText w:val=""/>
      <w:lvlJc w:val="left"/>
      <w:pPr>
        <w:ind w:left="2880" w:hanging="360"/>
      </w:pPr>
      <w:rPr>
        <w:rFonts w:ascii="Symbol" w:hAnsi="Symbol" w:hint="default"/>
      </w:rPr>
    </w:lvl>
    <w:lvl w:ilvl="4" w:tplc="7D7C8EC4" w:tentative="1">
      <w:start w:val="1"/>
      <w:numFmt w:val="bullet"/>
      <w:lvlText w:val="o"/>
      <w:lvlJc w:val="left"/>
      <w:pPr>
        <w:ind w:left="3600" w:hanging="360"/>
      </w:pPr>
      <w:rPr>
        <w:rFonts w:ascii="Courier New" w:hAnsi="Courier New" w:cs="Courier New" w:hint="default"/>
      </w:rPr>
    </w:lvl>
    <w:lvl w:ilvl="5" w:tplc="9C480C48" w:tentative="1">
      <w:start w:val="1"/>
      <w:numFmt w:val="bullet"/>
      <w:lvlText w:val=""/>
      <w:lvlJc w:val="left"/>
      <w:pPr>
        <w:ind w:left="4320" w:hanging="360"/>
      </w:pPr>
      <w:rPr>
        <w:rFonts w:ascii="Wingdings" w:hAnsi="Wingdings" w:hint="default"/>
      </w:rPr>
    </w:lvl>
    <w:lvl w:ilvl="6" w:tplc="7F80F00C" w:tentative="1">
      <w:start w:val="1"/>
      <w:numFmt w:val="bullet"/>
      <w:lvlText w:val=""/>
      <w:lvlJc w:val="left"/>
      <w:pPr>
        <w:ind w:left="5040" w:hanging="360"/>
      </w:pPr>
      <w:rPr>
        <w:rFonts w:ascii="Symbol" w:hAnsi="Symbol" w:hint="default"/>
      </w:rPr>
    </w:lvl>
    <w:lvl w:ilvl="7" w:tplc="B2D4100A" w:tentative="1">
      <w:start w:val="1"/>
      <w:numFmt w:val="bullet"/>
      <w:lvlText w:val="o"/>
      <w:lvlJc w:val="left"/>
      <w:pPr>
        <w:ind w:left="5760" w:hanging="360"/>
      </w:pPr>
      <w:rPr>
        <w:rFonts w:ascii="Courier New" w:hAnsi="Courier New" w:cs="Courier New" w:hint="default"/>
      </w:rPr>
    </w:lvl>
    <w:lvl w:ilvl="8" w:tplc="AC688306" w:tentative="1">
      <w:start w:val="1"/>
      <w:numFmt w:val="bullet"/>
      <w:lvlText w:val=""/>
      <w:lvlJc w:val="left"/>
      <w:pPr>
        <w:ind w:left="6480" w:hanging="360"/>
      </w:pPr>
      <w:rPr>
        <w:rFonts w:ascii="Wingdings" w:hAnsi="Wingdings" w:hint="default"/>
      </w:rPr>
    </w:lvl>
  </w:abstractNum>
  <w:abstractNum w:abstractNumId="5">
    <w:nsid w:val="35B235DB"/>
    <w:multiLevelType w:val="hybridMultilevel"/>
    <w:tmpl w:val="1018DCEA"/>
    <w:lvl w:ilvl="0" w:tplc="8D46296A">
      <w:start w:val="1"/>
      <w:numFmt w:val="decimal"/>
      <w:lvlText w:val="%1."/>
      <w:lvlJc w:val="left"/>
      <w:pPr>
        <w:ind w:left="720" w:hanging="360"/>
      </w:pPr>
      <w:rPr>
        <w:rFonts w:hint="default"/>
      </w:rPr>
    </w:lvl>
    <w:lvl w:ilvl="1" w:tplc="2F4851B2" w:tentative="1">
      <w:start w:val="1"/>
      <w:numFmt w:val="lowerLetter"/>
      <w:lvlText w:val="%2."/>
      <w:lvlJc w:val="left"/>
      <w:pPr>
        <w:ind w:left="1440" w:hanging="360"/>
      </w:pPr>
    </w:lvl>
    <w:lvl w:ilvl="2" w:tplc="990628FA" w:tentative="1">
      <w:start w:val="1"/>
      <w:numFmt w:val="lowerRoman"/>
      <w:lvlText w:val="%3."/>
      <w:lvlJc w:val="right"/>
      <w:pPr>
        <w:ind w:left="2160" w:hanging="180"/>
      </w:pPr>
    </w:lvl>
    <w:lvl w:ilvl="3" w:tplc="65CCC8EC" w:tentative="1">
      <w:start w:val="1"/>
      <w:numFmt w:val="decimal"/>
      <w:lvlText w:val="%4."/>
      <w:lvlJc w:val="left"/>
      <w:pPr>
        <w:ind w:left="2880" w:hanging="360"/>
      </w:pPr>
    </w:lvl>
    <w:lvl w:ilvl="4" w:tplc="919A2554" w:tentative="1">
      <w:start w:val="1"/>
      <w:numFmt w:val="lowerLetter"/>
      <w:lvlText w:val="%5."/>
      <w:lvlJc w:val="left"/>
      <w:pPr>
        <w:ind w:left="3600" w:hanging="360"/>
      </w:pPr>
    </w:lvl>
    <w:lvl w:ilvl="5" w:tplc="61AED36E" w:tentative="1">
      <w:start w:val="1"/>
      <w:numFmt w:val="lowerRoman"/>
      <w:lvlText w:val="%6."/>
      <w:lvlJc w:val="right"/>
      <w:pPr>
        <w:ind w:left="4320" w:hanging="180"/>
      </w:pPr>
    </w:lvl>
    <w:lvl w:ilvl="6" w:tplc="BD747EFA" w:tentative="1">
      <w:start w:val="1"/>
      <w:numFmt w:val="decimal"/>
      <w:lvlText w:val="%7."/>
      <w:lvlJc w:val="left"/>
      <w:pPr>
        <w:ind w:left="5040" w:hanging="360"/>
      </w:pPr>
    </w:lvl>
    <w:lvl w:ilvl="7" w:tplc="9DD21DA2" w:tentative="1">
      <w:start w:val="1"/>
      <w:numFmt w:val="lowerLetter"/>
      <w:lvlText w:val="%8."/>
      <w:lvlJc w:val="left"/>
      <w:pPr>
        <w:ind w:left="5760" w:hanging="360"/>
      </w:pPr>
    </w:lvl>
    <w:lvl w:ilvl="8" w:tplc="527A9840" w:tentative="1">
      <w:start w:val="1"/>
      <w:numFmt w:val="lowerRoman"/>
      <w:lvlText w:val="%9."/>
      <w:lvlJc w:val="right"/>
      <w:pPr>
        <w:ind w:left="6480" w:hanging="180"/>
      </w:pPr>
    </w:lvl>
  </w:abstractNum>
  <w:abstractNum w:abstractNumId="6">
    <w:nsid w:val="546E50EB"/>
    <w:multiLevelType w:val="hybridMultilevel"/>
    <w:tmpl w:val="1196015E"/>
    <w:lvl w:ilvl="0" w:tplc="B89E29F6">
      <w:start w:val="1"/>
      <w:numFmt w:val="decimal"/>
      <w:lvlText w:val="%1."/>
      <w:lvlJc w:val="left"/>
      <w:pPr>
        <w:ind w:left="643" w:hanging="360"/>
      </w:pPr>
      <w:rPr>
        <w:i w:val="0"/>
      </w:rPr>
    </w:lvl>
    <w:lvl w:ilvl="1" w:tplc="1612149A" w:tentative="1">
      <w:start w:val="1"/>
      <w:numFmt w:val="lowerLetter"/>
      <w:lvlText w:val="%2."/>
      <w:lvlJc w:val="left"/>
      <w:pPr>
        <w:ind w:left="1440" w:hanging="360"/>
      </w:pPr>
    </w:lvl>
    <w:lvl w:ilvl="2" w:tplc="D3AC04B8" w:tentative="1">
      <w:start w:val="1"/>
      <w:numFmt w:val="lowerRoman"/>
      <w:lvlText w:val="%3."/>
      <w:lvlJc w:val="right"/>
      <w:pPr>
        <w:ind w:left="2160" w:hanging="180"/>
      </w:pPr>
    </w:lvl>
    <w:lvl w:ilvl="3" w:tplc="4EC8CAB4" w:tentative="1">
      <w:start w:val="1"/>
      <w:numFmt w:val="decimal"/>
      <w:lvlText w:val="%4."/>
      <w:lvlJc w:val="left"/>
      <w:pPr>
        <w:ind w:left="2880" w:hanging="360"/>
      </w:pPr>
    </w:lvl>
    <w:lvl w:ilvl="4" w:tplc="EEDACBA0" w:tentative="1">
      <w:start w:val="1"/>
      <w:numFmt w:val="lowerLetter"/>
      <w:lvlText w:val="%5."/>
      <w:lvlJc w:val="left"/>
      <w:pPr>
        <w:ind w:left="3600" w:hanging="360"/>
      </w:pPr>
    </w:lvl>
    <w:lvl w:ilvl="5" w:tplc="56F0AB5A" w:tentative="1">
      <w:start w:val="1"/>
      <w:numFmt w:val="lowerRoman"/>
      <w:lvlText w:val="%6."/>
      <w:lvlJc w:val="right"/>
      <w:pPr>
        <w:ind w:left="4320" w:hanging="180"/>
      </w:pPr>
    </w:lvl>
    <w:lvl w:ilvl="6" w:tplc="24F2C428" w:tentative="1">
      <w:start w:val="1"/>
      <w:numFmt w:val="decimal"/>
      <w:lvlText w:val="%7."/>
      <w:lvlJc w:val="left"/>
      <w:pPr>
        <w:ind w:left="5040" w:hanging="360"/>
      </w:pPr>
    </w:lvl>
    <w:lvl w:ilvl="7" w:tplc="ABE4BF64" w:tentative="1">
      <w:start w:val="1"/>
      <w:numFmt w:val="lowerLetter"/>
      <w:lvlText w:val="%8."/>
      <w:lvlJc w:val="left"/>
      <w:pPr>
        <w:ind w:left="5760" w:hanging="360"/>
      </w:pPr>
    </w:lvl>
    <w:lvl w:ilvl="8" w:tplc="E92A7A4C" w:tentative="1">
      <w:start w:val="1"/>
      <w:numFmt w:val="lowerRoman"/>
      <w:lvlText w:val="%9."/>
      <w:lvlJc w:val="right"/>
      <w:pPr>
        <w:ind w:left="6480" w:hanging="180"/>
      </w:pPr>
    </w:lvl>
  </w:abstractNum>
  <w:abstractNum w:abstractNumId="7">
    <w:nsid w:val="581E3E0F"/>
    <w:multiLevelType w:val="hybridMultilevel"/>
    <w:tmpl w:val="EC6A33FC"/>
    <w:lvl w:ilvl="0" w:tplc="C852A1E0">
      <w:start w:val="1"/>
      <w:numFmt w:val="bullet"/>
      <w:lvlText w:val=""/>
      <w:lvlJc w:val="left"/>
      <w:pPr>
        <w:ind w:left="720" w:hanging="360"/>
      </w:pPr>
      <w:rPr>
        <w:rFonts w:ascii="Wingdings" w:hAnsi="Wingdings" w:hint="default"/>
      </w:rPr>
    </w:lvl>
    <w:lvl w:ilvl="1" w:tplc="BAFE2F22" w:tentative="1">
      <w:start w:val="1"/>
      <w:numFmt w:val="bullet"/>
      <w:lvlText w:val="o"/>
      <w:lvlJc w:val="left"/>
      <w:pPr>
        <w:ind w:left="1440" w:hanging="360"/>
      </w:pPr>
      <w:rPr>
        <w:rFonts w:ascii="Courier New" w:hAnsi="Courier New" w:cs="Courier New" w:hint="default"/>
      </w:rPr>
    </w:lvl>
    <w:lvl w:ilvl="2" w:tplc="7968E8D8" w:tentative="1">
      <w:start w:val="1"/>
      <w:numFmt w:val="bullet"/>
      <w:lvlText w:val=""/>
      <w:lvlJc w:val="left"/>
      <w:pPr>
        <w:ind w:left="2160" w:hanging="360"/>
      </w:pPr>
      <w:rPr>
        <w:rFonts w:ascii="Wingdings" w:hAnsi="Wingdings" w:hint="default"/>
      </w:rPr>
    </w:lvl>
    <w:lvl w:ilvl="3" w:tplc="546ADBF6" w:tentative="1">
      <w:start w:val="1"/>
      <w:numFmt w:val="bullet"/>
      <w:lvlText w:val=""/>
      <w:lvlJc w:val="left"/>
      <w:pPr>
        <w:ind w:left="2880" w:hanging="360"/>
      </w:pPr>
      <w:rPr>
        <w:rFonts w:ascii="Symbol" w:hAnsi="Symbol" w:hint="default"/>
      </w:rPr>
    </w:lvl>
    <w:lvl w:ilvl="4" w:tplc="E9085550" w:tentative="1">
      <w:start w:val="1"/>
      <w:numFmt w:val="bullet"/>
      <w:lvlText w:val="o"/>
      <w:lvlJc w:val="left"/>
      <w:pPr>
        <w:ind w:left="3600" w:hanging="360"/>
      </w:pPr>
      <w:rPr>
        <w:rFonts w:ascii="Courier New" w:hAnsi="Courier New" w:cs="Courier New" w:hint="default"/>
      </w:rPr>
    </w:lvl>
    <w:lvl w:ilvl="5" w:tplc="3646AC8E" w:tentative="1">
      <w:start w:val="1"/>
      <w:numFmt w:val="bullet"/>
      <w:lvlText w:val=""/>
      <w:lvlJc w:val="left"/>
      <w:pPr>
        <w:ind w:left="4320" w:hanging="360"/>
      </w:pPr>
      <w:rPr>
        <w:rFonts w:ascii="Wingdings" w:hAnsi="Wingdings" w:hint="default"/>
      </w:rPr>
    </w:lvl>
    <w:lvl w:ilvl="6" w:tplc="3C66A494" w:tentative="1">
      <w:start w:val="1"/>
      <w:numFmt w:val="bullet"/>
      <w:lvlText w:val=""/>
      <w:lvlJc w:val="left"/>
      <w:pPr>
        <w:ind w:left="5040" w:hanging="360"/>
      </w:pPr>
      <w:rPr>
        <w:rFonts w:ascii="Symbol" w:hAnsi="Symbol" w:hint="default"/>
      </w:rPr>
    </w:lvl>
    <w:lvl w:ilvl="7" w:tplc="4A82B0F8" w:tentative="1">
      <w:start w:val="1"/>
      <w:numFmt w:val="bullet"/>
      <w:lvlText w:val="o"/>
      <w:lvlJc w:val="left"/>
      <w:pPr>
        <w:ind w:left="5760" w:hanging="360"/>
      </w:pPr>
      <w:rPr>
        <w:rFonts w:ascii="Courier New" w:hAnsi="Courier New" w:cs="Courier New" w:hint="default"/>
      </w:rPr>
    </w:lvl>
    <w:lvl w:ilvl="8" w:tplc="92C04454" w:tentative="1">
      <w:start w:val="1"/>
      <w:numFmt w:val="bullet"/>
      <w:lvlText w:val=""/>
      <w:lvlJc w:val="left"/>
      <w:pPr>
        <w:ind w:left="6480" w:hanging="360"/>
      </w:pPr>
      <w:rPr>
        <w:rFonts w:ascii="Wingdings" w:hAnsi="Wingdings" w:hint="default"/>
      </w:rPr>
    </w:lvl>
  </w:abstractNum>
  <w:abstractNum w:abstractNumId="8">
    <w:nsid w:val="5C282CFC"/>
    <w:multiLevelType w:val="hybridMultilevel"/>
    <w:tmpl w:val="0C02123E"/>
    <w:lvl w:ilvl="0" w:tplc="E4E01466">
      <w:numFmt w:val="bullet"/>
      <w:lvlText w:val=""/>
      <w:lvlJc w:val="left"/>
      <w:pPr>
        <w:ind w:left="825" w:hanging="360"/>
      </w:pPr>
      <w:rPr>
        <w:rFonts w:ascii="Wingdings" w:eastAsia="Wingdings" w:hAnsi="Wingdings" w:cs="Wingdings" w:hint="default"/>
        <w:w w:val="99"/>
        <w:sz w:val="20"/>
        <w:szCs w:val="20"/>
        <w:lang w:val="es-ES" w:eastAsia="en-US" w:bidi="ar-SA"/>
      </w:rPr>
    </w:lvl>
    <w:lvl w:ilvl="1" w:tplc="D924E624">
      <w:numFmt w:val="bullet"/>
      <w:lvlText w:val="•"/>
      <w:lvlJc w:val="left"/>
      <w:pPr>
        <w:ind w:left="1335" w:hanging="360"/>
      </w:pPr>
      <w:rPr>
        <w:rFonts w:hint="default"/>
        <w:lang w:val="es-ES" w:eastAsia="en-US" w:bidi="ar-SA"/>
      </w:rPr>
    </w:lvl>
    <w:lvl w:ilvl="2" w:tplc="9CE47320">
      <w:numFmt w:val="bullet"/>
      <w:lvlText w:val="•"/>
      <w:lvlJc w:val="left"/>
      <w:pPr>
        <w:ind w:left="1850" w:hanging="360"/>
      </w:pPr>
      <w:rPr>
        <w:rFonts w:hint="default"/>
        <w:lang w:val="es-ES" w:eastAsia="en-US" w:bidi="ar-SA"/>
      </w:rPr>
    </w:lvl>
    <w:lvl w:ilvl="3" w:tplc="F6908EFA">
      <w:numFmt w:val="bullet"/>
      <w:lvlText w:val="•"/>
      <w:lvlJc w:val="left"/>
      <w:pPr>
        <w:ind w:left="2365" w:hanging="360"/>
      </w:pPr>
      <w:rPr>
        <w:rFonts w:hint="default"/>
        <w:lang w:val="es-ES" w:eastAsia="en-US" w:bidi="ar-SA"/>
      </w:rPr>
    </w:lvl>
    <w:lvl w:ilvl="4" w:tplc="90DE2A1E">
      <w:numFmt w:val="bullet"/>
      <w:lvlText w:val="•"/>
      <w:lvlJc w:val="left"/>
      <w:pPr>
        <w:ind w:left="2880" w:hanging="360"/>
      </w:pPr>
      <w:rPr>
        <w:rFonts w:hint="default"/>
        <w:lang w:val="es-ES" w:eastAsia="en-US" w:bidi="ar-SA"/>
      </w:rPr>
    </w:lvl>
    <w:lvl w:ilvl="5" w:tplc="40D0F63E">
      <w:numFmt w:val="bullet"/>
      <w:lvlText w:val="•"/>
      <w:lvlJc w:val="left"/>
      <w:pPr>
        <w:ind w:left="3396" w:hanging="360"/>
      </w:pPr>
      <w:rPr>
        <w:rFonts w:hint="default"/>
        <w:lang w:val="es-ES" w:eastAsia="en-US" w:bidi="ar-SA"/>
      </w:rPr>
    </w:lvl>
    <w:lvl w:ilvl="6" w:tplc="2BD603AA">
      <w:numFmt w:val="bullet"/>
      <w:lvlText w:val="•"/>
      <w:lvlJc w:val="left"/>
      <w:pPr>
        <w:ind w:left="3911" w:hanging="360"/>
      </w:pPr>
      <w:rPr>
        <w:rFonts w:hint="default"/>
        <w:lang w:val="es-ES" w:eastAsia="en-US" w:bidi="ar-SA"/>
      </w:rPr>
    </w:lvl>
    <w:lvl w:ilvl="7" w:tplc="D66EFB5A">
      <w:numFmt w:val="bullet"/>
      <w:lvlText w:val="•"/>
      <w:lvlJc w:val="left"/>
      <w:pPr>
        <w:ind w:left="4426" w:hanging="360"/>
      </w:pPr>
      <w:rPr>
        <w:rFonts w:hint="default"/>
        <w:lang w:val="es-ES" w:eastAsia="en-US" w:bidi="ar-SA"/>
      </w:rPr>
    </w:lvl>
    <w:lvl w:ilvl="8" w:tplc="77102956">
      <w:numFmt w:val="bullet"/>
      <w:lvlText w:val="•"/>
      <w:lvlJc w:val="left"/>
      <w:pPr>
        <w:ind w:left="4941" w:hanging="360"/>
      </w:pPr>
      <w:rPr>
        <w:rFonts w:hint="default"/>
        <w:lang w:val="es-ES" w:eastAsia="en-US" w:bidi="ar-SA"/>
      </w:rPr>
    </w:lvl>
  </w:abstractNum>
  <w:abstractNum w:abstractNumId="9">
    <w:nsid w:val="735A083D"/>
    <w:multiLevelType w:val="hybridMultilevel"/>
    <w:tmpl w:val="255A7688"/>
    <w:lvl w:ilvl="0" w:tplc="99FE14DA">
      <w:start w:val="1"/>
      <w:numFmt w:val="decimal"/>
      <w:lvlText w:val="%1."/>
      <w:lvlJc w:val="left"/>
      <w:pPr>
        <w:ind w:left="643" w:hanging="360"/>
      </w:pPr>
      <w:rPr>
        <w:rFonts w:hint="default"/>
      </w:rPr>
    </w:lvl>
    <w:lvl w:ilvl="1" w:tplc="777A2242" w:tentative="1">
      <w:start w:val="1"/>
      <w:numFmt w:val="lowerLetter"/>
      <w:lvlText w:val="%2."/>
      <w:lvlJc w:val="left"/>
      <w:pPr>
        <w:ind w:left="1363" w:hanging="360"/>
      </w:pPr>
    </w:lvl>
    <w:lvl w:ilvl="2" w:tplc="B7F264A2" w:tentative="1">
      <w:start w:val="1"/>
      <w:numFmt w:val="lowerRoman"/>
      <w:lvlText w:val="%3."/>
      <w:lvlJc w:val="right"/>
      <w:pPr>
        <w:ind w:left="2083" w:hanging="180"/>
      </w:pPr>
    </w:lvl>
    <w:lvl w:ilvl="3" w:tplc="F7BC9F74" w:tentative="1">
      <w:start w:val="1"/>
      <w:numFmt w:val="decimal"/>
      <w:lvlText w:val="%4."/>
      <w:lvlJc w:val="left"/>
      <w:pPr>
        <w:ind w:left="2803" w:hanging="360"/>
      </w:pPr>
    </w:lvl>
    <w:lvl w:ilvl="4" w:tplc="9296F222" w:tentative="1">
      <w:start w:val="1"/>
      <w:numFmt w:val="lowerLetter"/>
      <w:lvlText w:val="%5."/>
      <w:lvlJc w:val="left"/>
      <w:pPr>
        <w:ind w:left="3523" w:hanging="360"/>
      </w:pPr>
    </w:lvl>
    <w:lvl w:ilvl="5" w:tplc="CB2CF39E" w:tentative="1">
      <w:start w:val="1"/>
      <w:numFmt w:val="lowerRoman"/>
      <w:lvlText w:val="%6."/>
      <w:lvlJc w:val="right"/>
      <w:pPr>
        <w:ind w:left="4243" w:hanging="180"/>
      </w:pPr>
    </w:lvl>
    <w:lvl w:ilvl="6" w:tplc="932ED202" w:tentative="1">
      <w:start w:val="1"/>
      <w:numFmt w:val="decimal"/>
      <w:lvlText w:val="%7."/>
      <w:lvlJc w:val="left"/>
      <w:pPr>
        <w:ind w:left="4963" w:hanging="360"/>
      </w:pPr>
    </w:lvl>
    <w:lvl w:ilvl="7" w:tplc="45764712" w:tentative="1">
      <w:start w:val="1"/>
      <w:numFmt w:val="lowerLetter"/>
      <w:lvlText w:val="%8."/>
      <w:lvlJc w:val="left"/>
      <w:pPr>
        <w:ind w:left="5683" w:hanging="360"/>
      </w:pPr>
    </w:lvl>
    <w:lvl w:ilvl="8" w:tplc="F284791E" w:tentative="1">
      <w:start w:val="1"/>
      <w:numFmt w:val="lowerRoman"/>
      <w:lvlText w:val="%9."/>
      <w:lvlJc w:val="right"/>
      <w:pPr>
        <w:ind w:left="6403" w:hanging="180"/>
      </w:pPr>
    </w:lvl>
  </w:abstractNum>
  <w:abstractNum w:abstractNumId="10">
    <w:nsid w:val="73C06CFC"/>
    <w:multiLevelType w:val="hybridMultilevel"/>
    <w:tmpl w:val="A22023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5"/>
  </w:num>
  <w:num w:numId="5">
    <w:abstractNumId w:val="8"/>
  </w:num>
  <w:num w:numId="6">
    <w:abstractNumId w:val="4"/>
  </w:num>
  <w:num w:numId="7">
    <w:abstractNumId w:val="3"/>
  </w:num>
  <w:num w:numId="8">
    <w:abstractNumId w:val="7"/>
  </w:num>
  <w:num w:numId="9">
    <w:abstractNumId w:val="1"/>
  </w:num>
  <w:num w:numId="10">
    <w:abstractNumId w:val="2"/>
  </w:num>
  <w:num w:numId="1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1BC3"/>
    <w:rsid w:val="00001CB0"/>
    <w:rsid w:val="0000220E"/>
    <w:rsid w:val="00004051"/>
    <w:rsid w:val="0000511F"/>
    <w:rsid w:val="00005A43"/>
    <w:rsid w:val="00005FCE"/>
    <w:rsid w:val="00006E74"/>
    <w:rsid w:val="000072F7"/>
    <w:rsid w:val="00007E29"/>
    <w:rsid w:val="00010186"/>
    <w:rsid w:val="000107A4"/>
    <w:rsid w:val="000109B9"/>
    <w:rsid w:val="000117BF"/>
    <w:rsid w:val="000117D8"/>
    <w:rsid w:val="00012527"/>
    <w:rsid w:val="00013C36"/>
    <w:rsid w:val="00013C38"/>
    <w:rsid w:val="000146B5"/>
    <w:rsid w:val="00015CDC"/>
    <w:rsid w:val="000163F9"/>
    <w:rsid w:val="0001695A"/>
    <w:rsid w:val="00017760"/>
    <w:rsid w:val="000177B8"/>
    <w:rsid w:val="000179C4"/>
    <w:rsid w:val="0002203E"/>
    <w:rsid w:val="000225B4"/>
    <w:rsid w:val="00022E0B"/>
    <w:rsid w:val="00023382"/>
    <w:rsid w:val="000237D7"/>
    <w:rsid w:val="00023B27"/>
    <w:rsid w:val="00024BE6"/>
    <w:rsid w:val="00024F1F"/>
    <w:rsid w:val="000252C4"/>
    <w:rsid w:val="0002583A"/>
    <w:rsid w:val="00026977"/>
    <w:rsid w:val="0003036D"/>
    <w:rsid w:val="000304A9"/>
    <w:rsid w:val="00030913"/>
    <w:rsid w:val="00030C9F"/>
    <w:rsid w:val="00030D17"/>
    <w:rsid w:val="0003102F"/>
    <w:rsid w:val="00033A85"/>
    <w:rsid w:val="00033C10"/>
    <w:rsid w:val="00033FD7"/>
    <w:rsid w:val="000347DC"/>
    <w:rsid w:val="00034A91"/>
    <w:rsid w:val="00034AE6"/>
    <w:rsid w:val="0003585A"/>
    <w:rsid w:val="000360AD"/>
    <w:rsid w:val="00036A9F"/>
    <w:rsid w:val="000373E1"/>
    <w:rsid w:val="00037BDF"/>
    <w:rsid w:val="00041170"/>
    <w:rsid w:val="00041C42"/>
    <w:rsid w:val="00042103"/>
    <w:rsid w:val="000425AF"/>
    <w:rsid w:val="000431F7"/>
    <w:rsid w:val="0004452C"/>
    <w:rsid w:val="000450D9"/>
    <w:rsid w:val="00045336"/>
    <w:rsid w:val="00045976"/>
    <w:rsid w:val="00046ADC"/>
    <w:rsid w:val="00047542"/>
    <w:rsid w:val="00047B62"/>
    <w:rsid w:val="0005214C"/>
    <w:rsid w:val="000541D2"/>
    <w:rsid w:val="00054F82"/>
    <w:rsid w:val="0005540C"/>
    <w:rsid w:val="00055FBD"/>
    <w:rsid w:val="0005687F"/>
    <w:rsid w:val="000568F8"/>
    <w:rsid w:val="00060008"/>
    <w:rsid w:val="00061E27"/>
    <w:rsid w:val="00063592"/>
    <w:rsid w:val="0006392F"/>
    <w:rsid w:val="00063B7D"/>
    <w:rsid w:val="00063F71"/>
    <w:rsid w:val="00064C47"/>
    <w:rsid w:val="00066101"/>
    <w:rsid w:val="0006653D"/>
    <w:rsid w:val="00067561"/>
    <w:rsid w:val="0006767B"/>
    <w:rsid w:val="00067C85"/>
    <w:rsid w:val="000702F7"/>
    <w:rsid w:val="0007044A"/>
    <w:rsid w:val="0007050E"/>
    <w:rsid w:val="0007173C"/>
    <w:rsid w:val="00071D5A"/>
    <w:rsid w:val="0007228C"/>
    <w:rsid w:val="00073C1E"/>
    <w:rsid w:val="000741DD"/>
    <w:rsid w:val="00074AFA"/>
    <w:rsid w:val="000753C6"/>
    <w:rsid w:val="00076C50"/>
    <w:rsid w:val="00076D6B"/>
    <w:rsid w:val="00077D86"/>
    <w:rsid w:val="00080178"/>
    <w:rsid w:val="00080BDA"/>
    <w:rsid w:val="00080F9F"/>
    <w:rsid w:val="00081304"/>
    <w:rsid w:val="0008301A"/>
    <w:rsid w:val="00083852"/>
    <w:rsid w:val="000839B3"/>
    <w:rsid w:val="00083F47"/>
    <w:rsid w:val="0008569C"/>
    <w:rsid w:val="00085AFB"/>
    <w:rsid w:val="00085CAE"/>
    <w:rsid w:val="00085DF2"/>
    <w:rsid w:val="00086647"/>
    <w:rsid w:val="00087159"/>
    <w:rsid w:val="00087E77"/>
    <w:rsid w:val="0009157D"/>
    <w:rsid w:val="000918DC"/>
    <w:rsid w:val="0009219B"/>
    <w:rsid w:val="00092745"/>
    <w:rsid w:val="00093E7C"/>
    <w:rsid w:val="00095A2A"/>
    <w:rsid w:val="00097BF1"/>
    <w:rsid w:val="000A0518"/>
    <w:rsid w:val="000A067D"/>
    <w:rsid w:val="000A06A1"/>
    <w:rsid w:val="000A11BF"/>
    <w:rsid w:val="000A1634"/>
    <w:rsid w:val="000A484B"/>
    <w:rsid w:val="000A5DCE"/>
    <w:rsid w:val="000A5F7F"/>
    <w:rsid w:val="000A6739"/>
    <w:rsid w:val="000A6A23"/>
    <w:rsid w:val="000B0A0D"/>
    <w:rsid w:val="000B1171"/>
    <w:rsid w:val="000B2670"/>
    <w:rsid w:val="000B305A"/>
    <w:rsid w:val="000B3C25"/>
    <w:rsid w:val="000B434D"/>
    <w:rsid w:val="000B443E"/>
    <w:rsid w:val="000B45F7"/>
    <w:rsid w:val="000B663B"/>
    <w:rsid w:val="000B6ADE"/>
    <w:rsid w:val="000B6C01"/>
    <w:rsid w:val="000B73D2"/>
    <w:rsid w:val="000B7ED4"/>
    <w:rsid w:val="000C0521"/>
    <w:rsid w:val="000C0551"/>
    <w:rsid w:val="000C1E14"/>
    <w:rsid w:val="000C2E48"/>
    <w:rsid w:val="000C3098"/>
    <w:rsid w:val="000C3178"/>
    <w:rsid w:val="000C3CE4"/>
    <w:rsid w:val="000C4A6D"/>
    <w:rsid w:val="000C50FC"/>
    <w:rsid w:val="000C5594"/>
    <w:rsid w:val="000C59A2"/>
    <w:rsid w:val="000C5B78"/>
    <w:rsid w:val="000C6610"/>
    <w:rsid w:val="000C69F8"/>
    <w:rsid w:val="000C6D71"/>
    <w:rsid w:val="000C718B"/>
    <w:rsid w:val="000C74E7"/>
    <w:rsid w:val="000C79E1"/>
    <w:rsid w:val="000C7EFA"/>
    <w:rsid w:val="000D0E41"/>
    <w:rsid w:val="000D1C0E"/>
    <w:rsid w:val="000D1C1E"/>
    <w:rsid w:val="000D3068"/>
    <w:rsid w:val="000D30F2"/>
    <w:rsid w:val="000D3B74"/>
    <w:rsid w:val="000D4E96"/>
    <w:rsid w:val="000D5A2A"/>
    <w:rsid w:val="000D618B"/>
    <w:rsid w:val="000D64D6"/>
    <w:rsid w:val="000D65FC"/>
    <w:rsid w:val="000D6F28"/>
    <w:rsid w:val="000D7ADE"/>
    <w:rsid w:val="000D7C52"/>
    <w:rsid w:val="000E106C"/>
    <w:rsid w:val="000E2237"/>
    <w:rsid w:val="000E25D8"/>
    <w:rsid w:val="000E2791"/>
    <w:rsid w:val="000E2A5E"/>
    <w:rsid w:val="000E2FB8"/>
    <w:rsid w:val="000E5331"/>
    <w:rsid w:val="000E5E10"/>
    <w:rsid w:val="000E6193"/>
    <w:rsid w:val="000E7300"/>
    <w:rsid w:val="000E7EB2"/>
    <w:rsid w:val="000F0216"/>
    <w:rsid w:val="000F04B1"/>
    <w:rsid w:val="000F075B"/>
    <w:rsid w:val="000F0D8C"/>
    <w:rsid w:val="000F3802"/>
    <w:rsid w:val="000F3896"/>
    <w:rsid w:val="000F4DCE"/>
    <w:rsid w:val="000F556A"/>
    <w:rsid w:val="000F7455"/>
    <w:rsid w:val="000F7C97"/>
    <w:rsid w:val="00101160"/>
    <w:rsid w:val="00104C96"/>
    <w:rsid w:val="00104DFE"/>
    <w:rsid w:val="00105E66"/>
    <w:rsid w:val="001065EA"/>
    <w:rsid w:val="00107188"/>
    <w:rsid w:val="00107CAC"/>
    <w:rsid w:val="001104BC"/>
    <w:rsid w:val="00110852"/>
    <w:rsid w:val="00111C51"/>
    <w:rsid w:val="00111C5B"/>
    <w:rsid w:val="00111FDF"/>
    <w:rsid w:val="00112014"/>
    <w:rsid w:val="001122D1"/>
    <w:rsid w:val="001129C5"/>
    <w:rsid w:val="00112CA7"/>
    <w:rsid w:val="001147CC"/>
    <w:rsid w:val="00114919"/>
    <w:rsid w:val="001149F0"/>
    <w:rsid w:val="00114C4B"/>
    <w:rsid w:val="00116F9D"/>
    <w:rsid w:val="0011729E"/>
    <w:rsid w:val="00120832"/>
    <w:rsid w:val="00120AB0"/>
    <w:rsid w:val="0012165B"/>
    <w:rsid w:val="00121721"/>
    <w:rsid w:val="0012189C"/>
    <w:rsid w:val="00122401"/>
    <w:rsid w:val="00122412"/>
    <w:rsid w:val="00123B40"/>
    <w:rsid w:val="00123FE7"/>
    <w:rsid w:val="001248E1"/>
    <w:rsid w:val="00125997"/>
    <w:rsid w:val="00126F3D"/>
    <w:rsid w:val="00127289"/>
    <w:rsid w:val="00127EA5"/>
    <w:rsid w:val="00130295"/>
    <w:rsid w:val="00130341"/>
    <w:rsid w:val="00130DD2"/>
    <w:rsid w:val="00131BD6"/>
    <w:rsid w:val="00131F6E"/>
    <w:rsid w:val="001330F3"/>
    <w:rsid w:val="001330F6"/>
    <w:rsid w:val="00134C9D"/>
    <w:rsid w:val="001362FA"/>
    <w:rsid w:val="001375E4"/>
    <w:rsid w:val="001402AB"/>
    <w:rsid w:val="00141004"/>
    <w:rsid w:val="0014196A"/>
    <w:rsid w:val="001428BD"/>
    <w:rsid w:val="0014315D"/>
    <w:rsid w:val="00143A66"/>
    <w:rsid w:val="0014415A"/>
    <w:rsid w:val="00144854"/>
    <w:rsid w:val="0014526D"/>
    <w:rsid w:val="00145409"/>
    <w:rsid w:val="00145699"/>
    <w:rsid w:val="001479ED"/>
    <w:rsid w:val="00147F95"/>
    <w:rsid w:val="001504D4"/>
    <w:rsid w:val="0015068A"/>
    <w:rsid w:val="00150A36"/>
    <w:rsid w:val="00150FF4"/>
    <w:rsid w:val="00151331"/>
    <w:rsid w:val="001516E5"/>
    <w:rsid w:val="00151797"/>
    <w:rsid w:val="00151825"/>
    <w:rsid w:val="001529BC"/>
    <w:rsid w:val="00152B67"/>
    <w:rsid w:val="00152D57"/>
    <w:rsid w:val="00152FEB"/>
    <w:rsid w:val="0015365B"/>
    <w:rsid w:val="001547E0"/>
    <w:rsid w:val="00154D7F"/>
    <w:rsid w:val="0015531A"/>
    <w:rsid w:val="001553EE"/>
    <w:rsid w:val="001558D8"/>
    <w:rsid w:val="00155A42"/>
    <w:rsid w:val="00155BB2"/>
    <w:rsid w:val="00155EB7"/>
    <w:rsid w:val="001564FB"/>
    <w:rsid w:val="001570BF"/>
    <w:rsid w:val="001601DF"/>
    <w:rsid w:val="00160BF1"/>
    <w:rsid w:val="001611DF"/>
    <w:rsid w:val="00161DE3"/>
    <w:rsid w:val="0016303A"/>
    <w:rsid w:val="001636AE"/>
    <w:rsid w:val="0016513F"/>
    <w:rsid w:val="00166874"/>
    <w:rsid w:val="0016790C"/>
    <w:rsid w:val="00170643"/>
    <w:rsid w:val="00170646"/>
    <w:rsid w:val="001712A0"/>
    <w:rsid w:val="001725B7"/>
    <w:rsid w:val="0017279E"/>
    <w:rsid w:val="001738BD"/>
    <w:rsid w:val="001743DF"/>
    <w:rsid w:val="0017499C"/>
    <w:rsid w:val="00176323"/>
    <w:rsid w:val="001767F0"/>
    <w:rsid w:val="001767F1"/>
    <w:rsid w:val="00180E0C"/>
    <w:rsid w:val="001810CC"/>
    <w:rsid w:val="0018135F"/>
    <w:rsid w:val="001819FC"/>
    <w:rsid w:val="00181A5D"/>
    <w:rsid w:val="00182116"/>
    <w:rsid w:val="00182205"/>
    <w:rsid w:val="001839C1"/>
    <w:rsid w:val="00184119"/>
    <w:rsid w:val="00184402"/>
    <w:rsid w:val="00184489"/>
    <w:rsid w:val="00184E9B"/>
    <w:rsid w:val="00185EDC"/>
    <w:rsid w:val="001901AB"/>
    <w:rsid w:val="0019040F"/>
    <w:rsid w:val="00191F0C"/>
    <w:rsid w:val="001921B7"/>
    <w:rsid w:val="0019454C"/>
    <w:rsid w:val="00195119"/>
    <w:rsid w:val="00195F04"/>
    <w:rsid w:val="0019614C"/>
    <w:rsid w:val="00196167"/>
    <w:rsid w:val="00196AB9"/>
    <w:rsid w:val="00196F9F"/>
    <w:rsid w:val="00197D8C"/>
    <w:rsid w:val="001A14BD"/>
    <w:rsid w:val="001A1BA3"/>
    <w:rsid w:val="001A1D3A"/>
    <w:rsid w:val="001A1E6D"/>
    <w:rsid w:val="001A2046"/>
    <w:rsid w:val="001A21C5"/>
    <w:rsid w:val="001A2883"/>
    <w:rsid w:val="001A2BC4"/>
    <w:rsid w:val="001A2F8D"/>
    <w:rsid w:val="001A3435"/>
    <w:rsid w:val="001A3BBA"/>
    <w:rsid w:val="001A544B"/>
    <w:rsid w:val="001A5CDF"/>
    <w:rsid w:val="001A6A1E"/>
    <w:rsid w:val="001A78D0"/>
    <w:rsid w:val="001A7D18"/>
    <w:rsid w:val="001A7D2E"/>
    <w:rsid w:val="001B0950"/>
    <w:rsid w:val="001B171A"/>
    <w:rsid w:val="001B1BF9"/>
    <w:rsid w:val="001B303F"/>
    <w:rsid w:val="001B3048"/>
    <w:rsid w:val="001B337F"/>
    <w:rsid w:val="001B3675"/>
    <w:rsid w:val="001B3771"/>
    <w:rsid w:val="001B3833"/>
    <w:rsid w:val="001B3B19"/>
    <w:rsid w:val="001B3E27"/>
    <w:rsid w:val="001B415C"/>
    <w:rsid w:val="001B4338"/>
    <w:rsid w:val="001B4A59"/>
    <w:rsid w:val="001B4F3A"/>
    <w:rsid w:val="001B51FB"/>
    <w:rsid w:val="001B5216"/>
    <w:rsid w:val="001B5754"/>
    <w:rsid w:val="001B6506"/>
    <w:rsid w:val="001B7390"/>
    <w:rsid w:val="001B75B1"/>
    <w:rsid w:val="001B77A1"/>
    <w:rsid w:val="001C0D1D"/>
    <w:rsid w:val="001C10AC"/>
    <w:rsid w:val="001C16C0"/>
    <w:rsid w:val="001C1C6C"/>
    <w:rsid w:val="001C1E63"/>
    <w:rsid w:val="001C32DC"/>
    <w:rsid w:val="001C38E3"/>
    <w:rsid w:val="001C44C9"/>
    <w:rsid w:val="001C45A9"/>
    <w:rsid w:val="001C4876"/>
    <w:rsid w:val="001C4AB1"/>
    <w:rsid w:val="001C63FB"/>
    <w:rsid w:val="001C65A6"/>
    <w:rsid w:val="001C7436"/>
    <w:rsid w:val="001C7465"/>
    <w:rsid w:val="001C7B1B"/>
    <w:rsid w:val="001C7D53"/>
    <w:rsid w:val="001D1499"/>
    <w:rsid w:val="001D1512"/>
    <w:rsid w:val="001D3BAC"/>
    <w:rsid w:val="001D43B3"/>
    <w:rsid w:val="001D5A2B"/>
    <w:rsid w:val="001D62B1"/>
    <w:rsid w:val="001D70E1"/>
    <w:rsid w:val="001D724C"/>
    <w:rsid w:val="001D7752"/>
    <w:rsid w:val="001D796F"/>
    <w:rsid w:val="001E334E"/>
    <w:rsid w:val="001E3B0B"/>
    <w:rsid w:val="001E3DA2"/>
    <w:rsid w:val="001E60C8"/>
    <w:rsid w:val="001E6C56"/>
    <w:rsid w:val="001F0115"/>
    <w:rsid w:val="001F0F6A"/>
    <w:rsid w:val="001F1A19"/>
    <w:rsid w:val="001F245B"/>
    <w:rsid w:val="001F2847"/>
    <w:rsid w:val="001F370B"/>
    <w:rsid w:val="001F37F3"/>
    <w:rsid w:val="001F38BB"/>
    <w:rsid w:val="001F4E37"/>
    <w:rsid w:val="001F69AF"/>
    <w:rsid w:val="001F7DB0"/>
    <w:rsid w:val="00200051"/>
    <w:rsid w:val="00200140"/>
    <w:rsid w:val="00200789"/>
    <w:rsid w:val="00200957"/>
    <w:rsid w:val="00200E06"/>
    <w:rsid w:val="002011EF"/>
    <w:rsid w:val="00201429"/>
    <w:rsid w:val="0020156B"/>
    <w:rsid w:val="00201A56"/>
    <w:rsid w:val="00201B85"/>
    <w:rsid w:val="00201DBA"/>
    <w:rsid w:val="0020290E"/>
    <w:rsid w:val="0020395A"/>
    <w:rsid w:val="00204142"/>
    <w:rsid w:val="002053DC"/>
    <w:rsid w:val="0020590A"/>
    <w:rsid w:val="00207701"/>
    <w:rsid w:val="002100EC"/>
    <w:rsid w:val="00210528"/>
    <w:rsid w:val="00210617"/>
    <w:rsid w:val="00210769"/>
    <w:rsid w:val="0021143C"/>
    <w:rsid w:val="00211EEE"/>
    <w:rsid w:val="002121B6"/>
    <w:rsid w:val="002134AB"/>
    <w:rsid w:val="00213D3A"/>
    <w:rsid w:val="00215922"/>
    <w:rsid w:val="0021597B"/>
    <w:rsid w:val="00216C77"/>
    <w:rsid w:val="00216CE1"/>
    <w:rsid w:val="0021716F"/>
    <w:rsid w:val="00220D97"/>
    <w:rsid w:val="00220D9B"/>
    <w:rsid w:val="002222CE"/>
    <w:rsid w:val="00223236"/>
    <w:rsid w:val="002237FD"/>
    <w:rsid w:val="00223BF3"/>
    <w:rsid w:val="00223BF7"/>
    <w:rsid w:val="002245E0"/>
    <w:rsid w:val="002246DD"/>
    <w:rsid w:val="00225365"/>
    <w:rsid w:val="002261E8"/>
    <w:rsid w:val="002264C8"/>
    <w:rsid w:val="0022679E"/>
    <w:rsid w:val="002325E2"/>
    <w:rsid w:val="00233752"/>
    <w:rsid w:val="00233AC5"/>
    <w:rsid w:val="0023448A"/>
    <w:rsid w:val="002355E0"/>
    <w:rsid w:val="002369DF"/>
    <w:rsid w:val="00236EDE"/>
    <w:rsid w:val="00237EEF"/>
    <w:rsid w:val="00241812"/>
    <w:rsid w:val="00242C79"/>
    <w:rsid w:val="00243923"/>
    <w:rsid w:val="00243C95"/>
    <w:rsid w:val="0024502D"/>
    <w:rsid w:val="0024591A"/>
    <w:rsid w:val="002462FD"/>
    <w:rsid w:val="00246523"/>
    <w:rsid w:val="002469FC"/>
    <w:rsid w:val="00246C2D"/>
    <w:rsid w:val="00251341"/>
    <w:rsid w:val="0025179E"/>
    <w:rsid w:val="002518A2"/>
    <w:rsid w:val="002519D6"/>
    <w:rsid w:val="0025301B"/>
    <w:rsid w:val="0025370E"/>
    <w:rsid w:val="0025372B"/>
    <w:rsid w:val="00253A84"/>
    <w:rsid w:val="00253ECA"/>
    <w:rsid w:val="00254C84"/>
    <w:rsid w:val="00255FC4"/>
    <w:rsid w:val="00256FE8"/>
    <w:rsid w:val="00257830"/>
    <w:rsid w:val="0025791D"/>
    <w:rsid w:val="002609A0"/>
    <w:rsid w:val="0026148D"/>
    <w:rsid w:val="00261E1D"/>
    <w:rsid w:val="00262B72"/>
    <w:rsid w:val="002649F2"/>
    <w:rsid w:val="0026504B"/>
    <w:rsid w:val="00265B3D"/>
    <w:rsid w:val="00266141"/>
    <w:rsid w:val="00267397"/>
    <w:rsid w:val="00267726"/>
    <w:rsid w:val="00270073"/>
    <w:rsid w:val="0027047A"/>
    <w:rsid w:val="002713B5"/>
    <w:rsid w:val="002713C7"/>
    <w:rsid w:val="002713E5"/>
    <w:rsid w:val="0027267D"/>
    <w:rsid w:val="00272715"/>
    <w:rsid w:val="0027326A"/>
    <w:rsid w:val="002746F0"/>
    <w:rsid w:val="00276843"/>
    <w:rsid w:val="002768DA"/>
    <w:rsid w:val="00276F5D"/>
    <w:rsid w:val="00280C89"/>
    <w:rsid w:val="002815DA"/>
    <w:rsid w:val="002819EE"/>
    <w:rsid w:val="00282421"/>
    <w:rsid w:val="00282859"/>
    <w:rsid w:val="00283041"/>
    <w:rsid w:val="002836D7"/>
    <w:rsid w:val="00284ED4"/>
    <w:rsid w:val="00285060"/>
    <w:rsid w:val="002856F9"/>
    <w:rsid w:val="00285F08"/>
    <w:rsid w:val="00286301"/>
    <w:rsid w:val="002868EA"/>
    <w:rsid w:val="0029003F"/>
    <w:rsid w:val="002906C4"/>
    <w:rsid w:val="00290D74"/>
    <w:rsid w:val="00291307"/>
    <w:rsid w:val="0029177A"/>
    <w:rsid w:val="00291CE3"/>
    <w:rsid w:val="0029215B"/>
    <w:rsid w:val="00292BCA"/>
    <w:rsid w:val="00292D82"/>
    <w:rsid w:val="00292E13"/>
    <w:rsid w:val="0029317B"/>
    <w:rsid w:val="00294B34"/>
    <w:rsid w:val="002951A9"/>
    <w:rsid w:val="00296548"/>
    <w:rsid w:val="0029735C"/>
    <w:rsid w:val="002973EF"/>
    <w:rsid w:val="002A16BB"/>
    <w:rsid w:val="002A19F2"/>
    <w:rsid w:val="002A24AE"/>
    <w:rsid w:val="002A278A"/>
    <w:rsid w:val="002A3153"/>
    <w:rsid w:val="002A3C44"/>
    <w:rsid w:val="002A3C93"/>
    <w:rsid w:val="002A450F"/>
    <w:rsid w:val="002A4CDE"/>
    <w:rsid w:val="002A4D38"/>
    <w:rsid w:val="002A5077"/>
    <w:rsid w:val="002A65A8"/>
    <w:rsid w:val="002A7459"/>
    <w:rsid w:val="002B009A"/>
    <w:rsid w:val="002B050F"/>
    <w:rsid w:val="002B1E3E"/>
    <w:rsid w:val="002B2043"/>
    <w:rsid w:val="002B2B62"/>
    <w:rsid w:val="002B2C4E"/>
    <w:rsid w:val="002B3B47"/>
    <w:rsid w:val="002B3EDE"/>
    <w:rsid w:val="002B45CD"/>
    <w:rsid w:val="002B6F57"/>
    <w:rsid w:val="002B7720"/>
    <w:rsid w:val="002C0764"/>
    <w:rsid w:val="002C19EC"/>
    <w:rsid w:val="002C26D0"/>
    <w:rsid w:val="002C27F4"/>
    <w:rsid w:val="002C2BCD"/>
    <w:rsid w:val="002C318F"/>
    <w:rsid w:val="002C3326"/>
    <w:rsid w:val="002C3B0E"/>
    <w:rsid w:val="002C4827"/>
    <w:rsid w:val="002C54C8"/>
    <w:rsid w:val="002C5D2B"/>
    <w:rsid w:val="002C6440"/>
    <w:rsid w:val="002C7661"/>
    <w:rsid w:val="002D01B5"/>
    <w:rsid w:val="002D13D7"/>
    <w:rsid w:val="002D1440"/>
    <w:rsid w:val="002D1901"/>
    <w:rsid w:val="002D1C26"/>
    <w:rsid w:val="002D2048"/>
    <w:rsid w:val="002D2210"/>
    <w:rsid w:val="002D2362"/>
    <w:rsid w:val="002D39FA"/>
    <w:rsid w:val="002D44BA"/>
    <w:rsid w:val="002D4EC6"/>
    <w:rsid w:val="002D586E"/>
    <w:rsid w:val="002D64D0"/>
    <w:rsid w:val="002D6662"/>
    <w:rsid w:val="002D6D8E"/>
    <w:rsid w:val="002D7597"/>
    <w:rsid w:val="002E0FFB"/>
    <w:rsid w:val="002E1084"/>
    <w:rsid w:val="002E1D2C"/>
    <w:rsid w:val="002E4098"/>
    <w:rsid w:val="002E4C7E"/>
    <w:rsid w:val="002E5600"/>
    <w:rsid w:val="002E58E4"/>
    <w:rsid w:val="002E5B1A"/>
    <w:rsid w:val="002E6A65"/>
    <w:rsid w:val="002F1A41"/>
    <w:rsid w:val="002F1D87"/>
    <w:rsid w:val="002F2A75"/>
    <w:rsid w:val="002F2E5A"/>
    <w:rsid w:val="002F3B84"/>
    <w:rsid w:val="002F3F93"/>
    <w:rsid w:val="002F4530"/>
    <w:rsid w:val="002F5DD6"/>
    <w:rsid w:val="002F67BD"/>
    <w:rsid w:val="002F6914"/>
    <w:rsid w:val="002F6B99"/>
    <w:rsid w:val="002F7C34"/>
    <w:rsid w:val="002F7CC4"/>
    <w:rsid w:val="002F7FF2"/>
    <w:rsid w:val="00301021"/>
    <w:rsid w:val="003012F4"/>
    <w:rsid w:val="003028AB"/>
    <w:rsid w:val="00303321"/>
    <w:rsid w:val="0030374A"/>
    <w:rsid w:val="00304212"/>
    <w:rsid w:val="00304F48"/>
    <w:rsid w:val="003051BD"/>
    <w:rsid w:val="00306CA7"/>
    <w:rsid w:val="003075CD"/>
    <w:rsid w:val="00311A6B"/>
    <w:rsid w:val="00311E03"/>
    <w:rsid w:val="00311F74"/>
    <w:rsid w:val="00312091"/>
    <w:rsid w:val="0031260F"/>
    <w:rsid w:val="003129CF"/>
    <w:rsid w:val="003132E4"/>
    <w:rsid w:val="0031484B"/>
    <w:rsid w:val="00314BF6"/>
    <w:rsid w:val="00314DC6"/>
    <w:rsid w:val="00314F63"/>
    <w:rsid w:val="00315139"/>
    <w:rsid w:val="003151DE"/>
    <w:rsid w:val="00316E17"/>
    <w:rsid w:val="0031764E"/>
    <w:rsid w:val="00317F66"/>
    <w:rsid w:val="00320273"/>
    <w:rsid w:val="00320E1B"/>
    <w:rsid w:val="00321D11"/>
    <w:rsid w:val="00323735"/>
    <w:rsid w:val="00323FCF"/>
    <w:rsid w:val="003250D8"/>
    <w:rsid w:val="00326439"/>
    <w:rsid w:val="00326EFA"/>
    <w:rsid w:val="00327654"/>
    <w:rsid w:val="0032794D"/>
    <w:rsid w:val="003279B6"/>
    <w:rsid w:val="00327E83"/>
    <w:rsid w:val="003325EE"/>
    <w:rsid w:val="00333203"/>
    <w:rsid w:val="003339D2"/>
    <w:rsid w:val="00333FB9"/>
    <w:rsid w:val="003356EE"/>
    <w:rsid w:val="00335C58"/>
    <w:rsid w:val="00336743"/>
    <w:rsid w:val="0034047F"/>
    <w:rsid w:val="00341323"/>
    <w:rsid w:val="00341EE6"/>
    <w:rsid w:val="00342996"/>
    <w:rsid w:val="00342CDC"/>
    <w:rsid w:val="00343AF6"/>
    <w:rsid w:val="00344143"/>
    <w:rsid w:val="00344DFC"/>
    <w:rsid w:val="003450FE"/>
    <w:rsid w:val="00346078"/>
    <w:rsid w:val="003470A0"/>
    <w:rsid w:val="003478A2"/>
    <w:rsid w:val="00347B26"/>
    <w:rsid w:val="00347C2A"/>
    <w:rsid w:val="00347EC3"/>
    <w:rsid w:val="003510C9"/>
    <w:rsid w:val="003517AD"/>
    <w:rsid w:val="00351946"/>
    <w:rsid w:val="00351A24"/>
    <w:rsid w:val="00352576"/>
    <w:rsid w:val="00353868"/>
    <w:rsid w:val="0035461C"/>
    <w:rsid w:val="0035464A"/>
    <w:rsid w:val="003552DB"/>
    <w:rsid w:val="003558CE"/>
    <w:rsid w:val="00360062"/>
    <w:rsid w:val="00360143"/>
    <w:rsid w:val="00360AD8"/>
    <w:rsid w:val="00361915"/>
    <w:rsid w:val="00362B13"/>
    <w:rsid w:val="00363810"/>
    <w:rsid w:val="00363D6F"/>
    <w:rsid w:val="00363E8D"/>
    <w:rsid w:val="003643BB"/>
    <w:rsid w:val="00364E54"/>
    <w:rsid w:val="0036524A"/>
    <w:rsid w:val="00365F5F"/>
    <w:rsid w:val="00366575"/>
    <w:rsid w:val="00367327"/>
    <w:rsid w:val="00370355"/>
    <w:rsid w:val="0037039F"/>
    <w:rsid w:val="00370682"/>
    <w:rsid w:val="0037193D"/>
    <w:rsid w:val="00371AE4"/>
    <w:rsid w:val="00372352"/>
    <w:rsid w:val="00372863"/>
    <w:rsid w:val="0037318B"/>
    <w:rsid w:val="003733D5"/>
    <w:rsid w:val="00373BBE"/>
    <w:rsid w:val="0037619F"/>
    <w:rsid w:val="00376407"/>
    <w:rsid w:val="0038156C"/>
    <w:rsid w:val="0038217F"/>
    <w:rsid w:val="003822D3"/>
    <w:rsid w:val="003825D2"/>
    <w:rsid w:val="00382A16"/>
    <w:rsid w:val="003830AB"/>
    <w:rsid w:val="0038399B"/>
    <w:rsid w:val="00384EDC"/>
    <w:rsid w:val="003854D7"/>
    <w:rsid w:val="00385662"/>
    <w:rsid w:val="00385A31"/>
    <w:rsid w:val="00386782"/>
    <w:rsid w:val="003872EE"/>
    <w:rsid w:val="00387413"/>
    <w:rsid w:val="003903CE"/>
    <w:rsid w:val="00390B5D"/>
    <w:rsid w:val="00391380"/>
    <w:rsid w:val="00391EB6"/>
    <w:rsid w:val="00391EF6"/>
    <w:rsid w:val="00392876"/>
    <w:rsid w:val="00393183"/>
    <w:rsid w:val="0039405B"/>
    <w:rsid w:val="003940C1"/>
    <w:rsid w:val="00395467"/>
    <w:rsid w:val="003957E3"/>
    <w:rsid w:val="00395870"/>
    <w:rsid w:val="00396216"/>
    <w:rsid w:val="00396295"/>
    <w:rsid w:val="00397085"/>
    <w:rsid w:val="00397EFC"/>
    <w:rsid w:val="003A31D6"/>
    <w:rsid w:val="003A3F63"/>
    <w:rsid w:val="003A53E0"/>
    <w:rsid w:val="003A5B92"/>
    <w:rsid w:val="003A6A85"/>
    <w:rsid w:val="003A6CC7"/>
    <w:rsid w:val="003A7875"/>
    <w:rsid w:val="003A78F9"/>
    <w:rsid w:val="003B055B"/>
    <w:rsid w:val="003B06CE"/>
    <w:rsid w:val="003B0EAA"/>
    <w:rsid w:val="003B1BFE"/>
    <w:rsid w:val="003B267D"/>
    <w:rsid w:val="003B392E"/>
    <w:rsid w:val="003B3AFE"/>
    <w:rsid w:val="003B40A6"/>
    <w:rsid w:val="003B4BFD"/>
    <w:rsid w:val="003B4F06"/>
    <w:rsid w:val="003B5E27"/>
    <w:rsid w:val="003B5EC1"/>
    <w:rsid w:val="003B6B87"/>
    <w:rsid w:val="003B70A3"/>
    <w:rsid w:val="003B73EF"/>
    <w:rsid w:val="003B75C5"/>
    <w:rsid w:val="003B7877"/>
    <w:rsid w:val="003C01EA"/>
    <w:rsid w:val="003C076B"/>
    <w:rsid w:val="003C23DE"/>
    <w:rsid w:val="003C25C3"/>
    <w:rsid w:val="003C276A"/>
    <w:rsid w:val="003C2788"/>
    <w:rsid w:val="003C2F84"/>
    <w:rsid w:val="003C3D8B"/>
    <w:rsid w:val="003C4680"/>
    <w:rsid w:val="003C493B"/>
    <w:rsid w:val="003C4C5A"/>
    <w:rsid w:val="003C585A"/>
    <w:rsid w:val="003D108D"/>
    <w:rsid w:val="003D1901"/>
    <w:rsid w:val="003D1FCE"/>
    <w:rsid w:val="003D3569"/>
    <w:rsid w:val="003D444A"/>
    <w:rsid w:val="003D5765"/>
    <w:rsid w:val="003D590E"/>
    <w:rsid w:val="003D5DE1"/>
    <w:rsid w:val="003D61B3"/>
    <w:rsid w:val="003D622C"/>
    <w:rsid w:val="003D699D"/>
    <w:rsid w:val="003D6D85"/>
    <w:rsid w:val="003D7911"/>
    <w:rsid w:val="003E0958"/>
    <w:rsid w:val="003E0A10"/>
    <w:rsid w:val="003E0F67"/>
    <w:rsid w:val="003E1367"/>
    <w:rsid w:val="003E16FE"/>
    <w:rsid w:val="003E29C1"/>
    <w:rsid w:val="003E3324"/>
    <w:rsid w:val="003E3585"/>
    <w:rsid w:val="003E4AD1"/>
    <w:rsid w:val="003E4E0D"/>
    <w:rsid w:val="003E67A3"/>
    <w:rsid w:val="003E68B6"/>
    <w:rsid w:val="003E6D74"/>
    <w:rsid w:val="003E6FD6"/>
    <w:rsid w:val="003E7AAE"/>
    <w:rsid w:val="003F044E"/>
    <w:rsid w:val="003F0A55"/>
    <w:rsid w:val="003F0ECE"/>
    <w:rsid w:val="003F2039"/>
    <w:rsid w:val="003F2546"/>
    <w:rsid w:val="003F2D22"/>
    <w:rsid w:val="003F2ED6"/>
    <w:rsid w:val="003F32DC"/>
    <w:rsid w:val="003F356F"/>
    <w:rsid w:val="003F44C0"/>
    <w:rsid w:val="003F51FA"/>
    <w:rsid w:val="003F52F1"/>
    <w:rsid w:val="003F559F"/>
    <w:rsid w:val="003F5961"/>
    <w:rsid w:val="003F6375"/>
    <w:rsid w:val="003F6AAC"/>
    <w:rsid w:val="003F7929"/>
    <w:rsid w:val="00400C47"/>
    <w:rsid w:val="00401CB5"/>
    <w:rsid w:val="0040270F"/>
    <w:rsid w:val="00407E0D"/>
    <w:rsid w:val="00410B55"/>
    <w:rsid w:val="00410CC9"/>
    <w:rsid w:val="00410F57"/>
    <w:rsid w:val="00411E76"/>
    <w:rsid w:val="00411E82"/>
    <w:rsid w:val="00412520"/>
    <w:rsid w:val="004131BC"/>
    <w:rsid w:val="00415721"/>
    <w:rsid w:val="004167BB"/>
    <w:rsid w:val="00417DE3"/>
    <w:rsid w:val="00417E50"/>
    <w:rsid w:val="00420825"/>
    <w:rsid w:val="004229D2"/>
    <w:rsid w:val="00422A07"/>
    <w:rsid w:val="00422ADD"/>
    <w:rsid w:val="00424A69"/>
    <w:rsid w:val="00425BE3"/>
    <w:rsid w:val="0042627F"/>
    <w:rsid w:val="00427248"/>
    <w:rsid w:val="004276B8"/>
    <w:rsid w:val="00432B76"/>
    <w:rsid w:val="00433350"/>
    <w:rsid w:val="0043378C"/>
    <w:rsid w:val="00434E90"/>
    <w:rsid w:val="00435549"/>
    <w:rsid w:val="0043600A"/>
    <w:rsid w:val="00436C8B"/>
    <w:rsid w:val="00437E83"/>
    <w:rsid w:val="00440C8F"/>
    <w:rsid w:val="00440F78"/>
    <w:rsid w:val="00441379"/>
    <w:rsid w:val="00441BEE"/>
    <w:rsid w:val="0044341F"/>
    <w:rsid w:val="00444099"/>
    <w:rsid w:val="00444B6E"/>
    <w:rsid w:val="00444E46"/>
    <w:rsid w:val="004462D0"/>
    <w:rsid w:val="004467BB"/>
    <w:rsid w:val="004502FE"/>
    <w:rsid w:val="0045052C"/>
    <w:rsid w:val="00450C3D"/>
    <w:rsid w:val="00452D53"/>
    <w:rsid w:val="00452FCB"/>
    <w:rsid w:val="004536E5"/>
    <w:rsid w:val="004541D3"/>
    <w:rsid w:val="00454985"/>
    <w:rsid w:val="00456BE2"/>
    <w:rsid w:val="00457D9D"/>
    <w:rsid w:val="00457F58"/>
    <w:rsid w:val="00460D39"/>
    <w:rsid w:val="004610D8"/>
    <w:rsid w:val="00461490"/>
    <w:rsid w:val="004615F0"/>
    <w:rsid w:val="00461648"/>
    <w:rsid w:val="00462EC4"/>
    <w:rsid w:val="004636B8"/>
    <w:rsid w:val="00463BAB"/>
    <w:rsid w:val="00464573"/>
    <w:rsid w:val="0046461B"/>
    <w:rsid w:val="00464DCE"/>
    <w:rsid w:val="00465567"/>
    <w:rsid w:val="0046584A"/>
    <w:rsid w:val="004661E4"/>
    <w:rsid w:val="00466A8E"/>
    <w:rsid w:val="00467B4B"/>
    <w:rsid w:val="00470479"/>
    <w:rsid w:val="004747FA"/>
    <w:rsid w:val="00475B6B"/>
    <w:rsid w:val="00475DFF"/>
    <w:rsid w:val="004760F6"/>
    <w:rsid w:val="0047680F"/>
    <w:rsid w:val="00476A23"/>
    <w:rsid w:val="00476AB7"/>
    <w:rsid w:val="004800FB"/>
    <w:rsid w:val="004808DF"/>
    <w:rsid w:val="00480BE3"/>
    <w:rsid w:val="004819E3"/>
    <w:rsid w:val="004820A2"/>
    <w:rsid w:val="004827F1"/>
    <w:rsid w:val="00482CC5"/>
    <w:rsid w:val="004837A1"/>
    <w:rsid w:val="004838B6"/>
    <w:rsid w:val="00483A8F"/>
    <w:rsid w:val="00484D47"/>
    <w:rsid w:val="004850AC"/>
    <w:rsid w:val="004872F3"/>
    <w:rsid w:val="004877D5"/>
    <w:rsid w:val="00487B1A"/>
    <w:rsid w:val="00487FC8"/>
    <w:rsid w:val="00491107"/>
    <w:rsid w:val="00492DBE"/>
    <w:rsid w:val="00493471"/>
    <w:rsid w:val="00495478"/>
    <w:rsid w:val="00495EC4"/>
    <w:rsid w:val="00497D90"/>
    <w:rsid w:val="004A0057"/>
    <w:rsid w:val="004A0D12"/>
    <w:rsid w:val="004A21C8"/>
    <w:rsid w:val="004A251F"/>
    <w:rsid w:val="004A3C49"/>
    <w:rsid w:val="004A444E"/>
    <w:rsid w:val="004A4E6F"/>
    <w:rsid w:val="004A5972"/>
    <w:rsid w:val="004A6413"/>
    <w:rsid w:val="004A70BB"/>
    <w:rsid w:val="004A732B"/>
    <w:rsid w:val="004A73DD"/>
    <w:rsid w:val="004A7740"/>
    <w:rsid w:val="004A7BC6"/>
    <w:rsid w:val="004B104B"/>
    <w:rsid w:val="004B1382"/>
    <w:rsid w:val="004B1756"/>
    <w:rsid w:val="004B1CD1"/>
    <w:rsid w:val="004B220A"/>
    <w:rsid w:val="004B2603"/>
    <w:rsid w:val="004B306D"/>
    <w:rsid w:val="004B3576"/>
    <w:rsid w:val="004B4163"/>
    <w:rsid w:val="004B623D"/>
    <w:rsid w:val="004B697B"/>
    <w:rsid w:val="004B6D55"/>
    <w:rsid w:val="004B7370"/>
    <w:rsid w:val="004B7630"/>
    <w:rsid w:val="004B7AD5"/>
    <w:rsid w:val="004C09BF"/>
    <w:rsid w:val="004C1A8F"/>
    <w:rsid w:val="004C2115"/>
    <w:rsid w:val="004C340A"/>
    <w:rsid w:val="004C3649"/>
    <w:rsid w:val="004C44F3"/>
    <w:rsid w:val="004C5D2D"/>
    <w:rsid w:val="004C737D"/>
    <w:rsid w:val="004D0825"/>
    <w:rsid w:val="004D1D0D"/>
    <w:rsid w:val="004D242D"/>
    <w:rsid w:val="004D2CA0"/>
    <w:rsid w:val="004D379E"/>
    <w:rsid w:val="004D3C75"/>
    <w:rsid w:val="004D3E5B"/>
    <w:rsid w:val="004D4527"/>
    <w:rsid w:val="004D514A"/>
    <w:rsid w:val="004D54D2"/>
    <w:rsid w:val="004D5F93"/>
    <w:rsid w:val="004D5F9E"/>
    <w:rsid w:val="004D70FE"/>
    <w:rsid w:val="004D740B"/>
    <w:rsid w:val="004D79D4"/>
    <w:rsid w:val="004E1666"/>
    <w:rsid w:val="004E1892"/>
    <w:rsid w:val="004E1987"/>
    <w:rsid w:val="004E25F8"/>
    <w:rsid w:val="004E28A6"/>
    <w:rsid w:val="004E28DE"/>
    <w:rsid w:val="004E2A99"/>
    <w:rsid w:val="004E2D80"/>
    <w:rsid w:val="004E2D8C"/>
    <w:rsid w:val="004E3B1C"/>
    <w:rsid w:val="004E408B"/>
    <w:rsid w:val="004E4E33"/>
    <w:rsid w:val="004E571B"/>
    <w:rsid w:val="004E58CD"/>
    <w:rsid w:val="004E5F1A"/>
    <w:rsid w:val="004E6370"/>
    <w:rsid w:val="004E74AB"/>
    <w:rsid w:val="004F01B2"/>
    <w:rsid w:val="004F03FB"/>
    <w:rsid w:val="004F0D4B"/>
    <w:rsid w:val="004F1546"/>
    <w:rsid w:val="004F2397"/>
    <w:rsid w:val="004F2CEA"/>
    <w:rsid w:val="004F2F5F"/>
    <w:rsid w:val="004F34DD"/>
    <w:rsid w:val="004F353E"/>
    <w:rsid w:val="004F3544"/>
    <w:rsid w:val="004F3EBC"/>
    <w:rsid w:val="004F4091"/>
    <w:rsid w:val="004F5107"/>
    <w:rsid w:val="004F518B"/>
    <w:rsid w:val="004F55B1"/>
    <w:rsid w:val="004F5C7E"/>
    <w:rsid w:val="004F6FBD"/>
    <w:rsid w:val="00500437"/>
    <w:rsid w:val="005008A9"/>
    <w:rsid w:val="00500932"/>
    <w:rsid w:val="00501BDE"/>
    <w:rsid w:val="00501F53"/>
    <w:rsid w:val="00502206"/>
    <w:rsid w:val="00502349"/>
    <w:rsid w:val="00502D9D"/>
    <w:rsid w:val="005040FC"/>
    <w:rsid w:val="005041DB"/>
    <w:rsid w:val="00504767"/>
    <w:rsid w:val="00505BDA"/>
    <w:rsid w:val="005066A5"/>
    <w:rsid w:val="005078DC"/>
    <w:rsid w:val="00507FBA"/>
    <w:rsid w:val="005102AB"/>
    <w:rsid w:val="00510435"/>
    <w:rsid w:val="00510471"/>
    <w:rsid w:val="005127FC"/>
    <w:rsid w:val="00512FBC"/>
    <w:rsid w:val="005130D1"/>
    <w:rsid w:val="00513CD1"/>
    <w:rsid w:val="0051419F"/>
    <w:rsid w:val="005142CF"/>
    <w:rsid w:val="0051446C"/>
    <w:rsid w:val="005148FB"/>
    <w:rsid w:val="00514BE5"/>
    <w:rsid w:val="00515623"/>
    <w:rsid w:val="005159AA"/>
    <w:rsid w:val="00515D63"/>
    <w:rsid w:val="005162A0"/>
    <w:rsid w:val="00516658"/>
    <w:rsid w:val="00516902"/>
    <w:rsid w:val="0051718D"/>
    <w:rsid w:val="005204F3"/>
    <w:rsid w:val="005207D2"/>
    <w:rsid w:val="00520BE7"/>
    <w:rsid w:val="00520C59"/>
    <w:rsid w:val="00522411"/>
    <w:rsid w:val="00522519"/>
    <w:rsid w:val="00522C6F"/>
    <w:rsid w:val="005239C2"/>
    <w:rsid w:val="0052577E"/>
    <w:rsid w:val="00525927"/>
    <w:rsid w:val="00525B3E"/>
    <w:rsid w:val="0052733D"/>
    <w:rsid w:val="00527449"/>
    <w:rsid w:val="00527A24"/>
    <w:rsid w:val="00527BF7"/>
    <w:rsid w:val="00531036"/>
    <w:rsid w:val="005315EA"/>
    <w:rsid w:val="00531AC1"/>
    <w:rsid w:val="005323D4"/>
    <w:rsid w:val="005325D4"/>
    <w:rsid w:val="005329DB"/>
    <w:rsid w:val="00532A72"/>
    <w:rsid w:val="00532E19"/>
    <w:rsid w:val="00534707"/>
    <w:rsid w:val="0053568D"/>
    <w:rsid w:val="005357D6"/>
    <w:rsid w:val="00535E10"/>
    <w:rsid w:val="005400D4"/>
    <w:rsid w:val="005409E7"/>
    <w:rsid w:val="00540CDB"/>
    <w:rsid w:val="00541764"/>
    <w:rsid w:val="00541776"/>
    <w:rsid w:val="00541D28"/>
    <w:rsid w:val="00541FC7"/>
    <w:rsid w:val="0054388A"/>
    <w:rsid w:val="00543B77"/>
    <w:rsid w:val="00543BDD"/>
    <w:rsid w:val="00543E1E"/>
    <w:rsid w:val="00543F5E"/>
    <w:rsid w:val="005443CB"/>
    <w:rsid w:val="005445B6"/>
    <w:rsid w:val="00544DC6"/>
    <w:rsid w:val="00545CD7"/>
    <w:rsid w:val="0054654D"/>
    <w:rsid w:val="005508DF"/>
    <w:rsid w:val="00550BF9"/>
    <w:rsid w:val="00550C8F"/>
    <w:rsid w:val="005513A2"/>
    <w:rsid w:val="005525F6"/>
    <w:rsid w:val="005531CB"/>
    <w:rsid w:val="00553887"/>
    <w:rsid w:val="00553AFB"/>
    <w:rsid w:val="0055416A"/>
    <w:rsid w:val="00555508"/>
    <w:rsid w:val="00556929"/>
    <w:rsid w:val="00556CB9"/>
    <w:rsid w:val="0055774C"/>
    <w:rsid w:val="005577DD"/>
    <w:rsid w:val="00560147"/>
    <w:rsid w:val="00561904"/>
    <w:rsid w:val="00562B0E"/>
    <w:rsid w:val="00563994"/>
    <w:rsid w:val="0056400E"/>
    <w:rsid w:val="005642EF"/>
    <w:rsid w:val="00564511"/>
    <w:rsid w:val="0056544D"/>
    <w:rsid w:val="005654E2"/>
    <w:rsid w:val="00565910"/>
    <w:rsid w:val="005662CE"/>
    <w:rsid w:val="0056698B"/>
    <w:rsid w:val="00566AC2"/>
    <w:rsid w:val="00567257"/>
    <w:rsid w:val="005718CA"/>
    <w:rsid w:val="0057294D"/>
    <w:rsid w:val="00573345"/>
    <w:rsid w:val="00573E73"/>
    <w:rsid w:val="00575A53"/>
    <w:rsid w:val="00575E00"/>
    <w:rsid w:val="00575E39"/>
    <w:rsid w:val="00576359"/>
    <w:rsid w:val="0057639E"/>
    <w:rsid w:val="00577E74"/>
    <w:rsid w:val="0058046D"/>
    <w:rsid w:val="005835E7"/>
    <w:rsid w:val="00584130"/>
    <w:rsid w:val="0058426E"/>
    <w:rsid w:val="00584421"/>
    <w:rsid w:val="005846FE"/>
    <w:rsid w:val="00584A9F"/>
    <w:rsid w:val="00584AD3"/>
    <w:rsid w:val="00584C53"/>
    <w:rsid w:val="00584CCF"/>
    <w:rsid w:val="0058506A"/>
    <w:rsid w:val="005851F2"/>
    <w:rsid w:val="00587743"/>
    <w:rsid w:val="00590324"/>
    <w:rsid w:val="00590D3E"/>
    <w:rsid w:val="00590FEE"/>
    <w:rsid w:val="005913A6"/>
    <w:rsid w:val="005915EF"/>
    <w:rsid w:val="00591675"/>
    <w:rsid w:val="00591FF7"/>
    <w:rsid w:val="005929DA"/>
    <w:rsid w:val="00593329"/>
    <w:rsid w:val="00593701"/>
    <w:rsid w:val="00593746"/>
    <w:rsid w:val="00593D17"/>
    <w:rsid w:val="00594C67"/>
    <w:rsid w:val="00596710"/>
    <w:rsid w:val="00597367"/>
    <w:rsid w:val="005A0FBA"/>
    <w:rsid w:val="005A44C3"/>
    <w:rsid w:val="005A4927"/>
    <w:rsid w:val="005A560A"/>
    <w:rsid w:val="005A62A6"/>
    <w:rsid w:val="005A70D8"/>
    <w:rsid w:val="005A7FB6"/>
    <w:rsid w:val="005B0050"/>
    <w:rsid w:val="005B0756"/>
    <w:rsid w:val="005B1431"/>
    <w:rsid w:val="005B2E09"/>
    <w:rsid w:val="005B3A07"/>
    <w:rsid w:val="005B43B2"/>
    <w:rsid w:val="005B466E"/>
    <w:rsid w:val="005B4701"/>
    <w:rsid w:val="005B489F"/>
    <w:rsid w:val="005B5EF4"/>
    <w:rsid w:val="005B63F9"/>
    <w:rsid w:val="005B6DCA"/>
    <w:rsid w:val="005B6E24"/>
    <w:rsid w:val="005C04B4"/>
    <w:rsid w:val="005C086B"/>
    <w:rsid w:val="005C139F"/>
    <w:rsid w:val="005C1908"/>
    <w:rsid w:val="005C3BE1"/>
    <w:rsid w:val="005C4F95"/>
    <w:rsid w:val="005C683B"/>
    <w:rsid w:val="005C768E"/>
    <w:rsid w:val="005D057B"/>
    <w:rsid w:val="005D2C1B"/>
    <w:rsid w:val="005D2D18"/>
    <w:rsid w:val="005D33BA"/>
    <w:rsid w:val="005D4714"/>
    <w:rsid w:val="005D61D7"/>
    <w:rsid w:val="005D630E"/>
    <w:rsid w:val="005D7423"/>
    <w:rsid w:val="005D75FF"/>
    <w:rsid w:val="005E00E3"/>
    <w:rsid w:val="005E0B6A"/>
    <w:rsid w:val="005E23B1"/>
    <w:rsid w:val="005E245F"/>
    <w:rsid w:val="005E2525"/>
    <w:rsid w:val="005E2638"/>
    <w:rsid w:val="005E2A2A"/>
    <w:rsid w:val="005E30FB"/>
    <w:rsid w:val="005E3340"/>
    <w:rsid w:val="005E4942"/>
    <w:rsid w:val="005E4B3D"/>
    <w:rsid w:val="005E5967"/>
    <w:rsid w:val="005E68BE"/>
    <w:rsid w:val="005E7527"/>
    <w:rsid w:val="005E7B8F"/>
    <w:rsid w:val="005F0886"/>
    <w:rsid w:val="005F1071"/>
    <w:rsid w:val="005F1717"/>
    <w:rsid w:val="005F1F24"/>
    <w:rsid w:val="005F450E"/>
    <w:rsid w:val="005F4874"/>
    <w:rsid w:val="005F5328"/>
    <w:rsid w:val="005F5981"/>
    <w:rsid w:val="005F5BC1"/>
    <w:rsid w:val="005F7C7E"/>
    <w:rsid w:val="0060155B"/>
    <w:rsid w:val="00601E7A"/>
    <w:rsid w:val="006032C9"/>
    <w:rsid w:val="00603D74"/>
    <w:rsid w:val="006042D0"/>
    <w:rsid w:val="0060485E"/>
    <w:rsid w:val="00604AD1"/>
    <w:rsid w:val="006056AE"/>
    <w:rsid w:val="006058B4"/>
    <w:rsid w:val="0060731E"/>
    <w:rsid w:val="00610030"/>
    <w:rsid w:val="00610D55"/>
    <w:rsid w:val="00610E77"/>
    <w:rsid w:val="0061236D"/>
    <w:rsid w:val="0061248B"/>
    <w:rsid w:val="00612691"/>
    <w:rsid w:val="00612FC3"/>
    <w:rsid w:val="00613F24"/>
    <w:rsid w:val="006141B0"/>
    <w:rsid w:val="00614C33"/>
    <w:rsid w:val="00614FFB"/>
    <w:rsid w:val="00615097"/>
    <w:rsid w:val="006156FC"/>
    <w:rsid w:val="00616078"/>
    <w:rsid w:val="00616731"/>
    <w:rsid w:val="00616B74"/>
    <w:rsid w:val="00620D80"/>
    <w:rsid w:val="00621194"/>
    <w:rsid w:val="006215A1"/>
    <w:rsid w:val="0062190D"/>
    <w:rsid w:val="00623503"/>
    <w:rsid w:val="00623790"/>
    <w:rsid w:val="00623C61"/>
    <w:rsid w:val="00623C75"/>
    <w:rsid w:val="00623F07"/>
    <w:rsid w:val="00624812"/>
    <w:rsid w:val="00624F6B"/>
    <w:rsid w:val="0062625D"/>
    <w:rsid w:val="006274E3"/>
    <w:rsid w:val="0063089E"/>
    <w:rsid w:val="00631CC3"/>
    <w:rsid w:val="006322DA"/>
    <w:rsid w:val="0063231E"/>
    <w:rsid w:val="006337A9"/>
    <w:rsid w:val="0063414F"/>
    <w:rsid w:val="00634210"/>
    <w:rsid w:val="00635102"/>
    <w:rsid w:val="006368E9"/>
    <w:rsid w:val="006369C4"/>
    <w:rsid w:val="0063708D"/>
    <w:rsid w:val="00637499"/>
    <w:rsid w:val="006376E9"/>
    <w:rsid w:val="00637737"/>
    <w:rsid w:val="00637749"/>
    <w:rsid w:val="006409D2"/>
    <w:rsid w:val="00640DA9"/>
    <w:rsid w:val="006415C2"/>
    <w:rsid w:val="00642707"/>
    <w:rsid w:val="0064283C"/>
    <w:rsid w:val="00642BF3"/>
    <w:rsid w:val="00642CB8"/>
    <w:rsid w:val="00642ECC"/>
    <w:rsid w:val="00643569"/>
    <w:rsid w:val="0064387E"/>
    <w:rsid w:val="00643951"/>
    <w:rsid w:val="00643C30"/>
    <w:rsid w:val="00644921"/>
    <w:rsid w:val="006454B4"/>
    <w:rsid w:val="00645CD1"/>
    <w:rsid w:val="00645D18"/>
    <w:rsid w:val="00645D96"/>
    <w:rsid w:val="006475A3"/>
    <w:rsid w:val="00650EA3"/>
    <w:rsid w:val="0065129F"/>
    <w:rsid w:val="00651560"/>
    <w:rsid w:val="00651793"/>
    <w:rsid w:val="00652474"/>
    <w:rsid w:val="006525CD"/>
    <w:rsid w:val="00653936"/>
    <w:rsid w:val="00656696"/>
    <w:rsid w:val="0065790B"/>
    <w:rsid w:val="00657FA9"/>
    <w:rsid w:val="00660C0C"/>
    <w:rsid w:val="00661BC5"/>
    <w:rsid w:val="00661E5E"/>
    <w:rsid w:val="00662892"/>
    <w:rsid w:val="00662A24"/>
    <w:rsid w:val="00662B89"/>
    <w:rsid w:val="0066359E"/>
    <w:rsid w:val="006641C5"/>
    <w:rsid w:val="00666FFD"/>
    <w:rsid w:val="00670486"/>
    <w:rsid w:val="00670E84"/>
    <w:rsid w:val="00671493"/>
    <w:rsid w:val="00671C1F"/>
    <w:rsid w:val="00672188"/>
    <w:rsid w:val="006726F5"/>
    <w:rsid w:val="00673165"/>
    <w:rsid w:val="00673176"/>
    <w:rsid w:val="00673ACD"/>
    <w:rsid w:val="00675277"/>
    <w:rsid w:val="0067567C"/>
    <w:rsid w:val="006756C9"/>
    <w:rsid w:val="0068104E"/>
    <w:rsid w:val="00682218"/>
    <w:rsid w:val="00682714"/>
    <w:rsid w:val="00682FA8"/>
    <w:rsid w:val="0068390A"/>
    <w:rsid w:val="00685A79"/>
    <w:rsid w:val="00685CF7"/>
    <w:rsid w:val="0068638D"/>
    <w:rsid w:val="006865E2"/>
    <w:rsid w:val="00686F27"/>
    <w:rsid w:val="006874F9"/>
    <w:rsid w:val="0068791D"/>
    <w:rsid w:val="00687DFE"/>
    <w:rsid w:val="00690477"/>
    <w:rsid w:val="00692B33"/>
    <w:rsid w:val="0069307F"/>
    <w:rsid w:val="006933C8"/>
    <w:rsid w:val="00693516"/>
    <w:rsid w:val="00693E41"/>
    <w:rsid w:val="00693F84"/>
    <w:rsid w:val="00694FBD"/>
    <w:rsid w:val="00697B8D"/>
    <w:rsid w:val="006A1778"/>
    <w:rsid w:val="006A34C3"/>
    <w:rsid w:val="006A3893"/>
    <w:rsid w:val="006A4159"/>
    <w:rsid w:val="006A4494"/>
    <w:rsid w:val="006A4792"/>
    <w:rsid w:val="006A5B83"/>
    <w:rsid w:val="006A6649"/>
    <w:rsid w:val="006A75DC"/>
    <w:rsid w:val="006B1BA2"/>
    <w:rsid w:val="006B3EDA"/>
    <w:rsid w:val="006B472D"/>
    <w:rsid w:val="006B4B55"/>
    <w:rsid w:val="006B5311"/>
    <w:rsid w:val="006B5E2D"/>
    <w:rsid w:val="006B648B"/>
    <w:rsid w:val="006B6F9E"/>
    <w:rsid w:val="006C2B98"/>
    <w:rsid w:val="006C3C62"/>
    <w:rsid w:val="006C4488"/>
    <w:rsid w:val="006C5CCD"/>
    <w:rsid w:val="006C5DCC"/>
    <w:rsid w:val="006C659E"/>
    <w:rsid w:val="006C7087"/>
    <w:rsid w:val="006C779E"/>
    <w:rsid w:val="006C7806"/>
    <w:rsid w:val="006C7888"/>
    <w:rsid w:val="006D2934"/>
    <w:rsid w:val="006D2E03"/>
    <w:rsid w:val="006D3F04"/>
    <w:rsid w:val="006D7075"/>
    <w:rsid w:val="006E019D"/>
    <w:rsid w:val="006E2435"/>
    <w:rsid w:val="006E362E"/>
    <w:rsid w:val="006E3FAC"/>
    <w:rsid w:val="006E4139"/>
    <w:rsid w:val="006E446B"/>
    <w:rsid w:val="006E466C"/>
    <w:rsid w:val="006E47CF"/>
    <w:rsid w:val="006E578E"/>
    <w:rsid w:val="006E5EEB"/>
    <w:rsid w:val="006E699A"/>
    <w:rsid w:val="006E78FE"/>
    <w:rsid w:val="006E7EA1"/>
    <w:rsid w:val="006F27FC"/>
    <w:rsid w:val="006F3517"/>
    <w:rsid w:val="006F3535"/>
    <w:rsid w:val="006F4BCA"/>
    <w:rsid w:val="006F54DF"/>
    <w:rsid w:val="006F5C20"/>
    <w:rsid w:val="006F5FD0"/>
    <w:rsid w:val="006F60F1"/>
    <w:rsid w:val="006F6CC2"/>
    <w:rsid w:val="006F6E04"/>
    <w:rsid w:val="00701C63"/>
    <w:rsid w:val="007021C0"/>
    <w:rsid w:val="007033D9"/>
    <w:rsid w:val="00703D4F"/>
    <w:rsid w:val="00705E62"/>
    <w:rsid w:val="00705EBF"/>
    <w:rsid w:val="00706833"/>
    <w:rsid w:val="00706E50"/>
    <w:rsid w:val="007071CF"/>
    <w:rsid w:val="0070730C"/>
    <w:rsid w:val="00707473"/>
    <w:rsid w:val="0070759E"/>
    <w:rsid w:val="00710541"/>
    <w:rsid w:val="00711F85"/>
    <w:rsid w:val="00712178"/>
    <w:rsid w:val="00714DF9"/>
    <w:rsid w:val="00715008"/>
    <w:rsid w:val="00715E98"/>
    <w:rsid w:val="00717D64"/>
    <w:rsid w:val="00720F7B"/>
    <w:rsid w:val="00722706"/>
    <w:rsid w:val="0072316C"/>
    <w:rsid w:val="0072389A"/>
    <w:rsid w:val="0072393C"/>
    <w:rsid w:val="007254C7"/>
    <w:rsid w:val="00725596"/>
    <w:rsid w:val="00726A3B"/>
    <w:rsid w:val="00726D20"/>
    <w:rsid w:val="00726FA1"/>
    <w:rsid w:val="00730DAD"/>
    <w:rsid w:val="0073187F"/>
    <w:rsid w:val="00731BAE"/>
    <w:rsid w:val="007324D5"/>
    <w:rsid w:val="00732DEE"/>
    <w:rsid w:val="007332AD"/>
    <w:rsid w:val="0073355B"/>
    <w:rsid w:val="00733982"/>
    <w:rsid w:val="0073404F"/>
    <w:rsid w:val="00734685"/>
    <w:rsid w:val="0073547F"/>
    <w:rsid w:val="00735833"/>
    <w:rsid w:val="0073584F"/>
    <w:rsid w:val="00737193"/>
    <w:rsid w:val="00737763"/>
    <w:rsid w:val="0074032E"/>
    <w:rsid w:val="00741298"/>
    <w:rsid w:val="007417AD"/>
    <w:rsid w:val="00741987"/>
    <w:rsid w:val="0074249A"/>
    <w:rsid w:val="00742ACE"/>
    <w:rsid w:val="00743CA4"/>
    <w:rsid w:val="007442D1"/>
    <w:rsid w:val="007443C6"/>
    <w:rsid w:val="00744824"/>
    <w:rsid w:val="00745B53"/>
    <w:rsid w:val="00746CA3"/>
    <w:rsid w:val="00746F49"/>
    <w:rsid w:val="00751BEB"/>
    <w:rsid w:val="0075271C"/>
    <w:rsid w:val="00752D85"/>
    <w:rsid w:val="00754D1F"/>
    <w:rsid w:val="00755605"/>
    <w:rsid w:val="00761069"/>
    <w:rsid w:val="00762262"/>
    <w:rsid w:val="007624B4"/>
    <w:rsid w:val="0076320A"/>
    <w:rsid w:val="00763E6C"/>
    <w:rsid w:val="007647AE"/>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5EAF"/>
    <w:rsid w:val="00776FA4"/>
    <w:rsid w:val="007803D1"/>
    <w:rsid w:val="00781926"/>
    <w:rsid w:val="00782A13"/>
    <w:rsid w:val="007844D7"/>
    <w:rsid w:val="007858C7"/>
    <w:rsid w:val="00786434"/>
    <w:rsid w:val="0078719A"/>
    <w:rsid w:val="00787DB0"/>
    <w:rsid w:val="0079056A"/>
    <w:rsid w:val="007907FC"/>
    <w:rsid w:val="00792329"/>
    <w:rsid w:val="00793E96"/>
    <w:rsid w:val="007947E6"/>
    <w:rsid w:val="0079588F"/>
    <w:rsid w:val="00796CA7"/>
    <w:rsid w:val="00796E26"/>
    <w:rsid w:val="007A0ACB"/>
    <w:rsid w:val="007A0B4C"/>
    <w:rsid w:val="007A0B61"/>
    <w:rsid w:val="007A0B85"/>
    <w:rsid w:val="007A4816"/>
    <w:rsid w:val="007A5995"/>
    <w:rsid w:val="007A5F24"/>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0E72"/>
    <w:rsid w:val="007C15C3"/>
    <w:rsid w:val="007C38D4"/>
    <w:rsid w:val="007C46EC"/>
    <w:rsid w:val="007C4E69"/>
    <w:rsid w:val="007C587C"/>
    <w:rsid w:val="007C6BE1"/>
    <w:rsid w:val="007C7B7F"/>
    <w:rsid w:val="007D0C10"/>
    <w:rsid w:val="007D12C3"/>
    <w:rsid w:val="007D273A"/>
    <w:rsid w:val="007D2C66"/>
    <w:rsid w:val="007D2DAD"/>
    <w:rsid w:val="007D2F90"/>
    <w:rsid w:val="007D391C"/>
    <w:rsid w:val="007D6511"/>
    <w:rsid w:val="007E1C7E"/>
    <w:rsid w:val="007E280A"/>
    <w:rsid w:val="007E36D1"/>
    <w:rsid w:val="007E3CFF"/>
    <w:rsid w:val="007E4182"/>
    <w:rsid w:val="007E482D"/>
    <w:rsid w:val="007E4CBF"/>
    <w:rsid w:val="007E544E"/>
    <w:rsid w:val="007E55A3"/>
    <w:rsid w:val="007E68EB"/>
    <w:rsid w:val="007E7670"/>
    <w:rsid w:val="007F01B8"/>
    <w:rsid w:val="007F059F"/>
    <w:rsid w:val="007F05ED"/>
    <w:rsid w:val="007F0633"/>
    <w:rsid w:val="007F15CF"/>
    <w:rsid w:val="007F1D1C"/>
    <w:rsid w:val="007F1EB2"/>
    <w:rsid w:val="007F301E"/>
    <w:rsid w:val="007F30E0"/>
    <w:rsid w:val="007F4043"/>
    <w:rsid w:val="007F500F"/>
    <w:rsid w:val="007F5864"/>
    <w:rsid w:val="007F624E"/>
    <w:rsid w:val="007F6E06"/>
    <w:rsid w:val="00800007"/>
    <w:rsid w:val="0080096F"/>
    <w:rsid w:val="008036F3"/>
    <w:rsid w:val="00803A63"/>
    <w:rsid w:val="00803B5E"/>
    <w:rsid w:val="008041B5"/>
    <w:rsid w:val="008055D3"/>
    <w:rsid w:val="00807642"/>
    <w:rsid w:val="008111BB"/>
    <w:rsid w:val="00811D17"/>
    <w:rsid w:val="008124D3"/>
    <w:rsid w:val="00813602"/>
    <w:rsid w:val="00814D7E"/>
    <w:rsid w:val="008150D0"/>
    <w:rsid w:val="008153AE"/>
    <w:rsid w:val="00815661"/>
    <w:rsid w:val="00815665"/>
    <w:rsid w:val="0082076C"/>
    <w:rsid w:val="00820A50"/>
    <w:rsid w:val="00820C88"/>
    <w:rsid w:val="00820E05"/>
    <w:rsid w:val="0082143E"/>
    <w:rsid w:val="00821DAB"/>
    <w:rsid w:val="008237BC"/>
    <w:rsid w:val="00823A34"/>
    <w:rsid w:val="00825677"/>
    <w:rsid w:val="00826605"/>
    <w:rsid w:val="00826AC9"/>
    <w:rsid w:val="00827C47"/>
    <w:rsid w:val="008305DC"/>
    <w:rsid w:val="00832A0C"/>
    <w:rsid w:val="00833126"/>
    <w:rsid w:val="00833842"/>
    <w:rsid w:val="00833C0D"/>
    <w:rsid w:val="00834276"/>
    <w:rsid w:val="0083534A"/>
    <w:rsid w:val="00835774"/>
    <w:rsid w:val="00835991"/>
    <w:rsid w:val="00835D3D"/>
    <w:rsid w:val="008363D0"/>
    <w:rsid w:val="00837BED"/>
    <w:rsid w:val="00841501"/>
    <w:rsid w:val="00843939"/>
    <w:rsid w:val="008448A7"/>
    <w:rsid w:val="0084513A"/>
    <w:rsid w:val="00845755"/>
    <w:rsid w:val="008467E1"/>
    <w:rsid w:val="0084698B"/>
    <w:rsid w:val="00847AB9"/>
    <w:rsid w:val="00850315"/>
    <w:rsid w:val="00850E9A"/>
    <w:rsid w:val="008511AC"/>
    <w:rsid w:val="00851845"/>
    <w:rsid w:val="00851C03"/>
    <w:rsid w:val="0085324E"/>
    <w:rsid w:val="008544F5"/>
    <w:rsid w:val="008554F2"/>
    <w:rsid w:val="00856734"/>
    <w:rsid w:val="00856972"/>
    <w:rsid w:val="00860289"/>
    <w:rsid w:val="0086331F"/>
    <w:rsid w:val="00863CF8"/>
    <w:rsid w:val="00863E3E"/>
    <w:rsid w:val="00863ECB"/>
    <w:rsid w:val="008651E6"/>
    <w:rsid w:val="00865593"/>
    <w:rsid w:val="008657AB"/>
    <w:rsid w:val="00866436"/>
    <w:rsid w:val="0086696A"/>
    <w:rsid w:val="00866EB0"/>
    <w:rsid w:val="008712E3"/>
    <w:rsid w:val="00871EE0"/>
    <w:rsid w:val="00871FC4"/>
    <w:rsid w:val="00872291"/>
    <w:rsid w:val="00873844"/>
    <w:rsid w:val="00874017"/>
    <w:rsid w:val="008741C7"/>
    <w:rsid w:val="00874997"/>
    <w:rsid w:val="008754F2"/>
    <w:rsid w:val="00875A3D"/>
    <w:rsid w:val="008761AB"/>
    <w:rsid w:val="0087728B"/>
    <w:rsid w:val="00877BB7"/>
    <w:rsid w:val="00880BEE"/>
    <w:rsid w:val="00881424"/>
    <w:rsid w:val="00881B98"/>
    <w:rsid w:val="00882375"/>
    <w:rsid w:val="008829E8"/>
    <w:rsid w:val="00882E47"/>
    <w:rsid w:val="00882FBC"/>
    <w:rsid w:val="00883707"/>
    <w:rsid w:val="008841B0"/>
    <w:rsid w:val="0088577A"/>
    <w:rsid w:val="00886E91"/>
    <w:rsid w:val="00887A99"/>
    <w:rsid w:val="00890E47"/>
    <w:rsid w:val="00890F9B"/>
    <w:rsid w:val="00891597"/>
    <w:rsid w:val="00891C25"/>
    <w:rsid w:val="00892B46"/>
    <w:rsid w:val="00892D82"/>
    <w:rsid w:val="00892EA1"/>
    <w:rsid w:val="008931DE"/>
    <w:rsid w:val="00893F58"/>
    <w:rsid w:val="00895250"/>
    <w:rsid w:val="008955EA"/>
    <w:rsid w:val="0089583F"/>
    <w:rsid w:val="00895C44"/>
    <w:rsid w:val="00895D6B"/>
    <w:rsid w:val="00896ABE"/>
    <w:rsid w:val="00896C97"/>
    <w:rsid w:val="00897895"/>
    <w:rsid w:val="008A02E9"/>
    <w:rsid w:val="008A061F"/>
    <w:rsid w:val="008A0FE5"/>
    <w:rsid w:val="008A1153"/>
    <w:rsid w:val="008A1AA1"/>
    <w:rsid w:val="008A1D02"/>
    <w:rsid w:val="008A209D"/>
    <w:rsid w:val="008A2889"/>
    <w:rsid w:val="008A3790"/>
    <w:rsid w:val="008A39E2"/>
    <w:rsid w:val="008A3B66"/>
    <w:rsid w:val="008A508F"/>
    <w:rsid w:val="008A57C9"/>
    <w:rsid w:val="008A6253"/>
    <w:rsid w:val="008A6CE3"/>
    <w:rsid w:val="008A75E5"/>
    <w:rsid w:val="008B00A9"/>
    <w:rsid w:val="008B00E1"/>
    <w:rsid w:val="008B057C"/>
    <w:rsid w:val="008B140D"/>
    <w:rsid w:val="008B28E5"/>
    <w:rsid w:val="008B2BC3"/>
    <w:rsid w:val="008B3552"/>
    <w:rsid w:val="008B3F28"/>
    <w:rsid w:val="008B432C"/>
    <w:rsid w:val="008B4BFC"/>
    <w:rsid w:val="008B543F"/>
    <w:rsid w:val="008B709D"/>
    <w:rsid w:val="008B75A7"/>
    <w:rsid w:val="008C1F11"/>
    <w:rsid w:val="008C2759"/>
    <w:rsid w:val="008C2B3E"/>
    <w:rsid w:val="008C3AB3"/>
    <w:rsid w:val="008C49F4"/>
    <w:rsid w:val="008C4C58"/>
    <w:rsid w:val="008C5172"/>
    <w:rsid w:val="008C5552"/>
    <w:rsid w:val="008C6348"/>
    <w:rsid w:val="008C639C"/>
    <w:rsid w:val="008C77E4"/>
    <w:rsid w:val="008D0044"/>
    <w:rsid w:val="008D0166"/>
    <w:rsid w:val="008D08E9"/>
    <w:rsid w:val="008D0D95"/>
    <w:rsid w:val="008D2397"/>
    <w:rsid w:val="008D2E2E"/>
    <w:rsid w:val="008D3035"/>
    <w:rsid w:val="008D3A57"/>
    <w:rsid w:val="008D3F14"/>
    <w:rsid w:val="008D5A72"/>
    <w:rsid w:val="008D5C1E"/>
    <w:rsid w:val="008D640C"/>
    <w:rsid w:val="008D65D6"/>
    <w:rsid w:val="008D6B96"/>
    <w:rsid w:val="008D70C2"/>
    <w:rsid w:val="008D73C2"/>
    <w:rsid w:val="008E0F13"/>
    <w:rsid w:val="008E1DB9"/>
    <w:rsid w:val="008E2311"/>
    <w:rsid w:val="008E3693"/>
    <w:rsid w:val="008E49D1"/>
    <w:rsid w:val="008E4CF2"/>
    <w:rsid w:val="008E6536"/>
    <w:rsid w:val="008E66D0"/>
    <w:rsid w:val="008E71E6"/>
    <w:rsid w:val="008E78D5"/>
    <w:rsid w:val="008F09DC"/>
    <w:rsid w:val="008F14E0"/>
    <w:rsid w:val="008F195A"/>
    <w:rsid w:val="008F1C2A"/>
    <w:rsid w:val="008F3CC4"/>
    <w:rsid w:val="008F406D"/>
    <w:rsid w:val="008F47FA"/>
    <w:rsid w:val="008F4CA0"/>
    <w:rsid w:val="008F6A0F"/>
    <w:rsid w:val="008F78E1"/>
    <w:rsid w:val="008F7EB9"/>
    <w:rsid w:val="00900510"/>
    <w:rsid w:val="0090051E"/>
    <w:rsid w:val="00901CC6"/>
    <w:rsid w:val="00901DC7"/>
    <w:rsid w:val="00902C54"/>
    <w:rsid w:val="00902EE7"/>
    <w:rsid w:val="00903332"/>
    <w:rsid w:val="00903C3C"/>
    <w:rsid w:val="00903DBB"/>
    <w:rsid w:val="00904360"/>
    <w:rsid w:val="00904BAF"/>
    <w:rsid w:val="00904DD7"/>
    <w:rsid w:val="00905B65"/>
    <w:rsid w:val="00905C1F"/>
    <w:rsid w:val="00911FE1"/>
    <w:rsid w:val="0091227A"/>
    <w:rsid w:val="00913361"/>
    <w:rsid w:val="009137FB"/>
    <w:rsid w:val="00913FDC"/>
    <w:rsid w:val="009149BB"/>
    <w:rsid w:val="00914B01"/>
    <w:rsid w:val="00915CFD"/>
    <w:rsid w:val="00916B2C"/>
    <w:rsid w:val="00917BD6"/>
    <w:rsid w:val="00917F16"/>
    <w:rsid w:val="00920BD8"/>
    <w:rsid w:val="0092180F"/>
    <w:rsid w:val="009221FB"/>
    <w:rsid w:val="00922FB7"/>
    <w:rsid w:val="00923314"/>
    <w:rsid w:val="00923760"/>
    <w:rsid w:val="00924CE5"/>
    <w:rsid w:val="00925BB3"/>
    <w:rsid w:val="00926C49"/>
    <w:rsid w:val="0092737A"/>
    <w:rsid w:val="009303B3"/>
    <w:rsid w:val="00931450"/>
    <w:rsid w:val="00931CFF"/>
    <w:rsid w:val="00932277"/>
    <w:rsid w:val="00932EBA"/>
    <w:rsid w:val="0093375E"/>
    <w:rsid w:val="00933D4F"/>
    <w:rsid w:val="00935AA6"/>
    <w:rsid w:val="00937291"/>
    <w:rsid w:val="0093742D"/>
    <w:rsid w:val="00937565"/>
    <w:rsid w:val="009378EC"/>
    <w:rsid w:val="00937AC8"/>
    <w:rsid w:val="009412EB"/>
    <w:rsid w:val="00941E4F"/>
    <w:rsid w:val="00941F84"/>
    <w:rsid w:val="00942DC5"/>
    <w:rsid w:val="0094323A"/>
    <w:rsid w:val="0094352D"/>
    <w:rsid w:val="00944D19"/>
    <w:rsid w:val="00944D84"/>
    <w:rsid w:val="00945458"/>
    <w:rsid w:val="009455B1"/>
    <w:rsid w:val="00945E4D"/>
    <w:rsid w:val="00946828"/>
    <w:rsid w:val="00946BE7"/>
    <w:rsid w:val="00946D4B"/>
    <w:rsid w:val="00947A7C"/>
    <w:rsid w:val="00947EB5"/>
    <w:rsid w:val="00951183"/>
    <w:rsid w:val="009511CF"/>
    <w:rsid w:val="009515CA"/>
    <w:rsid w:val="009515D4"/>
    <w:rsid w:val="009519A1"/>
    <w:rsid w:val="00951F52"/>
    <w:rsid w:val="00951FAF"/>
    <w:rsid w:val="00952B62"/>
    <w:rsid w:val="00953A2B"/>
    <w:rsid w:val="00954409"/>
    <w:rsid w:val="00954B0E"/>
    <w:rsid w:val="00954E43"/>
    <w:rsid w:val="00955282"/>
    <w:rsid w:val="00957AE8"/>
    <w:rsid w:val="0096069E"/>
    <w:rsid w:val="00960ED3"/>
    <w:rsid w:val="00962B81"/>
    <w:rsid w:val="00962CB8"/>
    <w:rsid w:val="00964CB7"/>
    <w:rsid w:val="009655DA"/>
    <w:rsid w:val="009678FD"/>
    <w:rsid w:val="00967A19"/>
    <w:rsid w:val="00967B98"/>
    <w:rsid w:val="00967B9C"/>
    <w:rsid w:val="00967CDE"/>
    <w:rsid w:val="009701D2"/>
    <w:rsid w:val="009708FE"/>
    <w:rsid w:val="009715AE"/>
    <w:rsid w:val="009715E4"/>
    <w:rsid w:val="00971E3C"/>
    <w:rsid w:val="00971E54"/>
    <w:rsid w:val="00972758"/>
    <w:rsid w:val="00972E5E"/>
    <w:rsid w:val="00973175"/>
    <w:rsid w:val="00974E69"/>
    <w:rsid w:val="0097592C"/>
    <w:rsid w:val="00975B88"/>
    <w:rsid w:val="00976266"/>
    <w:rsid w:val="00976689"/>
    <w:rsid w:val="00976D04"/>
    <w:rsid w:val="00976D08"/>
    <w:rsid w:val="00977682"/>
    <w:rsid w:val="00977700"/>
    <w:rsid w:val="009805A6"/>
    <w:rsid w:val="00980A08"/>
    <w:rsid w:val="0098102B"/>
    <w:rsid w:val="009813D2"/>
    <w:rsid w:val="009816BF"/>
    <w:rsid w:val="00982408"/>
    <w:rsid w:val="00982FCC"/>
    <w:rsid w:val="009841D3"/>
    <w:rsid w:val="0098451F"/>
    <w:rsid w:val="0098480A"/>
    <w:rsid w:val="00984FF9"/>
    <w:rsid w:val="00985C78"/>
    <w:rsid w:val="00986E36"/>
    <w:rsid w:val="0098722F"/>
    <w:rsid w:val="00990140"/>
    <w:rsid w:val="00991251"/>
    <w:rsid w:val="00991B6F"/>
    <w:rsid w:val="00992185"/>
    <w:rsid w:val="0099329C"/>
    <w:rsid w:val="0099370A"/>
    <w:rsid w:val="00995C25"/>
    <w:rsid w:val="00996094"/>
    <w:rsid w:val="00996503"/>
    <w:rsid w:val="009A0057"/>
    <w:rsid w:val="009A0058"/>
    <w:rsid w:val="009A0902"/>
    <w:rsid w:val="009A0A63"/>
    <w:rsid w:val="009A0B99"/>
    <w:rsid w:val="009A0EAD"/>
    <w:rsid w:val="009A1FA1"/>
    <w:rsid w:val="009A296D"/>
    <w:rsid w:val="009A402F"/>
    <w:rsid w:val="009A418F"/>
    <w:rsid w:val="009A471F"/>
    <w:rsid w:val="009A5AD6"/>
    <w:rsid w:val="009A6844"/>
    <w:rsid w:val="009A75FE"/>
    <w:rsid w:val="009A776F"/>
    <w:rsid w:val="009B03D6"/>
    <w:rsid w:val="009B1DB6"/>
    <w:rsid w:val="009B39AA"/>
    <w:rsid w:val="009B3A29"/>
    <w:rsid w:val="009B459B"/>
    <w:rsid w:val="009B5231"/>
    <w:rsid w:val="009B5B3D"/>
    <w:rsid w:val="009B62D6"/>
    <w:rsid w:val="009B69B1"/>
    <w:rsid w:val="009B78A2"/>
    <w:rsid w:val="009C09D3"/>
    <w:rsid w:val="009C1231"/>
    <w:rsid w:val="009C2E8E"/>
    <w:rsid w:val="009C3C5B"/>
    <w:rsid w:val="009C3E62"/>
    <w:rsid w:val="009C454D"/>
    <w:rsid w:val="009C6097"/>
    <w:rsid w:val="009C7756"/>
    <w:rsid w:val="009C7F66"/>
    <w:rsid w:val="009D0177"/>
    <w:rsid w:val="009D0BF0"/>
    <w:rsid w:val="009D0C9A"/>
    <w:rsid w:val="009D17E5"/>
    <w:rsid w:val="009D1938"/>
    <w:rsid w:val="009D1E3A"/>
    <w:rsid w:val="009D2473"/>
    <w:rsid w:val="009D307C"/>
    <w:rsid w:val="009D381F"/>
    <w:rsid w:val="009D3C04"/>
    <w:rsid w:val="009D4286"/>
    <w:rsid w:val="009D42D4"/>
    <w:rsid w:val="009D573C"/>
    <w:rsid w:val="009D5BDD"/>
    <w:rsid w:val="009D66AD"/>
    <w:rsid w:val="009D7A51"/>
    <w:rsid w:val="009D7AA9"/>
    <w:rsid w:val="009D7BC5"/>
    <w:rsid w:val="009E018B"/>
    <w:rsid w:val="009E05E2"/>
    <w:rsid w:val="009E5AC3"/>
    <w:rsid w:val="009E6128"/>
    <w:rsid w:val="009E6E82"/>
    <w:rsid w:val="009E74D0"/>
    <w:rsid w:val="009E77A0"/>
    <w:rsid w:val="009F338D"/>
    <w:rsid w:val="009F392B"/>
    <w:rsid w:val="009F3F6A"/>
    <w:rsid w:val="009F4305"/>
    <w:rsid w:val="009F48F7"/>
    <w:rsid w:val="009F6152"/>
    <w:rsid w:val="009F6308"/>
    <w:rsid w:val="00A0241B"/>
    <w:rsid w:val="00A03CA4"/>
    <w:rsid w:val="00A03E4A"/>
    <w:rsid w:val="00A04C0B"/>
    <w:rsid w:val="00A05CA6"/>
    <w:rsid w:val="00A0685A"/>
    <w:rsid w:val="00A06C0F"/>
    <w:rsid w:val="00A07021"/>
    <w:rsid w:val="00A07204"/>
    <w:rsid w:val="00A07B0C"/>
    <w:rsid w:val="00A10308"/>
    <w:rsid w:val="00A10526"/>
    <w:rsid w:val="00A107A6"/>
    <w:rsid w:val="00A10CF1"/>
    <w:rsid w:val="00A11218"/>
    <w:rsid w:val="00A11E3B"/>
    <w:rsid w:val="00A11F20"/>
    <w:rsid w:val="00A14233"/>
    <w:rsid w:val="00A14248"/>
    <w:rsid w:val="00A1652F"/>
    <w:rsid w:val="00A17154"/>
    <w:rsid w:val="00A17B96"/>
    <w:rsid w:val="00A217FD"/>
    <w:rsid w:val="00A228A3"/>
    <w:rsid w:val="00A23714"/>
    <w:rsid w:val="00A2371E"/>
    <w:rsid w:val="00A23D14"/>
    <w:rsid w:val="00A252DF"/>
    <w:rsid w:val="00A263C3"/>
    <w:rsid w:val="00A273F8"/>
    <w:rsid w:val="00A27A18"/>
    <w:rsid w:val="00A3026E"/>
    <w:rsid w:val="00A30C39"/>
    <w:rsid w:val="00A30F9D"/>
    <w:rsid w:val="00A311AF"/>
    <w:rsid w:val="00A31611"/>
    <w:rsid w:val="00A3208E"/>
    <w:rsid w:val="00A32E02"/>
    <w:rsid w:val="00A32F53"/>
    <w:rsid w:val="00A33319"/>
    <w:rsid w:val="00A33A9C"/>
    <w:rsid w:val="00A34004"/>
    <w:rsid w:val="00A34062"/>
    <w:rsid w:val="00A3465B"/>
    <w:rsid w:val="00A3557C"/>
    <w:rsid w:val="00A35716"/>
    <w:rsid w:val="00A35A65"/>
    <w:rsid w:val="00A36997"/>
    <w:rsid w:val="00A407AF"/>
    <w:rsid w:val="00A423A2"/>
    <w:rsid w:val="00A42FD4"/>
    <w:rsid w:val="00A44BDB"/>
    <w:rsid w:val="00A45271"/>
    <w:rsid w:val="00A4539F"/>
    <w:rsid w:val="00A45F20"/>
    <w:rsid w:val="00A501E4"/>
    <w:rsid w:val="00A502B1"/>
    <w:rsid w:val="00A50B38"/>
    <w:rsid w:val="00A50DE7"/>
    <w:rsid w:val="00A529EA"/>
    <w:rsid w:val="00A52D3A"/>
    <w:rsid w:val="00A52F74"/>
    <w:rsid w:val="00A533EC"/>
    <w:rsid w:val="00A5364A"/>
    <w:rsid w:val="00A53EAA"/>
    <w:rsid w:val="00A54A77"/>
    <w:rsid w:val="00A54CD1"/>
    <w:rsid w:val="00A54DFA"/>
    <w:rsid w:val="00A55454"/>
    <w:rsid w:val="00A557F8"/>
    <w:rsid w:val="00A5657C"/>
    <w:rsid w:val="00A56F2B"/>
    <w:rsid w:val="00A570E3"/>
    <w:rsid w:val="00A61166"/>
    <w:rsid w:val="00A612AB"/>
    <w:rsid w:val="00A624CC"/>
    <w:rsid w:val="00A62B50"/>
    <w:rsid w:val="00A63115"/>
    <w:rsid w:val="00A657E1"/>
    <w:rsid w:val="00A65F8B"/>
    <w:rsid w:val="00A661C9"/>
    <w:rsid w:val="00A66E2D"/>
    <w:rsid w:val="00A6725C"/>
    <w:rsid w:val="00A67BAA"/>
    <w:rsid w:val="00A67D9D"/>
    <w:rsid w:val="00A67E12"/>
    <w:rsid w:val="00A706F0"/>
    <w:rsid w:val="00A71749"/>
    <w:rsid w:val="00A71ABD"/>
    <w:rsid w:val="00A72384"/>
    <w:rsid w:val="00A7269D"/>
    <w:rsid w:val="00A7372D"/>
    <w:rsid w:val="00A73C5A"/>
    <w:rsid w:val="00A74074"/>
    <w:rsid w:val="00A74DA2"/>
    <w:rsid w:val="00A751C5"/>
    <w:rsid w:val="00A75C3F"/>
    <w:rsid w:val="00A75EAF"/>
    <w:rsid w:val="00A75F7F"/>
    <w:rsid w:val="00A77EA7"/>
    <w:rsid w:val="00A81606"/>
    <w:rsid w:val="00A82D46"/>
    <w:rsid w:val="00A83FD2"/>
    <w:rsid w:val="00A84C07"/>
    <w:rsid w:val="00A85C00"/>
    <w:rsid w:val="00A86A09"/>
    <w:rsid w:val="00A86A56"/>
    <w:rsid w:val="00A87217"/>
    <w:rsid w:val="00A90AEB"/>
    <w:rsid w:val="00A910A6"/>
    <w:rsid w:val="00A91373"/>
    <w:rsid w:val="00A923D2"/>
    <w:rsid w:val="00A938A5"/>
    <w:rsid w:val="00A93963"/>
    <w:rsid w:val="00A954C3"/>
    <w:rsid w:val="00A9638B"/>
    <w:rsid w:val="00A966B9"/>
    <w:rsid w:val="00A96988"/>
    <w:rsid w:val="00A975B5"/>
    <w:rsid w:val="00A9789E"/>
    <w:rsid w:val="00AA0D84"/>
    <w:rsid w:val="00AA14A8"/>
    <w:rsid w:val="00AA2732"/>
    <w:rsid w:val="00AA4651"/>
    <w:rsid w:val="00AA48C5"/>
    <w:rsid w:val="00AA5484"/>
    <w:rsid w:val="00AA768A"/>
    <w:rsid w:val="00AA7D01"/>
    <w:rsid w:val="00AB0F24"/>
    <w:rsid w:val="00AB1098"/>
    <w:rsid w:val="00AB1AC2"/>
    <w:rsid w:val="00AB2409"/>
    <w:rsid w:val="00AB2923"/>
    <w:rsid w:val="00AB2AEB"/>
    <w:rsid w:val="00AB2BB1"/>
    <w:rsid w:val="00AB2C70"/>
    <w:rsid w:val="00AB2F75"/>
    <w:rsid w:val="00AB40D6"/>
    <w:rsid w:val="00AB42F0"/>
    <w:rsid w:val="00AB4CD6"/>
    <w:rsid w:val="00AB4F5B"/>
    <w:rsid w:val="00AB510F"/>
    <w:rsid w:val="00AB5BFA"/>
    <w:rsid w:val="00AB6141"/>
    <w:rsid w:val="00AB7814"/>
    <w:rsid w:val="00AC0375"/>
    <w:rsid w:val="00AC11E4"/>
    <w:rsid w:val="00AC2428"/>
    <w:rsid w:val="00AC3767"/>
    <w:rsid w:val="00AC39C9"/>
    <w:rsid w:val="00AC4924"/>
    <w:rsid w:val="00AC4BAE"/>
    <w:rsid w:val="00AC5061"/>
    <w:rsid w:val="00AC6044"/>
    <w:rsid w:val="00AC60B3"/>
    <w:rsid w:val="00AC6FB9"/>
    <w:rsid w:val="00AC7F35"/>
    <w:rsid w:val="00AD00A5"/>
    <w:rsid w:val="00AD0A4D"/>
    <w:rsid w:val="00AD1CEE"/>
    <w:rsid w:val="00AD208E"/>
    <w:rsid w:val="00AD28F1"/>
    <w:rsid w:val="00AD2D0C"/>
    <w:rsid w:val="00AD2D8E"/>
    <w:rsid w:val="00AD38B4"/>
    <w:rsid w:val="00AD49E9"/>
    <w:rsid w:val="00AD4AD1"/>
    <w:rsid w:val="00AD5688"/>
    <w:rsid w:val="00AD5BC8"/>
    <w:rsid w:val="00AD5D28"/>
    <w:rsid w:val="00AD5D34"/>
    <w:rsid w:val="00AD67CB"/>
    <w:rsid w:val="00AD67F5"/>
    <w:rsid w:val="00AE1345"/>
    <w:rsid w:val="00AE1F78"/>
    <w:rsid w:val="00AE2320"/>
    <w:rsid w:val="00AE2350"/>
    <w:rsid w:val="00AE32B3"/>
    <w:rsid w:val="00AE3EB1"/>
    <w:rsid w:val="00AE45F6"/>
    <w:rsid w:val="00AE5447"/>
    <w:rsid w:val="00AE6B48"/>
    <w:rsid w:val="00AE7B91"/>
    <w:rsid w:val="00AF05C8"/>
    <w:rsid w:val="00AF28B3"/>
    <w:rsid w:val="00AF2A3F"/>
    <w:rsid w:val="00AF3C68"/>
    <w:rsid w:val="00AF460D"/>
    <w:rsid w:val="00AF486D"/>
    <w:rsid w:val="00AF50DB"/>
    <w:rsid w:val="00AF6758"/>
    <w:rsid w:val="00AF68D4"/>
    <w:rsid w:val="00AF6C2A"/>
    <w:rsid w:val="00B000D9"/>
    <w:rsid w:val="00B0047A"/>
    <w:rsid w:val="00B0065D"/>
    <w:rsid w:val="00B006DB"/>
    <w:rsid w:val="00B00BEE"/>
    <w:rsid w:val="00B02919"/>
    <w:rsid w:val="00B03027"/>
    <w:rsid w:val="00B03D69"/>
    <w:rsid w:val="00B03EC4"/>
    <w:rsid w:val="00B0479E"/>
    <w:rsid w:val="00B04A33"/>
    <w:rsid w:val="00B04B47"/>
    <w:rsid w:val="00B04D37"/>
    <w:rsid w:val="00B05837"/>
    <w:rsid w:val="00B05E4A"/>
    <w:rsid w:val="00B06DAC"/>
    <w:rsid w:val="00B072B1"/>
    <w:rsid w:val="00B07E97"/>
    <w:rsid w:val="00B07FBD"/>
    <w:rsid w:val="00B12164"/>
    <w:rsid w:val="00B1309E"/>
    <w:rsid w:val="00B13E7E"/>
    <w:rsid w:val="00B14DD8"/>
    <w:rsid w:val="00B15022"/>
    <w:rsid w:val="00B15046"/>
    <w:rsid w:val="00B174E5"/>
    <w:rsid w:val="00B208C7"/>
    <w:rsid w:val="00B20F4B"/>
    <w:rsid w:val="00B21759"/>
    <w:rsid w:val="00B21D1C"/>
    <w:rsid w:val="00B21DB2"/>
    <w:rsid w:val="00B22251"/>
    <w:rsid w:val="00B22561"/>
    <w:rsid w:val="00B232B8"/>
    <w:rsid w:val="00B25E29"/>
    <w:rsid w:val="00B25F29"/>
    <w:rsid w:val="00B25F5E"/>
    <w:rsid w:val="00B2621D"/>
    <w:rsid w:val="00B30166"/>
    <w:rsid w:val="00B3049A"/>
    <w:rsid w:val="00B30C97"/>
    <w:rsid w:val="00B31075"/>
    <w:rsid w:val="00B32614"/>
    <w:rsid w:val="00B33848"/>
    <w:rsid w:val="00B341BA"/>
    <w:rsid w:val="00B35856"/>
    <w:rsid w:val="00B37F77"/>
    <w:rsid w:val="00B42380"/>
    <w:rsid w:val="00B4296F"/>
    <w:rsid w:val="00B43704"/>
    <w:rsid w:val="00B45BDA"/>
    <w:rsid w:val="00B45DC9"/>
    <w:rsid w:val="00B46351"/>
    <w:rsid w:val="00B46D38"/>
    <w:rsid w:val="00B470AE"/>
    <w:rsid w:val="00B511CC"/>
    <w:rsid w:val="00B51ECE"/>
    <w:rsid w:val="00B5202C"/>
    <w:rsid w:val="00B521AA"/>
    <w:rsid w:val="00B52D61"/>
    <w:rsid w:val="00B54255"/>
    <w:rsid w:val="00B54388"/>
    <w:rsid w:val="00B55AF5"/>
    <w:rsid w:val="00B56244"/>
    <w:rsid w:val="00B56958"/>
    <w:rsid w:val="00B57132"/>
    <w:rsid w:val="00B6018F"/>
    <w:rsid w:val="00B602AD"/>
    <w:rsid w:val="00B6060D"/>
    <w:rsid w:val="00B6386E"/>
    <w:rsid w:val="00B65542"/>
    <w:rsid w:val="00B6598F"/>
    <w:rsid w:val="00B65C0E"/>
    <w:rsid w:val="00B6641C"/>
    <w:rsid w:val="00B66B2F"/>
    <w:rsid w:val="00B70D08"/>
    <w:rsid w:val="00B712F8"/>
    <w:rsid w:val="00B714E2"/>
    <w:rsid w:val="00B72B47"/>
    <w:rsid w:val="00B75323"/>
    <w:rsid w:val="00B76CE5"/>
    <w:rsid w:val="00B771AB"/>
    <w:rsid w:val="00B7758B"/>
    <w:rsid w:val="00B776E6"/>
    <w:rsid w:val="00B77CF5"/>
    <w:rsid w:val="00B809D1"/>
    <w:rsid w:val="00B80A15"/>
    <w:rsid w:val="00B815BE"/>
    <w:rsid w:val="00B82015"/>
    <w:rsid w:val="00B83B4F"/>
    <w:rsid w:val="00B83CB5"/>
    <w:rsid w:val="00B85648"/>
    <w:rsid w:val="00B865AE"/>
    <w:rsid w:val="00B87492"/>
    <w:rsid w:val="00B902E8"/>
    <w:rsid w:val="00B902ED"/>
    <w:rsid w:val="00B90BAD"/>
    <w:rsid w:val="00B92697"/>
    <w:rsid w:val="00B934BF"/>
    <w:rsid w:val="00B9425A"/>
    <w:rsid w:val="00B949BE"/>
    <w:rsid w:val="00B95234"/>
    <w:rsid w:val="00B9615E"/>
    <w:rsid w:val="00B9629A"/>
    <w:rsid w:val="00B96D6F"/>
    <w:rsid w:val="00B9729E"/>
    <w:rsid w:val="00B97470"/>
    <w:rsid w:val="00B9769C"/>
    <w:rsid w:val="00BA0098"/>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A76E6"/>
    <w:rsid w:val="00BB0212"/>
    <w:rsid w:val="00BB05CE"/>
    <w:rsid w:val="00BB1361"/>
    <w:rsid w:val="00BB168E"/>
    <w:rsid w:val="00BB18FF"/>
    <w:rsid w:val="00BB1CA6"/>
    <w:rsid w:val="00BB1D68"/>
    <w:rsid w:val="00BB241C"/>
    <w:rsid w:val="00BB260F"/>
    <w:rsid w:val="00BB45C2"/>
    <w:rsid w:val="00BB629A"/>
    <w:rsid w:val="00BB67E2"/>
    <w:rsid w:val="00BB70DB"/>
    <w:rsid w:val="00BB72A7"/>
    <w:rsid w:val="00BC02A2"/>
    <w:rsid w:val="00BC1556"/>
    <w:rsid w:val="00BC2D61"/>
    <w:rsid w:val="00BC50FB"/>
    <w:rsid w:val="00BC56C8"/>
    <w:rsid w:val="00BC6577"/>
    <w:rsid w:val="00BC68D8"/>
    <w:rsid w:val="00BC75FF"/>
    <w:rsid w:val="00BD0D07"/>
    <w:rsid w:val="00BD1E75"/>
    <w:rsid w:val="00BD1F24"/>
    <w:rsid w:val="00BD2058"/>
    <w:rsid w:val="00BD27D0"/>
    <w:rsid w:val="00BD287A"/>
    <w:rsid w:val="00BD2D2C"/>
    <w:rsid w:val="00BD2D54"/>
    <w:rsid w:val="00BD390D"/>
    <w:rsid w:val="00BD5345"/>
    <w:rsid w:val="00BD6D42"/>
    <w:rsid w:val="00BE109C"/>
    <w:rsid w:val="00BE112B"/>
    <w:rsid w:val="00BE1745"/>
    <w:rsid w:val="00BE18BE"/>
    <w:rsid w:val="00BE321D"/>
    <w:rsid w:val="00BE3AAD"/>
    <w:rsid w:val="00BE4AEB"/>
    <w:rsid w:val="00BE522A"/>
    <w:rsid w:val="00BE6E51"/>
    <w:rsid w:val="00BE7233"/>
    <w:rsid w:val="00BE7CB5"/>
    <w:rsid w:val="00BF00B1"/>
    <w:rsid w:val="00BF057E"/>
    <w:rsid w:val="00BF0626"/>
    <w:rsid w:val="00BF2697"/>
    <w:rsid w:val="00BF27B7"/>
    <w:rsid w:val="00BF4922"/>
    <w:rsid w:val="00BF4EB3"/>
    <w:rsid w:val="00BF50AE"/>
    <w:rsid w:val="00C00F46"/>
    <w:rsid w:val="00C0140E"/>
    <w:rsid w:val="00C01851"/>
    <w:rsid w:val="00C01F71"/>
    <w:rsid w:val="00C04F0C"/>
    <w:rsid w:val="00C06200"/>
    <w:rsid w:val="00C063BB"/>
    <w:rsid w:val="00C07A20"/>
    <w:rsid w:val="00C07DE3"/>
    <w:rsid w:val="00C07F16"/>
    <w:rsid w:val="00C10804"/>
    <w:rsid w:val="00C10EFA"/>
    <w:rsid w:val="00C10F65"/>
    <w:rsid w:val="00C11F1B"/>
    <w:rsid w:val="00C12ABB"/>
    <w:rsid w:val="00C12BC6"/>
    <w:rsid w:val="00C136DB"/>
    <w:rsid w:val="00C15072"/>
    <w:rsid w:val="00C1566E"/>
    <w:rsid w:val="00C159EC"/>
    <w:rsid w:val="00C16771"/>
    <w:rsid w:val="00C17934"/>
    <w:rsid w:val="00C200C1"/>
    <w:rsid w:val="00C20536"/>
    <w:rsid w:val="00C21BF5"/>
    <w:rsid w:val="00C21EAD"/>
    <w:rsid w:val="00C222FB"/>
    <w:rsid w:val="00C2258C"/>
    <w:rsid w:val="00C23215"/>
    <w:rsid w:val="00C236E6"/>
    <w:rsid w:val="00C24426"/>
    <w:rsid w:val="00C24E11"/>
    <w:rsid w:val="00C25597"/>
    <w:rsid w:val="00C256DE"/>
    <w:rsid w:val="00C25FD7"/>
    <w:rsid w:val="00C2657C"/>
    <w:rsid w:val="00C277B4"/>
    <w:rsid w:val="00C3256D"/>
    <w:rsid w:val="00C333C1"/>
    <w:rsid w:val="00C33C29"/>
    <w:rsid w:val="00C33FBB"/>
    <w:rsid w:val="00C347A7"/>
    <w:rsid w:val="00C34800"/>
    <w:rsid w:val="00C35411"/>
    <w:rsid w:val="00C3552D"/>
    <w:rsid w:val="00C35ECA"/>
    <w:rsid w:val="00C406CC"/>
    <w:rsid w:val="00C40F80"/>
    <w:rsid w:val="00C4234D"/>
    <w:rsid w:val="00C4248F"/>
    <w:rsid w:val="00C4358D"/>
    <w:rsid w:val="00C4397D"/>
    <w:rsid w:val="00C45895"/>
    <w:rsid w:val="00C458FC"/>
    <w:rsid w:val="00C45E3E"/>
    <w:rsid w:val="00C45F97"/>
    <w:rsid w:val="00C464F8"/>
    <w:rsid w:val="00C465B1"/>
    <w:rsid w:val="00C474F4"/>
    <w:rsid w:val="00C50668"/>
    <w:rsid w:val="00C50777"/>
    <w:rsid w:val="00C5097B"/>
    <w:rsid w:val="00C52053"/>
    <w:rsid w:val="00C54224"/>
    <w:rsid w:val="00C54679"/>
    <w:rsid w:val="00C547E7"/>
    <w:rsid w:val="00C54B5C"/>
    <w:rsid w:val="00C5525E"/>
    <w:rsid w:val="00C55F8E"/>
    <w:rsid w:val="00C56148"/>
    <w:rsid w:val="00C57BEC"/>
    <w:rsid w:val="00C57ED1"/>
    <w:rsid w:val="00C60CB9"/>
    <w:rsid w:val="00C60DD7"/>
    <w:rsid w:val="00C614FC"/>
    <w:rsid w:val="00C616AD"/>
    <w:rsid w:val="00C61832"/>
    <w:rsid w:val="00C618BA"/>
    <w:rsid w:val="00C61DA9"/>
    <w:rsid w:val="00C6204C"/>
    <w:rsid w:val="00C6215B"/>
    <w:rsid w:val="00C62E32"/>
    <w:rsid w:val="00C63090"/>
    <w:rsid w:val="00C63384"/>
    <w:rsid w:val="00C63906"/>
    <w:rsid w:val="00C6427D"/>
    <w:rsid w:val="00C64AA9"/>
    <w:rsid w:val="00C64CB3"/>
    <w:rsid w:val="00C65EA5"/>
    <w:rsid w:val="00C66190"/>
    <w:rsid w:val="00C66C10"/>
    <w:rsid w:val="00C675D9"/>
    <w:rsid w:val="00C67D16"/>
    <w:rsid w:val="00C70324"/>
    <w:rsid w:val="00C70D77"/>
    <w:rsid w:val="00C70ECA"/>
    <w:rsid w:val="00C70F32"/>
    <w:rsid w:val="00C7167B"/>
    <w:rsid w:val="00C73301"/>
    <w:rsid w:val="00C74456"/>
    <w:rsid w:val="00C74CB1"/>
    <w:rsid w:val="00C7568E"/>
    <w:rsid w:val="00C77B4B"/>
    <w:rsid w:val="00C80722"/>
    <w:rsid w:val="00C80929"/>
    <w:rsid w:val="00C82866"/>
    <w:rsid w:val="00C84736"/>
    <w:rsid w:val="00C85089"/>
    <w:rsid w:val="00C85A94"/>
    <w:rsid w:val="00C900AE"/>
    <w:rsid w:val="00C90C11"/>
    <w:rsid w:val="00C90EA0"/>
    <w:rsid w:val="00C91243"/>
    <w:rsid w:val="00C9180A"/>
    <w:rsid w:val="00C93BE8"/>
    <w:rsid w:val="00C93BF3"/>
    <w:rsid w:val="00C93D60"/>
    <w:rsid w:val="00C94E9D"/>
    <w:rsid w:val="00C95827"/>
    <w:rsid w:val="00C95ACE"/>
    <w:rsid w:val="00C96C80"/>
    <w:rsid w:val="00C96F3A"/>
    <w:rsid w:val="00C96FFE"/>
    <w:rsid w:val="00C97C66"/>
    <w:rsid w:val="00CA05C2"/>
    <w:rsid w:val="00CA118B"/>
    <w:rsid w:val="00CA119B"/>
    <w:rsid w:val="00CA2359"/>
    <w:rsid w:val="00CA469E"/>
    <w:rsid w:val="00CA4E8E"/>
    <w:rsid w:val="00CA51AF"/>
    <w:rsid w:val="00CA5215"/>
    <w:rsid w:val="00CA5A7F"/>
    <w:rsid w:val="00CA6D35"/>
    <w:rsid w:val="00CB09F7"/>
    <w:rsid w:val="00CB0D9B"/>
    <w:rsid w:val="00CB1978"/>
    <w:rsid w:val="00CB28B8"/>
    <w:rsid w:val="00CB3400"/>
    <w:rsid w:val="00CB385E"/>
    <w:rsid w:val="00CB3D3B"/>
    <w:rsid w:val="00CB4359"/>
    <w:rsid w:val="00CB4972"/>
    <w:rsid w:val="00CB5BB2"/>
    <w:rsid w:val="00CB6672"/>
    <w:rsid w:val="00CB7075"/>
    <w:rsid w:val="00CC0C93"/>
    <w:rsid w:val="00CC1169"/>
    <w:rsid w:val="00CC1985"/>
    <w:rsid w:val="00CC2381"/>
    <w:rsid w:val="00CC2D00"/>
    <w:rsid w:val="00CC2D30"/>
    <w:rsid w:val="00CC3613"/>
    <w:rsid w:val="00CC510C"/>
    <w:rsid w:val="00CC66A8"/>
    <w:rsid w:val="00CC6B52"/>
    <w:rsid w:val="00CC6BCC"/>
    <w:rsid w:val="00CD2E13"/>
    <w:rsid w:val="00CD3978"/>
    <w:rsid w:val="00CD3CE9"/>
    <w:rsid w:val="00CD4D8B"/>
    <w:rsid w:val="00CD5053"/>
    <w:rsid w:val="00CD5169"/>
    <w:rsid w:val="00CD5414"/>
    <w:rsid w:val="00CD55CA"/>
    <w:rsid w:val="00CD57B3"/>
    <w:rsid w:val="00CD590A"/>
    <w:rsid w:val="00CD591C"/>
    <w:rsid w:val="00CD6340"/>
    <w:rsid w:val="00CD6772"/>
    <w:rsid w:val="00CD737B"/>
    <w:rsid w:val="00CD7DCC"/>
    <w:rsid w:val="00CE0492"/>
    <w:rsid w:val="00CE0601"/>
    <w:rsid w:val="00CE0FB3"/>
    <w:rsid w:val="00CE2388"/>
    <w:rsid w:val="00CE384E"/>
    <w:rsid w:val="00CE4904"/>
    <w:rsid w:val="00CE4EF1"/>
    <w:rsid w:val="00CE5017"/>
    <w:rsid w:val="00CE5FFC"/>
    <w:rsid w:val="00CE6963"/>
    <w:rsid w:val="00CE6F13"/>
    <w:rsid w:val="00CE744B"/>
    <w:rsid w:val="00CE759B"/>
    <w:rsid w:val="00CF0B0C"/>
    <w:rsid w:val="00CF1103"/>
    <w:rsid w:val="00CF2D58"/>
    <w:rsid w:val="00CF359B"/>
    <w:rsid w:val="00CF38D2"/>
    <w:rsid w:val="00CF4A2F"/>
    <w:rsid w:val="00CF4E98"/>
    <w:rsid w:val="00CF55A4"/>
    <w:rsid w:val="00CF787A"/>
    <w:rsid w:val="00D00427"/>
    <w:rsid w:val="00D004FD"/>
    <w:rsid w:val="00D00B4D"/>
    <w:rsid w:val="00D01F9B"/>
    <w:rsid w:val="00D01FAC"/>
    <w:rsid w:val="00D02BBC"/>
    <w:rsid w:val="00D02EDA"/>
    <w:rsid w:val="00D04501"/>
    <w:rsid w:val="00D04CB1"/>
    <w:rsid w:val="00D05801"/>
    <w:rsid w:val="00D0620D"/>
    <w:rsid w:val="00D0670C"/>
    <w:rsid w:val="00D06C55"/>
    <w:rsid w:val="00D07495"/>
    <w:rsid w:val="00D10075"/>
    <w:rsid w:val="00D1066F"/>
    <w:rsid w:val="00D12904"/>
    <w:rsid w:val="00D12ED0"/>
    <w:rsid w:val="00D131FD"/>
    <w:rsid w:val="00D1422A"/>
    <w:rsid w:val="00D16688"/>
    <w:rsid w:val="00D1709C"/>
    <w:rsid w:val="00D1764F"/>
    <w:rsid w:val="00D17EAA"/>
    <w:rsid w:val="00D2017F"/>
    <w:rsid w:val="00D206FC"/>
    <w:rsid w:val="00D213FF"/>
    <w:rsid w:val="00D216D2"/>
    <w:rsid w:val="00D217E1"/>
    <w:rsid w:val="00D227EB"/>
    <w:rsid w:val="00D2363D"/>
    <w:rsid w:val="00D23D0A"/>
    <w:rsid w:val="00D241A7"/>
    <w:rsid w:val="00D24504"/>
    <w:rsid w:val="00D2480D"/>
    <w:rsid w:val="00D256B9"/>
    <w:rsid w:val="00D25D77"/>
    <w:rsid w:val="00D264F6"/>
    <w:rsid w:val="00D26EC6"/>
    <w:rsid w:val="00D3065A"/>
    <w:rsid w:val="00D306B8"/>
    <w:rsid w:val="00D30E55"/>
    <w:rsid w:val="00D3113E"/>
    <w:rsid w:val="00D313E0"/>
    <w:rsid w:val="00D31A64"/>
    <w:rsid w:val="00D330CD"/>
    <w:rsid w:val="00D34090"/>
    <w:rsid w:val="00D340E3"/>
    <w:rsid w:val="00D344D6"/>
    <w:rsid w:val="00D35569"/>
    <w:rsid w:val="00D3583E"/>
    <w:rsid w:val="00D3665F"/>
    <w:rsid w:val="00D368DE"/>
    <w:rsid w:val="00D374D4"/>
    <w:rsid w:val="00D37E49"/>
    <w:rsid w:val="00D37F14"/>
    <w:rsid w:val="00D4070D"/>
    <w:rsid w:val="00D40B88"/>
    <w:rsid w:val="00D41397"/>
    <w:rsid w:val="00D41828"/>
    <w:rsid w:val="00D41F7D"/>
    <w:rsid w:val="00D42272"/>
    <w:rsid w:val="00D42D16"/>
    <w:rsid w:val="00D432F3"/>
    <w:rsid w:val="00D434E6"/>
    <w:rsid w:val="00D43893"/>
    <w:rsid w:val="00D44460"/>
    <w:rsid w:val="00D44C87"/>
    <w:rsid w:val="00D4581A"/>
    <w:rsid w:val="00D465F5"/>
    <w:rsid w:val="00D47596"/>
    <w:rsid w:val="00D476FB"/>
    <w:rsid w:val="00D47AF9"/>
    <w:rsid w:val="00D47F73"/>
    <w:rsid w:val="00D47FF7"/>
    <w:rsid w:val="00D540AA"/>
    <w:rsid w:val="00D568DC"/>
    <w:rsid w:val="00D5751B"/>
    <w:rsid w:val="00D57E32"/>
    <w:rsid w:val="00D60E73"/>
    <w:rsid w:val="00D6209F"/>
    <w:rsid w:val="00D65078"/>
    <w:rsid w:val="00D65E72"/>
    <w:rsid w:val="00D66830"/>
    <w:rsid w:val="00D66CDC"/>
    <w:rsid w:val="00D66FAF"/>
    <w:rsid w:val="00D72088"/>
    <w:rsid w:val="00D741BA"/>
    <w:rsid w:val="00D7531D"/>
    <w:rsid w:val="00D7589F"/>
    <w:rsid w:val="00D7627E"/>
    <w:rsid w:val="00D76D53"/>
    <w:rsid w:val="00D770ED"/>
    <w:rsid w:val="00D77641"/>
    <w:rsid w:val="00D80EEB"/>
    <w:rsid w:val="00D8196B"/>
    <w:rsid w:val="00D83D4F"/>
    <w:rsid w:val="00D8567E"/>
    <w:rsid w:val="00D8603E"/>
    <w:rsid w:val="00D86174"/>
    <w:rsid w:val="00D87CD5"/>
    <w:rsid w:val="00D912EE"/>
    <w:rsid w:val="00D9157F"/>
    <w:rsid w:val="00D91B25"/>
    <w:rsid w:val="00D91E95"/>
    <w:rsid w:val="00D926B0"/>
    <w:rsid w:val="00D92B39"/>
    <w:rsid w:val="00D93444"/>
    <w:rsid w:val="00D93AF9"/>
    <w:rsid w:val="00D947D3"/>
    <w:rsid w:val="00D94B24"/>
    <w:rsid w:val="00D96F2C"/>
    <w:rsid w:val="00D97129"/>
    <w:rsid w:val="00D97323"/>
    <w:rsid w:val="00D97E27"/>
    <w:rsid w:val="00DA104A"/>
    <w:rsid w:val="00DA1350"/>
    <w:rsid w:val="00DA1E4E"/>
    <w:rsid w:val="00DA2A76"/>
    <w:rsid w:val="00DA363F"/>
    <w:rsid w:val="00DA4602"/>
    <w:rsid w:val="00DA5837"/>
    <w:rsid w:val="00DA7143"/>
    <w:rsid w:val="00DA7726"/>
    <w:rsid w:val="00DA7899"/>
    <w:rsid w:val="00DA7D96"/>
    <w:rsid w:val="00DB0019"/>
    <w:rsid w:val="00DB0505"/>
    <w:rsid w:val="00DB0EB8"/>
    <w:rsid w:val="00DB1A07"/>
    <w:rsid w:val="00DB20B6"/>
    <w:rsid w:val="00DB29C4"/>
    <w:rsid w:val="00DB3450"/>
    <w:rsid w:val="00DB3C5C"/>
    <w:rsid w:val="00DB3D9B"/>
    <w:rsid w:val="00DB46B1"/>
    <w:rsid w:val="00DB656E"/>
    <w:rsid w:val="00DC097B"/>
    <w:rsid w:val="00DC156B"/>
    <w:rsid w:val="00DC27F6"/>
    <w:rsid w:val="00DC3CA7"/>
    <w:rsid w:val="00DC4A8C"/>
    <w:rsid w:val="00DC5328"/>
    <w:rsid w:val="00DC641F"/>
    <w:rsid w:val="00DC760F"/>
    <w:rsid w:val="00DD1075"/>
    <w:rsid w:val="00DD3AA6"/>
    <w:rsid w:val="00DD406A"/>
    <w:rsid w:val="00DD591E"/>
    <w:rsid w:val="00DD5D82"/>
    <w:rsid w:val="00DD5E7A"/>
    <w:rsid w:val="00DD616C"/>
    <w:rsid w:val="00DD6BCF"/>
    <w:rsid w:val="00DE02EB"/>
    <w:rsid w:val="00DE0372"/>
    <w:rsid w:val="00DE05AD"/>
    <w:rsid w:val="00DE0AF7"/>
    <w:rsid w:val="00DE16DD"/>
    <w:rsid w:val="00DE1A72"/>
    <w:rsid w:val="00DE1FFB"/>
    <w:rsid w:val="00DE257E"/>
    <w:rsid w:val="00DE2700"/>
    <w:rsid w:val="00DE299D"/>
    <w:rsid w:val="00DE33F0"/>
    <w:rsid w:val="00DE5033"/>
    <w:rsid w:val="00DE730E"/>
    <w:rsid w:val="00DE742E"/>
    <w:rsid w:val="00DE7A64"/>
    <w:rsid w:val="00DE7B11"/>
    <w:rsid w:val="00DF0134"/>
    <w:rsid w:val="00DF0A96"/>
    <w:rsid w:val="00DF6267"/>
    <w:rsid w:val="00E00181"/>
    <w:rsid w:val="00E004D1"/>
    <w:rsid w:val="00E0174E"/>
    <w:rsid w:val="00E03215"/>
    <w:rsid w:val="00E038AE"/>
    <w:rsid w:val="00E0586F"/>
    <w:rsid w:val="00E06974"/>
    <w:rsid w:val="00E06E13"/>
    <w:rsid w:val="00E075A9"/>
    <w:rsid w:val="00E07AED"/>
    <w:rsid w:val="00E07FFA"/>
    <w:rsid w:val="00E10F14"/>
    <w:rsid w:val="00E11173"/>
    <w:rsid w:val="00E11341"/>
    <w:rsid w:val="00E13E24"/>
    <w:rsid w:val="00E149A5"/>
    <w:rsid w:val="00E15F2E"/>
    <w:rsid w:val="00E2013E"/>
    <w:rsid w:val="00E205DD"/>
    <w:rsid w:val="00E212D2"/>
    <w:rsid w:val="00E234C9"/>
    <w:rsid w:val="00E23A44"/>
    <w:rsid w:val="00E241B9"/>
    <w:rsid w:val="00E24261"/>
    <w:rsid w:val="00E2451D"/>
    <w:rsid w:val="00E245CB"/>
    <w:rsid w:val="00E2475E"/>
    <w:rsid w:val="00E257B3"/>
    <w:rsid w:val="00E258C4"/>
    <w:rsid w:val="00E263C7"/>
    <w:rsid w:val="00E26882"/>
    <w:rsid w:val="00E26B77"/>
    <w:rsid w:val="00E2713F"/>
    <w:rsid w:val="00E27EEE"/>
    <w:rsid w:val="00E30037"/>
    <w:rsid w:val="00E3033A"/>
    <w:rsid w:val="00E3059D"/>
    <w:rsid w:val="00E30A4E"/>
    <w:rsid w:val="00E30EBD"/>
    <w:rsid w:val="00E30FC9"/>
    <w:rsid w:val="00E319A8"/>
    <w:rsid w:val="00E320CA"/>
    <w:rsid w:val="00E32C8F"/>
    <w:rsid w:val="00E32D7E"/>
    <w:rsid w:val="00E33D65"/>
    <w:rsid w:val="00E34190"/>
    <w:rsid w:val="00E34348"/>
    <w:rsid w:val="00E34426"/>
    <w:rsid w:val="00E345BB"/>
    <w:rsid w:val="00E346CF"/>
    <w:rsid w:val="00E34C42"/>
    <w:rsid w:val="00E357D1"/>
    <w:rsid w:val="00E359C8"/>
    <w:rsid w:val="00E36240"/>
    <w:rsid w:val="00E36F7A"/>
    <w:rsid w:val="00E3792C"/>
    <w:rsid w:val="00E42166"/>
    <w:rsid w:val="00E429AF"/>
    <w:rsid w:val="00E430B3"/>
    <w:rsid w:val="00E432FD"/>
    <w:rsid w:val="00E4466D"/>
    <w:rsid w:val="00E46348"/>
    <w:rsid w:val="00E46EF6"/>
    <w:rsid w:val="00E47D7D"/>
    <w:rsid w:val="00E5046F"/>
    <w:rsid w:val="00E5080E"/>
    <w:rsid w:val="00E50C46"/>
    <w:rsid w:val="00E5242C"/>
    <w:rsid w:val="00E5265C"/>
    <w:rsid w:val="00E52B8D"/>
    <w:rsid w:val="00E54320"/>
    <w:rsid w:val="00E54B64"/>
    <w:rsid w:val="00E54F02"/>
    <w:rsid w:val="00E54F63"/>
    <w:rsid w:val="00E5581D"/>
    <w:rsid w:val="00E56D9E"/>
    <w:rsid w:val="00E572DD"/>
    <w:rsid w:val="00E6063F"/>
    <w:rsid w:val="00E60B91"/>
    <w:rsid w:val="00E60D67"/>
    <w:rsid w:val="00E60E2E"/>
    <w:rsid w:val="00E61ADB"/>
    <w:rsid w:val="00E637DD"/>
    <w:rsid w:val="00E63F2E"/>
    <w:rsid w:val="00E714EF"/>
    <w:rsid w:val="00E718A6"/>
    <w:rsid w:val="00E71A6E"/>
    <w:rsid w:val="00E71B5D"/>
    <w:rsid w:val="00E720BF"/>
    <w:rsid w:val="00E72413"/>
    <w:rsid w:val="00E74C72"/>
    <w:rsid w:val="00E7533B"/>
    <w:rsid w:val="00E75A63"/>
    <w:rsid w:val="00E76184"/>
    <w:rsid w:val="00E76673"/>
    <w:rsid w:val="00E76B0F"/>
    <w:rsid w:val="00E77727"/>
    <w:rsid w:val="00E77BCB"/>
    <w:rsid w:val="00E77F90"/>
    <w:rsid w:val="00E8085B"/>
    <w:rsid w:val="00E809AE"/>
    <w:rsid w:val="00E80C7C"/>
    <w:rsid w:val="00E834FD"/>
    <w:rsid w:val="00E868C0"/>
    <w:rsid w:val="00E875EB"/>
    <w:rsid w:val="00E878DC"/>
    <w:rsid w:val="00E90D40"/>
    <w:rsid w:val="00E915AE"/>
    <w:rsid w:val="00E91668"/>
    <w:rsid w:val="00E92A3E"/>
    <w:rsid w:val="00E9327B"/>
    <w:rsid w:val="00E93DD0"/>
    <w:rsid w:val="00E94305"/>
    <w:rsid w:val="00E9448A"/>
    <w:rsid w:val="00E94727"/>
    <w:rsid w:val="00E94AAF"/>
    <w:rsid w:val="00E958F7"/>
    <w:rsid w:val="00E9762C"/>
    <w:rsid w:val="00EA0480"/>
    <w:rsid w:val="00EA05A6"/>
    <w:rsid w:val="00EA0DAD"/>
    <w:rsid w:val="00EA12DC"/>
    <w:rsid w:val="00EA1F99"/>
    <w:rsid w:val="00EA2923"/>
    <w:rsid w:val="00EA3568"/>
    <w:rsid w:val="00EA3773"/>
    <w:rsid w:val="00EA4074"/>
    <w:rsid w:val="00EA6DB3"/>
    <w:rsid w:val="00EA7136"/>
    <w:rsid w:val="00EB02E9"/>
    <w:rsid w:val="00EB0A3D"/>
    <w:rsid w:val="00EB0C7D"/>
    <w:rsid w:val="00EB11BF"/>
    <w:rsid w:val="00EB27CD"/>
    <w:rsid w:val="00EB308A"/>
    <w:rsid w:val="00EB43C2"/>
    <w:rsid w:val="00EB4BC5"/>
    <w:rsid w:val="00EB56B1"/>
    <w:rsid w:val="00EB595A"/>
    <w:rsid w:val="00EB68D3"/>
    <w:rsid w:val="00EB71F3"/>
    <w:rsid w:val="00EB71F9"/>
    <w:rsid w:val="00EB72A2"/>
    <w:rsid w:val="00EC0701"/>
    <w:rsid w:val="00EC1BC0"/>
    <w:rsid w:val="00EC1D87"/>
    <w:rsid w:val="00EC1D94"/>
    <w:rsid w:val="00EC215D"/>
    <w:rsid w:val="00EC2C93"/>
    <w:rsid w:val="00EC37CF"/>
    <w:rsid w:val="00EC45B8"/>
    <w:rsid w:val="00EC4671"/>
    <w:rsid w:val="00EC4FAE"/>
    <w:rsid w:val="00EC5CCA"/>
    <w:rsid w:val="00EC6605"/>
    <w:rsid w:val="00EC6D16"/>
    <w:rsid w:val="00EC6D21"/>
    <w:rsid w:val="00EC73A6"/>
    <w:rsid w:val="00EC7F65"/>
    <w:rsid w:val="00ED0940"/>
    <w:rsid w:val="00ED182B"/>
    <w:rsid w:val="00ED3B69"/>
    <w:rsid w:val="00ED3EE0"/>
    <w:rsid w:val="00ED4CE9"/>
    <w:rsid w:val="00ED5CCB"/>
    <w:rsid w:val="00ED5E8E"/>
    <w:rsid w:val="00ED62CC"/>
    <w:rsid w:val="00ED6AFB"/>
    <w:rsid w:val="00ED6C83"/>
    <w:rsid w:val="00ED734F"/>
    <w:rsid w:val="00EE0398"/>
    <w:rsid w:val="00EE074A"/>
    <w:rsid w:val="00EE0A22"/>
    <w:rsid w:val="00EE17F7"/>
    <w:rsid w:val="00EE3276"/>
    <w:rsid w:val="00EE3711"/>
    <w:rsid w:val="00EE3B2E"/>
    <w:rsid w:val="00EE3C00"/>
    <w:rsid w:val="00EE42FB"/>
    <w:rsid w:val="00EE47CE"/>
    <w:rsid w:val="00EE5894"/>
    <w:rsid w:val="00EE58E1"/>
    <w:rsid w:val="00EE5F62"/>
    <w:rsid w:val="00EE64EC"/>
    <w:rsid w:val="00EE7647"/>
    <w:rsid w:val="00EE7F8C"/>
    <w:rsid w:val="00EF073A"/>
    <w:rsid w:val="00EF0E49"/>
    <w:rsid w:val="00EF1F13"/>
    <w:rsid w:val="00EF3041"/>
    <w:rsid w:val="00EF33F3"/>
    <w:rsid w:val="00EF397A"/>
    <w:rsid w:val="00EF3DF8"/>
    <w:rsid w:val="00EF4C59"/>
    <w:rsid w:val="00EF59A3"/>
    <w:rsid w:val="00EF5A01"/>
    <w:rsid w:val="00EF6005"/>
    <w:rsid w:val="00EF61AC"/>
    <w:rsid w:val="00EF6CF1"/>
    <w:rsid w:val="00EF70BD"/>
    <w:rsid w:val="00EF7759"/>
    <w:rsid w:val="00F018B8"/>
    <w:rsid w:val="00F02380"/>
    <w:rsid w:val="00F030DA"/>
    <w:rsid w:val="00F035D3"/>
    <w:rsid w:val="00F04E62"/>
    <w:rsid w:val="00F05AA2"/>
    <w:rsid w:val="00F07C6A"/>
    <w:rsid w:val="00F100AE"/>
    <w:rsid w:val="00F10A56"/>
    <w:rsid w:val="00F1105D"/>
    <w:rsid w:val="00F11173"/>
    <w:rsid w:val="00F11410"/>
    <w:rsid w:val="00F151E7"/>
    <w:rsid w:val="00F157A8"/>
    <w:rsid w:val="00F22272"/>
    <w:rsid w:val="00F22420"/>
    <w:rsid w:val="00F23447"/>
    <w:rsid w:val="00F24134"/>
    <w:rsid w:val="00F25AD5"/>
    <w:rsid w:val="00F25BFD"/>
    <w:rsid w:val="00F25F1B"/>
    <w:rsid w:val="00F26089"/>
    <w:rsid w:val="00F26914"/>
    <w:rsid w:val="00F27098"/>
    <w:rsid w:val="00F27278"/>
    <w:rsid w:val="00F273D7"/>
    <w:rsid w:val="00F2752F"/>
    <w:rsid w:val="00F27C1B"/>
    <w:rsid w:val="00F30213"/>
    <w:rsid w:val="00F30D06"/>
    <w:rsid w:val="00F32562"/>
    <w:rsid w:val="00F32D7D"/>
    <w:rsid w:val="00F33802"/>
    <w:rsid w:val="00F33A89"/>
    <w:rsid w:val="00F34C8C"/>
    <w:rsid w:val="00F351B4"/>
    <w:rsid w:val="00F3560C"/>
    <w:rsid w:val="00F35760"/>
    <w:rsid w:val="00F35D04"/>
    <w:rsid w:val="00F406CF"/>
    <w:rsid w:val="00F41490"/>
    <w:rsid w:val="00F41992"/>
    <w:rsid w:val="00F423A9"/>
    <w:rsid w:val="00F42A84"/>
    <w:rsid w:val="00F42B41"/>
    <w:rsid w:val="00F46C4E"/>
    <w:rsid w:val="00F46ED8"/>
    <w:rsid w:val="00F47436"/>
    <w:rsid w:val="00F503A6"/>
    <w:rsid w:val="00F5042A"/>
    <w:rsid w:val="00F50651"/>
    <w:rsid w:val="00F50816"/>
    <w:rsid w:val="00F5179E"/>
    <w:rsid w:val="00F526D6"/>
    <w:rsid w:val="00F52E68"/>
    <w:rsid w:val="00F5410F"/>
    <w:rsid w:val="00F54D13"/>
    <w:rsid w:val="00F55535"/>
    <w:rsid w:val="00F55557"/>
    <w:rsid w:val="00F5688A"/>
    <w:rsid w:val="00F56ED4"/>
    <w:rsid w:val="00F575D0"/>
    <w:rsid w:val="00F60602"/>
    <w:rsid w:val="00F608BA"/>
    <w:rsid w:val="00F60B9E"/>
    <w:rsid w:val="00F617FE"/>
    <w:rsid w:val="00F618C8"/>
    <w:rsid w:val="00F63631"/>
    <w:rsid w:val="00F638EA"/>
    <w:rsid w:val="00F64363"/>
    <w:rsid w:val="00F647D3"/>
    <w:rsid w:val="00F65342"/>
    <w:rsid w:val="00F6580F"/>
    <w:rsid w:val="00F66286"/>
    <w:rsid w:val="00F67A6E"/>
    <w:rsid w:val="00F67CA7"/>
    <w:rsid w:val="00F72442"/>
    <w:rsid w:val="00F726BB"/>
    <w:rsid w:val="00F74246"/>
    <w:rsid w:val="00F742CE"/>
    <w:rsid w:val="00F7479A"/>
    <w:rsid w:val="00F74C19"/>
    <w:rsid w:val="00F75333"/>
    <w:rsid w:val="00F7723A"/>
    <w:rsid w:val="00F8066C"/>
    <w:rsid w:val="00F8237D"/>
    <w:rsid w:val="00F824AD"/>
    <w:rsid w:val="00F83585"/>
    <w:rsid w:val="00F83C84"/>
    <w:rsid w:val="00F83FAB"/>
    <w:rsid w:val="00F84961"/>
    <w:rsid w:val="00F84A34"/>
    <w:rsid w:val="00F856A0"/>
    <w:rsid w:val="00F86704"/>
    <w:rsid w:val="00F879BE"/>
    <w:rsid w:val="00F87FC7"/>
    <w:rsid w:val="00F908EA"/>
    <w:rsid w:val="00F95A08"/>
    <w:rsid w:val="00F95A0C"/>
    <w:rsid w:val="00F95B77"/>
    <w:rsid w:val="00F95BD5"/>
    <w:rsid w:val="00F97292"/>
    <w:rsid w:val="00F9775A"/>
    <w:rsid w:val="00F97EBF"/>
    <w:rsid w:val="00FA0004"/>
    <w:rsid w:val="00FA05A6"/>
    <w:rsid w:val="00FA0C1A"/>
    <w:rsid w:val="00FA1EBB"/>
    <w:rsid w:val="00FA2246"/>
    <w:rsid w:val="00FA365B"/>
    <w:rsid w:val="00FA38A6"/>
    <w:rsid w:val="00FA425F"/>
    <w:rsid w:val="00FA4BD8"/>
    <w:rsid w:val="00FA5718"/>
    <w:rsid w:val="00FA5EE5"/>
    <w:rsid w:val="00FA6852"/>
    <w:rsid w:val="00FA7FF2"/>
    <w:rsid w:val="00FB04D2"/>
    <w:rsid w:val="00FB0768"/>
    <w:rsid w:val="00FB1D29"/>
    <w:rsid w:val="00FB1F15"/>
    <w:rsid w:val="00FB2499"/>
    <w:rsid w:val="00FB55FC"/>
    <w:rsid w:val="00FB5F7A"/>
    <w:rsid w:val="00FB7030"/>
    <w:rsid w:val="00FB7F12"/>
    <w:rsid w:val="00FC01CA"/>
    <w:rsid w:val="00FC1EAF"/>
    <w:rsid w:val="00FC221E"/>
    <w:rsid w:val="00FC23FA"/>
    <w:rsid w:val="00FC29A0"/>
    <w:rsid w:val="00FC3647"/>
    <w:rsid w:val="00FC4A40"/>
    <w:rsid w:val="00FC4D20"/>
    <w:rsid w:val="00FC531F"/>
    <w:rsid w:val="00FC5BBE"/>
    <w:rsid w:val="00FC6445"/>
    <w:rsid w:val="00FC65A8"/>
    <w:rsid w:val="00FC754E"/>
    <w:rsid w:val="00FC79ED"/>
    <w:rsid w:val="00FD16D6"/>
    <w:rsid w:val="00FD18EC"/>
    <w:rsid w:val="00FD2091"/>
    <w:rsid w:val="00FD2229"/>
    <w:rsid w:val="00FD367A"/>
    <w:rsid w:val="00FD400E"/>
    <w:rsid w:val="00FD443B"/>
    <w:rsid w:val="00FD554C"/>
    <w:rsid w:val="00FD5FF1"/>
    <w:rsid w:val="00FD6B67"/>
    <w:rsid w:val="00FD6ED4"/>
    <w:rsid w:val="00FD7FA0"/>
    <w:rsid w:val="00FE1670"/>
    <w:rsid w:val="00FE1FCB"/>
    <w:rsid w:val="00FE277B"/>
    <w:rsid w:val="00FE308C"/>
    <w:rsid w:val="00FE4B38"/>
    <w:rsid w:val="00FE54AB"/>
    <w:rsid w:val="00FE5571"/>
    <w:rsid w:val="00FE6A51"/>
    <w:rsid w:val="00FE6E85"/>
    <w:rsid w:val="00FE750C"/>
    <w:rsid w:val="00FE786B"/>
    <w:rsid w:val="00FF0B0F"/>
    <w:rsid w:val="00FF2136"/>
    <w:rsid w:val="00FF2EC5"/>
    <w:rsid w:val="00FF35C8"/>
    <w:rsid w:val="00FF4243"/>
    <w:rsid w:val="00FF48C0"/>
    <w:rsid w:val="00FF4CCD"/>
    <w:rsid w:val="00FF5C42"/>
    <w:rsid w:val="00FF627A"/>
    <w:rsid w:val="00FF6BC2"/>
    <w:rsid w:val="00FF7514"/>
    <w:rsid w:val="00FF7DE8"/>
    <w:rsid w:val="00FF7EE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5:docId w15:val="{67AB24AA-2DD4-4497-811C-526309222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6E5"/>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rsid w:val="004B1382"/>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rsid w:val="004B1382"/>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rsid w:val="004B1382"/>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rsid w:val="004B220A"/>
    <w:pPr>
      <w:keepNext/>
      <w:keepLines/>
      <w:suppressAutoHyphens w:val="0"/>
      <w:spacing w:before="220" w:after="40"/>
      <w:outlineLvl w:val="4"/>
    </w:pPr>
    <w:rPr>
      <w:rFonts w:eastAsia="Liberation Serif" w:cs="Liberation Serif"/>
      <w:b/>
      <w:kern w:val="0"/>
      <w:sz w:val="22"/>
      <w:szCs w:val="22"/>
    </w:rPr>
  </w:style>
  <w:style w:type="paragraph" w:styleId="Ttulo6">
    <w:name w:val="heading 6"/>
    <w:basedOn w:val="Normal"/>
    <w:next w:val="Normal"/>
    <w:link w:val="Ttulo6Car"/>
    <w:rsid w:val="004B220A"/>
    <w:pPr>
      <w:keepNext/>
      <w:keepLines/>
      <w:suppressAutoHyphens w:val="0"/>
      <w:spacing w:before="200" w:after="40"/>
      <w:outlineLvl w:val="5"/>
    </w:pPr>
    <w:rPr>
      <w:rFonts w:eastAsia="Liberation Serif" w:cs="Liberation Serif"/>
      <w:b/>
      <w:kern w:val="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rsid w:val="004B1382"/>
  </w:style>
  <w:style w:type="character" w:styleId="Hipervnculo">
    <w:name w:val="Hyperlink"/>
    <w:rsid w:val="004B1382"/>
    <w:rPr>
      <w:color w:val="0000FF"/>
      <w:u w:val="single"/>
    </w:rPr>
  </w:style>
  <w:style w:type="paragraph" w:styleId="Textoindependiente">
    <w:name w:val="Body Text"/>
    <w:basedOn w:val="Normal"/>
    <w:link w:val="TextoindependienteCar"/>
    <w:uiPriority w:val="1"/>
    <w:qFormat/>
    <w:rsid w:val="004B1382"/>
    <w:pPr>
      <w:spacing w:after="120"/>
    </w:pPr>
  </w:style>
  <w:style w:type="paragraph" w:customStyle="1" w:styleId="Encabezado1">
    <w:name w:val="Encabezado1"/>
    <w:basedOn w:val="Normal"/>
    <w:next w:val="Textoindependiente"/>
    <w:rsid w:val="004B1382"/>
    <w:pPr>
      <w:keepNext/>
      <w:spacing w:before="240" w:after="120"/>
    </w:pPr>
    <w:rPr>
      <w:rFonts w:ascii="Liberation Sans" w:hAnsi="Liberation Sans" w:cs="DejaVu Sans"/>
      <w:sz w:val="28"/>
      <w:szCs w:val="28"/>
    </w:rPr>
  </w:style>
  <w:style w:type="paragraph" w:styleId="Lista">
    <w:name w:val="List"/>
    <w:basedOn w:val="Textoindependiente"/>
    <w:rsid w:val="004B1382"/>
  </w:style>
  <w:style w:type="paragraph" w:styleId="Encabezado">
    <w:name w:val="header"/>
    <w:basedOn w:val="Normal"/>
    <w:link w:val="EncabezadoCar"/>
    <w:uiPriority w:val="99"/>
    <w:rsid w:val="004B1382"/>
    <w:pPr>
      <w:suppressLineNumbers/>
      <w:tabs>
        <w:tab w:val="center" w:pos="4818"/>
        <w:tab w:val="right" w:pos="9637"/>
      </w:tabs>
    </w:pPr>
  </w:style>
  <w:style w:type="paragraph" w:customStyle="1" w:styleId="Etiqueta">
    <w:name w:val="Etiqueta"/>
    <w:basedOn w:val="Normal"/>
    <w:rsid w:val="004B1382"/>
    <w:pPr>
      <w:suppressLineNumbers/>
      <w:spacing w:before="120" w:after="120"/>
    </w:pPr>
    <w:rPr>
      <w:i/>
      <w:iCs/>
    </w:rPr>
  </w:style>
  <w:style w:type="paragraph" w:customStyle="1" w:styleId="ndice">
    <w:name w:val="Índice"/>
    <w:basedOn w:val="Normal"/>
    <w:rsid w:val="004B1382"/>
    <w:pPr>
      <w:suppressLineNumbers/>
    </w:pPr>
  </w:style>
  <w:style w:type="paragraph" w:customStyle="1" w:styleId="Normal1">
    <w:name w:val="Normal1"/>
    <w:rsid w:val="004B1382"/>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rsid w:val="004B1382"/>
    <w:pPr>
      <w:widowControl/>
      <w:tabs>
        <w:tab w:val="center" w:pos="4252"/>
        <w:tab w:val="right" w:pos="8504"/>
      </w:tabs>
    </w:pPr>
  </w:style>
  <w:style w:type="paragraph" w:styleId="Piedepgina">
    <w:name w:val="footer"/>
    <w:basedOn w:val="Normal"/>
    <w:link w:val="PiedepginaCar"/>
    <w:uiPriority w:val="99"/>
    <w:rsid w:val="004B1382"/>
    <w:pPr>
      <w:suppressLineNumbers/>
      <w:tabs>
        <w:tab w:val="center" w:pos="4419"/>
        <w:tab w:val="right" w:pos="8838"/>
      </w:tabs>
    </w:pPr>
  </w:style>
  <w:style w:type="paragraph" w:customStyle="1" w:styleId="Contenidodelmarco">
    <w:name w:val="Contenido del marco"/>
    <w:basedOn w:val="Textoindependiente"/>
    <w:rsid w:val="004B1382"/>
  </w:style>
  <w:style w:type="paragraph" w:customStyle="1" w:styleId="Contenidodelatabla">
    <w:name w:val="Contenido de la tabla"/>
    <w:basedOn w:val="Normal"/>
    <w:rsid w:val="004B1382"/>
    <w:pPr>
      <w:suppressLineNumbers/>
    </w:pPr>
  </w:style>
  <w:style w:type="paragraph" w:customStyle="1" w:styleId="Encabezadodelatabla">
    <w:name w:val="Encabezado de la tabla"/>
    <w:basedOn w:val="Contenidodelatabla"/>
    <w:rsid w:val="004B1382"/>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Cuadrícula media 1 - Énfasis 21,Foot,FooterText,List Paragraph1,List Paragraph_0,Lista multicolor - Énfasis 11,Lista vistosa - Énfasis 11,Paragraphe de liste1,Párrafo de lista1,Párrafo de lista11,Scitum normal,lp1,numbered"/>
    <w:basedOn w:val="Normal"/>
    <w:link w:val="PrrafodelistaCar"/>
    <w:uiPriority w:val="34"/>
    <w:qFormat/>
    <w:rsid w:val="00170646"/>
    <w:pPr>
      <w:ind w:left="720"/>
      <w:contextualSpacing/>
    </w:pPr>
  </w:style>
  <w:style w:type="character" w:customStyle="1" w:styleId="PrrafodelistaCar">
    <w:name w:val="Párrafo de lista Car"/>
    <w:aliases w:val="Bullet List Car,Cuadrícula media 1 - Énfasis 21 Car,Foot Car,FooterText Car,List Paragraph1 Car,List Paragraph_0 Car,Lista multicolor - Énfasis 11 Car,Lista vistosa - Énfasis 11 Car,Paragraphe de liste1 Car,Párrafo de lista1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link w:val="Sinespaciado"/>
    <w:qFormat/>
    <w:rsid w:val="00C200C1"/>
    <w:rPr>
      <w:rFonts w:ascii="Liberation Serif" w:eastAsia="DejaVu Sans" w:hAnsi="Liberation Serif"/>
      <w:kern w:val="1"/>
      <w:sz w:val="24"/>
      <w:szCs w:val="24"/>
    </w:rPr>
  </w:style>
  <w:style w:type="character" w:customStyle="1" w:styleId="Ttulo5Car">
    <w:name w:val="Título 5 Car"/>
    <w:basedOn w:val="Fuentedeprrafopredeter"/>
    <w:link w:val="Ttulo5"/>
    <w:rsid w:val="004B220A"/>
    <w:rPr>
      <w:rFonts w:ascii="Liberation Serif" w:eastAsia="Liberation Serif" w:hAnsi="Liberation Serif" w:cs="Liberation Serif"/>
      <w:b/>
      <w:sz w:val="22"/>
      <w:szCs w:val="22"/>
    </w:rPr>
  </w:style>
  <w:style w:type="character" w:customStyle="1" w:styleId="Ttulo6Car">
    <w:name w:val="Título 6 Car"/>
    <w:basedOn w:val="Fuentedeprrafopredeter"/>
    <w:link w:val="Ttulo6"/>
    <w:rsid w:val="004B220A"/>
    <w:rPr>
      <w:rFonts w:ascii="Liberation Serif" w:eastAsia="Liberation Serif" w:hAnsi="Liberation Serif" w:cs="Liberation Serif"/>
      <w:b/>
    </w:rPr>
  </w:style>
  <w:style w:type="numbering" w:customStyle="1" w:styleId="Sinlista1">
    <w:name w:val="Sin lista1"/>
    <w:next w:val="Sinlista"/>
    <w:uiPriority w:val="99"/>
    <w:semiHidden/>
    <w:unhideWhenUsed/>
    <w:rsid w:val="004B220A"/>
  </w:style>
  <w:style w:type="table" w:customStyle="1" w:styleId="TableNormal0">
    <w:name w:val="Table Normal_0"/>
    <w:rsid w:val="004B220A"/>
    <w:pPr>
      <w:widowControl w:val="0"/>
    </w:pPr>
    <w:rPr>
      <w:rFonts w:ascii="Liberation Serif" w:eastAsia="Liberation Serif" w:hAnsi="Liberation Serif" w:cs="Liberation Serif"/>
      <w:sz w:val="24"/>
      <w:szCs w:val="24"/>
    </w:rPr>
    <w:tblPr>
      <w:tblCellMar>
        <w:top w:w="0" w:type="dxa"/>
        <w:left w:w="0" w:type="dxa"/>
        <w:bottom w:w="0" w:type="dxa"/>
        <w:right w:w="0" w:type="dxa"/>
      </w:tblCellMar>
    </w:tblPr>
  </w:style>
  <w:style w:type="paragraph" w:styleId="Puesto">
    <w:name w:val="Title"/>
    <w:basedOn w:val="Normal"/>
    <w:next w:val="Normal"/>
    <w:link w:val="PuestoCar"/>
    <w:rsid w:val="004B220A"/>
    <w:pPr>
      <w:keepNext/>
      <w:keepLines/>
      <w:suppressAutoHyphens w:val="0"/>
      <w:spacing w:before="480" w:after="120"/>
    </w:pPr>
    <w:rPr>
      <w:rFonts w:eastAsia="Liberation Serif" w:cs="Liberation Serif"/>
      <w:b/>
      <w:kern w:val="0"/>
      <w:sz w:val="72"/>
      <w:szCs w:val="72"/>
    </w:rPr>
  </w:style>
  <w:style w:type="character" w:customStyle="1" w:styleId="PuestoCar">
    <w:name w:val="Puesto Car"/>
    <w:basedOn w:val="Fuentedeprrafopredeter"/>
    <w:link w:val="Puesto"/>
    <w:rsid w:val="004B220A"/>
    <w:rPr>
      <w:rFonts w:ascii="Liberation Serif" w:eastAsia="Liberation Serif" w:hAnsi="Liberation Serif" w:cs="Liberation Serif"/>
      <w:b/>
      <w:sz w:val="72"/>
      <w:szCs w:val="72"/>
    </w:rPr>
  </w:style>
  <w:style w:type="paragraph" w:styleId="Subttulo">
    <w:name w:val="Subtitle"/>
    <w:basedOn w:val="Normal"/>
    <w:next w:val="Normal"/>
    <w:link w:val="SubttuloCar"/>
    <w:rsid w:val="004B220A"/>
    <w:pPr>
      <w:keepNext/>
      <w:keepLines/>
      <w:suppressAutoHyphens w:val="0"/>
      <w:spacing w:before="360" w:after="80"/>
    </w:pPr>
    <w:rPr>
      <w:rFonts w:ascii="Georgia" w:eastAsia="Georgia" w:hAnsi="Georgia" w:cs="Georgia"/>
      <w:i/>
      <w:color w:val="666666"/>
      <w:kern w:val="0"/>
      <w:sz w:val="48"/>
      <w:szCs w:val="48"/>
    </w:rPr>
  </w:style>
  <w:style w:type="character" w:customStyle="1" w:styleId="SubttuloCar">
    <w:name w:val="Subtítulo Car"/>
    <w:basedOn w:val="Fuentedeprrafopredeter"/>
    <w:link w:val="Subttulo"/>
    <w:rsid w:val="004B220A"/>
    <w:rPr>
      <w:rFonts w:ascii="Georgia" w:eastAsia="Georgia" w:hAnsi="Georgia" w:cs="Georgia"/>
      <w:i/>
      <w:color w:val="666666"/>
      <w:sz w:val="48"/>
      <w:szCs w:val="48"/>
    </w:rPr>
  </w:style>
  <w:style w:type="character" w:customStyle="1" w:styleId="TextoindependienteCar">
    <w:name w:val="Texto independiente Car"/>
    <w:basedOn w:val="Fuentedeprrafopredeter"/>
    <w:link w:val="Textoindependiente"/>
    <w:uiPriority w:val="1"/>
    <w:rsid w:val="004B220A"/>
    <w:rPr>
      <w:rFonts w:ascii="Liberation Serif" w:eastAsia="DejaVu Sans" w:hAnsi="Liberation Serif"/>
      <w:kern w:val="1"/>
      <w:sz w:val="24"/>
      <w:szCs w:val="24"/>
    </w:rPr>
  </w:style>
  <w:style w:type="character" w:customStyle="1" w:styleId="EncabezadoCar">
    <w:name w:val="Encabezado Car"/>
    <w:basedOn w:val="Fuentedeprrafopredeter"/>
    <w:link w:val="Encabezado"/>
    <w:uiPriority w:val="99"/>
    <w:rsid w:val="004B220A"/>
    <w:rPr>
      <w:rFonts w:ascii="Liberation Serif" w:eastAsia="DejaVu Sans" w:hAnsi="Liberation Serif"/>
      <w:kern w:val="1"/>
      <w:sz w:val="24"/>
      <w:szCs w:val="24"/>
    </w:rPr>
  </w:style>
  <w:style w:type="character" w:customStyle="1" w:styleId="PiedepginaCar">
    <w:name w:val="Pie de página Car"/>
    <w:basedOn w:val="Fuentedeprrafopredeter"/>
    <w:link w:val="Piedepgina"/>
    <w:uiPriority w:val="99"/>
    <w:rsid w:val="004B220A"/>
    <w:rPr>
      <w:rFonts w:ascii="Liberation Serif" w:eastAsia="DejaVu Sans" w:hAnsi="Liberation Serif"/>
      <w:kern w:val="1"/>
      <w:sz w:val="24"/>
      <w:szCs w:val="24"/>
    </w:rPr>
  </w:style>
  <w:style w:type="character" w:styleId="Hipervnculovisitado">
    <w:name w:val="FollowedHyperlink"/>
    <w:basedOn w:val="Fuentedeprrafopredeter"/>
    <w:uiPriority w:val="99"/>
    <w:semiHidden/>
    <w:unhideWhenUsed/>
    <w:rsid w:val="00AD4AD1"/>
    <w:rPr>
      <w:color w:val="954F72"/>
      <w:u w:val="single"/>
    </w:rPr>
  </w:style>
  <w:style w:type="paragraph" w:customStyle="1" w:styleId="msonormal0">
    <w:name w:val="msonormal"/>
    <w:basedOn w:val="Normal"/>
    <w:rsid w:val="00AD4AD1"/>
    <w:pPr>
      <w:widowControl/>
      <w:suppressAutoHyphens w:val="0"/>
      <w:spacing w:before="100" w:beforeAutospacing="1" w:after="100" w:afterAutospacing="1"/>
    </w:pPr>
    <w:rPr>
      <w:rFonts w:ascii="Times New Roman" w:eastAsia="Times New Roman" w:hAnsi="Times New Roman"/>
      <w:kern w:val="0"/>
    </w:rPr>
  </w:style>
  <w:style w:type="paragraph" w:customStyle="1" w:styleId="xl66">
    <w:name w:val="xl66"/>
    <w:basedOn w:val="Normal"/>
    <w:rsid w:val="00AD4AD1"/>
    <w:pPr>
      <w:widowControl/>
      <w:shd w:val="clear" w:color="000000" w:fill="FFFF00"/>
      <w:suppressAutoHyphens w:val="0"/>
      <w:spacing w:before="100" w:beforeAutospacing="1" w:after="100" w:afterAutospacing="1"/>
    </w:pPr>
    <w:rPr>
      <w:rFonts w:ascii="Times New Roman" w:eastAsia="Times New Roman" w:hAnsi="Times New Roman"/>
      <w:kern w:val="0"/>
    </w:rPr>
  </w:style>
  <w:style w:type="paragraph" w:customStyle="1" w:styleId="xl67">
    <w:name w:val="xl6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68">
    <w:name w:val="xl68"/>
    <w:basedOn w:val="Normal"/>
    <w:rsid w:val="00AD4AD1"/>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69">
    <w:name w:val="xl69"/>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0">
    <w:name w:val="xl70"/>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1">
    <w:name w:val="xl71"/>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2">
    <w:name w:val="xl72"/>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3">
    <w:name w:val="xl73"/>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4">
    <w:name w:val="xl74"/>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5">
    <w:name w:val="xl75"/>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6">
    <w:name w:val="xl76"/>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77">
    <w:name w:val="xl7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8">
    <w:name w:val="xl78"/>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TableParagraph">
    <w:name w:val="Table Paragraph"/>
    <w:basedOn w:val="Normal"/>
    <w:uiPriority w:val="1"/>
    <w:qFormat/>
    <w:rsid w:val="00A3208E"/>
    <w:pPr>
      <w:suppressAutoHyphens w:val="0"/>
      <w:autoSpaceDE w:val="0"/>
      <w:autoSpaceDN w:val="0"/>
    </w:pPr>
    <w:rPr>
      <w:rFonts w:ascii="Arial MT" w:eastAsia="Arial MT" w:hAnsi="Arial MT" w:cs="Arial MT"/>
      <w:kern w:val="0"/>
      <w:sz w:val="22"/>
      <w:szCs w:val="22"/>
      <w:lang w:val="es-ES" w:eastAsia="en-US"/>
    </w:rPr>
  </w:style>
  <w:style w:type="paragraph" w:styleId="Textoindependiente3">
    <w:name w:val="Body Text 3"/>
    <w:basedOn w:val="Normal"/>
    <w:link w:val="Textoindependiente3Car"/>
    <w:uiPriority w:val="99"/>
    <w:unhideWhenUsed/>
    <w:rsid w:val="003B4BFD"/>
    <w:pPr>
      <w:spacing w:after="120"/>
    </w:pPr>
    <w:rPr>
      <w:sz w:val="16"/>
      <w:szCs w:val="16"/>
    </w:rPr>
  </w:style>
  <w:style w:type="character" w:customStyle="1" w:styleId="Textoindependiente3Car">
    <w:name w:val="Texto independiente 3 Car"/>
    <w:basedOn w:val="Fuentedeprrafopredeter"/>
    <w:link w:val="Textoindependiente3"/>
    <w:uiPriority w:val="99"/>
    <w:rsid w:val="003B4BFD"/>
    <w:rPr>
      <w:rFonts w:ascii="Liberation Serif" w:eastAsia="DejaVu Sans" w:hAnsi="Liberation Serif"/>
      <w:ker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dwinrubioaguilar@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C023F-A6F8-45A7-8C51-BB58F6877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2291</Words>
  <Characters>12604</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Jenny Rubiano Avila</dc:creator>
  <cp:lastModifiedBy>PS. Johana Andrea Riaño Morales</cp:lastModifiedBy>
  <cp:revision>5</cp:revision>
  <cp:lastPrinted>2023-10-27T22:04:00Z</cp:lastPrinted>
  <dcterms:created xsi:type="dcterms:W3CDTF">2023-12-06T15:24:00Z</dcterms:created>
  <dcterms:modified xsi:type="dcterms:W3CDTF">2023-12-06T15:47:00Z</dcterms:modified>
</cp:coreProperties>
</file>