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236"/>
        <w:gridCol w:w="370"/>
        <w:gridCol w:w="771"/>
        <w:gridCol w:w="733"/>
        <w:gridCol w:w="173"/>
        <w:gridCol w:w="735"/>
        <w:gridCol w:w="480"/>
        <w:gridCol w:w="938"/>
        <w:gridCol w:w="1416"/>
      </w:tblGrid>
      <w:tr w:rsidR="00FB62E6" w:rsidRPr="00FB62E6" w14:paraId="508EB0F1" w14:textId="77777777" w:rsidTr="003129DB">
        <w:trPr>
          <w:jc w:val="center"/>
        </w:trPr>
        <w:tc>
          <w:tcPr>
            <w:tcW w:w="5000" w:type="pct"/>
            <w:gridSpan w:val="13"/>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2"/>
          </w:tcPr>
          <w:p w14:paraId="2AB55FEA" w14:textId="0FA39497" w:rsidR="00FB62E6" w:rsidRPr="00DA1D2E" w:rsidRDefault="005840D6">
            <w:pPr>
              <w:rPr>
                <w:rFonts w:ascii="Arial Narrow" w:hAnsi="Arial Narrow"/>
                <w:b/>
              </w:rPr>
            </w:pPr>
            <w:r>
              <w:rPr>
                <w:rFonts w:ascii="Arial Narrow" w:hAnsi="Arial Narrow"/>
                <w:b/>
              </w:rPr>
              <w:t>William Rene Rico Almeciga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1882CB7" w:rsidR="00FB62E6" w:rsidRPr="00FB62E6" w:rsidRDefault="005840D6">
            <w:pPr>
              <w:rPr>
                <w:rFonts w:ascii="Arial Narrow" w:hAnsi="Arial Narrow"/>
              </w:rPr>
            </w:pPr>
            <w:r>
              <w:rPr>
                <w:rFonts w:ascii="Arial Narrow" w:hAnsi="Arial Narrow"/>
              </w:rPr>
              <w:t>1071162889</w:t>
            </w:r>
          </w:p>
        </w:tc>
        <w:tc>
          <w:tcPr>
            <w:tcW w:w="1202" w:type="pct"/>
            <w:gridSpan w:val="5"/>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C17A290" w:rsidR="00FB62E6" w:rsidRPr="00FB62E6" w:rsidRDefault="005840D6" w:rsidP="00FB62E6">
            <w:pPr>
              <w:rPr>
                <w:rFonts w:ascii="Arial Narrow" w:hAnsi="Arial Narrow"/>
              </w:rPr>
            </w:pPr>
            <w:r>
              <w:rPr>
                <w:rFonts w:ascii="Arial Narrow" w:hAnsi="Arial Narrow"/>
              </w:rPr>
              <w:t xml:space="preserve">Cedula de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AE35E9A" w:rsidR="00FB62E6" w:rsidRPr="00FB62E6" w:rsidRDefault="008A5871">
            <w:pPr>
              <w:rPr>
                <w:rFonts w:ascii="Arial Narrow" w:hAnsi="Arial Narrow"/>
              </w:rPr>
            </w:pPr>
            <w:r w:rsidRPr="008A5871">
              <w:rPr>
                <w:rFonts w:ascii="Arial Narrow" w:hAnsi="Arial Narrow"/>
              </w:rPr>
              <w:t>CPS-178-2019</w:t>
            </w:r>
          </w:p>
        </w:tc>
        <w:tc>
          <w:tcPr>
            <w:tcW w:w="1202" w:type="pct"/>
            <w:gridSpan w:val="5"/>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292B031" w:rsidR="00FB62E6" w:rsidRPr="00FB62E6" w:rsidRDefault="006E1881" w:rsidP="00843358">
            <w:pPr>
              <w:rPr>
                <w:rFonts w:ascii="Arial Narrow" w:hAnsi="Arial Narrow"/>
              </w:rPr>
            </w:pPr>
            <w:r>
              <w:rPr>
                <w:rFonts w:ascii="Arial Narrow" w:hAnsi="Arial Narrow"/>
              </w:rPr>
              <w:t>009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D38903A" w:rsidR="00FB62E6" w:rsidRPr="00FB62E6" w:rsidRDefault="00655B13" w:rsidP="006E1881">
            <w:pPr>
              <w:rPr>
                <w:rFonts w:ascii="Arial Narrow" w:hAnsi="Arial Narrow"/>
              </w:rPr>
            </w:pPr>
            <w:r>
              <w:rPr>
                <w:rFonts w:ascii="Arial Narrow" w:hAnsi="Arial Narrow"/>
              </w:rPr>
              <w:t xml:space="preserve">De 01 de </w:t>
            </w:r>
            <w:r w:rsidR="006E1881">
              <w:rPr>
                <w:rFonts w:ascii="Arial Narrow" w:hAnsi="Arial Narrow"/>
              </w:rPr>
              <w:t>noviembre</w:t>
            </w:r>
            <w:r w:rsidR="00DC6C2A">
              <w:rPr>
                <w:rFonts w:ascii="Arial Narrow" w:hAnsi="Arial Narrow"/>
              </w:rPr>
              <w:t xml:space="preserve"> a </w:t>
            </w:r>
            <w:r w:rsidR="006E1881">
              <w:rPr>
                <w:rFonts w:ascii="Arial Narrow" w:hAnsi="Arial Narrow"/>
              </w:rPr>
              <w:t>15</w:t>
            </w:r>
            <w:r w:rsidR="00F76EA4">
              <w:rPr>
                <w:rFonts w:ascii="Arial Narrow" w:hAnsi="Arial Narrow"/>
              </w:rPr>
              <w:t xml:space="preserve"> de </w:t>
            </w:r>
            <w:r w:rsidR="006E1881">
              <w:rPr>
                <w:rFonts w:ascii="Arial Narrow" w:hAnsi="Arial Narrow"/>
              </w:rPr>
              <w:t>noviembre</w:t>
            </w:r>
            <w:r>
              <w:rPr>
                <w:rFonts w:ascii="Arial Narrow" w:hAnsi="Arial Narrow"/>
              </w:rPr>
              <w:t xml:space="preserve"> de 2019</w:t>
            </w:r>
          </w:p>
        </w:tc>
        <w:tc>
          <w:tcPr>
            <w:tcW w:w="1202" w:type="pct"/>
            <w:gridSpan w:val="5"/>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10000522" w14:textId="77777777" w:rsidR="00FB62E6" w:rsidRDefault="0033093A">
            <w:pPr>
              <w:rPr>
                <w:rFonts w:ascii="Arial Narrow" w:hAnsi="Arial Narrow"/>
              </w:rPr>
            </w:pPr>
            <w:r w:rsidRPr="0033093A">
              <w:rPr>
                <w:rFonts w:ascii="Arial Narrow" w:hAnsi="Arial Narrow"/>
              </w:rPr>
              <w:t>2019000234</w:t>
            </w:r>
          </w:p>
          <w:p w14:paraId="5FD5C52F" w14:textId="74BFA4F2" w:rsidR="00B85A92" w:rsidRPr="00FB62E6" w:rsidRDefault="00B85A92">
            <w:pPr>
              <w:rPr>
                <w:rFonts w:ascii="Arial Narrow" w:hAnsi="Arial Narrow"/>
              </w:rPr>
            </w:pPr>
            <w:r w:rsidRPr="00B85A92">
              <w:rPr>
                <w:rFonts w:ascii="Arial Narrow" w:hAnsi="Arial Narrow"/>
              </w:rPr>
              <w:t>2019002191</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147DB323" w:rsidR="00DA1D2E" w:rsidRPr="00DA1D2E" w:rsidRDefault="00DA1D2E" w:rsidP="00843358">
            <w:pPr>
              <w:rPr>
                <w:rFonts w:ascii="Arial Narrow" w:hAnsi="Arial Narrow"/>
              </w:rPr>
            </w:pPr>
            <w:r>
              <w:rPr>
                <w:rFonts w:ascii="Aparajita" w:hAnsi="Aparajita" w:cs="Aparajita"/>
                <w:i/>
              </w:rPr>
              <w:t xml:space="preserve">Nº  </w:t>
            </w:r>
            <w:r w:rsidR="007561EA">
              <w:rPr>
                <w:rFonts w:ascii="Arial" w:eastAsia="Calibri" w:hAnsi="Arial" w:cs="Arial"/>
                <w:sz w:val="18"/>
                <w:szCs w:val="18"/>
              </w:rPr>
              <w:t>24938135114</w:t>
            </w:r>
          </w:p>
        </w:tc>
        <w:tc>
          <w:tcPr>
            <w:tcW w:w="725" w:type="pct"/>
            <w:gridSpan w:val="3"/>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F055FA9" w:rsidR="00DA1D2E" w:rsidRPr="00FB62E6" w:rsidRDefault="005840D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18ABC2FC" w:rsidR="00DA1D2E" w:rsidRPr="00FB62E6" w:rsidRDefault="00AD7DD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2"/>
          </w:tcPr>
          <w:p w14:paraId="617492CF" w14:textId="04C42A5F" w:rsidR="00FB62E6" w:rsidRPr="00FB62E6" w:rsidRDefault="007561EA" w:rsidP="006E1881">
            <w:pPr>
              <w:rPr>
                <w:rFonts w:ascii="Arial Narrow" w:hAnsi="Arial Narrow"/>
              </w:rPr>
            </w:pPr>
            <w:r>
              <w:rPr>
                <w:rFonts w:ascii="Aparajita" w:hAnsi="Aparajita" w:cs="Aparajita"/>
              </w:rPr>
              <w:t>$</w:t>
            </w:r>
            <w:r w:rsidR="006E1881">
              <w:rPr>
                <w:rFonts w:ascii="Aparajita" w:hAnsi="Aparajita" w:cs="Aparajita"/>
              </w:rPr>
              <w:t>774.750</w:t>
            </w:r>
          </w:p>
        </w:tc>
      </w:tr>
      <w:tr w:rsidR="008B57EB" w:rsidRPr="00FB62E6" w14:paraId="0CDA6764" w14:textId="77777777" w:rsidTr="00B85A92">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6A54E311" w:rsidR="003539D9" w:rsidRDefault="00B85A92"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vAlign w:val="center"/>
          </w:tcPr>
          <w:p w14:paraId="556DAE6F" w14:textId="08193945" w:rsidR="003539D9" w:rsidRDefault="003539D9" w:rsidP="003539D9">
            <w:pPr>
              <w:jc w:val="center"/>
              <w:rPr>
                <w:rFonts w:ascii="Arial Narrow" w:hAnsi="Arial Narrow"/>
              </w:rPr>
            </w:pPr>
          </w:p>
        </w:tc>
        <w:tc>
          <w:tcPr>
            <w:tcW w:w="2211" w:type="pct"/>
            <w:gridSpan w:val="7"/>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7" w:type="pct"/>
          </w:tcPr>
          <w:p w14:paraId="36B3052D" w14:textId="4DBA92BB" w:rsidR="003539D9" w:rsidRDefault="00B85A92">
            <w:pPr>
              <w:rPr>
                <w:rFonts w:ascii="Arial Narrow" w:hAnsi="Arial Narrow"/>
              </w:rPr>
            </w:pPr>
            <w:r>
              <w:rPr>
                <w:rFonts w:ascii="Arial Narrow" w:hAnsi="Arial Narrow"/>
              </w:rPr>
              <w:t>15/11/2019</w:t>
            </w:r>
          </w:p>
        </w:tc>
      </w:tr>
      <w:tr w:rsidR="00E508D9" w:rsidRPr="00FB62E6" w14:paraId="6521E076" w14:textId="77777777" w:rsidTr="00EB66B8">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38E5A71B" w:rsidR="00E508D9" w:rsidRDefault="00B85A92" w:rsidP="00491231">
            <w:pPr>
              <w:rPr>
                <w:rFonts w:ascii="Arial Narrow" w:hAnsi="Arial Narrow"/>
              </w:rPr>
            </w:pPr>
            <w:r>
              <w:rPr>
                <w:rFonts w:ascii="Arial Narrow" w:hAnsi="Arial Narrow"/>
              </w:rPr>
              <w:t xml:space="preserve">   X </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vAlign w:val="center"/>
          </w:tcPr>
          <w:p w14:paraId="0DD850B1" w14:textId="3FAA6CB5" w:rsidR="00E508D9" w:rsidRDefault="00E508D9" w:rsidP="003539D9">
            <w:pPr>
              <w:jc w:val="center"/>
              <w:rPr>
                <w:rFonts w:ascii="Arial Narrow" w:hAnsi="Arial Narrow"/>
              </w:rPr>
            </w:pPr>
          </w:p>
        </w:tc>
        <w:tc>
          <w:tcPr>
            <w:tcW w:w="2212" w:type="pct"/>
            <w:gridSpan w:val="7"/>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7C755EC6" w:rsidR="00E508D9" w:rsidRDefault="006B57E2">
            <w:pPr>
              <w:rPr>
                <w:rFonts w:ascii="Arial Narrow" w:hAnsi="Arial Narrow"/>
              </w:rPr>
            </w:pPr>
            <w:r>
              <w:rPr>
                <w:rFonts w:ascii="Arial Narrow" w:hAnsi="Arial Narrow"/>
              </w:rPr>
              <w:t>$3.873.</w:t>
            </w:r>
            <w:r w:rsidR="00B85A92">
              <w:rPr>
                <w:rFonts w:ascii="Arial Narrow" w:hAnsi="Arial Narrow"/>
              </w:rPr>
              <w:t>750</w:t>
            </w:r>
          </w:p>
        </w:tc>
      </w:tr>
      <w:tr w:rsidR="00E508D9" w:rsidRPr="00FB62E6" w14:paraId="626DD8C5" w14:textId="77777777" w:rsidTr="00EB66B8">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212" w:type="pct"/>
            <w:gridSpan w:val="7"/>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3"/>
            <w:tcBorders>
              <w:bottom w:val="single" w:sz="4" w:space="0" w:color="auto"/>
            </w:tcBorders>
          </w:tcPr>
          <w:p w14:paraId="2B21F142" w14:textId="56DB65AC"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655B13" w:rsidRPr="00747833">
              <w:rPr>
                <w:rFonts w:ascii="Arial" w:hAnsi="Arial" w:cs="Arial"/>
                <w:b/>
                <w:color w:val="000000"/>
              </w:rPr>
              <w:t xml:space="preserve">“PRESTACIÓN DE SERVICIOS </w:t>
            </w:r>
            <w:r w:rsidR="00655B13">
              <w:rPr>
                <w:rFonts w:ascii="Arial" w:hAnsi="Arial" w:cs="Arial"/>
                <w:b/>
                <w:color w:val="000000"/>
              </w:rPr>
              <w:t>DE APOYO A LA GESTION COMO ISNTRUCTOR DE ESCUELA DE FORMACION DEPORTIVA”</w:t>
            </w:r>
          </w:p>
        </w:tc>
      </w:tr>
      <w:tr w:rsidR="00EA3E60" w:rsidRPr="00FB62E6" w14:paraId="446240E8" w14:textId="77777777" w:rsidTr="004E6023">
        <w:trPr>
          <w:trHeight w:val="154"/>
          <w:jc w:val="center"/>
        </w:trPr>
        <w:tc>
          <w:tcPr>
            <w:tcW w:w="2237" w:type="pct"/>
            <w:gridSpan w:val="6"/>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763"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4E6023">
        <w:trPr>
          <w:trHeight w:val="154"/>
          <w:jc w:val="center"/>
        </w:trPr>
        <w:tc>
          <w:tcPr>
            <w:tcW w:w="2237" w:type="pct"/>
            <w:gridSpan w:val="6"/>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763" w:type="pct"/>
            <w:gridSpan w:val="7"/>
          </w:tcPr>
          <w:p w14:paraId="4A0208FC" w14:textId="796B94B4" w:rsidR="00655B13" w:rsidRDefault="00655B13" w:rsidP="00655B13">
            <w:pPr>
              <w:contextualSpacing/>
              <w:mirrorIndents/>
              <w:jc w:val="both"/>
              <w:rPr>
                <w:rFonts w:ascii="Arial Narrow" w:hAnsi="Arial Narrow"/>
              </w:rPr>
            </w:pPr>
            <w:r>
              <w:rPr>
                <w:rFonts w:ascii="Arial Narrow" w:hAnsi="Arial Narrow"/>
                <w:lang w:val="es-CO"/>
              </w:rPr>
              <w:t>Desarrolle</w:t>
            </w:r>
            <w:r>
              <w:rPr>
                <w:rFonts w:ascii="Arial Narrow" w:hAnsi="Arial Narrow"/>
              </w:rPr>
              <w:t xml:space="preserve"> todos los procesos como: inscripción de deportistas, inscripción de hoja de vida A través de las distintas plataformas y recursos virtuales de Indeportes atendiendo a todas las instrucciones del supervisor de contrato</w:t>
            </w:r>
            <w:r w:rsidR="00F76EA4">
              <w:rPr>
                <w:rFonts w:ascii="Arial Narrow" w:hAnsi="Arial Narrow"/>
              </w:rPr>
              <w:t xml:space="preserve">. En este mes se creó el escenario deportivo en donde me encuentro trabajando desde la plataforma hércules y se cargaron los certificados médicos de los deportistas.  </w:t>
            </w:r>
            <w:r w:rsidR="00534734">
              <w:rPr>
                <w:rFonts w:ascii="Calibri" w:hAnsi="Calibri"/>
                <w:color w:val="000000"/>
                <w:sz w:val="32"/>
                <w:szCs w:val="32"/>
              </w:rPr>
              <w:t xml:space="preserve"> </w:t>
            </w:r>
            <w:r w:rsidR="00F76EA4">
              <w:rPr>
                <w:noProof/>
              </w:rPr>
              <w:drawing>
                <wp:inline distT="0" distB="0" distL="0" distR="0" wp14:anchorId="57DB98FB" wp14:editId="1E88BB77">
                  <wp:extent cx="3194050" cy="1796415"/>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4050" cy="1796415"/>
                          </a:xfrm>
                          <a:prstGeom prst="rect">
                            <a:avLst/>
                          </a:prstGeom>
                        </pic:spPr>
                      </pic:pic>
                    </a:graphicData>
                  </a:graphic>
                </wp:inline>
              </w:drawing>
            </w:r>
          </w:p>
          <w:p w14:paraId="092486B1" w14:textId="23428556" w:rsidR="00D805FB" w:rsidRPr="009C3A4F" w:rsidRDefault="00D805FB" w:rsidP="0025741D"/>
        </w:tc>
      </w:tr>
      <w:tr w:rsidR="00D805FB" w:rsidRPr="00FB62E6" w14:paraId="5DD7226C" w14:textId="77777777" w:rsidTr="004E6023">
        <w:trPr>
          <w:trHeight w:val="154"/>
          <w:jc w:val="center"/>
        </w:trPr>
        <w:tc>
          <w:tcPr>
            <w:tcW w:w="2237" w:type="pct"/>
            <w:gridSpan w:val="6"/>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No se autoriza cumplir las horas establecidas en la presente obligación al interior de las instituciones </w:t>
            </w:r>
            <w:r w:rsidRPr="00D12C80">
              <w:rPr>
                <w:rFonts w:ascii="Arial Narrow" w:hAnsi="Arial Narrow" w:cs="Arial"/>
                <w:color w:val="222222"/>
                <w:lang w:eastAsia="en-US"/>
              </w:rPr>
              <w:lastRenderedPageBreak/>
              <w:t>educativas públicas y privadas en el horario regular de clase que estas manejan.</w:t>
            </w:r>
          </w:p>
        </w:tc>
        <w:tc>
          <w:tcPr>
            <w:tcW w:w="2763" w:type="pct"/>
            <w:gridSpan w:val="7"/>
          </w:tcPr>
          <w:p w14:paraId="7AECF90A" w14:textId="1485CDBF" w:rsidR="00534734" w:rsidRDefault="00534734" w:rsidP="00534734">
            <w:pPr>
              <w:jc w:val="both"/>
              <w:rPr>
                <w:rFonts w:ascii="Arial Narrow" w:hAnsi="Arial Narrow" w:cs="Arial"/>
                <w:color w:val="222222"/>
                <w:lang w:eastAsia="en-US"/>
              </w:rPr>
            </w:pPr>
            <w:r>
              <w:rPr>
                <w:rFonts w:ascii="Arial Narrow" w:hAnsi="Arial Narrow"/>
                <w:lang w:val="es-CO"/>
              </w:rPr>
              <w:lastRenderedPageBreak/>
              <w:t xml:space="preserve">Presente </w:t>
            </w:r>
            <w:r>
              <w:rPr>
                <w:rFonts w:ascii="Arial Narrow" w:hAnsi="Arial Narrow"/>
              </w:rPr>
              <w:t>ante el supervisor, los gestores y coordinadores el plan pedagógico y técnico, durante el primer informe con</w:t>
            </w:r>
            <w:r w:rsidRPr="00D12C80">
              <w:rPr>
                <w:rFonts w:ascii="Arial Narrow" w:hAnsi="Arial Narrow" w:cs="Arial"/>
                <w:color w:val="222222"/>
                <w:lang w:eastAsia="en-US"/>
              </w:rPr>
              <w:t xml:space="preserve"> horarios días y sitios de práctica </w:t>
            </w:r>
            <w:r w:rsidR="00D42880">
              <w:rPr>
                <w:rFonts w:ascii="Arial Narrow" w:hAnsi="Arial Narrow" w:cs="Arial"/>
                <w:color w:val="222222"/>
                <w:lang w:eastAsia="en-US"/>
              </w:rPr>
              <w:t xml:space="preserve">con </w:t>
            </w:r>
            <w:r w:rsidR="00D42880" w:rsidRPr="00D12C80">
              <w:rPr>
                <w:rFonts w:ascii="Arial Narrow" w:hAnsi="Arial Narrow" w:cs="Arial"/>
                <w:color w:val="222222"/>
                <w:lang w:eastAsia="en-US"/>
              </w:rPr>
              <w:t>relación</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a </w:t>
            </w:r>
            <w:r w:rsidR="00EB66B8">
              <w:rPr>
                <w:rFonts w:ascii="Arial Narrow" w:hAnsi="Arial Narrow" w:cs="Arial"/>
                <w:color w:val="222222"/>
                <w:lang w:eastAsia="en-US"/>
              </w:rPr>
              <w:t xml:space="preserve">los </w:t>
            </w:r>
            <w:r w:rsidR="00EB66B8" w:rsidRPr="00D12C80">
              <w:rPr>
                <w:rFonts w:ascii="Arial Narrow" w:hAnsi="Arial Narrow" w:cs="Arial"/>
                <w:color w:val="222222"/>
                <w:lang w:eastAsia="en-US"/>
              </w:rPr>
              <w:t>participantes</w:t>
            </w:r>
            <w:r w:rsidRPr="00D12C80">
              <w:rPr>
                <w:rFonts w:ascii="Arial Narrow" w:hAnsi="Arial Narrow" w:cs="Arial"/>
                <w:color w:val="222222"/>
                <w:lang w:eastAsia="en-US"/>
              </w:rPr>
              <w:t xml:space="preserve"> del deporte asignado de acuerdo a las directrices dadas por la coordinación del deporte formativo.</w:t>
            </w:r>
          </w:p>
          <w:p w14:paraId="544E6074" w14:textId="1950035E" w:rsidR="00D805FB" w:rsidRPr="009C3A4F" w:rsidRDefault="00534734" w:rsidP="00D42880">
            <w:pPr>
              <w:jc w:val="both"/>
              <w:rPr>
                <w:rFonts w:ascii="Arial Narrow" w:hAnsi="Arial Narrow"/>
                <w:b/>
              </w:rPr>
            </w:pPr>
            <w:r>
              <w:rPr>
                <w:rFonts w:ascii="Arial Narrow" w:hAnsi="Arial Narrow" w:cs="Arial"/>
                <w:color w:val="222222"/>
                <w:lang w:eastAsia="en-US"/>
              </w:rPr>
              <w:t xml:space="preserve">Desarrollando </w:t>
            </w:r>
            <w:r w:rsidRPr="00D12C80">
              <w:rPr>
                <w:rFonts w:ascii="Arial Narrow" w:hAnsi="Arial Narrow" w:cs="Arial"/>
                <w:color w:val="222222"/>
                <w:lang w:eastAsia="en-US"/>
              </w:rPr>
              <w:t xml:space="preserve">semanalmente en el deporte </w:t>
            </w:r>
            <w:r>
              <w:rPr>
                <w:rFonts w:ascii="Arial Narrow" w:hAnsi="Arial Narrow" w:cs="Arial"/>
                <w:color w:val="222222"/>
                <w:lang w:eastAsia="en-US"/>
              </w:rPr>
              <w:t xml:space="preserve">de tenis de mesa </w:t>
            </w:r>
            <w:r w:rsidRPr="00D12C80">
              <w:rPr>
                <w:rFonts w:ascii="Arial Narrow" w:hAnsi="Arial Narrow" w:cs="Arial"/>
                <w:color w:val="222222"/>
                <w:lang w:eastAsia="en-US"/>
              </w:rPr>
              <w:t>y</w:t>
            </w:r>
            <w:r>
              <w:rPr>
                <w:rFonts w:ascii="Arial Narrow" w:hAnsi="Arial Narrow" w:cs="Arial"/>
                <w:color w:val="222222"/>
                <w:lang w:eastAsia="en-US"/>
              </w:rPr>
              <w:t xml:space="preserve"> en </w:t>
            </w:r>
            <w:r w:rsidRPr="00D12C80">
              <w:rPr>
                <w:rFonts w:ascii="Arial Narrow" w:hAnsi="Arial Narrow" w:cs="Arial"/>
                <w:color w:val="222222"/>
                <w:lang w:eastAsia="en-US"/>
              </w:rPr>
              <w:t xml:space="preserve">el municipio </w:t>
            </w:r>
            <w:r w:rsidR="00D42880">
              <w:rPr>
                <w:rFonts w:ascii="Arial Narrow" w:hAnsi="Arial Narrow" w:cs="Arial"/>
                <w:color w:val="222222"/>
                <w:lang w:eastAsia="en-US"/>
              </w:rPr>
              <w:t>de la calera</w:t>
            </w:r>
            <w:r w:rsidRPr="00D12C80">
              <w:rPr>
                <w:rFonts w:ascii="Arial Narrow" w:hAnsi="Arial Narrow" w:cs="Arial"/>
                <w:color w:val="222222"/>
                <w:lang w:eastAsia="en-US"/>
              </w:rPr>
              <w:t xml:space="preserve"> un total de 20 horas distribuidas así: 16 horas prácticas de trabajo con el grupo asignado y 4 horas para desarrollar actividades de planeación, evaluación y presentación de informes.</w:t>
            </w:r>
            <w:r>
              <w:rPr>
                <w:noProof/>
              </w:rPr>
              <w:t xml:space="preserve"> </w:t>
            </w:r>
            <w:r>
              <w:rPr>
                <w:noProof/>
              </w:rPr>
              <w:drawing>
                <wp:inline distT="0" distB="0" distL="0" distR="0" wp14:anchorId="79E674CE" wp14:editId="191BFD0C">
                  <wp:extent cx="3250565" cy="1828165"/>
                  <wp:effectExtent l="0" t="0" r="698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0565" cy="1828165"/>
                          </a:xfrm>
                          <a:prstGeom prst="rect">
                            <a:avLst/>
                          </a:prstGeom>
                        </pic:spPr>
                      </pic:pic>
                    </a:graphicData>
                  </a:graphic>
                </wp:inline>
              </w:drawing>
            </w:r>
          </w:p>
        </w:tc>
      </w:tr>
      <w:tr w:rsidR="00D805FB" w:rsidRPr="00FB62E6" w14:paraId="2A3F0193" w14:textId="77777777" w:rsidTr="004E6023">
        <w:trPr>
          <w:trHeight w:val="154"/>
          <w:jc w:val="center"/>
        </w:trPr>
        <w:tc>
          <w:tcPr>
            <w:tcW w:w="2237" w:type="pct"/>
            <w:gridSpan w:val="6"/>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763" w:type="pct"/>
            <w:gridSpan w:val="7"/>
          </w:tcPr>
          <w:p w14:paraId="170CF2DE" w14:textId="77777777" w:rsidR="00D805FB" w:rsidRDefault="00291C74" w:rsidP="00DB1630">
            <w:pPr>
              <w:jc w:val="both"/>
              <w:rPr>
                <w:noProof/>
              </w:rPr>
            </w:pPr>
            <w:r>
              <w:rPr>
                <w:rFonts w:ascii="Arial Narrow" w:hAnsi="Arial Narrow"/>
              </w:rPr>
              <w:t>Hasta la fecha cumplí con todas las horas planteadas,</w:t>
            </w:r>
            <w:r w:rsidRPr="00D12C80">
              <w:rPr>
                <w:rFonts w:ascii="Arial Narrow" w:hAnsi="Arial Narrow" w:cs="Arial"/>
                <w:color w:val="222222"/>
                <w:lang w:eastAsia="en-US"/>
              </w:rPr>
              <w:t xml:space="preserve"> 20 horas distribuidas así: 16 horas prácticas de trabajo con el grupo asignado y 4 horas para desarrollar actividades de planeación, evaluación y presentación de informes.</w:t>
            </w:r>
            <w:r>
              <w:rPr>
                <w:rFonts w:ascii="Arial Narrow" w:hAnsi="Arial Narrow"/>
              </w:rPr>
              <w:t xml:space="preserve"> </w:t>
            </w:r>
            <w:r w:rsidR="00EB66B8">
              <w:rPr>
                <w:rFonts w:ascii="Arial Narrow" w:hAnsi="Arial Narrow"/>
              </w:rPr>
              <w:t>Y</w:t>
            </w:r>
            <w:r>
              <w:rPr>
                <w:rFonts w:ascii="Arial Narrow" w:hAnsi="Arial Narrow"/>
              </w:rPr>
              <w:t xml:space="preserve"> no ha existido necesidad de recuperar tiempo.</w:t>
            </w:r>
            <w:r>
              <w:rPr>
                <w:noProof/>
              </w:rPr>
              <w:t xml:space="preserve"> </w:t>
            </w:r>
          </w:p>
          <w:p w14:paraId="3BB1ACCD" w14:textId="5D487838" w:rsidR="004E6023" w:rsidRPr="009C3A4F" w:rsidRDefault="004E6023" w:rsidP="00DB1630">
            <w:pPr>
              <w:jc w:val="both"/>
              <w:rPr>
                <w:rFonts w:ascii="Arial Narrow" w:hAnsi="Arial Narrow"/>
                <w:b/>
              </w:rPr>
            </w:pPr>
          </w:p>
        </w:tc>
      </w:tr>
      <w:tr w:rsidR="00D805FB" w:rsidRPr="00FB62E6" w14:paraId="661E350A" w14:textId="77777777" w:rsidTr="004E6023">
        <w:trPr>
          <w:trHeight w:val="154"/>
          <w:jc w:val="center"/>
        </w:trPr>
        <w:tc>
          <w:tcPr>
            <w:tcW w:w="2237" w:type="pct"/>
            <w:gridSpan w:val="6"/>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763" w:type="pct"/>
            <w:gridSpan w:val="7"/>
          </w:tcPr>
          <w:p w14:paraId="7B64D3CC" w14:textId="14F24C9A" w:rsidR="00D805FB" w:rsidRPr="009C3A4F" w:rsidRDefault="00291C74" w:rsidP="006D1831">
            <w:pPr>
              <w:jc w:val="both"/>
              <w:rPr>
                <w:rFonts w:ascii="Arial Narrow" w:hAnsi="Arial Narrow"/>
                <w:b/>
              </w:rPr>
            </w:pPr>
            <w:r>
              <w:rPr>
                <w:rFonts w:ascii="Arial Narrow" w:hAnsi="Arial Narrow"/>
              </w:rPr>
              <w:t>Presente</w:t>
            </w:r>
            <w:r w:rsidR="00B85A92">
              <w:rPr>
                <w:rFonts w:ascii="Arial Narrow" w:hAnsi="Arial Narrow"/>
              </w:rPr>
              <w:t xml:space="preserve"> al gestor provincial</w:t>
            </w:r>
            <w:r>
              <w:rPr>
                <w:rFonts w:ascii="Arial Narrow" w:hAnsi="Arial Narrow"/>
              </w:rPr>
              <w:t xml:space="preserve"> durante los viernes</w:t>
            </w:r>
            <w:r w:rsidR="000801DD">
              <w:rPr>
                <w:rFonts w:ascii="Arial Narrow" w:hAnsi="Arial Narrow"/>
              </w:rPr>
              <w:t xml:space="preserve"> </w:t>
            </w:r>
            <w:r w:rsidR="006D1831">
              <w:rPr>
                <w:rFonts w:ascii="Arial Narrow" w:hAnsi="Arial Narrow"/>
              </w:rPr>
              <w:t>1</w:t>
            </w:r>
            <w:r w:rsidR="00DC6C2A">
              <w:rPr>
                <w:rFonts w:ascii="Arial Narrow" w:hAnsi="Arial Narrow"/>
              </w:rPr>
              <w:t xml:space="preserve">, </w:t>
            </w:r>
            <w:r w:rsidR="006D1831">
              <w:rPr>
                <w:rFonts w:ascii="Arial Narrow" w:hAnsi="Arial Narrow"/>
              </w:rPr>
              <w:t>8</w:t>
            </w:r>
            <w:r w:rsidR="00DC6C2A">
              <w:rPr>
                <w:rFonts w:ascii="Arial Narrow" w:hAnsi="Arial Narrow"/>
              </w:rPr>
              <w:t>,</w:t>
            </w:r>
            <w:r w:rsidR="00EB66B8">
              <w:rPr>
                <w:rFonts w:ascii="Arial Narrow" w:hAnsi="Arial Narrow"/>
              </w:rPr>
              <w:t xml:space="preserve"> del</w:t>
            </w:r>
            <w:r w:rsidR="00F76EA4">
              <w:rPr>
                <w:rFonts w:ascii="Arial Narrow" w:hAnsi="Arial Narrow"/>
              </w:rPr>
              <w:t xml:space="preserve"> mes de </w:t>
            </w:r>
            <w:r w:rsidR="006D1831">
              <w:rPr>
                <w:rFonts w:ascii="Arial Narrow" w:hAnsi="Arial Narrow"/>
              </w:rPr>
              <w:t>noviembre</w:t>
            </w:r>
            <w:r w:rsidR="000801DD">
              <w:rPr>
                <w:rFonts w:ascii="Arial Narrow" w:hAnsi="Arial Narrow"/>
              </w:rPr>
              <w:t>,</w:t>
            </w:r>
            <w:r>
              <w:rPr>
                <w:rFonts w:ascii="Arial Narrow" w:hAnsi="Arial Narrow"/>
              </w:rPr>
              <w:t xml:space="preserve"> el planeador correspondiente al trabajo </w:t>
            </w:r>
            <w:r w:rsidR="00B85A92">
              <w:rPr>
                <w:rFonts w:ascii="Arial Narrow" w:hAnsi="Arial Narrow"/>
              </w:rPr>
              <w:t xml:space="preserve">semanal </w:t>
            </w:r>
            <w:r>
              <w:rPr>
                <w:rFonts w:ascii="Arial Narrow" w:hAnsi="Arial Narrow"/>
              </w:rPr>
              <w:t>con relación al deporte de tenis de mesa contemplando las actividades a desarrollar.</w:t>
            </w:r>
            <w:r>
              <w:rPr>
                <w:noProof/>
              </w:rPr>
              <w:t xml:space="preserve"> </w:t>
            </w:r>
          </w:p>
        </w:tc>
      </w:tr>
      <w:tr w:rsidR="00D805FB" w:rsidRPr="00FB62E6" w14:paraId="6AC402AB" w14:textId="77777777" w:rsidTr="004E6023">
        <w:trPr>
          <w:trHeight w:val="558"/>
          <w:jc w:val="center"/>
        </w:trPr>
        <w:tc>
          <w:tcPr>
            <w:tcW w:w="2237" w:type="pct"/>
            <w:gridSpan w:val="6"/>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763" w:type="pct"/>
            <w:gridSpan w:val="7"/>
          </w:tcPr>
          <w:p w14:paraId="773942C9" w14:textId="16D3796C" w:rsidR="00D805FB" w:rsidRPr="009C3A4F" w:rsidRDefault="006D1831" w:rsidP="006D1831">
            <w:pPr>
              <w:jc w:val="both"/>
              <w:rPr>
                <w:rFonts w:ascii="Arial Narrow" w:hAnsi="Arial Narrow"/>
                <w:b/>
              </w:rPr>
            </w:pPr>
            <w:r>
              <w:rPr>
                <w:rFonts w:ascii="Arial Narrow" w:hAnsi="Arial Narrow"/>
              </w:rPr>
              <w:t>En este mes se solicitó realizar las planeaciones correspondientes al mes de noviembre en la plataforma hércules realizándolas en las fechas establecidas.</w:t>
            </w:r>
          </w:p>
        </w:tc>
      </w:tr>
      <w:tr w:rsidR="00D805FB" w:rsidRPr="00FB62E6" w14:paraId="4A520A2A" w14:textId="77777777" w:rsidTr="004E6023">
        <w:trPr>
          <w:trHeight w:val="154"/>
          <w:jc w:val="center"/>
        </w:trPr>
        <w:tc>
          <w:tcPr>
            <w:tcW w:w="2237" w:type="pct"/>
            <w:gridSpan w:val="6"/>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763" w:type="pct"/>
            <w:gridSpan w:val="7"/>
          </w:tcPr>
          <w:p w14:paraId="6D7F5E50" w14:textId="516CA8F1" w:rsidR="00D805FB" w:rsidRPr="00DA1D2E" w:rsidRDefault="00291C74" w:rsidP="00A773AD">
            <w:pPr>
              <w:contextualSpacing/>
              <w:mirrorIndents/>
              <w:jc w:val="both"/>
              <w:rPr>
                <w:rFonts w:ascii="Arial Narrow" w:eastAsia="Arial Unicode MS" w:hAnsi="Arial Narrow" w:cs="Arial"/>
                <w:lang w:val="es-CO"/>
              </w:rPr>
            </w:pPr>
            <w:r>
              <w:rPr>
                <w:rFonts w:ascii="Arial Narrow" w:hAnsi="Arial Narrow" w:cs="Arial"/>
                <w:color w:val="222222"/>
                <w:lang w:eastAsia="en-US"/>
              </w:rPr>
              <w:t>G</w:t>
            </w:r>
            <w:r w:rsidRPr="00D12C80">
              <w:rPr>
                <w:rFonts w:ascii="Arial Narrow" w:hAnsi="Arial Narrow" w:cs="Arial"/>
                <w:color w:val="222222"/>
                <w:lang w:eastAsia="en-US"/>
              </w:rPr>
              <w:t>arantic</w:t>
            </w:r>
            <w:r>
              <w:rPr>
                <w:rFonts w:ascii="Arial Narrow" w:hAnsi="Arial Narrow" w:cs="Arial"/>
                <w:color w:val="222222"/>
                <w:lang w:eastAsia="en-US"/>
              </w:rPr>
              <w:t>e en</w:t>
            </w:r>
            <w:r w:rsidRPr="00D12C80">
              <w:rPr>
                <w:rFonts w:ascii="Arial Narrow" w:hAnsi="Arial Narrow" w:cs="Arial"/>
                <w:color w:val="222222"/>
                <w:lang w:eastAsia="en-US"/>
              </w:rPr>
              <w:t xml:space="preserve"> </w:t>
            </w:r>
            <w:r>
              <w:rPr>
                <w:rFonts w:ascii="Arial Narrow" w:hAnsi="Arial Narrow" w:cs="Arial"/>
                <w:color w:val="222222"/>
                <w:lang w:eastAsia="en-US"/>
              </w:rPr>
              <w:t>e</w:t>
            </w:r>
            <w:r w:rsidRPr="00D12C80">
              <w:rPr>
                <w:rFonts w:ascii="Arial Narrow" w:hAnsi="Arial Narrow" w:cs="Arial"/>
                <w:color w:val="222222"/>
                <w:lang w:eastAsia="en-US"/>
              </w:rPr>
              <w:t>l momento de la firma del acta de inicio de su contrato un número superior a 20 alumnos deportistas</w:t>
            </w:r>
            <w:r>
              <w:rPr>
                <w:rFonts w:ascii="Arial Narrow" w:hAnsi="Arial Narrow" w:cs="Arial"/>
                <w:color w:val="222222"/>
                <w:lang w:eastAsia="en-US"/>
              </w:rPr>
              <w:t xml:space="preserve"> y se presentó un </w:t>
            </w:r>
            <w:r w:rsidRPr="00D12C80">
              <w:rPr>
                <w:rFonts w:ascii="Arial Narrow" w:hAnsi="Arial Narrow" w:cs="Arial"/>
                <w:color w:val="222222"/>
                <w:lang w:eastAsia="en-US"/>
              </w:rPr>
              <w:t xml:space="preserve">  listado según formato entregado por la coordinación el cual </w:t>
            </w:r>
            <w:r>
              <w:rPr>
                <w:rFonts w:ascii="Arial Narrow" w:hAnsi="Arial Narrow" w:cs="Arial"/>
                <w:color w:val="222222"/>
                <w:lang w:eastAsia="en-US"/>
              </w:rPr>
              <w:t>contenía</w:t>
            </w:r>
            <w:r w:rsidRPr="00D12C80">
              <w:rPr>
                <w:rFonts w:ascii="Arial Narrow" w:hAnsi="Arial Narrow" w:cs="Arial"/>
                <w:color w:val="222222"/>
                <w:lang w:eastAsia="en-US"/>
              </w:rPr>
              <w:t>: nombres y apellidos; fecha de nacimiento, edad, teléfono de contacto</w:t>
            </w:r>
            <w:r>
              <w:rPr>
                <w:rFonts w:ascii="Arial Narrow" w:hAnsi="Arial Narrow" w:cs="Arial"/>
                <w:color w:val="222222"/>
                <w:lang w:eastAsia="en-US"/>
              </w:rPr>
              <w:t>.</w:t>
            </w:r>
            <w:r>
              <w:rPr>
                <w:noProof/>
              </w:rPr>
              <w:t xml:space="preserve"> </w:t>
            </w:r>
          </w:p>
        </w:tc>
      </w:tr>
      <w:tr w:rsidR="00D805FB" w:rsidRPr="00FB62E6" w14:paraId="48F6C3D1" w14:textId="77777777" w:rsidTr="004E6023">
        <w:trPr>
          <w:trHeight w:val="154"/>
          <w:jc w:val="center"/>
        </w:trPr>
        <w:tc>
          <w:tcPr>
            <w:tcW w:w="2237" w:type="pct"/>
            <w:gridSpan w:val="6"/>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763" w:type="pct"/>
            <w:gridSpan w:val="7"/>
          </w:tcPr>
          <w:p w14:paraId="6033CFB7" w14:textId="54C8160A" w:rsidR="00D805FB" w:rsidRDefault="00291C74" w:rsidP="00984542">
            <w:pPr>
              <w:jc w:val="both"/>
              <w:rPr>
                <w:rFonts w:ascii="Arial Narrow" w:hAnsi="Arial Narrow" w:cs="Arial"/>
                <w:color w:val="222222"/>
                <w:lang w:eastAsia="en-US"/>
              </w:rPr>
            </w:pPr>
            <w:r w:rsidRPr="00D12C80">
              <w:rPr>
                <w:rFonts w:ascii="Arial Narrow" w:hAnsi="Arial Narrow" w:cs="Arial"/>
                <w:color w:val="222222"/>
                <w:lang w:eastAsia="en-US"/>
              </w:rPr>
              <w:t>Present</w:t>
            </w:r>
            <w:r>
              <w:rPr>
                <w:rFonts w:ascii="Arial Narrow" w:hAnsi="Arial Narrow" w:cs="Arial"/>
                <w:color w:val="222222"/>
                <w:lang w:eastAsia="en-US"/>
              </w:rPr>
              <w:t>e</w:t>
            </w:r>
            <w:r w:rsidRPr="00D12C80">
              <w:rPr>
                <w:rFonts w:ascii="Arial Narrow" w:hAnsi="Arial Narrow" w:cs="Arial"/>
                <w:color w:val="222222"/>
                <w:lang w:eastAsia="en-US"/>
              </w:rPr>
              <w:t xml:space="preserve"> ante el Supervisor y ante la Coordinación del Programa Deporte Formativo las evaluaciones técnicas y motrices </w:t>
            </w:r>
            <w:r w:rsidR="000801DD" w:rsidRPr="00D12C80">
              <w:rPr>
                <w:rFonts w:ascii="Arial Narrow" w:hAnsi="Arial Narrow" w:cs="Arial"/>
                <w:color w:val="222222"/>
                <w:lang w:eastAsia="en-US"/>
              </w:rPr>
              <w:t>que realice</w:t>
            </w:r>
            <w:r w:rsidRPr="00D12C80">
              <w:rPr>
                <w:rFonts w:ascii="Arial Narrow" w:hAnsi="Arial Narrow" w:cs="Arial"/>
                <w:color w:val="222222"/>
                <w:lang w:eastAsia="en-US"/>
              </w:rPr>
              <w:t xml:space="preserve"> a los grupos de alumnos a </w:t>
            </w:r>
            <w:r>
              <w:rPr>
                <w:rFonts w:ascii="Arial Narrow" w:hAnsi="Arial Narrow" w:cs="Arial"/>
                <w:color w:val="222222"/>
                <w:lang w:eastAsia="en-US"/>
              </w:rPr>
              <w:t>mi</w:t>
            </w:r>
            <w:r w:rsidRPr="00D12C80">
              <w:rPr>
                <w:rFonts w:ascii="Arial Narrow" w:hAnsi="Arial Narrow" w:cs="Arial"/>
                <w:color w:val="222222"/>
                <w:lang w:eastAsia="en-US"/>
              </w:rPr>
              <w:t xml:space="preserve"> cargo, de acuerdo a los manuales y formatos que le sean entregados por Indeportes Cundinamarca</w:t>
            </w:r>
            <w:r>
              <w:rPr>
                <w:rFonts w:ascii="Arial Narrow" w:hAnsi="Arial Narrow" w:cs="Arial"/>
                <w:color w:val="222222"/>
                <w:lang w:eastAsia="en-US"/>
              </w:rPr>
              <w:t>.</w:t>
            </w:r>
            <w:r w:rsidR="000801DD">
              <w:rPr>
                <w:rFonts w:ascii="Arial Narrow" w:hAnsi="Arial Narrow" w:cs="Arial"/>
                <w:color w:val="222222"/>
                <w:lang w:eastAsia="en-US"/>
              </w:rPr>
              <w:t xml:space="preserve"> </w:t>
            </w:r>
            <w:r w:rsidR="007C2F2C">
              <w:rPr>
                <w:rFonts w:ascii="Arial Narrow" w:hAnsi="Arial Narrow" w:cs="Arial"/>
                <w:color w:val="222222"/>
                <w:lang w:eastAsia="en-US"/>
              </w:rPr>
              <w:t xml:space="preserve">Estos análisis cuantitativos y cualitativos se presentaron en </w:t>
            </w:r>
            <w:r w:rsidR="00186F9C">
              <w:rPr>
                <w:rFonts w:ascii="Arial Narrow" w:hAnsi="Arial Narrow" w:cs="Arial"/>
                <w:color w:val="222222"/>
                <w:lang w:eastAsia="en-US"/>
              </w:rPr>
              <w:t xml:space="preserve">el mes de agosto </w:t>
            </w:r>
            <w:r w:rsidR="007C2F2C">
              <w:rPr>
                <w:rFonts w:ascii="Arial Narrow" w:hAnsi="Arial Narrow" w:cs="Arial"/>
                <w:color w:val="222222"/>
                <w:lang w:eastAsia="en-US"/>
              </w:rPr>
              <w:t xml:space="preserve">con sus respectivas </w:t>
            </w:r>
            <w:r w:rsidR="00186F9C">
              <w:rPr>
                <w:rFonts w:ascii="Arial Narrow" w:hAnsi="Arial Narrow" w:cs="Arial"/>
                <w:color w:val="222222"/>
                <w:lang w:eastAsia="en-US"/>
              </w:rPr>
              <w:t>gráficas</w:t>
            </w:r>
            <w:r w:rsidR="007C2F2C">
              <w:rPr>
                <w:rFonts w:ascii="Arial Narrow" w:hAnsi="Arial Narrow" w:cs="Arial"/>
                <w:color w:val="222222"/>
                <w:lang w:eastAsia="en-US"/>
              </w:rPr>
              <w:t>.</w:t>
            </w:r>
          </w:p>
          <w:p w14:paraId="35D50A3E" w14:textId="1F5B17E6" w:rsidR="00291C74" w:rsidRPr="009C3A4F" w:rsidRDefault="00291C74" w:rsidP="00984542">
            <w:pPr>
              <w:jc w:val="both"/>
              <w:rPr>
                <w:rFonts w:ascii="Arial Narrow" w:hAnsi="Arial Narrow"/>
                <w:b/>
              </w:rPr>
            </w:pPr>
          </w:p>
        </w:tc>
      </w:tr>
      <w:tr w:rsidR="00D805FB" w:rsidRPr="00FB62E6" w14:paraId="1EBD0275" w14:textId="77777777" w:rsidTr="004E6023">
        <w:trPr>
          <w:trHeight w:val="154"/>
          <w:jc w:val="center"/>
        </w:trPr>
        <w:tc>
          <w:tcPr>
            <w:tcW w:w="2237" w:type="pct"/>
            <w:gridSpan w:val="6"/>
          </w:tcPr>
          <w:p w14:paraId="1183C89D" w14:textId="4EA29199"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r w:rsidR="00AD7DD6" w:rsidRPr="00D12C80">
              <w:rPr>
                <w:rFonts w:ascii="Arial Narrow" w:hAnsi="Arial Narrow" w:cs="Arial"/>
                <w:color w:val="222222"/>
                <w:lang w:eastAsia="en-US"/>
              </w:rPr>
              <w:t> los</w:t>
            </w:r>
            <w:r w:rsidRPr="00D12C80">
              <w:rPr>
                <w:rFonts w:ascii="Arial Narrow" w:hAnsi="Arial Narrow" w:cs="Arial"/>
                <w:color w:val="222222"/>
                <w:lang w:eastAsia="en-US"/>
              </w:rPr>
              <w:t xml:space="preserve"> diferentes certámenes y eventos organizados y </w:t>
            </w:r>
            <w:r w:rsidR="00AD7DD6" w:rsidRPr="00D12C80">
              <w:rPr>
                <w:rFonts w:ascii="Arial Narrow" w:hAnsi="Arial Narrow" w:cs="Arial"/>
                <w:color w:val="222222"/>
                <w:lang w:eastAsia="en-US"/>
              </w:rPr>
              <w:t>convocados por</w:t>
            </w:r>
            <w:r w:rsidRPr="00D12C80">
              <w:rPr>
                <w:rFonts w:ascii="Arial Narrow" w:hAnsi="Arial Narrow" w:cs="Arial"/>
                <w:color w:val="222222"/>
                <w:lang w:eastAsia="en-US"/>
              </w:rPr>
              <w:t xml:space="preserve"> </w:t>
            </w:r>
            <w:r w:rsidRPr="00D12C80">
              <w:rPr>
                <w:rFonts w:ascii="Arial Narrow" w:hAnsi="Arial Narrow" w:cs="Arial"/>
                <w:color w:val="222222"/>
                <w:lang w:eastAsia="en-US"/>
              </w:rPr>
              <w:lastRenderedPageBreak/>
              <w:t>Indeportes Cundinamarca, los que adelante en coordinación</w:t>
            </w:r>
            <w:r w:rsidR="00AD7DD6" w:rsidRPr="00D12C80">
              <w:rPr>
                <w:rFonts w:ascii="Arial Narrow" w:hAnsi="Arial Narrow" w:cs="Arial"/>
                <w:color w:val="222222"/>
                <w:lang w:eastAsia="en-US"/>
              </w:rPr>
              <w:t> con</w:t>
            </w:r>
            <w:r w:rsidRPr="00D12C80">
              <w:rPr>
                <w:rFonts w:ascii="Arial Narrow" w:hAnsi="Arial Narrow" w:cs="Arial"/>
                <w:color w:val="222222"/>
                <w:lang w:eastAsia="en-US"/>
              </w:rPr>
              <w:t xml:space="preserve"> entidades del sistema deportivo nacional u otras entidades y en los que participen delegaciones del</w:t>
            </w:r>
            <w:r>
              <w:rPr>
                <w:rFonts w:ascii="Arial Narrow" w:hAnsi="Arial Narrow" w:cs="Arial"/>
                <w:color w:val="222222"/>
                <w:lang w:eastAsia="en-US"/>
              </w:rPr>
              <w:t xml:space="preserve"> departamento.</w:t>
            </w:r>
          </w:p>
        </w:tc>
        <w:tc>
          <w:tcPr>
            <w:tcW w:w="2763" w:type="pct"/>
            <w:gridSpan w:val="7"/>
          </w:tcPr>
          <w:p w14:paraId="04870BAA" w14:textId="414151E1" w:rsidR="006D1831" w:rsidRDefault="006D1831" w:rsidP="00186F9C">
            <w:pPr>
              <w:jc w:val="both"/>
              <w:rPr>
                <w:rFonts w:ascii="Arial Narrow" w:hAnsi="Arial Narrow"/>
              </w:rPr>
            </w:pPr>
            <w:r>
              <w:rPr>
                <w:rFonts w:ascii="Arial Narrow" w:hAnsi="Arial Narrow"/>
              </w:rPr>
              <w:lastRenderedPageBreak/>
              <w:t>Se realizó apoyo logístico en el mes de noviembre en dos actividades:</w:t>
            </w:r>
          </w:p>
          <w:p w14:paraId="01EEF524" w14:textId="53D8D16C" w:rsidR="006D1831" w:rsidRDefault="006D1831" w:rsidP="00186F9C">
            <w:pPr>
              <w:jc w:val="both"/>
              <w:rPr>
                <w:rFonts w:ascii="Arial Narrow" w:hAnsi="Arial Narrow"/>
              </w:rPr>
            </w:pPr>
            <w:r>
              <w:rPr>
                <w:rFonts w:ascii="Arial Narrow" w:hAnsi="Arial Narrow"/>
              </w:rPr>
              <w:t>1 apoyo en organización y entrega de bicicletas que se realizó en el municipio de guasca el día 7 de noviembre de 2019.</w:t>
            </w:r>
          </w:p>
          <w:p w14:paraId="0E82E142" w14:textId="688173B7" w:rsidR="006D1831" w:rsidRDefault="006D1831" w:rsidP="00186F9C">
            <w:pPr>
              <w:jc w:val="both"/>
              <w:rPr>
                <w:rFonts w:ascii="Arial Narrow" w:hAnsi="Arial Narrow"/>
              </w:rPr>
            </w:pPr>
            <w:r>
              <w:rPr>
                <w:rFonts w:ascii="Arial Narrow" w:hAnsi="Arial Narrow"/>
              </w:rPr>
              <w:t>2 se realizó la organización y apoyo en los festivales municipales que se realizaron en el municipio de gama el día 5 de noviembre de 2019 de 8:00 a.m. a 5:00 pm.</w:t>
            </w:r>
          </w:p>
          <w:p w14:paraId="07B3FB51" w14:textId="1BCF8DFE" w:rsidR="006D1831" w:rsidRPr="009C3A4F" w:rsidRDefault="006D1831" w:rsidP="00186F9C">
            <w:pPr>
              <w:jc w:val="both"/>
              <w:rPr>
                <w:rFonts w:ascii="Arial Narrow" w:hAnsi="Arial Narrow"/>
              </w:rPr>
            </w:pPr>
          </w:p>
        </w:tc>
      </w:tr>
      <w:tr w:rsidR="00D805FB" w:rsidRPr="00FB62E6" w14:paraId="45E94382" w14:textId="77777777" w:rsidTr="004E6023">
        <w:trPr>
          <w:trHeight w:val="154"/>
          <w:jc w:val="center"/>
        </w:trPr>
        <w:tc>
          <w:tcPr>
            <w:tcW w:w="2237" w:type="pct"/>
            <w:gridSpan w:val="6"/>
          </w:tcPr>
          <w:p w14:paraId="01299BFD" w14:textId="4E084E7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763" w:type="pct"/>
            <w:gridSpan w:val="7"/>
          </w:tcPr>
          <w:p w14:paraId="2C66AF03" w14:textId="77777777" w:rsidR="008F082B" w:rsidRDefault="00587580" w:rsidP="00664A3D">
            <w:pPr>
              <w:jc w:val="both"/>
              <w:rPr>
                <w:rFonts w:ascii="Arial Narrow" w:hAnsi="Arial Narrow" w:cs="Arial"/>
                <w:color w:val="222222"/>
                <w:lang w:eastAsia="en-US"/>
              </w:rPr>
            </w:pPr>
            <w:r>
              <w:rPr>
                <w:rFonts w:ascii="Arial Narrow" w:hAnsi="Arial Narrow" w:cs="Arial"/>
                <w:color w:val="222222"/>
                <w:lang w:eastAsia="en-US"/>
              </w:rPr>
              <w:t>En este mes se realizó el torneo final de la escuela de tenis de mesa y se totalizaron los resultados en el ranking para realizar las premiaciones obteniendo los siguientes resultados:</w:t>
            </w:r>
          </w:p>
          <w:p w14:paraId="5A85F7BC" w14:textId="77777777" w:rsidR="00587580" w:rsidRDefault="00587580" w:rsidP="00664A3D">
            <w:pPr>
              <w:jc w:val="both"/>
              <w:rPr>
                <w:rFonts w:ascii="Arial Narrow" w:hAnsi="Arial Narrow" w:cs="Arial"/>
                <w:color w:val="222222"/>
                <w:lang w:eastAsia="en-US"/>
              </w:rPr>
            </w:pPr>
          </w:p>
          <w:p w14:paraId="76C371FF" w14:textId="77777777" w:rsidR="00587580" w:rsidRPr="00587580" w:rsidRDefault="00587580" w:rsidP="00664A3D">
            <w:pPr>
              <w:jc w:val="both"/>
              <w:rPr>
                <w:rFonts w:ascii="Arial Narrow" w:hAnsi="Arial Narrow" w:cs="Arial"/>
                <w:b/>
                <w:color w:val="222222"/>
                <w:lang w:eastAsia="en-US"/>
              </w:rPr>
            </w:pPr>
            <w:r w:rsidRPr="00587580">
              <w:rPr>
                <w:rFonts w:ascii="Arial Narrow" w:hAnsi="Arial Narrow" w:cs="Arial"/>
                <w:b/>
                <w:color w:val="222222"/>
                <w:lang w:eastAsia="en-US"/>
              </w:rPr>
              <w:t>Iniciación:</w:t>
            </w:r>
          </w:p>
          <w:p w14:paraId="709AF631"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1 Juan Pablo </w:t>
            </w:r>
            <w:proofErr w:type="spellStart"/>
            <w:r w:rsidRPr="00587580">
              <w:rPr>
                <w:rFonts w:ascii="Arial Narrow" w:hAnsi="Arial Narrow" w:cs="Arial"/>
                <w:color w:val="222222"/>
                <w:lang w:eastAsia="en-US"/>
              </w:rPr>
              <w:t>Martinez</w:t>
            </w:r>
            <w:proofErr w:type="spellEnd"/>
            <w:r w:rsidRPr="00587580">
              <w:rPr>
                <w:rFonts w:ascii="Arial Narrow" w:hAnsi="Arial Narrow" w:cs="Arial"/>
                <w:color w:val="222222"/>
                <w:lang w:eastAsia="en-US"/>
              </w:rPr>
              <w:t xml:space="preserve"> </w:t>
            </w:r>
          </w:p>
          <w:p w14:paraId="03E3A05A"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2 Samuel Rivera </w:t>
            </w:r>
          </w:p>
          <w:p w14:paraId="4E8B5B8F"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3 Sergio </w:t>
            </w:r>
            <w:proofErr w:type="spellStart"/>
            <w:r w:rsidRPr="00587580">
              <w:rPr>
                <w:rFonts w:ascii="Arial Narrow" w:hAnsi="Arial Narrow" w:cs="Arial"/>
                <w:color w:val="222222"/>
                <w:lang w:eastAsia="en-US"/>
              </w:rPr>
              <w:t>Perez</w:t>
            </w:r>
            <w:proofErr w:type="spellEnd"/>
            <w:r w:rsidRPr="00587580">
              <w:rPr>
                <w:rFonts w:ascii="Arial Narrow" w:hAnsi="Arial Narrow" w:cs="Arial"/>
                <w:color w:val="222222"/>
                <w:lang w:eastAsia="en-US"/>
              </w:rPr>
              <w:t xml:space="preserve"> </w:t>
            </w:r>
          </w:p>
          <w:p w14:paraId="3B18363B"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4 </w:t>
            </w:r>
            <w:proofErr w:type="spellStart"/>
            <w:r w:rsidRPr="00587580">
              <w:rPr>
                <w:rFonts w:ascii="Arial Narrow" w:hAnsi="Arial Narrow" w:cs="Arial"/>
                <w:color w:val="222222"/>
                <w:lang w:eastAsia="en-US"/>
              </w:rPr>
              <w:t>Isabella</w:t>
            </w:r>
            <w:proofErr w:type="spellEnd"/>
            <w:r w:rsidRPr="00587580">
              <w:rPr>
                <w:rFonts w:ascii="Arial Narrow" w:hAnsi="Arial Narrow" w:cs="Arial"/>
                <w:color w:val="222222"/>
                <w:lang w:eastAsia="en-US"/>
              </w:rPr>
              <w:t xml:space="preserve"> </w:t>
            </w:r>
            <w:proofErr w:type="spellStart"/>
            <w:r w:rsidRPr="00587580">
              <w:rPr>
                <w:rFonts w:ascii="Arial Narrow" w:hAnsi="Arial Narrow" w:cs="Arial"/>
                <w:color w:val="222222"/>
                <w:lang w:eastAsia="en-US"/>
              </w:rPr>
              <w:t>Garcia</w:t>
            </w:r>
            <w:proofErr w:type="spellEnd"/>
            <w:r w:rsidRPr="00587580">
              <w:rPr>
                <w:rFonts w:ascii="Arial Narrow" w:hAnsi="Arial Narrow" w:cs="Arial"/>
                <w:color w:val="222222"/>
                <w:lang w:eastAsia="en-US"/>
              </w:rPr>
              <w:t xml:space="preserve">  </w:t>
            </w:r>
          </w:p>
          <w:p w14:paraId="3B1916DA" w14:textId="77777777" w:rsidR="00587580" w:rsidRPr="00587580" w:rsidRDefault="00587580" w:rsidP="00587580">
            <w:pPr>
              <w:jc w:val="both"/>
              <w:rPr>
                <w:rFonts w:ascii="Arial Narrow" w:hAnsi="Arial Narrow" w:cs="Arial"/>
                <w:b/>
                <w:color w:val="222222"/>
                <w:lang w:eastAsia="en-US"/>
              </w:rPr>
            </w:pPr>
            <w:r w:rsidRPr="00587580">
              <w:rPr>
                <w:rFonts w:ascii="Arial Narrow" w:hAnsi="Arial Narrow" w:cs="Arial"/>
                <w:b/>
                <w:color w:val="222222"/>
                <w:lang w:eastAsia="en-US"/>
              </w:rPr>
              <w:t>Fundamentación 1:</w:t>
            </w:r>
          </w:p>
          <w:p w14:paraId="4C8E7552"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1 Mateo Cortes</w:t>
            </w:r>
          </w:p>
          <w:p w14:paraId="1037B99C"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2 </w:t>
            </w:r>
            <w:proofErr w:type="spellStart"/>
            <w:r w:rsidRPr="00587580">
              <w:rPr>
                <w:rFonts w:ascii="Arial Narrow" w:hAnsi="Arial Narrow" w:cs="Arial"/>
                <w:color w:val="222222"/>
                <w:lang w:eastAsia="en-US"/>
              </w:rPr>
              <w:t>Jose</w:t>
            </w:r>
            <w:proofErr w:type="spellEnd"/>
            <w:r w:rsidRPr="00587580">
              <w:rPr>
                <w:rFonts w:ascii="Arial Narrow" w:hAnsi="Arial Narrow" w:cs="Arial"/>
                <w:color w:val="222222"/>
                <w:lang w:eastAsia="en-US"/>
              </w:rPr>
              <w:t xml:space="preserve"> Moreno </w:t>
            </w:r>
          </w:p>
          <w:p w14:paraId="44D861F3"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3 </w:t>
            </w:r>
            <w:proofErr w:type="spellStart"/>
            <w:r w:rsidRPr="00587580">
              <w:rPr>
                <w:rFonts w:ascii="Arial Narrow" w:hAnsi="Arial Narrow" w:cs="Arial"/>
                <w:color w:val="222222"/>
                <w:lang w:eastAsia="en-US"/>
              </w:rPr>
              <w:t>Jesus</w:t>
            </w:r>
            <w:proofErr w:type="spellEnd"/>
            <w:r w:rsidRPr="00587580">
              <w:rPr>
                <w:rFonts w:ascii="Arial Narrow" w:hAnsi="Arial Narrow" w:cs="Arial"/>
                <w:color w:val="222222"/>
                <w:lang w:eastAsia="en-US"/>
              </w:rPr>
              <w:t xml:space="preserve"> Cortez </w:t>
            </w:r>
          </w:p>
          <w:p w14:paraId="3C327DAC"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4 David </w:t>
            </w:r>
            <w:proofErr w:type="spellStart"/>
            <w:r w:rsidRPr="00587580">
              <w:rPr>
                <w:rFonts w:ascii="Arial Narrow" w:hAnsi="Arial Narrow" w:cs="Arial"/>
                <w:color w:val="222222"/>
                <w:lang w:eastAsia="en-US"/>
              </w:rPr>
              <w:t>Rodriguez</w:t>
            </w:r>
            <w:proofErr w:type="spellEnd"/>
            <w:r w:rsidRPr="00587580">
              <w:rPr>
                <w:rFonts w:ascii="Arial Narrow" w:hAnsi="Arial Narrow" w:cs="Arial"/>
                <w:color w:val="222222"/>
                <w:lang w:eastAsia="en-US"/>
              </w:rPr>
              <w:t xml:space="preserve"> </w:t>
            </w:r>
          </w:p>
          <w:p w14:paraId="7D8A0C74" w14:textId="77777777" w:rsidR="00587580" w:rsidRPr="00587580" w:rsidRDefault="00587580" w:rsidP="00587580">
            <w:pPr>
              <w:jc w:val="both"/>
              <w:rPr>
                <w:rFonts w:ascii="Arial Narrow" w:hAnsi="Arial Narrow" w:cs="Arial"/>
                <w:b/>
                <w:color w:val="222222"/>
                <w:lang w:eastAsia="en-US"/>
              </w:rPr>
            </w:pPr>
            <w:r w:rsidRPr="00587580">
              <w:rPr>
                <w:rFonts w:ascii="Arial Narrow" w:hAnsi="Arial Narrow" w:cs="Arial"/>
                <w:b/>
                <w:color w:val="222222"/>
                <w:lang w:eastAsia="en-US"/>
              </w:rPr>
              <w:t>Fundamentación 2:</w:t>
            </w:r>
          </w:p>
          <w:p w14:paraId="340CC7EF"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1 </w:t>
            </w:r>
            <w:proofErr w:type="spellStart"/>
            <w:r w:rsidRPr="00587580">
              <w:rPr>
                <w:rFonts w:ascii="Arial Narrow" w:hAnsi="Arial Narrow" w:cs="Arial"/>
                <w:color w:val="222222"/>
                <w:lang w:eastAsia="en-US"/>
              </w:rPr>
              <w:t>Sebastian</w:t>
            </w:r>
            <w:proofErr w:type="spellEnd"/>
            <w:r w:rsidRPr="00587580">
              <w:rPr>
                <w:rFonts w:ascii="Arial Narrow" w:hAnsi="Arial Narrow" w:cs="Arial"/>
                <w:color w:val="222222"/>
                <w:lang w:eastAsia="en-US"/>
              </w:rPr>
              <w:t xml:space="preserve"> Cortez </w:t>
            </w:r>
          </w:p>
          <w:p w14:paraId="695EF729" w14:textId="7777777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 xml:space="preserve">2 Daniel Escobar </w:t>
            </w:r>
          </w:p>
          <w:p w14:paraId="6C8C5981" w14:textId="7B3CC9D7" w:rsidR="00587580" w:rsidRPr="00587580" w:rsidRDefault="00587580" w:rsidP="00587580">
            <w:pPr>
              <w:jc w:val="both"/>
              <w:rPr>
                <w:rFonts w:ascii="Arial Narrow" w:hAnsi="Arial Narrow" w:cs="Arial"/>
                <w:color w:val="222222"/>
                <w:lang w:eastAsia="en-US"/>
              </w:rPr>
            </w:pPr>
            <w:r w:rsidRPr="00587580">
              <w:rPr>
                <w:rFonts w:ascii="Arial Narrow" w:hAnsi="Arial Narrow" w:cs="Arial"/>
                <w:color w:val="222222"/>
                <w:lang w:eastAsia="en-US"/>
              </w:rPr>
              <w:t>3 Juan Diego Sandino</w:t>
            </w:r>
            <w:r w:rsidRPr="00587580">
              <w:rPr>
                <w:rFonts w:ascii="Arial Narrow" w:hAnsi="Arial Narrow" w:cs="Arial"/>
                <w:color w:val="222222"/>
                <w:lang w:eastAsia="en-US"/>
              </w:rPr>
              <w:t xml:space="preserve"> </w:t>
            </w:r>
          </w:p>
          <w:p w14:paraId="3451EC76" w14:textId="3ADDDDA2" w:rsidR="00587580" w:rsidRPr="009C3A4F" w:rsidRDefault="00587580" w:rsidP="00587580">
            <w:pPr>
              <w:jc w:val="both"/>
              <w:rPr>
                <w:rFonts w:ascii="Arial Narrow" w:hAnsi="Arial Narrow"/>
              </w:rPr>
            </w:pPr>
          </w:p>
        </w:tc>
      </w:tr>
      <w:tr w:rsidR="00D805FB" w:rsidRPr="00FB62E6" w14:paraId="75B3E5DD" w14:textId="77777777" w:rsidTr="004E6023">
        <w:trPr>
          <w:trHeight w:val="154"/>
          <w:jc w:val="center"/>
        </w:trPr>
        <w:tc>
          <w:tcPr>
            <w:tcW w:w="2237" w:type="pct"/>
            <w:gridSpan w:val="6"/>
          </w:tcPr>
          <w:p w14:paraId="0ACAC585" w14:textId="5F5298E8"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763" w:type="pct"/>
            <w:gridSpan w:val="7"/>
          </w:tcPr>
          <w:p w14:paraId="2417A9DA" w14:textId="5ED0DF7D" w:rsidR="00D805FB" w:rsidRDefault="00587580" w:rsidP="00984542">
            <w:pPr>
              <w:jc w:val="both"/>
              <w:rPr>
                <w:rFonts w:ascii="Arial Narrow" w:hAnsi="Arial Narrow"/>
              </w:rPr>
            </w:pPr>
            <w:r>
              <w:rPr>
                <w:rFonts w:ascii="Arial Narrow" w:hAnsi="Arial Narrow"/>
              </w:rPr>
              <w:t>El informe de cobertura poblacional se mantuvo actualizado este mes y se hace entrega con el informe final en sus fechas establecidas.</w:t>
            </w:r>
          </w:p>
          <w:p w14:paraId="0E1A9B2D" w14:textId="77777777" w:rsidR="00587580" w:rsidRDefault="00587580" w:rsidP="00984542">
            <w:pPr>
              <w:jc w:val="both"/>
              <w:rPr>
                <w:rFonts w:ascii="Arial Narrow" w:hAnsi="Arial Narrow" w:cs="Arial"/>
                <w:color w:val="222222"/>
                <w:lang w:eastAsia="en-US"/>
              </w:rPr>
            </w:pPr>
          </w:p>
          <w:p w14:paraId="200833B2" w14:textId="02EBC678" w:rsidR="00EE4A68" w:rsidRPr="009C3A4F" w:rsidRDefault="00EE4A68" w:rsidP="004E6023">
            <w:pPr>
              <w:jc w:val="center"/>
              <w:rPr>
                <w:rFonts w:ascii="Arial Narrow" w:hAnsi="Arial Narrow"/>
                <w:b/>
              </w:rPr>
            </w:pPr>
          </w:p>
        </w:tc>
      </w:tr>
      <w:tr w:rsidR="00D805FB" w:rsidRPr="00FB62E6" w14:paraId="65A14020" w14:textId="77777777" w:rsidTr="004E6023">
        <w:trPr>
          <w:trHeight w:val="154"/>
          <w:jc w:val="center"/>
        </w:trPr>
        <w:tc>
          <w:tcPr>
            <w:tcW w:w="2237" w:type="pct"/>
            <w:gridSpan w:val="6"/>
          </w:tcPr>
          <w:p w14:paraId="29E26BBB" w14:textId="2DBFBBE1"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763" w:type="pct"/>
            <w:gridSpan w:val="7"/>
          </w:tcPr>
          <w:p w14:paraId="01892C87" w14:textId="77777777" w:rsidR="00587580" w:rsidRDefault="00587580" w:rsidP="00587580">
            <w:pPr>
              <w:jc w:val="both"/>
              <w:rPr>
                <w:rFonts w:ascii="Arial Narrow" w:hAnsi="Arial Narrow"/>
              </w:rPr>
            </w:pPr>
            <w:r>
              <w:rPr>
                <w:rFonts w:ascii="Arial Narrow" w:hAnsi="Arial Narrow"/>
              </w:rPr>
              <w:t>Se realizó apoyo logístico en el mes de noviembre en dos actividades:</w:t>
            </w:r>
          </w:p>
          <w:p w14:paraId="067DD9AA" w14:textId="77777777" w:rsidR="00587580" w:rsidRDefault="00587580" w:rsidP="00587580">
            <w:pPr>
              <w:jc w:val="both"/>
              <w:rPr>
                <w:rFonts w:ascii="Arial Narrow" w:hAnsi="Arial Narrow"/>
              </w:rPr>
            </w:pPr>
            <w:r>
              <w:rPr>
                <w:rFonts w:ascii="Arial Narrow" w:hAnsi="Arial Narrow"/>
              </w:rPr>
              <w:t>1 apoyo en organización y entrega de bicicletas que se realizó en el municipio de guasca el día 7 de noviembre de 2019.</w:t>
            </w:r>
          </w:p>
          <w:p w14:paraId="2513FF17" w14:textId="77777777" w:rsidR="00587580" w:rsidRDefault="00587580" w:rsidP="00587580">
            <w:pPr>
              <w:jc w:val="both"/>
              <w:rPr>
                <w:rFonts w:ascii="Arial Narrow" w:hAnsi="Arial Narrow"/>
              </w:rPr>
            </w:pPr>
            <w:r>
              <w:rPr>
                <w:rFonts w:ascii="Arial Narrow" w:hAnsi="Arial Narrow"/>
              </w:rPr>
              <w:t>2 se realizó la organización y apoyo en los festivales municipales que se realizaron en el municipio de gama el día 5 de noviembre de 2019 de 8:00 a.m. a 5:00 pm.</w:t>
            </w:r>
          </w:p>
          <w:p w14:paraId="0B2DDA67" w14:textId="77777777" w:rsidR="00587580" w:rsidRDefault="00587580" w:rsidP="00587580">
            <w:pPr>
              <w:jc w:val="both"/>
              <w:rPr>
                <w:rFonts w:ascii="Arial Narrow" w:hAnsi="Arial Narrow"/>
              </w:rPr>
            </w:pPr>
          </w:p>
          <w:p w14:paraId="792048B7" w14:textId="77777777" w:rsidR="00587580" w:rsidRDefault="00587580" w:rsidP="00587580">
            <w:pPr>
              <w:jc w:val="both"/>
              <w:rPr>
                <w:rFonts w:ascii="Arial Narrow" w:hAnsi="Arial Narrow"/>
              </w:rPr>
            </w:pPr>
          </w:p>
          <w:p w14:paraId="6E4B9BB4" w14:textId="6B5E0C37" w:rsidR="00664A3D" w:rsidRPr="00EB66B8" w:rsidRDefault="00664A3D" w:rsidP="00587580">
            <w:pPr>
              <w:jc w:val="both"/>
              <w:rPr>
                <w:rFonts w:ascii="Arial Narrow" w:hAnsi="Arial Narrow" w:cs="Arial"/>
                <w:color w:val="222222"/>
                <w:lang w:eastAsia="en-US"/>
              </w:rPr>
            </w:pPr>
          </w:p>
        </w:tc>
      </w:tr>
      <w:tr w:rsidR="00D805FB" w:rsidRPr="00FB62E6" w14:paraId="7624C219" w14:textId="77777777" w:rsidTr="004E6023">
        <w:trPr>
          <w:trHeight w:val="154"/>
          <w:jc w:val="center"/>
        </w:trPr>
        <w:tc>
          <w:tcPr>
            <w:tcW w:w="2237" w:type="pct"/>
            <w:gridSpan w:val="6"/>
          </w:tcPr>
          <w:p w14:paraId="787C1C85" w14:textId="4358B04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r w:rsidR="00AD7DD6" w:rsidRPr="00D12C80">
              <w:rPr>
                <w:rFonts w:ascii="Arial Narrow" w:hAnsi="Arial Narrow" w:cs="Arial"/>
                <w:color w:val="222222"/>
                <w:lang w:eastAsia="en-US"/>
              </w:rPr>
              <w:t> en</w:t>
            </w:r>
            <w:r w:rsidRPr="00D12C80">
              <w:rPr>
                <w:rFonts w:ascii="Arial Narrow" w:hAnsi="Arial Narrow" w:cs="Arial"/>
                <w:color w:val="222222"/>
                <w:lang w:eastAsia="en-US"/>
              </w:rPr>
              <w:t xml:space="preserve"> salud, pensiones y Arl y presentar los documentos respectivos que así lo acrediten, conforme a lo establecido en el decreto 1703 de 2.002, decreto 510 de 2.003, la ley 789 de 2.002, ley 828 de 2.003 y demás que las adicionen, complementen o modifiquen.</w:t>
            </w:r>
          </w:p>
        </w:tc>
        <w:tc>
          <w:tcPr>
            <w:tcW w:w="2763" w:type="pct"/>
            <w:gridSpan w:val="7"/>
          </w:tcPr>
          <w:p w14:paraId="4C626743" w14:textId="77777777" w:rsidR="0036443E" w:rsidRDefault="0036443E" w:rsidP="0036443E">
            <w:pPr>
              <w:jc w:val="both"/>
              <w:rPr>
                <w:rFonts w:ascii="Arial Narrow" w:hAnsi="Arial Narrow"/>
              </w:rPr>
            </w:pPr>
            <w:r>
              <w:rPr>
                <w:rFonts w:ascii="Arial Narrow" w:hAnsi="Arial Narrow"/>
              </w:rPr>
              <w:t xml:space="preserve">En calidad de contratista indico que las obligaciones con el sistema Seguridad social, salud y pensiones se han efectuado de la siguiente manera: </w:t>
            </w:r>
          </w:p>
          <w:p w14:paraId="66928BE0" w14:textId="77777777" w:rsidR="00587580" w:rsidRDefault="00587580" w:rsidP="0036443E">
            <w:pPr>
              <w:jc w:val="both"/>
              <w:rPr>
                <w:rFonts w:ascii="Arial Narrow" w:hAnsi="Arial Narrow"/>
              </w:rPr>
            </w:pPr>
          </w:p>
          <w:p w14:paraId="1F0D0E7B" w14:textId="77777777" w:rsidR="00587580" w:rsidRDefault="00587580" w:rsidP="0036443E">
            <w:pPr>
              <w:jc w:val="both"/>
              <w:rPr>
                <w:rFonts w:ascii="Arial Narrow" w:hAnsi="Arial Narrow"/>
              </w:rPr>
            </w:pPr>
          </w:p>
          <w:tbl>
            <w:tblPr>
              <w:tblStyle w:val="Tablaconcuadrcula"/>
              <w:tblW w:w="7775" w:type="dxa"/>
              <w:tblLayout w:type="fixed"/>
              <w:tblLook w:val="04A0" w:firstRow="1" w:lastRow="0" w:firstColumn="1" w:lastColumn="0" w:noHBand="0" w:noVBand="1"/>
            </w:tblPr>
            <w:tblGrid>
              <w:gridCol w:w="738"/>
              <w:gridCol w:w="655"/>
              <w:gridCol w:w="851"/>
              <w:gridCol w:w="992"/>
              <w:gridCol w:w="851"/>
              <w:gridCol w:w="1134"/>
              <w:gridCol w:w="143"/>
              <w:gridCol w:w="708"/>
              <w:gridCol w:w="851"/>
              <w:gridCol w:w="852"/>
            </w:tblGrid>
            <w:tr w:rsidR="00DE1061" w14:paraId="7F9FF512" w14:textId="77777777" w:rsidTr="006B65A5">
              <w:trPr>
                <w:gridAfter w:val="3"/>
                <w:wAfter w:w="1550" w:type="pct"/>
              </w:trPr>
              <w:tc>
                <w:tcPr>
                  <w:tcW w:w="475" w:type="pct"/>
                  <w:tcBorders>
                    <w:top w:val="single" w:sz="4" w:space="0" w:color="auto"/>
                    <w:left w:val="single" w:sz="4" w:space="0" w:color="auto"/>
                    <w:bottom w:val="single" w:sz="4" w:space="0" w:color="auto"/>
                    <w:right w:val="single" w:sz="4" w:space="0" w:color="auto"/>
                  </w:tcBorders>
                  <w:shd w:val="pct10" w:color="auto" w:fill="auto"/>
                  <w:hideMark/>
                </w:tcPr>
                <w:p w14:paraId="76205FF6" w14:textId="77777777" w:rsidR="0036443E" w:rsidRDefault="0036443E" w:rsidP="0036443E">
                  <w:pPr>
                    <w:jc w:val="center"/>
                    <w:rPr>
                      <w:rFonts w:ascii="Arial Narrow" w:hAnsi="Arial Narrow"/>
                      <w:b/>
                      <w:lang w:val="es-CO" w:eastAsia="en-US"/>
                    </w:rPr>
                  </w:pPr>
                  <w:r>
                    <w:rPr>
                      <w:rFonts w:ascii="Arial Narrow" w:hAnsi="Arial Narrow"/>
                      <w:b/>
                      <w:lang w:val="es-CO" w:eastAsia="en-US"/>
                    </w:rPr>
                    <w:t xml:space="preserve">Periodo </w:t>
                  </w:r>
                </w:p>
              </w:tc>
              <w:tc>
                <w:tcPr>
                  <w:tcW w:w="421" w:type="pct"/>
                  <w:tcBorders>
                    <w:top w:val="single" w:sz="4" w:space="0" w:color="auto"/>
                    <w:left w:val="single" w:sz="4" w:space="0" w:color="auto"/>
                    <w:bottom w:val="single" w:sz="4" w:space="0" w:color="auto"/>
                    <w:right w:val="single" w:sz="4" w:space="0" w:color="auto"/>
                  </w:tcBorders>
                  <w:shd w:val="pct10" w:color="auto" w:fill="auto"/>
                  <w:hideMark/>
                </w:tcPr>
                <w:p w14:paraId="530E4C6A" w14:textId="77777777" w:rsidR="0036443E" w:rsidRDefault="0036443E" w:rsidP="0036443E">
                  <w:pPr>
                    <w:jc w:val="center"/>
                    <w:rPr>
                      <w:rFonts w:ascii="Arial Narrow" w:hAnsi="Arial Narrow"/>
                      <w:b/>
                      <w:lang w:val="es-CO" w:eastAsia="en-US"/>
                    </w:rPr>
                  </w:pPr>
                  <w:r>
                    <w:rPr>
                      <w:rFonts w:ascii="Arial Narrow" w:hAnsi="Arial Narrow"/>
                      <w:b/>
                      <w:lang w:val="es-CO" w:eastAsia="en-US"/>
                    </w:rPr>
                    <w:t>IBC</w:t>
                  </w:r>
                </w:p>
              </w:tc>
              <w:tc>
                <w:tcPr>
                  <w:tcW w:w="547" w:type="pct"/>
                  <w:tcBorders>
                    <w:top w:val="single" w:sz="4" w:space="0" w:color="auto"/>
                    <w:left w:val="single" w:sz="4" w:space="0" w:color="auto"/>
                    <w:bottom w:val="single" w:sz="4" w:space="0" w:color="auto"/>
                    <w:right w:val="single" w:sz="4" w:space="0" w:color="auto"/>
                  </w:tcBorders>
                  <w:shd w:val="pct10" w:color="auto" w:fill="auto"/>
                  <w:hideMark/>
                </w:tcPr>
                <w:p w14:paraId="669655A6" w14:textId="77777777" w:rsidR="0036443E" w:rsidRDefault="0036443E" w:rsidP="0036443E">
                  <w:pPr>
                    <w:jc w:val="center"/>
                    <w:rPr>
                      <w:rFonts w:ascii="Arial Narrow" w:hAnsi="Arial Narrow"/>
                      <w:b/>
                      <w:lang w:val="es-CO" w:eastAsia="en-US"/>
                    </w:rPr>
                  </w:pPr>
                  <w:r>
                    <w:rPr>
                      <w:rFonts w:ascii="Arial Narrow" w:hAnsi="Arial Narrow"/>
                      <w:b/>
                      <w:lang w:val="es-CO" w:eastAsia="en-US"/>
                    </w:rPr>
                    <w:t>Salud</w:t>
                  </w:r>
                </w:p>
              </w:tc>
              <w:tc>
                <w:tcPr>
                  <w:tcW w:w="638" w:type="pct"/>
                  <w:tcBorders>
                    <w:top w:val="single" w:sz="4" w:space="0" w:color="auto"/>
                    <w:left w:val="single" w:sz="4" w:space="0" w:color="auto"/>
                    <w:bottom w:val="single" w:sz="4" w:space="0" w:color="auto"/>
                    <w:right w:val="single" w:sz="4" w:space="0" w:color="auto"/>
                  </w:tcBorders>
                  <w:shd w:val="pct10" w:color="auto" w:fill="auto"/>
                  <w:hideMark/>
                </w:tcPr>
                <w:p w14:paraId="3060A4A9" w14:textId="77777777" w:rsidR="0036443E" w:rsidRDefault="0036443E" w:rsidP="0036443E">
                  <w:pPr>
                    <w:jc w:val="center"/>
                    <w:rPr>
                      <w:rFonts w:ascii="Arial Narrow" w:hAnsi="Arial Narrow"/>
                      <w:b/>
                      <w:lang w:val="es-CO" w:eastAsia="en-US"/>
                    </w:rPr>
                  </w:pPr>
                  <w:r>
                    <w:rPr>
                      <w:rFonts w:ascii="Arial Narrow" w:hAnsi="Arial Narrow"/>
                      <w:b/>
                      <w:lang w:val="es-CO" w:eastAsia="en-US"/>
                    </w:rPr>
                    <w:t>Pensión</w:t>
                  </w:r>
                </w:p>
              </w:tc>
              <w:tc>
                <w:tcPr>
                  <w:tcW w:w="547" w:type="pct"/>
                  <w:tcBorders>
                    <w:top w:val="single" w:sz="4" w:space="0" w:color="auto"/>
                    <w:left w:val="single" w:sz="4" w:space="0" w:color="auto"/>
                    <w:bottom w:val="single" w:sz="4" w:space="0" w:color="auto"/>
                    <w:right w:val="single" w:sz="4" w:space="0" w:color="auto"/>
                  </w:tcBorders>
                  <w:shd w:val="pct10" w:color="auto" w:fill="auto"/>
                  <w:hideMark/>
                </w:tcPr>
                <w:p w14:paraId="0699BBB1" w14:textId="77777777" w:rsidR="0036443E" w:rsidRDefault="0036443E" w:rsidP="0036443E">
                  <w:pPr>
                    <w:jc w:val="center"/>
                    <w:rPr>
                      <w:rFonts w:ascii="Arial Narrow" w:hAnsi="Arial Narrow"/>
                      <w:b/>
                      <w:lang w:val="es-CO" w:eastAsia="en-US"/>
                    </w:rPr>
                  </w:pPr>
                  <w:r>
                    <w:rPr>
                      <w:rFonts w:ascii="Arial Narrow" w:hAnsi="Arial Narrow"/>
                      <w:b/>
                      <w:lang w:val="es-CO" w:eastAsia="en-US"/>
                    </w:rPr>
                    <w:t>ARL</w:t>
                  </w:r>
                </w:p>
              </w:tc>
              <w:tc>
                <w:tcPr>
                  <w:tcW w:w="821" w:type="pct"/>
                  <w:gridSpan w:val="2"/>
                  <w:tcBorders>
                    <w:top w:val="single" w:sz="4" w:space="0" w:color="auto"/>
                    <w:left w:val="single" w:sz="4" w:space="0" w:color="auto"/>
                    <w:bottom w:val="single" w:sz="4" w:space="0" w:color="auto"/>
                    <w:right w:val="single" w:sz="4" w:space="0" w:color="auto"/>
                  </w:tcBorders>
                  <w:shd w:val="pct10" w:color="auto" w:fill="auto"/>
                  <w:hideMark/>
                </w:tcPr>
                <w:p w14:paraId="52C2360A" w14:textId="77777777" w:rsidR="0036443E" w:rsidRDefault="0036443E" w:rsidP="0036443E">
                  <w:pPr>
                    <w:jc w:val="center"/>
                    <w:rPr>
                      <w:rFonts w:ascii="Arial Narrow" w:hAnsi="Arial Narrow"/>
                      <w:b/>
                      <w:lang w:val="es-CO" w:eastAsia="en-US"/>
                    </w:rPr>
                  </w:pPr>
                  <w:r>
                    <w:rPr>
                      <w:rFonts w:ascii="Arial Narrow" w:hAnsi="Arial Narrow"/>
                      <w:b/>
                      <w:lang w:val="es-CO" w:eastAsia="en-US"/>
                    </w:rPr>
                    <w:t xml:space="preserve">Planilla </w:t>
                  </w:r>
                </w:p>
              </w:tc>
            </w:tr>
            <w:tr w:rsidR="000F43AA" w14:paraId="3DAB00C4"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tcPr>
                <w:p w14:paraId="6CED3941" w14:textId="64493FC9" w:rsidR="000F43AA" w:rsidRPr="00DE1061" w:rsidRDefault="000F43AA" w:rsidP="000F43AA">
                  <w:pPr>
                    <w:jc w:val="both"/>
                    <w:rPr>
                      <w:rFonts w:ascii="Arial Narrow" w:hAnsi="Arial Narrow"/>
                      <w:sz w:val="18"/>
                      <w:lang w:val="es-CO" w:eastAsia="en-US"/>
                    </w:rPr>
                  </w:pPr>
                  <w:r>
                    <w:rPr>
                      <w:rFonts w:ascii="Arial Narrow" w:hAnsi="Arial Narrow"/>
                      <w:sz w:val="18"/>
                      <w:lang w:val="es-CO" w:eastAsia="en-US"/>
                    </w:rPr>
                    <w:t>marzo</w:t>
                  </w:r>
                </w:p>
              </w:tc>
              <w:tc>
                <w:tcPr>
                  <w:tcW w:w="421" w:type="pct"/>
                  <w:tcBorders>
                    <w:top w:val="single" w:sz="4" w:space="0" w:color="auto"/>
                    <w:left w:val="single" w:sz="4" w:space="0" w:color="auto"/>
                    <w:bottom w:val="single" w:sz="4" w:space="0" w:color="auto"/>
                    <w:right w:val="single" w:sz="4" w:space="0" w:color="auto"/>
                  </w:tcBorders>
                </w:tcPr>
                <w:p w14:paraId="63BA6BEC" w14:textId="570A3990" w:rsidR="000F43AA" w:rsidRPr="00DE1061" w:rsidRDefault="000F43AA" w:rsidP="000F43AA">
                  <w:pPr>
                    <w:jc w:val="center"/>
                    <w:rPr>
                      <w:rFonts w:ascii="Arial Narrow" w:hAnsi="Arial Narrow"/>
                      <w:sz w:val="18"/>
                      <w:lang w:val="es-CO" w:eastAsia="en-US"/>
                    </w:rPr>
                  </w:pPr>
                  <w:r>
                    <w:rPr>
                      <w:rFonts w:ascii="Arial Narrow" w:hAnsi="Arial Narrow"/>
                      <w:sz w:val="18"/>
                      <w:lang w:val="es-CO" w:eastAsia="en-US"/>
                    </w:rPr>
                    <w:t>$</w:t>
                  </w:r>
                  <w:r w:rsidRPr="00D12A19">
                    <w:rPr>
                      <w:rFonts w:ascii="Arial" w:hAnsi="Arial" w:cs="Arial"/>
                      <w:sz w:val="16"/>
                      <w:szCs w:val="16"/>
                    </w:rPr>
                    <w:t>828.116</w:t>
                  </w:r>
                </w:p>
              </w:tc>
              <w:tc>
                <w:tcPr>
                  <w:tcW w:w="547" w:type="pct"/>
                  <w:tcBorders>
                    <w:top w:val="single" w:sz="4" w:space="0" w:color="auto"/>
                    <w:left w:val="single" w:sz="4" w:space="0" w:color="auto"/>
                    <w:bottom w:val="single" w:sz="4" w:space="0" w:color="auto"/>
                    <w:right w:val="single" w:sz="4" w:space="0" w:color="auto"/>
                  </w:tcBorders>
                </w:tcPr>
                <w:p w14:paraId="01CB1993" w14:textId="06B2BC1C"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$103600</w:t>
                  </w:r>
                </w:p>
              </w:tc>
              <w:tc>
                <w:tcPr>
                  <w:tcW w:w="638" w:type="pct"/>
                  <w:tcBorders>
                    <w:top w:val="single" w:sz="4" w:space="0" w:color="auto"/>
                    <w:left w:val="single" w:sz="4" w:space="0" w:color="auto"/>
                    <w:bottom w:val="single" w:sz="4" w:space="0" w:color="auto"/>
                    <w:right w:val="single" w:sz="4" w:space="0" w:color="auto"/>
                  </w:tcBorders>
                </w:tcPr>
                <w:p w14:paraId="67A0D1E6" w14:textId="11E737DF"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1FA158EC" w14:textId="6E57143D"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$2</w:t>
                  </w:r>
                  <w:r>
                    <w:rPr>
                      <w:rFonts w:ascii="Arial Narrow" w:hAnsi="Arial Narrow"/>
                      <w:sz w:val="18"/>
                      <w:lang w:val="es-CO" w:eastAsia="en-US"/>
                    </w:rPr>
                    <w:t>0200</w:t>
                  </w:r>
                </w:p>
              </w:tc>
              <w:tc>
                <w:tcPr>
                  <w:tcW w:w="729" w:type="pct"/>
                  <w:tcBorders>
                    <w:top w:val="single" w:sz="4" w:space="0" w:color="auto"/>
                    <w:left w:val="single" w:sz="4" w:space="0" w:color="auto"/>
                    <w:bottom w:val="single" w:sz="4" w:space="0" w:color="auto"/>
                    <w:right w:val="single" w:sz="4" w:space="0" w:color="auto"/>
                  </w:tcBorders>
                </w:tcPr>
                <w:p w14:paraId="0BDD2397" w14:textId="140AE4AD" w:rsidR="000F43AA" w:rsidRPr="00DE1061" w:rsidRDefault="000F43AA" w:rsidP="000F43AA">
                  <w:pPr>
                    <w:jc w:val="center"/>
                    <w:rPr>
                      <w:sz w:val="18"/>
                    </w:rPr>
                  </w:pPr>
                  <w:r w:rsidRPr="00DE1061">
                    <w:rPr>
                      <w:sz w:val="18"/>
                    </w:rPr>
                    <w:t>8334152892</w:t>
                  </w:r>
                </w:p>
              </w:tc>
            </w:tr>
            <w:tr w:rsidR="000F43AA" w14:paraId="7BC4B99A"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hideMark/>
                </w:tcPr>
                <w:p w14:paraId="3689B2C5" w14:textId="572FEF42" w:rsidR="000F43AA" w:rsidRPr="00DE1061" w:rsidRDefault="000F43AA" w:rsidP="000F43AA">
                  <w:pPr>
                    <w:jc w:val="both"/>
                    <w:rPr>
                      <w:rFonts w:ascii="Arial Narrow" w:hAnsi="Arial Narrow"/>
                      <w:sz w:val="18"/>
                      <w:lang w:val="es-CO" w:eastAsia="en-US"/>
                    </w:rPr>
                  </w:pPr>
                  <w:r w:rsidRPr="00DE1061">
                    <w:rPr>
                      <w:rFonts w:ascii="Arial Narrow" w:hAnsi="Arial Narrow"/>
                      <w:sz w:val="18"/>
                      <w:lang w:val="es-CO" w:eastAsia="en-US"/>
                    </w:rPr>
                    <w:t xml:space="preserve">Abril </w:t>
                  </w:r>
                </w:p>
              </w:tc>
              <w:tc>
                <w:tcPr>
                  <w:tcW w:w="421" w:type="pct"/>
                  <w:tcBorders>
                    <w:top w:val="single" w:sz="4" w:space="0" w:color="auto"/>
                    <w:left w:val="single" w:sz="4" w:space="0" w:color="auto"/>
                    <w:bottom w:val="single" w:sz="4" w:space="0" w:color="auto"/>
                    <w:right w:val="single" w:sz="4" w:space="0" w:color="auto"/>
                  </w:tcBorders>
                  <w:hideMark/>
                </w:tcPr>
                <w:p w14:paraId="5B9BF386" w14:textId="0653C71C"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w:t>
                  </w:r>
                  <w:r w:rsidRPr="00D12A19">
                    <w:rPr>
                      <w:rFonts w:ascii="Arial" w:hAnsi="Arial" w:cs="Arial"/>
                      <w:sz w:val="16"/>
                      <w:szCs w:val="16"/>
                    </w:rPr>
                    <w:t>828.116</w:t>
                  </w:r>
                </w:p>
              </w:tc>
              <w:tc>
                <w:tcPr>
                  <w:tcW w:w="547" w:type="pct"/>
                  <w:tcBorders>
                    <w:top w:val="single" w:sz="4" w:space="0" w:color="auto"/>
                    <w:left w:val="single" w:sz="4" w:space="0" w:color="auto"/>
                    <w:bottom w:val="single" w:sz="4" w:space="0" w:color="auto"/>
                    <w:right w:val="single" w:sz="4" w:space="0" w:color="auto"/>
                  </w:tcBorders>
                  <w:hideMark/>
                </w:tcPr>
                <w:p w14:paraId="08DA5238" w14:textId="650DD974"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$103600</w:t>
                  </w:r>
                </w:p>
              </w:tc>
              <w:tc>
                <w:tcPr>
                  <w:tcW w:w="638" w:type="pct"/>
                  <w:tcBorders>
                    <w:top w:val="single" w:sz="4" w:space="0" w:color="auto"/>
                    <w:left w:val="single" w:sz="4" w:space="0" w:color="auto"/>
                    <w:bottom w:val="single" w:sz="4" w:space="0" w:color="auto"/>
                    <w:right w:val="single" w:sz="4" w:space="0" w:color="auto"/>
                  </w:tcBorders>
                  <w:hideMark/>
                </w:tcPr>
                <w:p w14:paraId="3A90EF75" w14:textId="6A6E9A11"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hideMark/>
                </w:tcPr>
                <w:p w14:paraId="653F2F6C" w14:textId="5D264001" w:rsidR="000F43AA" w:rsidRPr="00DE1061" w:rsidRDefault="000F43AA" w:rsidP="000F43AA">
                  <w:pPr>
                    <w:jc w:val="center"/>
                    <w:rPr>
                      <w:rFonts w:ascii="Arial Narrow" w:hAnsi="Arial Narrow"/>
                      <w:sz w:val="18"/>
                      <w:lang w:val="es-CO" w:eastAsia="en-US"/>
                    </w:rPr>
                  </w:pPr>
                  <w:r w:rsidRPr="00DE1061">
                    <w:rPr>
                      <w:rFonts w:ascii="Arial Narrow" w:hAnsi="Arial Narrow"/>
                      <w:sz w:val="18"/>
                      <w:lang w:val="es-CO" w:eastAsia="en-US"/>
                    </w:rPr>
                    <w:t>$2</w:t>
                  </w:r>
                  <w:r>
                    <w:rPr>
                      <w:rFonts w:ascii="Arial Narrow" w:hAnsi="Arial Narrow"/>
                      <w:sz w:val="18"/>
                      <w:lang w:val="es-CO" w:eastAsia="en-US"/>
                    </w:rPr>
                    <w:t>0200</w:t>
                  </w:r>
                </w:p>
              </w:tc>
              <w:tc>
                <w:tcPr>
                  <w:tcW w:w="729" w:type="pct"/>
                  <w:tcBorders>
                    <w:top w:val="single" w:sz="4" w:space="0" w:color="auto"/>
                    <w:left w:val="single" w:sz="4" w:space="0" w:color="auto"/>
                    <w:bottom w:val="single" w:sz="4" w:space="0" w:color="auto"/>
                    <w:right w:val="single" w:sz="4" w:space="0" w:color="auto"/>
                  </w:tcBorders>
                </w:tcPr>
                <w:p w14:paraId="440B2CDB" w14:textId="7CCE3F08" w:rsidR="000F43AA" w:rsidRPr="00DE1061" w:rsidRDefault="000F43AA" w:rsidP="000F43AA">
                  <w:pPr>
                    <w:jc w:val="center"/>
                    <w:rPr>
                      <w:rFonts w:ascii="Arial Narrow" w:hAnsi="Arial Narrow"/>
                      <w:sz w:val="18"/>
                      <w:lang w:val="es-CO" w:eastAsia="en-US"/>
                    </w:rPr>
                  </w:pPr>
                  <w:r w:rsidRPr="000F43AA">
                    <w:rPr>
                      <w:rFonts w:ascii="Arial Narrow" w:hAnsi="Arial Narrow"/>
                      <w:sz w:val="18"/>
                      <w:lang w:eastAsia="en-US"/>
                    </w:rPr>
                    <w:t>8334797592</w:t>
                  </w:r>
                </w:p>
              </w:tc>
            </w:tr>
            <w:tr w:rsidR="001E5793" w14:paraId="0A737574"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tcPr>
                <w:p w14:paraId="2BB3ABD2" w14:textId="01C64431" w:rsidR="001E5793" w:rsidRPr="00DE1061" w:rsidRDefault="001E5793" w:rsidP="001E5793">
                  <w:pPr>
                    <w:jc w:val="both"/>
                    <w:rPr>
                      <w:rFonts w:ascii="Arial Narrow" w:hAnsi="Arial Narrow"/>
                      <w:sz w:val="18"/>
                      <w:lang w:val="es-CO" w:eastAsia="en-US"/>
                    </w:rPr>
                  </w:pPr>
                  <w:r>
                    <w:rPr>
                      <w:rFonts w:ascii="Arial Narrow" w:hAnsi="Arial Narrow"/>
                      <w:sz w:val="18"/>
                      <w:lang w:val="es-CO" w:eastAsia="en-US"/>
                    </w:rPr>
                    <w:t>mayo</w:t>
                  </w:r>
                </w:p>
              </w:tc>
              <w:tc>
                <w:tcPr>
                  <w:tcW w:w="421" w:type="pct"/>
                  <w:tcBorders>
                    <w:top w:val="single" w:sz="4" w:space="0" w:color="auto"/>
                    <w:left w:val="single" w:sz="4" w:space="0" w:color="auto"/>
                    <w:bottom w:val="single" w:sz="4" w:space="0" w:color="auto"/>
                    <w:right w:val="single" w:sz="4" w:space="0" w:color="auto"/>
                  </w:tcBorders>
                </w:tcPr>
                <w:p w14:paraId="26D36C69" w14:textId="6DFD4027" w:rsidR="001E5793" w:rsidRPr="00DE1061" w:rsidRDefault="001E5793" w:rsidP="001E5793">
                  <w:pPr>
                    <w:jc w:val="center"/>
                    <w:rPr>
                      <w:rFonts w:ascii="Arial Narrow" w:hAnsi="Arial Narrow"/>
                      <w:sz w:val="18"/>
                      <w:lang w:val="es-CO" w:eastAsia="en-US"/>
                    </w:rPr>
                  </w:pPr>
                  <w:r>
                    <w:rPr>
                      <w:rFonts w:ascii="Arial Narrow" w:hAnsi="Arial Narrow"/>
                      <w:sz w:val="18"/>
                      <w:lang w:val="es-CO" w:eastAsia="en-US"/>
                    </w:rPr>
                    <w:t>$</w:t>
                  </w:r>
                  <w:r w:rsidRPr="00D12A19">
                    <w:rPr>
                      <w:rFonts w:ascii="Arial" w:hAnsi="Arial" w:cs="Arial"/>
                      <w:sz w:val="16"/>
                      <w:szCs w:val="16"/>
                    </w:rPr>
                    <w:t>828.116</w:t>
                  </w:r>
                </w:p>
              </w:tc>
              <w:tc>
                <w:tcPr>
                  <w:tcW w:w="547" w:type="pct"/>
                  <w:tcBorders>
                    <w:top w:val="single" w:sz="4" w:space="0" w:color="auto"/>
                    <w:left w:val="single" w:sz="4" w:space="0" w:color="auto"/>
                    <w:bottom w:val="single" w:sz="4" w:space="0" w:color="auto"/>
                    <w:right w:val="single" w:sz="4" w:space="0" w:color="auto"/>
                  </w:tcBorders>
                </w:tcPr>
                <w:p w14:paraId="17F2B8CF" w14:textId="4D9CCE67"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$103600</w:t>
                  </w:r>
                </w:p>
              </w:tc>
              <w:tc>
                <w:tcPr>
                  <w:tcW w:w="638" w:type="pct"/>
                  <w:tcBorders>
                    <w:top w:val="single" w:sz="4" w:space="0" w:color="auto"/>
                    <w:left w:val="single" w:sz="4" w:space="0" w:color="auto"/>
                    <w:bottom w:val="single" w:sz="4" w:space="0" w:color="auto"/>
                    <w:right w:val="single" w:sz="4" w:space="0" w:color="auto"/>
                  </w:tcBorders>
                </w:tcPr>
                <w:p w14:paraId="55A8ADAC" w14:textId="0FAE7E66"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431B7C78" w14:textId="41C6010D"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$2</w:t>
                  </w:r>
                  <w:r>
                    <w:rPr>
                      <w:rFonts w:ascii="Arial Narrow" w:hAnsi="Arial Narrow"/>
                      <w:sz w:val="18"/>
                      <w:lang w:val="es-CO" w:eastAsia="en-US"/>
                    </w:rPr>
                    <w:t>0200</w:t>
                  </w:r>
                </w:p>
              </w:tc>
              <w:tc>
                <w:tcPr>
                  <w:tcW w:w="729" w:type="pct"/>
                  <w:tcBorders>
                    <w:top w:val="single" w:sz="4" w:space="0" w:color="auto"/>
                    <w:left w:val="single" w:sz="4" w:space="0" w:color="auto"/>
                    <w:bottom w:val="single" w:sz="4" w:space="0" w:color="auto"/>
                    <w:right w:val="single" w:sz="4" w:space="0" w:color="auto"/>
                  </w:tcBorders>
                </w:tcPr>
                <w:p w14:paraId="1082F165" w14:textId="33FB6B1D" w:rsidR="001E5793" w:rsidRPr="000F43AA" w:rsidRDefault="001E5793" w:rsidP="001E5793">
                  <w:pPr>
                    <w:jc w:val="center"/>
                    <w:rPr>
                      <w:rFonts w:ascii="Arial Narrow" w:hAnsi="Arial Narrow"/>
                      <w:sz w:val="18"/>
                      <w:lang w:eastAsia="en-US"/>
                    </w:rPr>
                  </w:pPr>
                  <w:r w:rsidRPr="00EC3D2B">
                    <w:rPr>
                      <w:rFonts w:ascii="Arial Narrow" w:hAnsi="Arial Narrow"/>
                      <w:sz w:val="18"/>
                      <w:lang w:eastAsia="en-US"/>
                    </w:rPr>
                    <w:t>8335447323</w:t>
                  </w:r>
                </w:p>
              </w:tc>
            </w:tr>
            <w:tr w:rsidR="001E5793" w14:paraId="527B7F80" w14:textId="187774A4" w:rsidTr="006B65A5">
              <w:tc>
                <w:tcPr>
                  <w:tcW w:w="475" w:type="pct"/>
                  <w:tcBorders>
                    <w:top w:val="single" w:sz="4" w:space="0" w:color="auto"/>
                    <w:left w:val="single" w:sz="4" w:space="0" w:color="auto"/>
                    <w:bottom w:val="single" w:sz="4" w:space="0" w:color="auto"/>
                    <w:right w:val="single" w:sz="4" w:space="0" w:color="auto"/>
                  </w:tcBorders>
                </w:tcPr>
                <w:p w14:paraId="04F5ABFF" w14:textId="1202F58D" w:rsidR="001E5793" w:rsidRDefault="001E5793" w:rsidP="001E5793">
                  <w:pPr>
                    <w:jc w:val="both"/>
                    <w:rPr>
                      <w:rFonts w:ascii="Arial Narrow" w:hAnsi="Arial Narrow"/>
                      <w:sz w:val="18"/>
                      <w:lang w:val="es-CO" w:eastAsia="en-US"/>
                    </w:rPr>
                  </w:pPr>
                  <w:r>
                    <w:rPr>
                      <w:rFonts w:ascii="Arial Narrow" w:hAnsi="Arial Narrow"/>
                      <w:sz w:val="18"/>
                      <w:lang w:val="es-CO" w:eastAsia="en-US"/>
                    </w:rPr>
                    <w:t xml:space="preserve">Junio </w:t>
                  </w:r>
                </w:p>
              </w:tc>
              <w:tc>
                <w:tcPr>
                  <w:tcW w:w="421" w:type="pct"/>
                  <w:tcBorders>
                    <w:top w:val="single" w:sz="4" w:space="0" w:color="auto"/>
                    <w:left w:val="single" w:sz="4" w:space="0" w:color="auto"/>
                    <w:bottom w:val="single" w:sz="4" w:space="0" w:color="auto"/>
                    <w:right w:val="single" w:sz="4" w:space="0" w:color="auto"/>
                  </w:tcBorders>
                </w:tcPr>
                <w:p w14:paraId="5FD40630" w14:textId="309E8A8D" w:rsidR="001E5793" w:rsidRDefault="001E5793" w:rsidP="001E5793">
                  <w:pPr>
                    <w:jc w:val="center"/>
                    <w:rPr>
                      <w:rFonts w:ascii="Arial Narrow" w:hAnsi="Arial Narrow"/>
                      <w:sz w:val="18"/>
                      <w:lang w:val="es-CO" w:eastAsia="en-US"/>
                    </w:rPr>
                  </w:pPr>
                  <w:r>
                    <w:rPr>
                      <w:rFonts w:ascii="Arial Narrow" w:hAnsi="Arial Narrow"/>
                      <w:sz w:val="18"/>
                      <w:lang w:val="es-CO" w:eastAsia="en-US"/>
                    </w:rPr>
                    <w:t>$</w:t>
                  </w:r>
                  <w:r w:rsidRPr="00D12A19">
                    <w:rPr>
                      <w:rFonts w:ascii="Arial" w:hAnsi="Arial" w:cs="Arial"/>
                      <w:sz w:val="16"/>
                      <w:szCs w:val="16"/>
                    </w:rPr>
                    <w:t>828.116</w:t>
                  </w:r>
                </w:p>
              </w:tc>
              <w:tc>
                <w:tcPr>
                  <w:tcW w:w="547" w:type="pct"/>
                  <w:tcBorders>
                    <w:top w:val="single" w:sz="4" w:space="0" w:color="auto"/>
                    <w:left w:val="single" w:sz="4" w:space="0" w:color="auto"/>
                    <w:bottom w:val="single" w:sz="4" w:space="0" w:color="auto"/>
                    <w:right w:val="single" w:sz="4" w:space="0" w:color="auto"/>
                  </w:tcBorders>
                </w:tcPr>
                <w:p w14:paraId="63FE5440" w14:textId="4D360E86"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$103600</w:t>
                  </w:r>
                </w:p>
              </w:tc>
              <w:tc>
                <w:tcPr>
                  <w:tcW w:w="638" w:type="pct"/>
                  <w:tcBorders>
                    <w:top w:val="single" w:sz="4" w:space="0" w:color="auto"/>
                    <w:left w:val="single" w:sz="4" w:space="0" w:color="auto"/>
                    <w:bottom w:val="single" w:sz="4" w:space="0" w:color="auto"/>
                    <w:right w:val="single" w:sz="4" w:space="0" w:color="auto"/>
                  </w:tcBorders>
                </w:tcPr>
                <w:p w14:paraId="2EF2FBE9" w14:textId="2DD81993"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3AB6D942" w14:textId="5659EFA6" w:rsidR="001E5793" w:rsidRPr="00DE1061" w:rsidRDefault="001E5793" w:rsidP="001E5793">
                  <w:pPr>
                    <w:jc w:val="center"/>
                    <w:rPr>
                      <w:rFonts w:ascii="Arial Narrow" w:hAnsi="Arial Narrow"/>
                      <w:sz w:val="18"/>
                      <w:lang w:val="es-CO" w:eastAsia="en-US"/>
                    </w:rPr>
                  </w:pPr>
                  <w:r w:rsidRPr="00DE1061">
                    <w:rPr>
                      <w:rFonts w:ascii="Arial Narrow" w:hAnsi="Arial Narrow"/>
                      <w:sz w:val="18"/>
                      <w:lang w:val="es-CO" w:eastAsia="en-US"/>
                    </w:rPr>
                    <w:t>$2</w:t>
                  </w:r>
                  <w:r>
                    <w:rPr>
                      <w:rFonts w:ascii="Arial Narrow" w:hAnsi="Arial Narrow"/>
                      <w:sz w:val="18"/>
                      <w:lang w:val="es-CO" w:eastAsia="en-US"/>
                    </w:rPr>
                    <w:t>0200</w:t>
                  </w:r>
                </w:p>
              </w:tc>
              <w:tc>
                <w:tcPr>
                  <w:tcW w:w="729" w:type="pct"/>
                  <w:tcBorders>
                    <w:top w:val="single" w:sz="4" w:space="0" w:color="auto"/>
                    <w:left w:val="single" w:sz="4" w:space="0" w:color="auto"/>
                    <w:bottom w:val="single" w:sz="4" w:space="0" w:color="auto"/>
                    <w:right w:val="single" w:sz="4" w:space="0" w:color="auto"/>
                  </w:tcBorders>
                </w:tcPr>
                <w:p w14:paraId="13B99AFC" w14:textId="18CDD99D" w:rsidR="001E5793" w:rsidRPr="00EC3D2B" w:rsidRDefault="001E5793" w:rsidP="001E5793">
                  <w:pPr>
                    <w:jc w:val="center"/>
                    <w:rPr>
                      <w:rFonts w:ascii="Arial Narrow" w:hAnsi="Arial Narrow"/>
                      <w:sz w:val="18"/>
                      <w:lang w:eastAsia="en-US"/>
                    </w:rPr>
                  </w:pPr>
                  <w:r>
                    <w:rPr>
                      <w:rFonts w:ascii="Arial Narrow" w:hAnsi="Arial Narrow"/>
                      <w:sz w:val="18"/>
                      <w:lang w:eastAsia="en-US"/>
                    </w:rPr>
                    <w:t>8336034721</w:t>
                  </w:r>
                </w:p>
              </w:tc>
              <w:tc>
                <w:tcPr>
                  <w:tcW w:w="547" w:type="pct"/>
                  <w:gridSpan w:val="2"/>
                </w:tcPr>
                <w:p w14:paraId="39C266B5" w14:textId="39726B99" w:rsidR="001E5793" w:rsidRDefault="001E5793" w:rsidP="001E5793">
                  <w:pPr>
                    <w:spacing w:after="160" w:line="259" w:lineRule="auto"/>
                  </w:pPr>
                  <w:r w:rsidRPr="00DE1061">
                    <w:rPr>
                      <w:rFonts w:ascii="Arial Narrow" w:hAnsi="Arial Narrow"/>
                      <w:sz w:val="18"/>
                      <w:lang w:val="es-CO" w:eastAsia="en-US"/>
                    </w:rPr>
                    <w:t>$103600</w:t>
                  </w:r>
                </w:p>
              </w:tc>
              <w:tc>
                <w:tcPr>
                  <w:tcW w:w="547" w:type="pct"/>
                </w:tcPr>
                <w:p w14:paraId="71EB1142" w14:textId="75969A6E" w:rsidR="001E5793" w:rsidRDefault="001E5793" w:rsidP="001E5793">
                  <w:pPr>
                    <w:spacing w:after="160" w:line="259" w:lineRule="auto"/>
                  </w:pPr>
                  <w:r w:rsidRPr="00DE1061">
                    <w:rPr>
                      <w:rFonts w:ascii="Arial Narrow" w:hAnsi="Arial Narrow"/>
                      <w:sz w:val="18"/>
                      <w:lang w:val="es-CO" w:eastAsia="en-US"/>
                    </w:rPr>
                    <w:t>$132500</w:t>
                  </w:r>
                </w:p>
              </w:tc>
              <w:tc>
                <w:tcPr>
                  <w:tcW w:w="548" w:type="pct"/>
                </w:tcPr>
                <w:p w14:paraId="6201F335" w14:textId="2DAF639A" w:rsidR="001E5793" w:rsidRDefault="001E5793" w:rsidP="001E5793">
                  <w:pPr>
                    <w:spacing w:after="160" w:line="259" w:lineRule="auto"/>
                  </w:pPr>
                  <w:r w:rsidRPr="00DE1061">
                    <w:rPr>
                      <w:rFonts w:ascii="Arial Narrow" w:hAnsi="Arial Narrow"/>
                      <w:sz w:val="18"/>
                      <w:lang w:val="es-CO" w:eastAsia="en-US"/>
                    </w:rPr>
                    <w:t>$2</w:t>
                  </w:r>
                  <w:r>
                    <w:rPr>
                      <w:rFonts w:ascii="Arial Narrow" w:hAnsi="Arial Narrow"/>
                      <w:sz w:val="18"/>
                      <w:lang w:val="es-CO" w:eastAsia="en-US"/>
                    </w:rPr>
                    <w:t>0200</w:t>
                  </w:r>
                </w:p>
              </w:tc>
            </w:tr>
            <w:tr w:rsidR="004304B6" w14:paraId="6E7F716B" w14:textId="77777777" w:rsidTr="006B65A5">
              <w:tc>
                <w:tcPr>
                  <w:tcW w:w="475" w:type="pct"/>
                  <w:tcBorders>
                    <w:top w:val="single" w:sz="4" w:space="0" w:color="auto"/>
                    <w:left w:val="single" w:sz="4" w:space="0" w:color="auto"/>
                    <w:bottom w:val="single" w:sz="4" w:space="0" w:color="auto"/>
                    <w:right w:val="single" w:sz="4" w:space="0" w:color="auto"/>
                  </w:tcBorders>
                </w:tcPr>
                <w:p w14:paraId="26CD5BAF" w14:textId="56B6F037" w:rsidR="004304B6" w:rsidRDefault="004304B6" w:rsidP="004304B6">
                  <w:pPr>
                    <w:jc w:val="both"/>
                    <w:rPr>
                      <w:rFonts w:ascii="Arial Narrow" w:hAnsi="Arial Narrow"/>
                      <w:sz w:val="18"/>
                      <w:lang w:val="es-CO" w:eastAsia="en-US"/>
                    </w:rPr>
                  </w:pPr>
                  <w:r>
                    <w:rPr>
                      <w:rFonts w:ascii="Arial Narrow" w:hAnsi="Arial Narrow"/>
                      <w:sz w:val="18"/>
                      <w:lang w:val="es-CO" w:eastAsia="en-US"/>
                    </w:rPr>
                    <w:t xml:space="preserve">Julio </w:t>
                  </w:r>
                </w:p>
              </w:tc>
              <w:tc>
                <w:tcPr>
                  <w:tcW w:w="421" w:type="pct"/>
                  <w:tcBorders>
                    <w:top w:val="single" w:sz="4" w:space="0" w:color="auto"/>
                    <w:left w:val="single" w:sz="4" w:space="0" w:color="auto"/>
                    <w:bottom w:val="single" w:sz="4" w:space="0" w:color="auto"/>
                    <w:right w:val="single" w:sz="4" w:space="0" w:color="auto"/>
                  </w:tcBorders>
                </w:tcPr>
                <w:p w14:paraId="2F430917" w14:textId="4BEC089A" w:rsidR="004304B6" w:rsidRDefault="004304B6" w:rsidP="004304B6">
                  <w:pPr>
                    <w:jc w:val="center"/>
                    <w:rPr>
                      <w:rFonts w:ascii="Arial Narrow" w:hAnsi="Arial Narrow"/>
                      <w:sz w:val="18"/>
                      <w:lang w:val="es-CO" w:eastAsia="en-US"/>
                    </w:rPr>
                  </w:pPr>
                  <w:r>
                    <w:rPr>
                      <w:rFonts w:ascii="Arial Narrow" w:hAnsi="Arial Narrow"/>
                      <w:sz w:val="18"/>
                      <w:lang w:val="es-CO" w:eastAsia="en-US"/>
                    </w:rPr>
                    <w:t>$828.116</w:t>
                  </w:r>
                </w:p>
              </w:tc>
              <w:tc>
                <w:tcPr>
                  <w:tcW w:w="547" w:type="pct"/>
                  <w:tcBorders>
                    <w:top w:val="single" w:sz="4" w:space="0" w:color="auto"/>
                    <w:left w:val="single" w:sz="4" w:space="0" w:color="auto"/>
                    <w:bottom w:val="single" w:sz="4" w:space="0" w:color="auto"/>
                    <w:right w:val="single" w:sz="4" w:space="0" w:color="auto"/>
                  </w:tcBorders>
                </w:tcPr>
                <w:p w14:paraId="39C079E4" w14:textId="23722841" w:rsidR="004304B6" w:rsidRPr="00DE1061" w:rsidRDefault="004304B6" w:rsidP="004304B6">
                  <w:pPr>
                    <w:jc w:val="center"/>
                    <w:rPr>
                      <w:rFonts w:ascii="Arial Narrow" w:hAnsi="Arial Narrow"/>
                      <w:sz w:val="18"/>
                      <w:lang w:val="es-CO" w:eastAsia="en-US"/>
                    </w:rPr>
                  </w:pPr>
                  <w:r>
                    <w:rPr>
                      <w:rFonts w:ascii="Arial Narrow" w:hAnsi="Arial Narrow"/>
                      <w:sz w:val="18"/>
                      <w:lang w:val="es-CO" w:eastAsia="en-US"/>
                    </w:rPr>
                    <w:t>&amp;103600</w:t>
                  </w:r>
                </w:p>
              </w:tc>
              <w:tc>
                <w:tcPr>
                  <w:tcW w:w="638" w:type="pct"/>
                  <w:tcBorders>
                    <w:top w:val="single" w:sz="4" w:space="0" w:color="auto"/>
                    <w:left w:val="single" w:sz="4" w:space="0" w:color="auto"/>
                    <w:bottom w:val="single" w:sz="4" w:space="0" w:color="auto"/>
                    <w:right w:val="single" w:sz="4" w:space="0" w:color="auto"/>
                  </w:tcBorders>
                </w:tcPr>
                <w:p w14:paraId="2811050F" w14:textId="3BFE4F54" w:rsidR="004304B6" w:rsidRPr="00DE1061" w:rsidRDefault="004304B6" w:rsidP="004304B6">
                  <w:pPr>
                    <w:jc w:val="center"/>
                    <w:rPr>
                      <w:rFonts w:ascii="Arial Narrow" w:hAnsi="Arial Narrow"/>
                      <w:sz w:val="18"/>
                      <w:lang w:val="es-CO" w:eastAsia="en-US"/>
                    </w:rPr>
                  </w:pPr>
                  <w:r>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2FFBD323" w14:textId="05957022" w:rsidR="004304B6" w:rsidRPr="00DE1061" w:rsidRDefault="004304B6" w:rsidP="004304B6">
                  <w:pPr>
                    <w:jc w:val="center"/>
                    <w:rPr>
                      <w:rFonts w:ascii="Arial Narrow" w:hAnsi="Arial Narrow"/>
                      <w:sz w:val="18"/>
                      <w:lang w:val="es-CO" w:eastAsia="en-US"/>
                    </w:rPr>
                  </w:pPr>
                  <w:r>
                    <w:rPr>
                      <w:rFonts w:ascii="Arial Narrow" w:hAnsi="Arial Narrow"/>
                      <w:sz w:val="18"/>
                      <w:lang w:val="es-CO" w:eastAsia="en-US"/>
                    </w:rPr>
                    <w:t>$20200</w:t>
                  </w:r>
                </w:p>
              </w:tc>
              <w:tc>
                <w:tcPr>
                  <w:tcW w:w="729" w:type="pct"/>
                  <w:tcBorders>
                    <w:top w:val="single" w:sz="4" w:space="0" w:color="auto"/>
                    <w:left w:val="single" w:sz="4" w:space="0" w:color="auto"/>
                    <w:bottom w:val="single" w:sz="4" w:space="0" w:color="auto"/>
                    <w:right w:val="single" w:sz="4" w:space="0" w:color="auto"/>
                  </w:tcBorders>
                </w:tcPr>
                <w:p w14:paraId="6ADFB284" w14:textId="58B95D7B" w:rsidR="004304B6" w:rsidRDefault="004304B6" w:rsidP="004304B6">
                  <w:pPr>
                    <w:jc w:val="center"/>
                    <w:rPr>
                      <w:rFonts w:ascii="Arial Narrow" w:hAnsi="Arial Narrow"/>
                      <w:sz w:val="18"/>
                      <w:lang w:eastAsia="en-US"/>
                    </w:rPr>
                  </w:pPr>
                  <w:r>
                    <w:rPr>
                      <w:rFonts w:ascii="Arial Narrow" w:hAnsi="Arial Narrow"/>
                      <w:sz w:val="18"/>
                      <w:lang w:eastAsia="en-US"/>
                    </w:rPr>
                    <w:t>8336690781</w:t>
                  </w:r>
                </w:p>
              </w:tc>
              <w:tc>
                <w:tcPr>
                  <w:tcW w:w="547" w:type="pct"/>
                  <w:gridSpan w:val="2"/>
                </w:tcPr>
                <w:p w14:paraId="22D052C3" w14:textId="77777777" w:rsidR="004304B6" w:rsidRPr="00DE1061" w:rsidRDefault="004304B6" w:rsidP="004304B6">
                  <w:pPr>
                    <w:spacing w:after="160" w:line="259" w:lineRule="auto"/>
                    <w:rPr>
                      <w:rFonts w:ascii="Arial Narrow" w:hAnsi="Arial Narrow"/>
                      <w:sz w:val="18"/>
                      <w:lang w:val="es-CO" w:eastAsia="en-US"/>
                    </w:rPr>
                  </w:pPr>
                </w:p>
              </w:tc>
              <w:tc>
                <w:tcPr>
                  <w:tcW w:w="547" w:type="pct"/>
                </w:tcPr>
                <w:p w14:paraId="2D03D064" w14:textId="77777777" w:rsidR="004304B6" w:rsidRPr="00DE1061" w:rsidRDefault="004304B6" w:rsidP="004304B6">
                  <w:pPr>
                    <w:spacing w:after="160" w:line="259" w:lineRule="auto"/>
                    <w:rPr>
                      <w:rFonts w:ascii="Arial Narrow" w:hAnsi="Arial Narrow"/>
                      <w:sz w:val="18"/>
                      <w:lang w:val="es-CO" w:eastAsia="en-US"/>
                    </w:rPr>
                  </w:pPr>
                </w:p>
              </w:tc>
              <w:tc>
                <w:tcPr>
                  <w:tcW w:w="548" w:type="pct"/>
                </w:tcPr>
                <w:p w14:paraId="065E6619" w14:textId="77777777" w:rsidR="004304B6" w:rsidRPr="00DE1061" w:rsidRDefault="004304B6" w:rsidP="004304B6">
                  <w:pPr>
                    <w:spacing w:after="160" w:line="259" w:lineRule="auto"/>
                    <w:rPr>
                      <w:rFonts w:ascii="Arial Narrow" w:hAnsi="Arial Narrow"/>
                      <w:sz w:val="18"/>
                      <w:lang w:val="es-CO" w:eastAsia="en-US"/>
                    </w:rPr>
                  </w:pPr>
                </w:p>
              </w:tc>
            </w:tr>
            <w:tr w:rsidR="004304B6" w14:paraId="2A0023B7"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tcPr>
                <w:p w14:paraId="1BC51AB4" w14:textId="202B9157" w:rsidR="004304B6" w:rsidRDefault="004304B6" w:rsidP="00D0642E">
                  <w:pPr>
                    <w:jc w:val="both"/>
                    <w:rPr>
                      <w:rFonts w:ascii="Arial Narrow" w:hAnsi="Arial Narrow"/>
                      <w:sz w:val="18"/>
                      <w:lang w:val="es-CO" w:eastAsia="en-US"/>
                    </w:rPr>
                  </w:pPr>
                  <w:r>
                    <w:rPr>
                      <w:rFonts w:ascii="Arial Narrow" w:hAnsi="Arial Narrow"/>
                      <w:sz w:val="18"/>
                      <w:lang w:val="es-CO" w:eastAsia="en-US"/>
                    </w:rPr>
                    <w:lastRenderedPageBreak/>
                    <w:t xml:space="preserve">agosto </w:t>
                  </w:r>
                </w:p>
              </w:tc>
              <w:tc>
                <w:tcPr>
                  <w:tcW w:w="421" w:type="pct"/>
                  <w:tcBorders>
                    <w:top w:val="single" w:sz="4" w:space="0" w:color="auto"/>
                    <w:left w:val="single" w:sz="4" w:space="0" w:color="auto"/>
                    <w:bottom w:val="single" w:sz="4" w:space="0" w:color="auto"/>
                    <w:right w:val="single" w:sz="4" w:space="0" w:color="auto"/>
                  </w:tcBorders>
                </w:tcPr>
                <w:p w14:paraId="739E1EF0" w14:textId="77777777" w:rsidR="004304B6" w:rsidRDefault="004304B6" w:rsidP="00D0642E">
                  <w:pPr>
                    <w:jc w:val="center"/>
                    <w:rPr>
                      <w:rFonts w:ascii="Arial Narrow" w:hAnsi="Arial Narrow"/>
                      <w:sz w:val="18"/>
                      <w:lang w:val="es-CO" w:eastAsia="en-US"/>
                    </w:rPr>
                  </w:pPr>
                  <w:r>
                    <w:rPr>
                      <w:rFonts w:ascii="Arial Narrow" w:hAnsi="Arial Narrow"/>
                      <w:sz w:val="18"/>
                      <w:lang w:val="es-CO" w:eastAsia="en-US"/>
                    </w:rPr>
                    <w:t>$828.116</w:t>
                  </w:r>
                </w:p>
              </w:tc>
              <w:tc>
                <w:tcPr>
                  <w:tcW w:w="547" w:type="pct"/>
                  <w:tcBorders>
                    <w:top w:val="single" w:sz="4" w:space="0" w:color="auto"/>
                    <w:left w:val="single" w:sz="4" w:space="0" w:color="auto"/>
                    <w:bottom w:val="single" w:sz="4" w:space="0" w:color="auto"/>
                    <w:right w:val="single" w:sz="4" w:space="0" w:color="auto"/>
                  </w:tcBorders>
                </w:tcPr>
                <w:p w14:paraId="1415DC32" w14:textId="77777777" w:rsidR="004304B6" w:rsidRPr="00DE1061" w:rsidRDefault="004304B6" w:rsidP="00D0642E">
                  <w:pPr>
                    <w:jc w:val="center"/>
                    <w:rPr>
                      <w:rFonts w:ascii="Arial Narrow" w:hAnsi="Arial Narrow"/>
                      <w:sz w:val="18"/>
                      <w:lang w:val="es-CO" w:eastAsia="en-US"/>
                    </w:rPr>
                  </w:pPr>
                  <w:r>
                    <w:rPr>
                      <w:rFonts w:ascii="Arial Narrow" w:hAnsi="Arial Narrow"/>
                      <w:sz w:val="18"/>
                      <w:lang w:val="es-CO" w:eastAsia="en-US"/>
                    </w:rPr>
                    <w:t>&amp;103600</w:t>
                  </w:r>
                </w:p>
              </w:tc>
              <w:tc>
                <w:tcPr>
                  <w:tcW w:w="638" w:type="pct"/>
                  <w:tcBorders>
                    <w:top w:val="single" w:sz="4" w:space="0" w:color="auto"/>
                    <w:left w:val="single" w:sz="4" w:space="0" w:color="auto"/>
                    <w:bottom w:val="single" w:sz="4" w:space="0" w:color="auto"/>
                    <w:right w:val="single" w:sz="4" w:space="0" w:color="auto"/>
                  </w:tcBorders>
                </w:tcPr>
                <w:p w14:paraId="25AD1925" w14:textId="77777777" w:rsidR="004304B6" w:rsidRPr="00DE1061" w:rsidRDefault="004304B6" w:rsidP="00D0642E">
                  <w:pPr>
                    <w:jc w:val="center"/>
                    <w:rPr>
                      <w:rFonts w:ascii="Arial Narrow" w:hAnsi="Arial Narrow"/>
                      <w:sz w:val="18"/>
                      <w:lang w:val="es-CO" w:eastAsia="en-US"/>
                    </w:rPr>
                  </w:pPr>
                  <w:r>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7CAA7602" w14:textId="77777777" w:rsidR="004304B6" w:rsidRPr="00DE1061" w:rsidRDefault="004304B6" w:rsidP="00D0642E">
                  <w:pPr>
                    <w:jc w:val="center"/>
                    <w:rPr>
                      <w:rFonts w:ascii="Arial Narrow" w:hAnsi="Arial Narrow"/>
                      <w:sz w:val="18"/>
                      <w:lang w:val="es-CO" w:eastAsia="en-US"/>
                    </w:rPr>
                  </w:pPr>
                  <w:r>
                    <w:rPr>
                      <w:rFonts w:ascii="Arial Narrow" w:hAnsi="Arial Narrow"/>
                      <w:sz w:val="18"/>
                      <w:lang w:val="es-CO" w:eastAsia="en-US"/>
                    </w:rPr>
                    <w:t>$20200</w:t>
                  </w:r>
                </w:p>
              </w:tc>
              <w:tc>
                <w:tcPr>
                  <w:tcW w:w="729" w:type="pct"/>
                  <w:tcBorders>
                    <w:top w:val="single" w:sz="4" w:space="0" w:color="auto"/>
                    <w:left w:val="single" w:sz="4" w:space="0" w:color="auto"/>
                    <w:bottom w:val="single" w:sz="4" w:space="0" w:color="auto"/>
                    <w:right w:val="single" w:sz="4" w:space="0" w:color="auto"/>
                  </w:tcBorders>
                </w:tcPr>
                <w:p w14:paraId="327E1533" w14:textId="0E657188" w:rsidR="004304B6" w:rsidRDefault="004304B6" w:rsidP="004304B6">
                  <w:pPr>
                    <w:jc w:val="center"/>
                    <w:rPr>
                      <w:rFonts w:ascii="Arial Narrow" w:hAnsi="Arial Narrow"/>
                      <w:sz w:val="18"/>
                      <w:lang w:eastAsia="en-US"/>
                    </w:rPr>
                  </w:pPr>
                  <w:r>
                    <w:rPr>
                      <w:rFonts w:ascii="Arial Narrow" w:hAnsi="Arial Narrow"/>
                      <w:sz w:val="18"/>
                      <w:lang w:eastAsia="en-US"/>
                    </w:rPr>
                    <w:t>8337314731</w:t>
                  </w:r>
                </w:p>
              </w:tc>
            </w:tr>
            <w:tr w:rsidR="006B65A5" w14:paraId="27EC1345"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tcPr>
                <w:p w14:paraId="01787CE3" w14:textId="16BD3DA4" w:rsidR="006B65A5" w:rsidRDefault="006B65A5" w:rsidP="006B65A5">
                  <w:pPr>
                    <w:jc w:val="both"/>
                    <w:rPr>
                      <w:rFonts w:ascii="Arial Narrow" w:hAnsi="Arial Narrow"/>
                      <w:sz w:val="18"/>
                      <w:lang w:val="es-CO" w:eastAsia="en-US"/>
                    </w:rPr>
                  </w:pPr>
                  <w:r>
                    <w:rPr>
                      <w:rFonts w:ascii="Arial Narrow" w:hAnsi="Arial Narrow"/>
                      <w:sz w:val="18"/>
                      <w:lang w:val="es-CO" w:eastAsia="en-US"/>
                    </w:rPr>
                    <w:t>septiembre</w:t>
                  </w:r>
                </w:p>
              </w:tc>
              <w:tc>
                <w:tcPr>
                  <w:tcW w:w="421" w:type="pct"/>
                  <w:tcBorders>
                    <w:top w:val="single" w:sz="4" w:space="0" w:color="auto"/>
                    <w:left w:val="single" w:sz="4" w:space="0" w:color="auto"/>
                    <w:bottom w:val="single" w:sz="4" w:space="0" w:color="auto"/>
                    <w:right w:val="single" w:sz="4" w:space="0" w:color="auto"/>
                  </w:tcBorders>
                </w:tcPr>
                <w:p w14:paraId="065BC930" w14:textId="0D442F78" w:rsidR="006B65A5" w:rsidRDefault="006B65A5" w:rsidP="006B65A5">
                  <w:pPr>
                    <w:jc w:val="center"/>
                    <w:rPr>
                      <w:rFonts w:ascii="Arial Narrow" w:hAnsi="Arial Narrow"/>
                      <w:sz w:val="18"/>
                      <w:lang w:val="es-CO" w:eastAsia="en-US"/>
                    </w:rPr>
                  </w:pPr>
                  <w:r>
                    <w:rPr>
                      <w:rFonts w:ascii="Arial Narrow" w:hAnsi="Arial Narrow"/>
                      <w:sz w:val="18"/>
                      <w:lang w:val="es-CO" w:eastAsia="en-US"/>
                    </w:rPr>
                    <w:t>$828.116</w:t>
                  </w:r>
                </w:p>
              </w:tc>
              <w:tc>
                <w:tcPr>
                  <w:tcW w:w="547" w:type="pct"/>
                  <w:tcBorders>
                    <w:top w:val="single" w:sz="4" w:space="0" w:color="auto"/>
                    <w:left w:val="single" w:sz="4" w:space="0" w:color="auto"/>
                    <w:bottom w:val="single" w:sz="4" w:space="0" w:color="auto"/>
                    <w:right w:val="single" w:sz="4" w:space="0" w:color="auto"/>
                  </w:tcBorders>
                </w:tcPr>
                <w:p w14:paraId="0A41FD2D" w14:textId="0BDDBF00" w:rsidR="006B65A5" w:rsidRDefault="006B65A5" w:rsidP="006B65A5">
                  <w:pPr>
                    <w:jc w:val="center"/>
                    <w:rPr>
                      <w:rFonts w:ascii="Arial Narrow" w:hAnsi="Arial Narrow"/>
                      <w:sz w:val="18"/>
                      <w:lang w:val="es-CO" w:eastAsia="en-US"/>
                    </w:rPr>
                  </w:pPr>
                  <w:r>
                    <w:rPr>
                      <w:rFonts w:ascii="Arial Narrow" w:hAnsi="Arial Narrow"/>
                      <w:sz w:val="18"/>
                      <w:lang w:val="es-CO" w:eastAsia="en-US"/>
                    </w:rPr>
                    <w:t>&amp;103600</w:t>
                  </w:r>
                </w:p>
              </w:tc>
              <w:tc>
                <w:tcPr>
                  <w:tcW w:w="638" w:type="pct"/>
                  <w:tcBorders>
                    <w:top w:val="single" w:sz="4" w:space="0" w:color="auto"/>
                    <w:left w:val="single" w:sz="4" w:space="0" w:color="auto"/>
                    <w:bottom w:val="single" w:sz="4" w:space="0" w:color="auto"/>
                    <w:right w:val="single" w:sz="4" w:space="0" w:color="auto"/>
                  </w:tcBorders>
                </w:tcPr>
                <w:p w14:paraId="209A51F1" w14:textId="54F52383" w:rsidR="006B65A5" w:rsidRDefault="006B65A5" w:rsidP="006B65A5">
                  <w:pPr>
                    <w:jc w:val="center"/>
                    <w:rPr>
                      <w:rFonts w:ascii="Arial Narrow" w:hAnsi="Arial Narrow"/>
                      <w:sz w:val="18"/>
                      <w:lang w:val="es-CO" w:eastAsia="en-US"/>
                    </w:rPr>
                  </w:pPr>
                  <w:r>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5B4653A9" w14:textId="5B60417D" w:rsidR="006B65A5" w:rsidRDefault="006B65A5" w:rsidP="006B65A5">
                  <w:pPr>
                    <w:jc w:val="center"/>
                    <w:rPr>
                      <w:rFonts w:ascii="Arial Narrow" w:hAnsi="Arial Narrow"/>
                      <w:sz w:val="18"/>
                      <w:lang w:val="es-CO" w:eastAsia="en-US"/>
                    </w:rPr>
                  </w:pPr>
                  <w:r>
                    <w:rPr>
                      <w:rFonts w:ascii="Arial Narrow" w:hAnsi="Arial Narrow"/>
                      <w:sz w:val="18"/>
                      <w:lang w:val="es-CO" w:eastAsia="en-US"/>
                    </w:rPr>
                    <w:t>$20200</w:t>
                  </w:r>
                </w:p>
              </w:tc>
              <w:tc>
                <w:tcPr>
                  <w:tcW w:w="729" w:type="pct"/>
                  <w:tcBorders>
                    <w:top w:val="single" w:sz="4" w:space="0" w:color="auto"/>
                    <w:left w:val="single" w:sz="4" w:space="0" w:color="auto"/>
                    <w:bottom w:val="single" w:sz="4" w:space="0" w:color="auto"/>
                    <w:right w:val="single" w:sz="4" w:space="0" w:color="auto"/>
                  </w:tcBorders>
                </w:tcPr>
                <w:p w14:paraId="340466E4" w14:textId="74F27F43" w:rsidR="006B65A5" w:rsidRDefault="006B65A5" w:rsidP="006B65A5">
                  <w:pPr>
                    <w:jc w:val="center"/>
                    <w:rPr>
                      <w:rFonts w:ascii="Arial Narrow" w:hAnsi="Arial Narrow"/>
                      <w:sz w:val="18"/>
                      <w:lang w:eastAsia="en-US"/>
                    </w:rPr>
                  </w:pPr>
                  <w:r w:rsidRPr="006B65A5">
                    <w:rPr>
                      <w:rFonts w:ascii="Arial Narrow" w:hAnsi="Arial Narrow"/>
                      <w:sz w:val="18"/>
                      <w:lang w:eastAsia="en-US"/>
                    </w:rPr>
                    <w:t>8337963824</w:t>
                  </w:r>
                </w:p>
              </w:tc>
            </w:tr>
            <w:tr w:rsidR="00587580" w14:paraId="2ECF22AF" w14:textId="77777777" w:rsidTr="006B65A5">
              <w:trPr>
                <w:gridAfter w:val="4"/>
                <w:wAfter w:w="1642" w:type="pct"/>
              </w:trPr>
              <w:tc>
                <w:tcPr>
                  <w:tcW w:w="475" w:type="pct"/>
                  <w:tcBorders>
                    <w:top w:val="single" w:sz="4" w:space="0" w:color="auto"/>
                    <w:left w:val="single" w:sz="4" w:space="0" w:color="auto"/>
                    <w:bottom w:val="single" w:sz="4" w:space="0" w:color="auto"/>
                    <w:right w:val="single" w:sz="4" w:space="0" w:color="auto"/>
                  </w:tcBorders>
                </w:tcPr>
                <w:p w14:paraId="36694BB3" w14:textId="5B7266D1" w:rsidR="00587580" w:rsidRDefault="00587580" w:rsidP="00587580">
                  <w:pPr>
                    <w:jc w:val="both"/>
                    <w:rPr>
                      <w:rFonts w:ascii="Arial Narrow" w:hAnsi="Arial Narrow"/>
                      <w:sz w:val="18"/>
                      <w:lang w:val="es-CO" w:eastAsia="en-US"/>
                    </w:rPr>
                  </w:pPr>
                  <w:r>
                    <w:rPr>
                      <w:rFonts w:ascii="Arial Narrow" w:hAnsi="Arial Narrow"/>
                      <w:sz w:val="18"/>
                      <w:lang w:val="es-CO" w:eastAsia="en-US"/>
                    </w:rPr>
                    <w:t>octubre</w:t>
                  </w:r>
                </w:p>
              </w:tc>
              <w:tc>
                <w:tcPr>
                  <w:tcW w:w="421" w:type="pct"/>
                  <w:tcBorders>
                    <w:top w:val="single" w:sz="4" w:space="0" w:color="auto"/>
                    <w:left w:val="single" w:sz="4" w:space="0" w:color="auto"/>
                    <w:bottom w:val="single" w:sz="4" w:space="0" w:color="auto"/>
                    <w:right w:val="single" w:sz="4" w:space="0" w:color="auto"/>
                  </w:tcBorders>
                </w:tcPr>
                <w:p w14:paraId="0089EF2B" w14:textId="787AA4FD" w:rsidR="00587580" w:rsidRDefault="00587580" w:rsidP="00587580">
                  <w:pPr>
                    <w:jc w:val="center"/>
                    <w:rPr>
                      <w:rFonts w:ascii="Arial Narrow" w:hAnsi="Arial Narrow"/>
                      <w:sz w:val="18"/>
                      <w:lang w:val="es-CO" w:eastAsia="en-US"/>
                    </w:rPr>
                  </w:pPr>
                  <w:r>
                    <w:rPr>
                      <w:rFonts w:ascii="Arial Narrow" w:hAnsi="Arial Narrow"/>
                      <w:sz w:val="18"/>
                      <w:lang w:val="es-CO" w:eastAsia="en-US"/>
                    </w:rPr>
                    <w:t>$828.116</w:t>
                  </w:r>
                </w:p>
              </w:tc>
              <w:tc>
                <w:tcPr>
                  <w:tcW w:w="547" w:type="pct"/>
                  <w:tcBorders>
                    <w:top w:val="single" w:sz="4" w:space="0" w:color="auto"/>
                    <w:left w:val="single" w:sz="4" w:space="0" w:color="auto"/>
                    <w:bottom w:val="single" w:sz="4" w:space="0" w:color="auto"/>
                    <w:right w:val="single" w:sz="4" w:space="0" w:color="auto"/>
                  </w:tcBorders>
                </w:tcPr>
                <w:p w14:paraId="46A8EFA1" w14:textId="141872E0" w:rsidR="00587580" w:rsidRDefault="00587580" w:rsidP="00587580">
                  <w:pPr>
                    <w:jc w:val="center"/>
                    <w:rPr>
                      <w:rFonts w:ascii="Arial Narrow" w:hAnsi="Arial Narrow"/>
                      <w:sz w:val="18"/>
                      <w:lang w:val="es-CO" w:eastAsia="en-US"/>
                    </w:rPr>
                  </w:pPr>
                  <w:r>
                    <w:rPr>
                      <w:rFonts w:ascii="Arial Narrow" w:hAnsi="Arial Narrow"/>
                      <w:sz w:val="18"/>
                      <w:lang w:val="es-CO" w:eastAsia="en-US"/>
                    </w:rPr>
                    <w:t>&amp;103600</w:t>
                  </w:r>
                </w:p>
              </w:tc>
              <w:tc>
                <w:tcPr>
                  <w:tcW w:w="638" w:type="pct"/>
                  <w:tcBorders>
                    <w:top w:val="single" w:sz="4" w:space="0" w:color="auto"/>
                    <w:left w:val="single" w:sz="4" w:space="0" w:color="auto"/>
                    <w:bottom w:val="single" w:sz="4" w:space="0" w:color="auto"/>
                    <w:right w:val="single" w:sz="4" w:space="0" w:color="auto"/>
                  </w:tcBorders>
                </w:tcPr>
                <w:p w14:paraId="59FDD75E" w14:textId="08FBC3AF" w:rsidR="00587580" w:rsidRDefault="00587580" w:rsidP="00587580">
                  <w:pPr>
                    <w:jc w:val="center"/>
                    <w:rPr>
                      <w:rFonts w:ascii="Arial Narrow" w:hAnsi="Arial Narrow"/>
                      <w:sz w:val="18"/>
                      <w:lang w:val="es-CO" w:eastAsia="en-US"/>
                    </w:rPr>
                  </w:pPr>
                  <w:r>
                    <w:rPr>
                      <w:rFonts w:ascii="Arial Narrow" w:hAnsi="Arial Narrow"/>
                      <w:sz w:val="18"/>
                      <w:lang w:val="es-CO" w:eastAsia="en-US"/>
                    </w:rPr>
                    <w:t>$132500</w:t>
                  </w:r>
                </w:p>
              </w:tc>
              <w:tc>
                <w:tcPr>
                  <w:tcW w:w="547" w:type="pct"/>
                  <w:tcBorders>
                    <w:top w:val="single" w:sz="4" w:space="0" w:color="auto"/>
                    <w:left w:val="single" w:sz="4" w:space="0" w:color="auto"/>
                    <w:bottom w:val="single" w:sz="4" w:space="0" w:color="auto"/>
                    <w:right w:val="single" w:sz="4" w:space="0" w:color="auto"/>
                  </w:tcBorders>
                </w:tcPr>
                <w:p w14:paraId="7A3C1B52" w14:textId="3D8ECEEA" w:rsidR="00587580" w:rsidRDefault="00587580" w:rsidP="00587580">
                  <w:pPr>
                    <w:jc w:val="center"/>
                    <w:rPr>
                      <w:rFonts w:ascii="Arial Narrow" w:hAnsi="Arial Narrow"/>
                      <w:sz w:val="18"/>
                      <w:lang w:val="es-CO" w:eastAsia="en-US"/>
                    </w:rPr>
                  </w:pPr>
                  <w:r>
                    <w:rPr>
                      <w:rFonts w:ascii="Arial Narrow" w:hAnsi="Arial Narrow"/>
                      <w:sz w:val="18"/>
                      <w:lang w:val="es-CO" w:eastAsia="en-US"/>
                    </w:rPr>
                    <w:t>$20200</w:t>
                  </w:r>
                </w:p>
              </w:tc>
              <w:tc>
                <w:tcPr>
                  <w:tcW w:w="729" w:type="pct"/>
                  <w:tcBorders>
                    <w:top w:val="single" w:sz="4" w:space="0" w:color="auto"/>
                    <w:left w:val="single" w:sz="4" w:space="0" w:color="auto"/>
                    <w:bottom w:val="single" w:sz="4" w:space="0" w:color="auto"/>
                    <w:right w:val="single" w:sz="4" w:space="0" w:color="auto"/>
                  </w:tcBorders>
                </w:tcPr>
                <w:p w14:paraId="6EF10163" w14:textId="2411A542" w:rsidR="00587580" w:rsidRPr="006B65A5" w:rsidRDefault="00587580" w:rsidP="00587580">
                  <w:pPr>
                    <w:jc w:val="center"/>
                    <w:rPr>
                      <w:rFonts w:ascii="Arial Narrow" w:hAnsi="Arial Narrow"/>
                      <w:sz w:val="18"/>
                      <w:lang w:eastAsia="en-US"/>
                    </w:rPr>
                  </w:pPr>
                  <w:r>
                    <w:rPr>
                      <w:rFonts w:ascii="Arial Narrow" w:hAnsi="Arial Narrow"/>
                      <w:sz w:val="18"/>
                      <w:lang w:eastAsia="en-US"/>
                    </w:rPr>
                    <w:t>8338623944</w:t>
                  </w:r>
                </w:p>
              </w:tc>
            </w:tr>
            <w:tr w:rsidR="00587580" w14:paraId="4201C9FE" w14:textId="77777777" w:rsidTr="006B65A5">
              <w:trPr>
                <w:gridAfter w:val="3"/>
                <w:wAfter w:w="1550" w:type="pct"/>
              </w:trPr>
              <w:tc>
                <w:tcPr>
                  <w:tcW w:w="475" w:type="pct"/>
                  <w:tcBorders>
                    <w:top w:val="single" w:sz="4" w:space="0" w:color="auto"/>
                    <w:left w:val="single" w:sz="4" w:space="0" w:color="auto"/>
                    <w:bottom w:val="single" w:sz="4" w:space="0" w:color="auto"/>
                    <w:right w:val="single" w:sz="4" w:space="0" w:color="auto"/>
                  </w:tcBorders>
                  <w:shd w:val="pct5" w:color="auto" w:fill="auto"/>
                  <w:hideMark/>
                </w:tcPr>
                <w:p w14:paraId="4511464D" w14:textId="0B32FACC" w:rsidR="00587580" w:rsidRPr="00B05F56" w:rsidRDefault="00587580" w:rsidP="00587580">
                  <w:pPr>
                    <w:jc w:val="both"/>
                    <w:rPr>
                      <w:rFonts w:ascii="Arial Narrow" w:hAnsi="Arial Narrow"/>
                      <w:b/>
                      <w:lang w:val="es-CO" w:eastAsia="en-US"/>
                    </w:rPr>
                  </w:pPr>
                  <w:r w:rsidRPr="00B05F56">
                    <w:rPr>
                      <w:rFonts w:ascii="Arial Narrow" w:hAnsi="Arial Narrow"/>
                      <w:b/>
                      <w:lang w:val="es-CO" w:eastAsia="en-US"/>
                    </w:rPr>
                    <w:t>Totales</w:t>
                  </w:r>
                </w:p>
              </w:tc>
              <w:tc>
                <w:tcPr>
                  <w:tcW w:w="421" w:type="pct"/>
                  <w:tcBorders>
                    <w:top w:val="single" w:sz="4" w:space="0" w:color="auto"/>
                    <w:left w:val="single" w:sz="4" w:space="0" w:color="auto"/>
                    <w:bottom w:val="single" w:sz="4" w:space="0" w:color="auto"/>
                    <w:right w:val="single" w:sz="4" w:space="0" w:color="auto"/>
                  </w:tcBorders>
                  <w:shd w:val="pct5" w:color="auto" w:fill="auto"/>
                  <w:hideMark/>
                </w:tcPr>
                <w:p w14:paraId="42C2CD77" w14:textId="77777777" w:rsidR="00587580" w:rsidRPr="00B05F56" w:rsidRDefault="00587580" w:rsidP="00587580">
                  <w:pPr>
                    <w:jc w:val="center"/>
                    <w:rPr>
                      <w:rFonts w:ascii="Arial Narrow" w:hAnsi="Arial Narrow"/>
                      <w:b/>
                      <w:lang w:val="es-CO" w:eastAsia="en-US"/>
                    </w:rPr>
                  </w:pPr>
                  <w:r w:rsidRPr="00B05F56">
                    <w:rPr>
                      <w:rFonts w:ascii="Arial Narrow" w:hAnsi="Arial Narrow"/>
                      <w:b/>
                      <w:lang w:val="es-CO" w:eastAsia="en-US"/>
                    </w:rPr>
                    <w:t>N/A</w:t>
                  </w:r>
                </w:p>
              </w:tc>
              <w:tc>
                <w:tcPr>
                  <w:tcW w:w="547" w:type="pct"/>
                  <w:tcBorders>
                    <w:top w:val="single" w:sz="4" w:space="0" w:color="auto"/>
                    <w:left w:val="single" w:sz="4" w:space="0" w:color="auto"/>
                    <w:bottom w:val="single" w:sz="4" w:space="0" w:color="auto"/>
                    <w:right w:val="single" w:sz="4" w:space="0" w:color="auto"/>
                  </w:tcBorders>
                  <w:shd w:val="pct5" w:color="auto" w:fill="auto"/>
                  <w:hideMark/>
                </w:tcPr>
                <w:p w14:paraId="465131BC" w14:textId="1B9093EA" w:rsidR="00587580" w:rsidRPr="00B05F56" w:rsidRDefault="00587580" w:rsidP="00587580">
                  <w:pPr>
                    <w:jc w:val="center"/>
                    <w:rPr>
                      <w:rFonts w:ascii="Arial Narrow" w:hAnsi="Arial Narrow"/>
                      <w:b/>
                      <w:lang w:val="es-CO" w:eastAsia="en-US"/>
                    </w:rPr>
                  </w:pPr>
                  <w:r w:rsidRPr="00B05F56">
                    <w:rPr>
                      <w:rFonts w:ascii="Arial Narrow" w:hAnsi="Arial Narrow"/>
                      <w:b/>
                      <w:szCs w:val="18"/>
                    </w:rPr>
                    <w:t>$</w:t>
                  </w:r>
                  <w:r w:rsidRPr="00B05F56">
                    <w:rPr>
                      <w:rFonts w:ascii="Arial Narrow" w:hAnsi="Arial Narrow"/>
                      <w:b/>
                      <w:lang w:val="es-CO" w:eastAsia="en-US"/>
                    </w:rPr>
                    <w:t xml:space="preserve"> </w:t>
                  </w:r>
                  <w:r w:rsidRPr="00587580">
                    <w:rPr>
                      <w:rFonts w:ascii="Arial Narrow" w:hAnsi="Arial Narrow"/>
                      <w:b/>
                      <w:lang w:val="es-CO" w:eastAsia="en-US"/>
                    </w:rPr>
                    <w:t>828800</w:t>
                  </w:r>
                </w:p>
              </w:tc>
              <w:tc>
                <w:tcPr>
                  <w:tcW w:w="638" w:type="pct"/>
                  <w:tcBorders>
                    <w:top w:val="single" w:sz="4" w:space="0" w:color="auto"/>
                    <w:left w:val="single" w:sz="4" w:space="0" w:color="auto"/>
                    <w:bottom w:val="single" w:sz="4" w:space="0" w:color="auto"/>
                    <w:right w:val="single" w:sz="4" w:space="0" w:color="auto"/>
                  </w:tcBorders>
                  <w:shd w:val="pct5" w:color="auto" w:fill="auto"/>
                  <w:hideMark/>
                </w:tcPr>
                <w:p w14:paraId="46945B7A" w14:textId="77777777" w:rsidR="00587580" w:rsidRPr="00B05F56" w:rsidRDefault="00587580" w:rsidP="00587580">
                  <w:pPr>
                    <w:jc w:val="center"/>
                    <w:rPr>
                      <w:rFonts w:ascii="Arial Narrow" w:hAnsi="Arial Narrow"/>
                      <w:b/>
                      <w:lang w:val="es-CO" w:eastAsia="en-US"/>
                    </w:rPr>
                  </w:pPr>
                  <w:r w:rsidRPr="00B05F56">
                    <w:rPr>
                      <w:rFonts w:ascii="Arial Narrow" w:hAnsi="Arial Narrow"/>
                      <w:b/>
                      <w:szCs w:val="18"/>
                    </w:rPr>
                    <w:t>$</w:t>
                  </w:r>
                </w:p>
                <w:p w14:paraId="33EDDB87" w14:textId="07177510" w:rsidR="00587580" w:rsidRPr="00B05F56" w:rsidRDefault="00587580" w:rsidP="00587580">
                  <w:pPr>
                    <w:jc w:val="center"/>
                    <w:rPr>
                      <w:rFonts w:ascii="Arial Narrow" w:hAnsi="Arial Narrow"/>
                      <w:b/>
                      <w:lang w:val="es-CO" w:eastAsia="en-US"/>
                    </w:rPr>
                  </w:pPr>
                  <w:r w:rsidRPr="00587580">
                    <w:rPr>
                      <w:rFonts w:ascii="Arial Narrow" w:hAnsi="Arial Narrow"/>
                      <w:b/>
                      <w:lang w:val="es-CO" w:eastAsia="en-US"/>
                    </w:rPr>
                    <w:t>1060000</w:t>
                  </w:r>
                </w:p>
              </w:tc>
              <w:tc>
                <w:tcPr>
                  <w:tcW w:w="547" w:type="pct"/>
                  <w:tcBorders>
                    <w:top w:val="single" w:sz="4" w:space="0" w:color="auto"/>
                    <w:left w:val="single" w:sz="4" w:space="0" w:color="auto"/>
                    <w:bottom w:val="single" w:sz="4" w:space="0" w:color="auto"/>
                    <w:right w:val="single" w:sz="4" w:space="0" w:color="auto"/>
                  </w:tcBorders>
                  <w:shd w:val="pct5" w:color="auto" w:fill="auto"/>
                  <w:hideMark/>
                </w:tcPr>
                <w:p w14:paraId="28FFD34A" w14:textId="77777777" w:rsidR="00587580" w:rsidRPr="00B05F56" w:rsidRDefault="00587580" w:rsidP="00587580">
                  <w:pPr>
                    <w:jc w:val="center"/>
                    <w:rPr>
                      <w:rFonts w:ascii="Arial Narrow" w:hAnsi="Arial Narrow"/>
                      <w:b/>
                      <w:lang w:val="es-CO" w:eastAsia="en-US"/>
                    </w:rPr>
                  </w:pPr>
                  <w:r w:rsidRPr="00B05F56">
                    <w:rPr>
                      <w:rFonts w:ascii="Arial Narrow" w:hAnsi="Arial Narrow"/>
                      <w:b/>
                      <w:szCs w:val="18"/>
                    </w:rPr>
                    <w:t>$</w:t>
                  </w:r>
                </w:p>
                <w:p w14:paraId="470BA8E7" w14:textId="2D1EBC6E" w:rsidR="00587580" w:rsidRPr="00B05F56" w:rsidRDefault="00587580" w:rsidP="00587580">
                  <w:pPr>
                    <w:jc w:val="center"/>
                    <w:rPr>
                      <w:rFonts w:ascii="Arial Narrow" w:hAnsi="Arial Narrow"/>
                      <w:b/>
                      <w:lang w:val="es-CO" w:eastAsia="en-US"/>
                    </w:rPr>
                  </w:pPr>
                  <w:r w:rsidRPr="00587580">
                    <w:rPr>
                      <w:rFonts w:ascii="Arial Narrow" w:hAnsi="Arial Narrow"/>
                      <w:b/>
                      <w:lang w:val="es-CO" w:eastAsia="en-US"/>
                    </w:rPr>
                    <w:t>161600</w:t>
                  </w:r>
                </w:p>
              </w:tc>
              <w:tc>
                <w:tcPr>
                  <w:tcW w:w="821" w:type="pct"/>
                  <w:gridSpan w:val="2"/>
                  <w:tcBorders>
                    <w:top w:val="single" w:sz="4" w:space="0" w:color="auto"/>
                    <w:left w:val="single" w:sz="4" w:space="0" w:color="auto"/>
                    <w:bottom w:val="single" w:sz="4" w:space="0" w:color="auto"/>
                    <w:right w:val="single" w:sz="4" w:space="0" w:color="auto"/>
                  </w:tcBorders>
                  <w:shd w:val="pct5" w:color="auto" w:fill="auto"/>
                  <w:hideMark/>
                </w:tcPr>
                <w:p w14:paraId="255B7E1C" w14:textId="77777777" w:rsidR="00587580" w:rsidRPr="00B05F56" w:rsidRDefault="00587580" w:rsidP="00587580">
                  <w:pPr>
                    <w:jc w:val="center"/>
                    <w:rPr>
                      <w:rFonts w:ascii="Arial Narrow" w:hAnsi="Arial Narrow"/>
                      <w:b/>
                      <w:lang w:val="es-CO" w:eastAsia="en-US"/>
                    </w:rPr>
                  </w:pPr>
                  <w:r w:rsidRPr="00B05F56">
                    <w:rPr>
                      <w:rFonts w:ascii="Arial Narrow" w:hAnsi="Arial Narrow"/>
                      <w:b/>
                      <w:lang w:val="es-CO" w:eastAsia="en-US"/>
                    </w:rPr>
                    <w:t>N/A</w:t>
                  </w:r>
                </w:p>
              </w:tc>
            </w:tr>
          </w:tbl>
          <w:p w14:paraId="4C5F113A" w14:textId="034ECE75" w:rsidR="00D805FB" w:rsidRPr="00DA1D2E" w:rsidRDefault="00D805FB" w:rsidP="00CA1E84">
            <w:pPr>
              <w:jc w:val="both"/>
              <w:rPr>
                <w:rFonts w:ascii="Arial Narrow" w:eastAsia="Arial Unicode MS" w:hAnsi="Arial Narrow" w:cs="Arial"/>
                <w:lang w:val="es-CO"/>
              </w:rPr>
            </w:pPr>
          </w:p>
        </w:tc>
      </w:tr>
      <w:tr w:rsidR="00D805FB" w:rsidRPr="00FB62E6" w14:paraId="3E324942" w14:textId="77777777" w:rsidTr="004E6023">
        <w:trPr>
          <w:trHeight w:val="154"/>
          <w:jc w:val="center"/>
        </w:trPr>
        <w:tc>
          <w:tcPr>
            <w:tcW w:w="2237" w:type="pct"/>
            <w:gridSpan w:val="6"/>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763" w:type="pct"/>
            <w:gridSpan w:val="7"/>
          </w:tcPr>
          <w:p w14:paraId="109BA5BF" w14:textId="59B21C51" w:rsidR="00D805FB" w:rsidRPr="009C3A4F" w:rsidRDefault="00D805FB" w:rsidP="00D44476">
            <w:pPr>
              <w:jc w:val="both"/>
              <w:rPr>
                <w:rFonts w:ascii="Arial Narrow" w:hAnsi="Arial Narrow"/>
                <w:b/>
              </w:rPr>
            </w:pPr>
          </w:p>
        </w:tc>
      </w:tr>
      <w:tr w:rsidR="008B57EB" w:rsidRPr="00FB62E6" w14:paraId="725DEEBB" w14:textId="77777777" w:rsidTr="00843358">
        <w:trPr>
          <w:trHeight w:val="226"/>
          <w:jc w:val="center"/>
        </w:trPr>
        <w:tc>
          <w:tcPr>
            <w:tcW w:w="5000" w:type="pct"/>
            <w:gridSpan w:val="13"/>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w:t>
            </w:r>
            <w:bookmarkStart w:id="0" w:name="_GoBack"/>
            <w:bookmarkEnd w:id="0"/>
            <w:r w:rsidR="00065722" w:rsidRPr="003E3995">
              <w:rPr>
                <w:rFonts w:ascii="Arial Narrow" w:hAnsi="Arial Narrow"/>
              </w:rPr>
              <w:t>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794ED" w14:textId="77777777" w:rsidR="00784687" w:rsidRDefault="00784687">
      <w:r>
        <w:separator/>
      </w:r>
    </w:p>
  </w:endnote>
  <w:endnote w:type="continuationSeparator" w:id="0">
    <w:p w14:paraId="033816BB" w14:textId="77777777" w:rsidR="00784687" w:rsidRDefault="0078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78468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C8728F" w:rsidP="000618CF">
                    <w:pPr>
                      <w:spacing w:line="120" w:lineRule="auto"/>
                      <w:rPr>
                        <w:sz w:val="18"/>
                        <w:szCs w:val="18"/>
                      </w:rPr>
                    </w:pPr>
                  </w:p>
                </w:txbxContent>
              </v:textbox>
            </v:shape>
          </w:pict>
        </mc:Fallback>
      </mc:AlternateContent>
    </w:r>
  </w:p>
  <w:p w14:paraId="55E727D4" w14:textId="77777777" w:rsidR="00F438F7" w:rsidRDefault="0078468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5CF0E" w14:textId="77777777" w:rsidR="00784687" w:rsidRDefault="00784687">
      <w:r>
        <w:separator/>
      </w:r>
    </w:p>
  </w:footnote>
  <w:footnote w:type="continuationSeparator" w:id="0">
    <w:p w14:paraId="67C317C5" w14:textId="77777777" w:rsidR="00784687" w:rsidRDefault="00784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84687" w:rsidP="00ED731B">
    <w:pPr>
      <w:tabs>
        <w:tab w:val="center" w:pos="4252"/>
        <w:tab w:val="right" w:pos="8504"/>
      </w:tabs>
      <w:jc w:val="center"/>
      <w:rPr>
        <w:rFonts w:ascii="Arial Narrow" w:hAnsi="Arial Narrow" w:cs="Arial"/>
        <w:b/>
        <w:noProof/>
        <w:sz w:val="18"/>
        <w:szCs w:val="18"/>
      </w:rPr>
    </w:pPr>
  </w:p>
  <w:p w14:paraId="097C298F" w14:textId="77777777" w:rsidR="00ED731B" w:rsidRDefault="00784687" w:rsidP="00ED731B">
    <w:pPr>
      <w:tabs>
        <w:tab w:val="center" w:pos="4252"/>
        <w:tab w:val="right" w:pos="8504"/>
      </w:tabs>
      <w:jc w:val="center"/>
      <w:rPr>
        <w:rFonts w:ascii="Arial Narrow" w:hAnsi="Arial Narrow" w:cs="Arial"/>
        <w:b/>
        <w:noProof/>
        <w:sz w:val="18"/>
        <w:szCs w:val="18"/>
      </w:rPr>
    </w:pPr>
  </w:p>
  <w:p w14:paraId="7B5304D9" w14:textId="77777777" w:rsidR="00ED731B" w:rsidRDefault="00784687" w:rsidP="00ED731B">
    <w:pPr>
      <w:tabs>
        <w:tab w:val="center" w:pos="4252"/>
        <w:tab w:val="right" w:pos="8504"/>
      </w:tabs>
      <w:jc w:val="center"/>
      <w:rPr>
        <w:rFonts w:ascii="Arial Narrow" w:hAnsi="Arial Narrow" w:cs="Arial"/>
        <w:b/>
        <w:noProof/>
        <w:sz w:val="18"/>
        <w:szCs w:val="18"/>
      </w:rPr>
    </w:pPr>
  </w:p>
  <w:p w14:paraId="3AEDF7FC" w14:textId="77777777" w:rsidR="00ED731B" w:rsidRDefault="0078468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801DD"/>
    <w:rsid w:val="00082462"/>
    <w:rsid w:val="000C352B"/>
    <w:rsid w:val="000C3D1A"/>
    <w:rsid w:val="000E5C51"/>
    <w:rsid w:val="000F43AA"/>
    <w:rsid w:val="00132645"/>
    <w:rsid w:val="001375B1"/>
    <w:rsid w:val="0014186F"/>
    <w:rsid w:val="00156EEF"/>
    <w:rsid w:val="00186F9C"/>
    <w:rsid w:val="00191639"/>
    <w:rsid w:val="0019435F"/>
    <w:rsid w:val="001E5793"/>
    <w:rsid w:val="001F4249"/>
    <w:rsid w:val="00212DC2"/>
    <w:rsid w:val="00224890"/>
    <w:rsid w:val="0024456A"/>
    <w:rsid w:val="0025741D"/>
    <w:rsid w:val="0027316A"/>
    <w:rsid w:val="00291C74"/>
    <w:rsid w:val="002C23B3"/>
    <w:rsid w:val="003129DB"/>
    <w:rsid w:val="0033093A"/>
    <w:rsid w:val="003539D9"/>
    <w:rsid w:val="0036443E"/>
    <w:rsid w:val="003E3995"/>
    <w:rsid w:val="003F3D22"/>
    <w:rsid w:val="004304B6"/>
    <w:rsid w:val="00450F73"/>
    <w:rsid w:val="0046369D"/>
    <w:rsid w:val="00491231"/>
    <w:rsid w:val="004E39AD"/>
    <w:rsid w:val="004E6023"/>
    <w:rsid w:val="00501971"/>
    <w:rsid w:val="00512DF7"/>
    <w:rsid w:val="00534734"/>
    <w:rsid w:val="005778A4"/>
    <w:rsid w:val="005840D6"/>
    <w:rsid w:val="00587580"/>
    <w:rsid w:val="00597FDB"/>
    <w:rsid w:val="005A7CAF"/>
    <w:rsid w:val="005E5BEA"/>
    <w:rsid w:val="006552CF"/>
    <w:rsid w:val="00655B13"/>
    <w:rsid w:val="00664A3D"/>
    <w:rsid w:val="006901EE"/>
    <w:rsid w:val="006B57E2"/>
    <w:rsid w:val="006B65A5"/>
    <w:rsid w:val="006D1831"/>
    <w:rsid w:val="006E1881"/>
    <w:rsid w:val="006E4199"/>
    <w:rsid w:val="00716529"/>
    <w:rsid w:val="0071774B"/>
    <w:rsid w:val="00747833"/>
    <w:rsid w:val="00754F1F"/>
    <w:rsid w:val="007561EA"/>
    <w:rsid w:val="00784687"/>
    <w:rsid w:val="007A7B5D"/>
    <w:rsid w:val="007B074F"/>
    <w:rsid w:val="007C2F2C"/>
    <w:rsid w:val="007C7453"/>
    <w:rsid w:val="007F5316"/>
    <w:rsid w:val="008242F9"/>
    <w:rsid w:val="00843358"/>
    <w:rsid w:val="008731CD"/>
    <w:rsid w:val="00892B81"/>
    <w:rsid w:val="008A5871"/>
    <w:rsid w:val="008B57EB"/>
    <w:rsid w:val="008C51BE"/>
    <w:rsid w:val="008E22D9"/>
    <w:rsid w:val="008F082B"/>
    <w:rsid w:val="00957746"/>
    <w:rsid w:val="00963FC2"/>
    <w:rsid w:val="00971601"/>
    <w:rsid w:val="00984542"/>
    <w:rsid w:val="009C08D8"/>
    <w:rsid w:val="009C3A4F"/>
    <w:rsid w:val="009D5EB4"/>
    <w:rsid w:val="00A210D6"/>
    <w:rsid w:val="00A23E39"/>
    <w:rsid w:val="00A56129"/>
    <w:rsid w:val="00A773AD"/>
    <w:rsid w:val="00A872D3"/>
    <w:rsid w:val="00AC52BC"/>
    <w:rsid w:val="00AD7DD6"/>
    <w:rsid w:val="00B016C7"/>
    <w:rsid w:val="00B05F56"/>
    <w:rsid w:val="00B228A5"/>
    <w:rsid w:val="00B85A92"/>
    <w:rsid w:val="00BB1728"/>
    <w:rsid w:val="00BB770B"/>
    <w:rsid w:val="00BC35F5"/>
    <w:rsid w:val="00BD6170"/>
    <w:rsid w:val="00BE7D70"/>
    <w:rsid w:val="00C07683"/>
    <w:rsid w:val="00C254F3"/>
    <w:rsid w:val="00C53D44"/>
    <w:rsid w:val="00C8728F"/>
    <w:rsid w:val="00C87FF7"/>
    <w:rsid w:val="00CA1E84"/>
    <w:rsid w:val="00CE1413"/>
    <w:rsid w:val="00D12C80"/>
    <w:rsid w:val="00D12E38"/>
    <w:rsid w:val="00D42880"/>
    <w:rsid w:val="00D43F45"/>
    <w:rsid w:val="00D44476"/>
    <w:rsid w:val="00D805FB"/>
    <w:rsid w:val="00DA1D2E"/>
    <w:rsid w:val="00DB1630"/>
    <w:rsid w:val="00DB22BA"/>
    <w:rsid w:val="00DC6C2A"/>
    <w:rsid w:val="00DD08E0"/>
    <w:rsid w:val="00DD646F"/>
    <w:rsid w:val="00DE1061"/>
    <w:rsid w:val="00E14750"/>
    <w:rsid w:val="00E508D9"/>
    <w:rsid w:val="00E52023"/>
    <w:rsid w:val="00E57951"/>
    <w:rsid w:val="00E95318"/>
    <w:rsid w:val="00EA3E60"/>
    <w:rsid w:val="00EB66B8"/>
    <w:rsid w:val="00EC2F93"/>
    <w:rsid w:val="00EC3D2B"/>
    <w:rsid w:val="00EC5CBB"/>
    <w:rsid w:val="00EE4A68"/>
    <w:rsid w:val="00EF1DCD"/>
    <w:rsid w:val="00EF2C17"/>
    <w:rsid w:val="00F42F6B"/>
    <w:rsid w:val="00F716F9"/>
    <w:rsid w:val="00F74F8F"/>
    <w:rsid w:val="00F76EA4"/>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8624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56015405">
      <w:bodyDiv w:val="1"/>
      <w:marLeft w:val="0"/>
      <w:marRight w:val="0"/>
      <w:marTop w:val="0"/>
      <w:marBottom w:val="0"/>
      <w:divBdr>
        <w:top w:val="none" w:sz="0" w:space="0" w:color="auto"/>
        <w:left w:val="none" w:sz="0" w:space="0" w:color="auto"/>
        <w:bottom w:val="none" w:sz="0" w:space="0" w:color="auto"/>
        <w:right w:val="none" w:sz="0" w:space="0" w:color="auto"/>
      </w:divBdr>
    </w:div>
    <w:div w:id="603421009">
      <w:bodyDiv w:val="1"/>
      <w:marLeft w:val="0"/>
      <w:marRight w:val="0"/>
      <w:marTop w:val="0"/>
      <w:marBottom w:val="0"/>
      <w:divBdr>
        <w:top w:val="none" w:sz="0" w:space="0" w:color="auto"/>
        <w:left w:val="none" w:sz="0" w:space="0" w:color="auto"/>
        <w:bottom w:val="none" w:sz="0" w:space="0" w:color="auto"/>
        <w:right w:val="none" w:sz="0" w:space="0" w:color="auto"/>
      </w:divBdr>
    </w:div>
    <w:div w:id="734737481">
      <w:bodyDiv w:val="1"/>
      <w:marLeft w:val="0"/>
      <w:marRight w:val="0"/>
      <w:marTop w:val="0"/>
      <w:marBottom w:val="0"/>
      <w:divBdr>
        <w:top w:val="none" w:sz="0" w:space="0" w:color="auto"/>
        <w:left w:val="none" w:sz="0" w:space="0" w:color="auto"/>
        <w:bottom w:val="none" w:sz="0" w:space="0" w:color="auto"/>
        <w:right w:val="none" w:sz="0" w:space="0" w:color="auto"/>
      </w:divBdr>
    </w:div>
    <w:div w:id="1382628250">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DEA3D-3F51-4E1C-AF7F-FD9EB0AF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2047</Words>
  <Characters>11261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marco tulio rico a</cp:lastModifiedBy>
  <cp:revision>3</cp:revision>
  <cp:lastPrinted>2019-01-31T16:43:00Z</cp:lastPrinted>
  <dcterms:created xsi:type="dcterms:W3CDTF">2019-11-27T16:28:00Z</dcterms:created>
  <dcterms:modified xsi:type="dcterms:W3CDTF">2019-11-28T17:11:00Z</dcterms:modified>
</cp:coreProperties>
</file>