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6CE04" w14:textId="77777777" w:rsidR="00A00048" w:rsidRPr="00B80612" w:rsidRDefault="00A00048" w:rsidP="00A00048">
      <w:pPr>
        <w:pStyle w:val="Textoindependiente"/>
        <w:ind w:left="1418" w:right="-93" w:hanging="1418"/>
        <w:jc w:val="center"/>
        <w:rPr>
          <w:rFonts w:eastAsia="Calibri" w:cs="Arial"/>
          <w:b/>
          <w:bCs/>
          <w:szCs w:val="22"/>
        </w:rPr>
      </w:pPr>
      <w:r w:rsidRPr="00B80612">
        <w:rPr>
          <w:rFonts w:eastAsia="Calibri" w:cs="Arial"/>
          <w:b/>
          <w:bCs/>
          <w:szCs w:val="22"/>
        </w:rPr>
        <w:t>INVITACIÓN PÚBLICA</w:t>
      </w:r>
    </w:p>
    <w:p w14:paraId="403A5D26" w14:textId="77777777" w:rsidR="00A00048" w:rsidRDefault="00A00048" w:rsidP="00A00048">
      <w:pPr>
        <w:pStyle w:val="Textoindependiente"/>
        <w:ind w:right="-93"/>
        <w:jc w:val="center"/>
        <w:rPr>
          <w:rFonts w:eastAsia="Calibri" w:cs="Arial"/>
          <w:b/>
          <w:bCs/>
          <w:szCs w:val="22"/>
        </w:rPr>
      </w:pPr>
    </w:p>
    <w:p w14:paraId="1A1451A6" w14:textId="77777777" w:rsidR="00A00048" w:rsidRPr="00B80612" w:rsidRDefault="00A00048" w:rsidP="00A00048">
      <w:pPr>
        <w:pStyle w:val="Textoindependiente"/>
        <w:ind w:right="-93"/>
        <w:jc w:val="center"/>
        <w:rPr>
          <w:rFonts w:eastAsia="Calibri" w:cs="Arial"/>
          <w:b/>
          <w:bCs/>
          <w:szCs w:val="22"/>
        </w:rPr>
      </w:pPr>
    </w:p>
    <w:p w14:paraId="188D14CA" w14:textId="268143DA" w:rsidR="00A00048" w:rsidRPr="00B80612" w:rsidRDefault="00A00048" w:rsidP="00A00048">
      <w:pPr>
        <w:pStyle w:val="Textoindependiente"/>
        <w:ind w:right="-93"/>
        <w:jc w:val="center"/>
        <w:rPr>
          <w:rFonts w:cs="Arial"/>
          <w:b/>
          <w:szCs w:val="22"/>
        </w:rPr>
      </w:pPr>
      <w:r w:rsidRPr="00B80612">
        <w:rPr>
          <w:rFonts w:eastAsia="Calibri" w:cs="Arial"/>
          <w:b/>
          <w:bCs/>
          <w:szCs w:val="22"/>
        </w:rPr>
        <w:t xml:space="preserve">MÍNIMA CUANTÍA </w:t>
      </w:r>
      <w:r w:rsidRPr="00753421">
        <w:rPr>
          <w:rFonts w:eastAsia="Calibri" w:cs="Arial"/>
          <w:b/>
          <w:bCs/>
          <w:szCs w:val="22"/>
        </w:rPr>
        <w:t xml:space="preserve">No. </w:t>
      </w:r>
      <w:r w:rsidRPr="00753421">
        <w:rPr>
          <w:rFonts w:cs="Arial"/>
          <w:b/>
          <w:bCs/>
          <w:szCs w:val="22"/>
        </w:rPr>
        <w:t>1</w:t>
      </w:r>
      <w:r w:rsidR="00BF7B46">
        <w:rPr>
          <w:rFonts w:cs="Arial"/>
          <w:b/>
          <w:bCs/>
          <w:szCs w:val="22"/>
        </w:rPr>
        <w:t>5512</w:t>
      </w:r>
    </w:p>
    <w:p w14:paraId="776347CC" w14:textId="77777777" w:rsidR="00A00048" w:rsidRPr="00B80612" w:rsidRDefault="00A00048" w:rsidP="00A00048">
      <w:pPr>
        <w:autoSpaceDE w:val="0"/>
        <w:autoSpaceDN w:val="0"/>
        <w:adjustRightInd w:val="0"/>
        <w:ind w:right="-93"/>
        <w:jc w:val="both"/>
        <w:rPr>
          <w:rFonts w:ascii="Arial" w:eastAsia="Calibri" w:hAnsi="Arial" w:cs="Arial"/>
          <w:b/>
          <w:bCs/>
        </w:rPr>
      </w:pPr>
    </w:p>
    <w:p w14:paraId="36C642B7" w14:textId="77777777" w:rsidR="00A00048" w:rsidRDefault="00A00048" w:rsidP="00A00048">
      <w:pPr>
        <w:autoSpaceDE w:val="0"/>
        <w:autoSpaceDN w:val="0"/>
        <w:adjustRightInd w:val="0"/>
        <w:ind w:right="-93"/>
        <w:jc w:val="both"/>
        <w:rPr>
          <w:rFonts w:ascii="Arial" w:eastAsia="Calibri" w:hAnsi="Arial" w:cs="Arial"/>
          <w:b/>
          <w:bCs/>
        </w:rPr>
      </w:pPr>
    </w:p>
    <w:p w14:paraId="6EFA25A4" w14:textId="77777777" w:rsidR="00A00048" w:rsidRPr="00B80612" w:rsidRDefault="00A00048" w:rsidP="00A00048">
      <w:pPr>
        <w:autoSpaceDE w:val="0"/>
        <w:autoSpaceDN w:val="0"/>
        <w:adjustRightInd w:val="0"/>
        <w:ind w:right="-93"/>
        <w:jc w:val="both"/>
        <w:rPr>
          <w:rFonts w:ascii="Arial" w:eastAsia="Calibri" w:hAnsi="Arial" w:cs="Arial"/>
          <w:b/>
          <w:bCs/>
        </w:rPr>
      </w:pPr>
    </w:p>
    <w:p w14:paraId="0D830981" w14:textId="77777777" w:rsidR="00A00048" w:rsidRPr="00B80612" w:rsidRDefault="00A00048" w:rsidP="00A00048">
      <w:pPr>
        <w:pStyle w:val="Textoindependiente"/>
        <w:ind w:right="-93"/>
        <w:jc w:val="center"/>
        <w:rPr>
          <w:rFonts w:eastAsia="Calibri" w:cs="Arial"/>
          <w:b/>
          <w:bCs/>
          <w:szCs w:val="22"/>
          <w:lang w:val="es-CO" w:eastAsia="en-US"/>
        </w:rPr>
      </w:pPr>
      <w:r w:rsidRPr="00B80612">
        <w:rPr>
          <w:rFonts w:eastAsia="Calibri" w:cs="Arial"/>
          <w:b/>
          <w:bCs/>
          <w:szCs w:val="22"/>
          <w:lang w:val="es-CO" w:eastAsia="en-US"/>
        </w:rPr>
        <w:t xml:space="preserve">ORGANISMO: </w:t>
      </w:r>
    </w:p>
    <w:p w14:paraId="77105654" w14:textId="77777777" w:rsidR="00A00048" w:rsidRPr="00B80612" w:rsidRDefault="00A00048" w:rsidP="00A00048">
      <w:pPr>
        <w:pStyle w:val="Textoindependiente"/>
        <w:ind w:right="-93"/>
        <w:jc w:val="center"/>
        <w:rPr>
          <w:rFonts w:eastAsia="Calibri" w:cs="Arial"/>
          <w:b/>
          <w:bCs/>
          <w:szCs w:val="22"/>
          <w:lang w:val="es-CO" w:eastAsia="en-US"/>
        </w:rPr>
      </w:pPr>
    </w:p>
    <w:p w14:paraId="48CCC4C2" w14:textId="5EAE744D" w:rsidR="00A00048" w:rsidRPr="00B80612" w:rsidRDefault="00A00048" w:rsidP="00A00048">
      <w:pPr>
        <w:pStyle w:val="Textoindependiente"/>
        <w:ind w:right="-93"/>
        <w:jc w:val="center"/>
        <w:rPr>
          <w:rFonts w:eastAsia="Calibri" w:cs="Arial"/>
          <w:bCs/>
          <w:szCs w:val="22"/>
          <w:lang w:val="es-CO" w:eastAsia="en-US"/>
        </w:rPr>
      </w:pPr>
      <w:r w:rsidRPr="00B80612">
        <w:rPr>
          <w:rFonts w:eastAsia="Calibri" w:cs="Arial"/>
          <w:b/>
          <w:bCs/>
          <w:szCs w:val="22"/>
          <w:lang w:val="es-CO" w:eastAsia="en-US"/>
        </w:rPr>
        <w:t xml:space="preserve">SECRETARÍA </w:t>
      </w:r>
      <w:r>
        <w:rPr>
          <w:rFonts w:eastAsia="Calibri" w:cs="Arial"/>
          <w:b/>
          <w:bCs/>
          <w:szCs w:val="22"/>
          <w:lang w:val="es-CO" w:eastAsia="en-US"/>
        </w:rPr>
        <w:t xml:space="preserve">DE AMBIENTE Y SOSTENIBILIDAD-  </w:t>
      </w:r>
    </w:p>
    <w:p w14:paraId="72A52436" w14:textId="0D0046F2" w:rsidR="00A00048" w:rsidRPr="00A00048" w:rsidRDefault="00A00048" w:rsidP="00A00048">
      <w:pPr>
        <w:pStyle w:val="Textoindependiente"/>
        <w:ind w:right="-93"/>
        <w:jc w:val="center"/>
        <w:rPr>
          <w:rFonts w:cs="Arial"/>
          <w:b/>
          <w:szCs w:val="22"/>
        </w:rPr>
      </w:pPr>
      <w:r w:rsidRPr="00A00048">
        <w:rPr>
          <w:rFonts w:cs="Arial"/>
          <w:b/>
          <w:szCs w:val="22"/>
        </w:rPr>
        <w:t>DIRECCIÓN DE SOSTENIBILIDAD Y CAMBIO CLIMÁTICO</w:t>
      </w:r>
    </w:p>
    <w:p w14:paraId="446B0E5F" w14:textId="77777777" w:rsidR="00A00048" w:rsidRPr="00B80612" w:rsidRDefault="00A00048" w:rsidP="00A00048">
      <w:pPr>
        <w:pStyle w:val="Textoindependiente"/>
        <w:ind w:right="-93"/>
        <w:rPr>
          <w:rFonts w:cs="Arial"/>
          <w:szCs w:val="22"/>
        </w:rPr>
      </w:pPr>
    </w:p>
    <w:p w14:paraId="5A133BEF" w14:textId="77777777" w:rsidR="00A00048" w:rsidRDefault="00A00048" w:rsidP="00A00048">
      <w:pPr>
        <w:pStyle w:val="Textoindependiente"/>
        <w:ind w:right="-93"/>
        <w:rPr>
          <w:rFonts w:cs="Arial"/>
          <w:szCs w:val="22"/>
        </w:rPr>
      </w:pPr>
    </w:p>
    <w:p w14:paraId="2EEF2F78" w14:textId="77777777" w:rsidR="00A00048" w:rsidRPr="00B80612" w:rsidRDefault="00A00048" w:rsidP="00A00048">
      <w:pPr>
        <w:pStyle w:val="Textoindependiente"/>
        <w:ind w:right="-93"/>
        <w:rPr>
          <w:rFonts w:cs="Arial"/>
          <w:szCs w:val="22"/>
        </w:rPr>
      </w:pPr>
    </w:p>
    <w:p w14:paraId="28FCDACC" w14:textId="77777777" w:rsidR="00A00048" w:rsidRPr="00B80612" w:rsidRDefault="00A00048" w:rsidP="00A00048">
      <w:pPr>
        <w:pStyle w:val="Textoindependiente"/>
        <w:ind w:right="-93"/>
        <w:jc w:val="center"/>
        <w:rPr>
          <w:rFonts w:cs="Arial"/>
          <w:szCs w:val="22"/>
        </w:rPr>
      </w:pPr>
    </w:p>
    <w:p w14:paraId="27F078DE" w14:textId="16FCF602" w:rsidR="00A00048" w:rsidRDefault="00A00048" w:rsidP="00A00048">
      <w:pPr>
        <w:ind w:right="-93"/>
        <w:jc w:val="center"/>
        <w:rPr>
          <w:rFonts w:ascii="Arial" w:hAnsi="Arial" w:cs="Arial"/>
        </w:rPr>
      </w:pPr>
      <w:r w:rsidRPr="00B80612">
        <w:rPr>
          <w:rFonts w:ascii="Arial" w:hAnsi="Arial" w:cs="Arial"/>
          <w:b/>
        </w:rPr>
        <w:t>OBJETO:</w:t>
      </w:r>
      <w:r w:rsidRPr="00B80612">
        <w:rPr>
          <w:rFonts w:ascii="Arial" w:hAnsi="Arial" w:cs="Arial"/>
          <w:lang w:eastAsia="es-CO"/>
        </w:rPr>
        <w:t xml:space="preserve"> </w:t>
      </w:r>
      <w:r w:rsidR="00BF7B46" w:rsidRPr="00BF7B46">
        <w:rPr>
          <w:rFonts w:ascii="Arial" w:eastAsia="Times New Roman" w:hAnsi="Arial" w:cs="Arial"/>
          <w:color w:val="000000"/>
          <w:szCs w:val="22"/>
          <w:lang w:eastAsia="es-ES"/>
        </w:rPr>
        <w:t>Adquisición de bonos de carbono para la compensación de la huella de carbono de la gobernación de Antioquia-CAD vigencia 2022.</w:t>
      </w:r>
    </w:p>
    <w:p w14:paraId="4F599D50" w14:textId="77777777" w:rsidR="00A00048" w:rsidRPr="00B80612" w:rsidRDefault="00A00048" w:rsidP="00A00048">
      <w:pPr>
        <w:ind w:right="-93"/>
        <w:jc w:val="center"/>
        <w:rPr>
          <w:rFonts w:ascii="Arial" w:hAnsi="Arial" w:cs="Arial"/>
        </w:rPr>
      </w:pPr>
    </w:p>
    <w:p w14:paraId="738EF2C5" w14:textId="55C4ABF2" w:rsidR="00A00048" w:rsidRDefault="00A00048" w:rsidP="00A00048">
      <w:pPr>
        <w:pStyle w:val="Textoindependiente"/>
        <w:ind w:right="80"/>
        <w:rPr>
          <w:rFonts w:cs="Arial"/>
          <w:color w:val="000000"/>
          <w:szCs w:val="22"/>
        </w:rPr>
      </w:pPr>
      <w:r w:rsidRPr="005A38A2">
        <w:rPr>
          <w:rFonts w:cs="Arial"/>
          <w:b/>
          <w:color w:val="000000"/>
          <w:lang w:val="es-ES"/>
        </w:rPr>
        <w:t xml:space="preserve">PRESUPUESTO OFICIAL:   </w:t>
      </w:r>
      <w:r w:rsidRPr="00BF7B46">
        <w:rPr>
          <w:rFonts w:cs="Arial"/>
          <w:color w:val="000000"/>
          <w:szCs w:val="22"/>
        </w:rPr>
        <w:t>$</w:t>
      </w:r>
      <w:r w:rsidR="00BF7B46" w:rsidRPr="00BF7B46">
        <w:rPr>
          <w:rFonts w:cs="Arial"/>
          <w:bCs/>
          <w:color w:val="000000"/>
          <w:lang w:eastAsia="es-CO"/>
        </w:rPr>
        <w:t>46.897.558</w:t>
      </w:r>
      <w:r w:rsidR="00BF7B46" w:rsidRPr="008C47DD">
        <w:rPr>
          <w:rFonts w:cs="Arial"/>
          <w:b/>
          <w:bCs/>
          <w:color w:val="000000"/>
          <w:lang w:eastAsia="es-CO"/>
        </w:rPr>
        <w:t xml:space="preserve"> </w:t>
      </w:r>
      <w:r>
        <w:rPr>
          <w:rFonts w:cs="Arial"/>
          <w:color w:val="000000"/>
          <w:szCs w:val="22"/>
        </w:rPr>
        <w:t>excluido de IVA</w:t>
      </w:r>
    </w:p>
    <w:p w14:paraId="4E045ADD" w14:textId="77777777" w:rsidR="00A00048" w:rsidRDefault="00A00048" w:rsidP="00A00048">
      <w:pPr>
        <w:pStyle w:val="Textoindependiente"/>
        <w:ind w:right="80"/>
        <w:rPr>
          <w:rFonts w:cs="Arial"/>
          <w:b/>
          <w:color w:val="000000"/>
          <w:szCs w:val="22"/>
        </w:rPr>
      </w:pPr>
    </w:p>
    <w:p w14:paraId="3AD722C2" w14:textId="113D3109" w:rsidR="00A00048" w:rsidRDefault="00A00048" w:rsidP="00A00048">
      <w:pPr>
        <w:jc w:val="center"/>
        <w:rPr>
          <w:rFonts w:cs="Arial"/>
          <w:b/>
          <w:color w:val="000000"/>
          <w:szCs w:val="22"/>
        </w:rPr>
      </w:pPr>
    </w:p>
    <w:p w14:paraId="6A5D2FE9" w14:textId="77777777" w:rsidR="00A00048" w:rsidRPr="00B80612" w:rsidRDefault="00A00048" w:rsidP="00A00048">
      <w:pPr>
        <w:pStyle w:val="Textoindependiente"/>
        <w:ind w:right="-93"/>
        <w:rPr>
          <w:rFonts w:cs="Arial"/>
          <w:b/>
          <w:color w:val="000000"/>
          <w:szCs w:val="22"/>
        </w:rPr>
      </w:pPr>
    </w:p>
    <w:p w14:paraId="752BE229" w14:textId="5DD57C41" w:rsidR="00A00048" w:rsidRPr="00B80612" w:rsidRDefault="00A00048" w:rsidP="00A00048">
      <w:pPr>
        <w:pStyle w:val="Textoindependiente"/>
        <w:ind w:left="174" w:right="49"/>
        <w:jc w:val="center"/>
        <w:rPr>
          <w:rFonts w:cs="Arial"/>
          <w:szCs w:val="22"/>
        </w:rPr>
      </w:pPr>
      <w:r w:rsidRPr="00B80612">
        <w:rPr>
          <w:rFonts w:cs="Arial"/>
          <w:b/>
          <w:color w:val="000000"/>
          <w:szCs w:val="22"/>
        </w:rPr>
        <w:t xml:space="preserve">PLAZO: </w:t>
      </w:r>
      <w:r w:rsidR="00753421">
        <w:rPr>
          <w:rFonts w:cs="Arial"/>
          <w:color w:val="000000"/>
          <w:szCs w:val="22"/>
        </w:rPr>
        <w:t>E</w:t>
      </w:r>
      <w:r w:rsidRPr="00A00048">
        <w:rPr>
          <w:rFonts w:cs="Arial"/>
          <w:color w:val="000000"/>
          <w:szCs w:val="22"/>
        </w:rPr>
        <w:t xml:space="preserve">l plazo del contrato será de </w:t>
      </w:r>
      <w:r w:rsidR="00BF7B46">
        <w:rPr>
          <w:rFonts w:cs="Arial"/>
          <w:color w:val="000000"/>
          <w:szCs w:val="22"/>
        </w:rPr>
        <w:t xml:space="preserve">8 </w:t>
      </w:r>
      <w:r w:rsidRPr="00A00048">
        <w:rPr>
          <w:rFonts w:cs="Arial"/>
          <w:color w:val="000000"/>
          <w:szCs w:val="22"/>
        </w:rPr>
        <w:t>días calendario, contados a partir del acta de inicio sin superar el</w:t>
      </w:r>
      <w:r w:rsidR="00BF7B46">
        <w:rPr>
          <w:rFonts w:cs="Arial"/>
          <w:color w:val="000000"/>
          <w:szCs w:val="22"/>
        </w:rPr>
        <w:t xml:space="preserve"> 30 de diciembre del 2023</w:t>
      </w:r>
      <w:r w:rsidRPr="00A00048">
        <w:rPr>
          <w:rFonts w:cs="Arial"/>
          <w:color w:val="000000"/>
          <w:szCs w:val="22"/>
        </w:rPr>
        <w:t>.</w:t>
      </w:r>
    </w:p>
    <w:p w14:paraId="2F90368E" w14:textId="77777777" w:rsidR="00A00048" w:rsidRDefault="00A00048" w:rsidP="00A00048">
      <w:pPr>
        <w:pStyle w:val="Textoindependiente"/>
        <w:ind w:right="-93"/>
        <w:jc w:val="center"/>
        <w:rPr>
          <w:rFonts w:cs="Arial"/>
          <w:szCs w:val="22"/>
        </w:rPr>
      </w:pPr>
    </w:p>
    <w:p w14:paraId="4A89C292" w14:textId="77777777" w:rsidR="00A00048" w:rsidRPr="00B80612" w:rsidRDefault="00A00048" w:rsidP="00A00048">
      <w:pPr>
        <w:pStyle w:val="Textoindependiente"/>
        <w:ind w:right="-93"/>
        <w:jc w:val="center"/>
        <w:rPr>
          <w:rFonts w:cs="Arial"/>
          <w:szCs w:val="22"/>
        </w:rPr>
      </w:pPr>
    </w:p>
    <w:p w14:paraId="21FA44D7" w14:textId="77777777" w:rsidR="00A00048" w:rsidRDefault="00A00048" w:rsidP="00A00048">
      <w:pPr>
        <w:pStyle w:val="Textoindependiente"/>
        <w:spacing w:line="249" w:lineRule="auto"/>
        <w:ind w:left="174" w:right="187"/>
        <w:jc w:val="center"/>
      </w:pPr>
      <w:r w:rsidRPr="00B80612">
        <w:rPr>
          <w:rFonts w:cs="Arial"/>
          <w:b/>
          <w:szCs w:val="22"/>
        </w:rPr>
        <w:t>LUGAR DE EJECUCIÓN:</w:t>
      </w:r>
      <w:r w:rsidRPr="00B80612">
        <w:rPr>
          <w:rFonts w:cs="Arial"/>
          <w:szCs w:val="22"/>
        </w:rPr>
        <w:t xml:space="preserve"> </w:t>
      </w:r>
      <w:r>
        <w:rPr>
          <w:rFonts w:cs="Arial"/>
          <w:szCs w:val="22"/>
        </w:rPr>
        <w:t>Medellín</w:t>
      </w:r>
    </w:p>
    <w:p w14:paraId="192FB1DE" w14:textId="77777777" w:rsidR="00A00048" w:rsidRDefault="00A00048" w:rsidP="00A00048">
      <w:pPr>
        <w:pStyle w:val="Textoindependiente"/>
        <w:rPr>
          <w:sz w:val="21"/>
        </w:rPr>
      </w:pPr>
    </w:p>
    <w:p w14:paraId="55C7493F" w14:textId="77777777" w:rsidR="00A00048" w:rsidRPr="00B80612" w:rsidRDefault="00A00048" w:rsidP="00A00048">
      <w:pPr>
        <w:pStyle w:val="Textoindependiente"/>
        <w:ind w:right="-93"/>
        <w:jc w:val="center"/>
        <w:rPr>
          <w:rFonts w:cs="Arial"/>
          <w:szCs w:val="22"/>
        </w:rPr>
      </w:pPr>
    </w:p>
    <w:p w14:paraId="5951C72F" w14:textId="77777777" w:rsidR="00A00048" w:rsidRPr="00B80612" w:rsidRDefault="00A00048" w:rsidP="00A00048">
      <w:pPr>
        <w:pStyle w:val="Textoindependiente"/>
        <w:ind w:right="-93"/>
        <w:jc w:val="center"/>
        <w:rPr>
          <w:rFonts w:cs="Arial"/>
          <w:szCs w:val="22"/>
        </w:rPr>
      </w:pPr>
    </w:p>
    <w:p w14:paraId="315332FD" w14:textId="67BA357C" w:rsidR="00A00048" w:rsidRDefault="00753421" w:rsidP="00753421">
      <w:pPr>
        <w:pStyle w:val="Textoindependiente"/>
        <w:ind w:left="708" w:right="-93" w:hanging="708"/>
        <w:jc w:val="center"/>
        <w:rPr>
          <w:rFonts w:cs="Arial"/>
          <w:b/>
        </w:rPr>
      </w:pPr>
      <w:r>
        <w:rPr>
          <w:rFonts w:cs="Arial"/>
          <w:b/>
          <w:szCs w:val="22"/>
        </w:rPr>
        <w:t>DICIEMBRE</w:t>
      </w:r>
      <w:r w:rsidRPr="00B80612">
        <w:rPr>
          <w:rFonts w:cs="Arial"/>
          <w:b/>
          <w:szCs w:val="22"/>
        </w:rPr>
        <w:t xml:space="preserve"> </w:t>
      </w:r>
      <w:r w:rsidR="00BF7B46">
        <w:rPr>
          <w:rFonts w:cs="Arial"/>
          <w:b/>
          <w:szCs w:val="22"/>
        </w:rPr>
        <w:t>DE 2023</w:t>
      </w:r>
      <w:r w:rsidR="00A00048">
        <w:rPr>
          <w:rFonts w:cs="Arial"/>
          <w:b/>
        </w:rPr>
        <w:br w:type="page"/>
      </w:r>
      <w:bookmarkStart w:id="0" w:name="_Toc491164836"/>
      <w:bookmarkStart w:id="1" w:name="_Toc491164547"/>
      <w:bookmarkStart w:id="2" w:name="_Toc490828706"/>
      <w:bookmarkStart w:id="3" w:name="_Toc458503487"/>
    </w:p>
    <w:sdt>
      <w:sdtPr>
        <w:rPr>
          <w:rFonts w:ascii="Times New Roman" w:eastAsia="Times New Roman" w:hAnsi="Times New Roman" w:cs="Times New Roman"/>
          <w:b/>
          <w:bCs/>
          <w:lang w:val="es-ES" w:eastAsia="es-ES"/>
        </w:rPr>
        <w:id w:val="2129189132"/>
        <w:docPartObj>
          <w:docPartGallery w:val="Table of Contents"/>
          <w:docPartUnique/>
        </w:docPartObj>
      </w:sdtPr>
      <w:sdtEndPr>
        <w:rPr>
          <w:rFonts w:asciiTheme="minorHAnsi" w:eastAsiaTheme="minorHAnsi" w:hAnsiTheme="minorHAnsi" w:cstheme="minorBidi"/>
          <w:b w:val="0"/>
          <w:bCs w:val="0"/>
          <w:lang w:eastAsia="en-US"/>
        </w:rPr>
      </w:sdtEndPr>
      <w:sdtContent>
        <w:p w14:paraId="5FD7D060" w14:textId="77777777" w:rsidR="00A00048" w:rsidRPr="00B214B2" w:rsidRDefault="00A00048" w:rsidP="00A00048">
          <w:pPr>
            <w:jc w:val="center"/>
            <w:rPr>
              <w:rFonts w:ascii="Arial" w:hAnsi="Arial" w:cs="Arial"/>
              <w:b/>
              <w:color w:val="000000" w:themeColor="text1"/>
              <w:lang w:val="es-ES"/>
            </w:rPr>
          </w:pPr>
          <w:r w:rsidRPr="00B214B2">
            <w:rPr>
              <w:rFonts w:ascii="Arial" w:hAnsi="Arial" w:cs="Arial"/>
              <w:b/>
              <w:color w:val="000000" w:themeColor="text1"/>
              <w:lang w:val="es-ES"/>
            </w:rPr>
            <w:t>TABLA DE CONTENIDO</w:t>
          </w:r>
        </w:p>
        <w:p w14:paraId="7561E31D" w14:textId="77777777" w:rsidR="00A00048" w:rsidRPr="007D4765" w:rsidRDefault="00A00048" w:rsidP="00A00048">
          <w:pPr>
            <w:rPr>
              <w:lang w:val="es-ES" w:eastAsia="es-CO"/>
            </w:rPr>
          </w:pPr>
        </w:p>
        <w:p w14:paraId="4752D37C" w14:textId="40B3444C" w:rsidR="00A00048" w:rsidRDefault="00A00048" w:rsidP="00A00048">
          <w:pPr>
            <w:pStyle w:val="TDC1"/>
            <w:tabs>
              <w:tab w:val="right" w:leader="dot" w:pos="8828"/>
            </w:tabs>
            <w:rPr>
              <w:rFonts w:asciiTheme="minorHAnsi" w:eastAsiaTheme="minorEastAsia" w:hAnsiTheme="minorHAnsi" w:cstheme="minorBidi"/>
              <w:noProof/>
              <w:sz w:val="22"/>
              <w:szCs w:val="22"/>
              <w:lang w:val="es-CO" w:eastAsia="es-CO"/>
            </w:rPr>
          </w:pPr>
          <w:r w:rsidRPr="007D4765">
            <w:rPr>
              <w:sz w:val="22"/>
              <w:szCs w:val="22"/>
            </w:rPr>
            <w:fldChar w:fldCharType="begin"/>
          </w:r>
          <w:r w:rsidRPr="007D4765">
            <w:rPr>
              <w:sz w:val="22"/>
              <w:szCs w:val="22"/>
            </w:rPr>
            <w:instrText xml:space="preserve"> TOC \o "1-3" \h \z \u </w:instrText>
          </w:r>
          <w:r w:rsidRPr="007D4765">
            <w:rPr>
              <w:sz w:val="22"/>
              <w:szCs w:val="22"/>
            </w:rPr>
            <w:fldChar w:fldCharType="separate"/>
          </w:r>
          <w:hyperlink w:anchor="_Toc119047751" w:history="1">
            <w:r w:rsidRPr="00086DED">
              <w:rPr>
                <w:rStyle w:val="Hipervnculo"/>
                <w:rFonts w:ascii="Arial" w:eastAsiaTheme="minorEastAsia" w:hAnsi="Arial" w:cs="Arial"/>
                <w:b/>
                <w:iCs/>
                <w:noProof/>
                <w:lang w:eastAsia="es-MX"/>
              </w:rPr>
              <w:t>GLOSARIO</w:t>
            </w:r>
            <w:r>
              <w:rPr>
                <w:noProof/>
                <w:webHidden/>
              </w:rPr>
              <w:tab/>
            </w:r>
            <w:r>
              <w:rPr>
                <w:noProof/>
                <w:webHidden/>
              </w:rPr>
              <w:fldChar w:fldCharType="begin"/>
            </w:r>
            <w:r>
              <w:rPr>
                <w:noProof/>
                <w:webHidden/>
              </w:rPr>
              <w:instrText xml:space="preserve"> PAGEREF _Toc119047751 \h </w:instrText>
            </w:r>
            <w:r>
              <w:rPr>
                <w:noProof/>
                <w:webHidden/>
              </w:rPr>
            </w:r>
            <w:r>
              <w:rPr>
                <w:noProof/>
                <w:webHidden/>
              </w:rPr>
              <w:fldChar w:fldCharType="separate"/>
            </w:r>
            <w:r w:rsidR="005B6BFF">
              <w:rPr>
                <w:noProof/>
                <w:webHidden/>
              </w:rPr>
              <w:t>6</w:t>
            </w:r>
            <w:r>
              <w:rPr>
                <w:noProof/>
                <w:webHidden/>
              </w:rPr>
              <w:fldChar w:fldCharType="end"/>
            </w:r>
          </w:hyperlink>
        </w:p>
        <w:p w14:paraId="4F8810F1" w14:textId="16C09987"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52" w:history="1">
            <w:r w:rsidR="00A00048" w:rsidRPr="00086DED">
              <w:rPr>
                <w:rStyle w:val="Hipervnculo"/>
                <w:rFonts w:ascii="Arial" w:eastAsiaTheme="minorEastAsia" w:hAnsi="Arial" w:cs="Arial"/>
                <w:b/>
                <w:iCs/>
                <w:noProof/>
                <w:lang w:eastAsia="es-MX"/>
              </w:rPr>
              <w:t>CAPÍTULO</w:t>
            </w:r>
            <w:r w:rsidR="00A00048" w:rsidRPr="00086DED">
              <w:rPr>
                <w:rStyle w:val="Hipervnculo"/>
                <w:rFonts w:ascii="Arial" w:eastAsiaTheme="minorEastAsia" w:hAnsi="Arial" w:cs="Arial"/>
                <w:b/>
                <w:noProof/>
              </w:rPr>
              <w:t xml:space="preserve"> 1</w:t>
            </w:r>
            <w:r w:rsidR="00A00048">
              <w:rPr>
                <w:noProof/>
                <w:webHidden/>
              </w:rPr>
              <w:tab/>
            </w:r>
            <w:r w:rsidR="00A00048">
              <w:rPr>
                <w:noProof/>
                <w:webHidden/>
              </w:rPr>
              <w:fldChar w:fldCharType="begin"/>
            </w:r>
            <w:r w:rsidR="00A00048">
              <w:rPr>
                <w:noProof/>
                <w:webHidden/>
              </w:rPr>
              <w:instrText xml:space="preserve"> PAGEREF _Toc119047752 \h </w:instrText>
            </w:r>
            <w:r w:rsidR="00A00048">
              <w:rPr>
                <w:noProof/>
                <w:webHidden/>
              </w:rPr>
            </w:r>
            <w:r w:rsidR="00A00048">
              <w:rPr>
                <w:noProof/>
                <w:webHidden/>
              </w:rPr>
              <w:fldChar w:fldCharType="separate"/>
            </w:r>
            <w:r w:rsidR="005B6BFF">
              <w:rPr>
                <w:noProof/>
                <w:webHidden/>
              </w:rPr>
              <w:t>9</w:t>
            </w:r>
            <w:r w:rsidR="00A00048">
              <w:rPr>
                <w:noProof/>
                <w:webHidden/>
              </w:rPr>
              <w:fldChar w:fldCharType="end"/>
            </w:r>
          </w:hyperlink>
        </w:p>
        <w:p w14:paraId="31FEBFAC" w14:textId="123BAD17"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53" w:history="1">
            <w:r w:rsidR="00A00048" w:rsidRPr="00086DED">
              <w:rPr>
                <w:rStyle w:val="Hipervnculo"/>
                <w:rFonts w:ascii="Arial" w:eastAsiaTheme="minorEastAsia" w:hAnsi="Arial" w:cs="Arial"/>
                <w:b/>
                <w:iCs/>
                <w:noProof/>
                <w:lang w:eastAsia="es-MX"/>
              </w:rPr>
              <w:t>INFORMACIÓN</w:t>
            </w:r>
            <w:r w:rsidR="00A00048" w:rsidRPr="00086DED">
              <w:rPr>
                <w:rStyle w:val="Hipervnculo"/>
                <w:rFonts w:ascii="Arial" w:eastAsiaTheme="minorEastAsia" w:hAnsi="Arial" w:cs="Arial"/>
                <w:b/>
                <w:noProof/>
              </w:rPr>
              <w:t xml:space="preserve"> GENERAL</w:t>
            </w:r>
            <w:r w:rsidR="00A00048">
              <w:rPr>
                <w:noProof/>
                <w:webHidden/>
              </w:rPr>
              <w:tab/>
            </w:r>
            <w:r w:rsidR="00A00048">
              <w:rPr>
                <w:noProof/>
                <w:webHidden/>
              </w:rPr>
              <w:fldChar w:fldCharType="begin"/>
            </w:r>
            <w:r w:rsidR="00A00048">
              <w:rPr>
                <w:noProof/>
                <w:webHidden/>
              </w:rPr>
              <w:instrText xml:space="preserve"> PAGEREF _Toc119047753 \h </w:instrText>
            </w:r>
            <w:r w:rsidR="00A00048">
              <w:rPr>
                <w:noProof/>
                <w:webHidden/>
              </w:rPr>
            </w:r>
            <w:r w:rsidR="00A00048">
              <w:rPr>
                <w:noProof/>
                <w:webHidden/>
              </w:rPr>
              <w:fldChar w:fldCharType="separate"/>
            </w:r>
            <w:r w:rsidR="005B6BFF">
              <w:rPr>
                <w:noProof/>
                <w:webHidden/>
              </w:rPr>
              <w:t>9</w:t>
            </w:r>
            <w:r w:rsidR="00A00048">
              <w:rPr>
                <w:noProof/>
                <w:webHidden/>
              </w:rPr>
              <w:fldChar w:fldCharType="end"/>
            </w:r>
          </w:hyperlink>
        </w:p>
        <w:p w14:paraId="150C0653" w14:textId="492FF6A3"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4" w:history="1">
            <w:r w:rsidR="00A00048" w:rsidRPr="00086DED">
              <w:rPr>
                <w:rStyle w:val="Hipervnculo"/>
                <w:rFonts w:ascii="Arial" w:eastAsiaTheme="minorEastAsia" w:hAnsi="Arial" w:cs="Arial"/>
                <w:b/>
                <w:bCs/>
                <w:noProof/>
              </w:rPr>
              <w:t>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INSTRUCCIÓN PRELIMINAR</w:t>
            </w:r>
            <w:r w:rsidR="00A00048">
              <w:rPr>
                <w:noProof/>
                <w:webHidden/>
              </w:rPr>
              <w:tab/>
            </w:r>
            <w:r w:rsidR="00A00048">
              <w:rPr>
                <w:noProof/>
                <w:webHidden/>
              </w:rPr>
              <w:fldChar w:fldCharType="begin"/>
            </w:r>
            <w:r w:rsidR="00A00048">
              <w:rPr>
                <w:noProof/>
                <w:webHidden/>
              </w:rPr>
              <w:instrText xml:space="preserve"> PAGEREF _Toc119047754 \h </w:instrText>
            </w:r>
            <w:r w:rsidR="00A00048">
              <w:rPr>
                <w:noProof/>
                <w:webHidden/>
              </w:rPr>
            </w:r>
            <w:r w:rsidR="00A00048">
              <w:rPr>
                <w:noProof/>
                <w:webHidden/>
              </w:rPr>
              <w:fldChar w:fldCharType="separate"/>
            </w:r>
            <w:r w:rsidR="005B6BFF">
              <w:rPr>
                <w:noProof/>
                <w:webHidden/>
              </w:rPr>
              <w:t>10</w:t>
            </w:r>
            <w:r w:rsidR="00A00048">
              <w:rPr>
                <w:noProof/>
                <w:webHidden/>
              </w:rPr>
              <w:fldChar w:fldCharType="end"/>
            </w:r>
          </w:hyperlink>
        </w:p>
        <w:p w14:paraId="095B53A8" w14:textId="678CB139"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5" w:history="1">
            <w:r w:rsidR="00A00048" w:rsidRPr="00086DED">
              <w:rPr>
                <w:rStyle w:val="Hipervnculo"/>
                <w:rFonts w:ascii="Arial" w:eastAsiaTheme="minorEastAsia" w:hAnsi="Arial" w:cs="Arial"/>
                <w:b/>
                <w:noProof/>
              </w:rPr>
              <w:t>1.2.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CONVOCATORIA A LAS VEEDURÍAS CIUDADANAS</w:t>
            </w:r>
            <w:r w:rsidR="00A00048">
              <w:rPr>
                <w:noProof/>
                <w:webHidden/>
              </w:rPr>
              <w:tab/>
            </w:r>
            <w:r w:rsidR="00A00048">
              <w:rPr>
                <w:noProof/>
                <w:webHidden/>
              </w:rPr>
              <w:fldChar w:fldCharType="begin"/>
            </w:r>
            <w:r w:rsidR="00A00048">
              <w:rPr>
                <w:noProof/>
                <w:webHidden/>
              </w:rPr>
              <w:instrText xml:space="preserve"> PAGEREF _Toc119047755 \h </w:instrText>
            </w:r>
            <w:r w:rsidR="00A00048">
              <w:rPr>
                <w:noProof/>
                <w:webHidden/>
              </w:rPr>
            </w:r>
            <w:r w:rsidR="00A00048">
              <w:rPr>
                <w:noProof/>
                <w:webHidden/>
              </w:rPr>
              <w:fldChar w:fldCharType="separate"/>
            </w:r>
            <w:r w:rsidR="005B6BFF">
              <w:rPr>
                <w:noProof/>
                <w:webHidden/>
              </w:rPr>
              <w:t>10</w:t>
            </w:r>
            <w:r w:rsidR="00A00048">
              <w:rPr>
                <w:noProof/>
                <w:webHidden/>
              </w:rPr>
              <w:fldChar w:fldCharType="end"/>
            </w:r>
          </w:hyperlink>
        </w:p>
        <w:p w14:paraId="0FA4FBAC" w14:textId="5E9A6336"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6" w:history="1">
            <w:r w:rsidR="00A00048" w:rsidRPr="00086DED">
              <w:rPr>
                <w:rStyle w:val="Hipervnculo"/>
                <w:rFonts w:ascii="Arial" w:eastAsiaTheme="minorEastAsia" w:hAnsi="Arial" w:cs="Arial"/>
                <w:b/>
                <w:noProof/>
                <w:spacing w:val="-1"/>
              </w:rPr>
              <w:t>1.3.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OBJETO</w:t>
            </w:r>
            <w:r w:rsidR="00A00048">
              <w:rPr>
                <w:noProof/>
                <w:webHidden/>
              </w:rPr>
              <w:tab/>
            </w:r>
            <w:r w:rsidR="00A00048">
              <w:rPr>
                <w:noProof/>
                <w:webHidden/>
              </w:rPr>
              <w:fldChar w:fldCharType="begin"/>
            </w:r>
            <w:r w:rsidR="00A00048">
              <w:rPr>
                <w:noProof/>
                <w:webHidden/>
              </w:rPr>
              <w:instrText xml:space="preserve"> PAGEREF _Toc119047756 \h </w:instrText>
            </w:r>
            <w:r w:rsidR="00A00048">
              <w:rPr>
                <w:noProof/>
                <w:webHidden/>
              </w:rPr>
            </w:r>
            <w:r w:rsidR="00A00048">
              <w:rPr>
                <w:noProof/>
                <w:webHidden/>
              </w:rPr>
              <w:fldChar w:fldCharType="separate"/>
            </w:r>
            <w:r w:rsidR="005B6BFF">
              <w:rPr>
                <w:noProof/>
                <w:webHidden/>
              </w:rPr>
              <w:t>10</w:t>
            </w:r>
            <w:r w:rsidR="00A00048">
              <w:rPr>
                <w:noProof/>
                <w:webHidden/>
              </w:rPr>
              <w:fldChar w:fldCharType="end"/>
            </w:r>
          </w:hyperlink>
        </w:p>
        <w:p w14:paraId="4757AC55" w14:textId="31D0A87F"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7" w:history="1">
            <w:r w:rsidR="00A00048" w:rsidRPr="00086DED">
              <w:rPr>
                <w:rStyle w:val="Hipervnculo"/>
                <w:rFonts w:ascii="Arial" w:eastAsiaTheme="minorEastAsia" w:hAnsi="Arial" w:cs="Arial"/>
                <w:b/>
                <w:noProof/>
                <w:spacing w:val="-1"/>
              </w:rPr>
              <w:t>1.4.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ALCANCE DEL CONTRATO</w:t>
            </w:r>
            <w:r w:rsidR="00A00048">
              <w:rPr>
                <w:noProof/>
                <w:webHidden/>
              </w:rPr>
              <w:tab/>
            </w:r>
            <w:r w:rsidR="00A00048">
              <w:rPr>
                <w:noProof/>
                <w:webHidden/>
              </w:rPr>
              <w:fldChar w:fldCharType="begin"/>
            </w:r>
            <w:r w:rsidR="00A00048">
              <w:rPr>
                <w:noProof/>
                <w:webHidden/>
              </w:rPr>
              <w:instrText xml:space="preserve"> PAGEREF _Toc119047757 \h </w:instrText>
            </w:r>
            <w:r w:rsidR="00A00048">
              <w:rPr>
                <w:noProof/>
                <w:webHidden/>
              </w:rPr>
            </w:r>
            <w:r w:rsidR="00A00048">
              <w:rPr>
                <w:noProof/>
                <w:webHidden/>
              </w:rPr>
              <w:fldChar w:fldCharType="separate"/>
            </w:r>
            <w:r w:rsidR="005B6BFF">
              <w:rPr>
                <w:noProof/>
                <w:webHidden/>
              </w:rPr>
              <w:t>10</w:t>
            </w:r>
            <w:r w:rsidR="00A00048">
              <w:rPr>
                <w:noProof/>
                <w:webHidden/>
              </w:rPr>
              <w:fldChar w:fldCharType="end"/>
            </w:r>
          </w:hyperlink>
        </w:p>
        <w:p w14:paraId="097B1139" w14:textId="327BE852"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8" w:history="1">
            <w:r w:rsidR="00A00048" w:rsidRPr="00086DED">
              <w:rPr>
                <w:rStyle w:val="Hipervnculo"/>
                <w:rFonts w:ascii="Arial" w:eastAsiaTheme="minorEastAsia" w:hAnsi="Arial" w:cs="Arial"/>
                <w:b/>
                <w:noProof/>
                <w:spacing w:val="-1"/>
              </w:rPr>
              <w:t>1.5.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ESPECIFICACIONES TÉCNICAS Y NORMAS TÉCNICAS APLICABLES</w:t>
            </w:r>
            <w:r w:rsidR="00A00048">
              <w:rPr>
                <w:noProof/>
                <w:webHidden/>
              </w:rPr>
              <w:tab/>
            </w:r>
            <w:r w:rsidR="00A00048">
              <w:rPr>
                <w:noProof/>
                <w:webHidden/>
              </w:rPr>
              <w:fldChar w:fldCharType="begin"/>
            </w:r>
            <w:r w:rsidR="00A00048">
              <w:rPr>
                <w:noProof/>
                <w:webHidden/>
              </w:rPr>
              <w:instrText xml:space="preserve"> PAGEREF _Toc119047758 \h </w:instrText>
            </w:r>
            <w:r w:rsidR="00A00048">
              <w:rPr>
                <w:noProof/>
                <w:webHidden/>
              </w:rPr>
            </w:r>
            <w:r w:rsidR="00A00048">
              <w:rPr>
                <w:noProof/>
                <w:webHidden/>
              </w:rPr>
              <w:fldChar w:fldCharType="separate"/>
            </w:r>
            <w:r w:rsidR="005B6BFF">
              <w:rPr>
                <w:noProof/>
                <w:webHidden/>
              </w:rPr>
              <w:t>10</w:t>
            </w:r>
            <w:r w:rsidR="00A00048">
              <w:rPr>
                <w:noProof/>
                <w:webHidden/>
              </w:rPr>
              <w:fldChar w:fldCharType="end"/>
            </w:r>
          </w:hyperlink>
        </w:p>
        <w:p w14:paraId="5150711A" w14:textId="6243A598"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59" w:history="1">
            <w:r w:rsidR="00A00048" w:rsidRPr="00086DED">
              <w:rPr>
                <w:rStyle w:val="Hipervnculo"/>
                <w:rFonts w:ascii="Arial" w:eastAsiaTheme="minorEastAsia" w:hAnsi="Arial" w:cs="Arial"/>
                <w:b/>
                <w:bCs/>
                <w:noProof/>
              </w:rPr>
              <w:t>1.6.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REQUERIMIENTOS EN MATERIA DE SEGURIDAD Y SALUD EN EL TRABAJO</w:t>
            </w:r>
            <w:r w:rsidR="00A00048">
              <w:rPr>
                <w:noProof/>
                <w:webHidden/>
              </w:rPr>
              <w:tab/>
            </w:r>
            <w:r w:rsidR="00A00048">
              <w:rPr>
                <w:noProof/>
                <w:webHidden/>
              </w:rPr>
              <w:fldChar w:fldCharType="begin"/>
            </w:r>
            <w:r w:rsidR="00A00048">
              <w:rPr>
                <w:noProof/>
                <w:webHidden/>
              </w:rPr>
              <w:instrText xml:space="preserve"> PAGEREF _Toc119047759 \h </w:instrText>
            </w:r>
            <w:r w:rsidR="00A00048">
              <w:rPr>
                <w:noProof/>
                <w:webHidden/>
              </w:rPr>
            </w:r>
            <w:r w:rsidR="00A00048">
              <w:rPr>
                <w:noProof/>
                <w:webHidden/>
              </w:rPr>
              <w:fldChar w:fldCharType="separate"/>
            </w:r>
            <w:r w:rsidR="005B6BFF">
              <w:rPr>
                <w:noProof/>
                <w:webHidden/>
              </w:rPr>
              <w:t>12</w:t>
            </w:r>
            <w:r w:rsidR="00A00048">
              <w:rPr>
                <w:noProof/>
                <w:webHidden/>
              </w:rPr>
              <w:fldChar w:fldCharType="end"/>
            </w:r>
          </w:hyperlink>
        </w:p>
        <w:p w14:paraId="160FD188" w14:textId="739A9DB4"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60" w:history="1">
            <w:r w:rsidR="00A00048" w:rsidRPr="00086DED">
              <w:rPr>
                <w:rStyle w:val="Hipervnculo"/>
                <w:rFonts w:ascii="Arial" w:eastAsiaTheme="minorEastAsia" w:hAnsi="Arial" w:cs="Arial"/>
                <w:b/>
                <w:bCs/>
                <w:noProof/>
              </w:rPr>
              <w:t>1.7.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CODIFICACIÓN</w:t>
            </w:r>
            <w:r w:rsidR="00A00048" w:rsidRPr="00086DED">
              <w:rPr>
                <w:rStyle w:val="Hipervnculo"/>
                <w:rFonts w:ascii="Arial" w:eastAsiaTheme="minorEastAsia" w:hAnsi="Arial" w:cs="Arial"/>
                <w:b/>
                <w:bCs/>
                <w:noProof/>
              </w:rPr>
              <w:t xml:space="preserve"> DEL BIEN, OBRA O SERVICIO SEGÚN LAS NACIONES UNIDAS – UNSPSC</w:t>
            </w:r>
            <w:r w:rsidR="00A00048">
              <w:rPr>
                <w:noProof/>
                <w:webHidden/>
              </w:rPr>
              <w:tab/>
            </w:r>
            <w:r w:rsidR="00A00048">
              <w:rPr>
                <w:noProof/>
                <w:webHidden/>
              </w:rPr>
              <w:fldChar w:fldCharType="begin"/>
            </w:r>
            <w:r w:rsidR="00A00048">
              <w:rPr>
                <w:noProof/>
                <w:webHidden/>
              </w:rPr>
              <w:instrText xml:space="preserve"> PAGEREF _Toc119047760 \h </w:instrText>
            </w:r>
            <w:r w:rsidR="00A00048">
              <w:rPr>
                <w:noProof/>
                <w:webHidden/>
              </w:rPr>
            </w:r>
            <w:r w:rsidR="00A00048">
              <w:rPr>
                <w:noProof/>
                <w:webHidden/>
              </w:rPr>
              <w:fldChar w:fldCharType="separate"/>
            </w:r>
            <w:r w:rsidR="005B6BFF">
              <w:rPr>
                <w:noProof/>
                <w:webHidden/>
              </w:rPr>
              <w:t>13</w:t>
            </w:r>
            <w:r w:rsidR="00A00048">
              <w:rPr>
                <w:noProof/>
                <w:webHidden/>
              </w:rPr>
              <w:fldChar w:fldCharType="end"/>
            </w:r>
          </w:hyperlink>
        </w:p>
        <w:p w14:paraId="77E61523" w14:textId="75B689E9"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61" w:history="1">
            <w:r w:rsidR="00A00048" w:rsidRPr="00086DED">
              <w:rPr>
                <w:rStyle w:val="Hipervnculo"/>
                <w:rFonts w:ascii="Arial" w:eastAsiaTheme="minorEastAsia" w:hAnsi="Arial" w:cs="Arial"/>
                <w:b/>
                <w:noProof/>
              </w:rPr>
              <w:t>1.8.</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PLAZO DE EJECUCIÓN DEL CONTRATO</w:t>
            </w:r>
            <w:r w:rsidR="00A00048">
              <w:rPr>
                <w:noProof/>
                <w:webHidden/>
              </w:rPr>
              <w:tab/>
            </w:r>
            <w:r w:rsidR="00A00048">
              <w:rPr>
                <w:noProof/>
                <w:webHidden/>
              </w:rPr>
              <w:fldChar w:fldCharType="begin"/>
            </w:r>
            <w:r w:rsidR="00A00048">
              <w:rPr>
                <w:noProof/>
                <w:webHidden/>
              </w:rPr>
              <w:instrText xml:space="preserve"> PAGEREF _Toc119047761 \h </w:instrText>
            </w:r>
            <w:r w:rsidR="00A00048">
              <w:rPr>
                <w:noProof/>
                <w:webHidden/>
              </w:rPr>
            </w:r>
            <w:r w:rsidR="00A00048">
              <w:rPr>
                <w:noProof/>
                <w:webHidden/>
              </w:rPr>
              <w:fldChar w:fldCharType="separate"/>
            </w:r>
            <w:r w:rsidR="005B6BFF">
              <w:rPr>
                <w:noProof/>
                <w:webHidden/>
              </w:rPr>
              <w:t>13</w:t>
            </w:r>
            <w:r w:rsidR="00A00048">
              <w:rPr>
                <w:noProof/>
                <w:webHidden/>
              </w:rPr>
              <w:fldChar w:fldCharType="end"/>
            </w:r>
          </w:hyperlink>
        </w:p>
        <w:p w14:paraId="50C5CB89" w14:textId="7CC560A6"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62" w:history="1">
            <w:r w:rsidR="00A00048" w:rsidRPr="00086DED">
              <w:rPr>
                <w:rStyle w:val="Hipervnculo"/>
                <w:rFonts w:ascii="Arial" w:eastAsiaTheme="minorEastAsia" w:hAnsi="Arial" w:cs="Arial"/>
                <w:b/>
                <w:noProof/>
              </w:rPr>
              <w:t>1.9.</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LUGAR DE EJECUCIÓN DEL CONTRATO</w:t>
            </w:r>
            <w:r w:rsidR="00A00048">
              <w:rPr>
                <w:noProof/>
                <w:webHidden/>
              </w:rPr>
              <w:tab/>
            </w:r>
            <w:r w:rsidR="00A00048">
              <w:rPr>
                <w:noProof/>
                <w:webHidden/>
              </w:rPr>
              <w:fldChar w:fldCharType="begin"/>
            </w:r>
            <w:r w:rsidR="00A00048">
              <w:rPr>
                <w:noProof/>
                <w:webHidden/>
              </w:rPr>
              <w:instrText xml:space="preserve"> PAGEREF _Toc119047762 \h </w:instrText>
            </w:r>
            <w:r w:rsidR="00A00048">
              <w:rPr>
                <w:noProof/>
                <w:webHidden/>
              </w:rPr>
            </w:r>
            <w:r w:rsidR="00A00048">
              <w:rPr>
                <w:noProof/>
                <w:webHidden/>
              </w:rPr>
              <w:fldChar w:fldCharType="separate"/>
            </w:r>
            <w:r w:rsidR="005B6BFF">
              <w:rPr>
                <w:noProof/>
                <w:webHidden/>
              </w:rPr>
              <w:t>13</w:t>
            </w:r>
            <w:r w:rsidR="00A00048">
              <w:rPr>
                <w:noProof/>
                <w:webHidden/>
              </w:rPr>
              <w:fldChar w:fldCharType="end"/>
            </w:r>
          </w:hyperlink>
        </w:p>
        <w:p w14:paraId="4F1E2F4B" w14:textId="673CFE7D"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3" w:history="1">
            <w:r w:rsidR="00A00048" w:rsidRPr="00086DED">
              <w:rPr>
                <w:rStyle w:val="Hipervnculo"/>
                <w:rFonts w:ascii="Arial" w:eastAsia="Calibri" w:hAnsi="Arial" w:cs="Arial"/>
                <w:b/>
                <w:noProof/>
                <w:lang w:eastAsia="es-CO"/>
              </w:rPr>
              <w:t>1.10.</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Calibri" w:hAnsi="Arial" w:cs="Arial"/>
                <w:b/>
                <w:noProof/>
                <w:lang w:eastAsia="es-CO"/>
              </w:rPr>
              <w:t>PARTES</w:t>
            </w:r>
            <w:r w:rsidR="00A00048">
              <w:rPr>
                <w:noProof/>
                <w:webHidden/>
              </w:rPr>
              <w:tab/>
            </w:r>
            <w:r w:rsidR="00A00048">
              <w:rPr>
                <w:noProof/>
                <w:webHidden/>
              </w:rPr>
              <w:fldChar w:fldCharType="begin"/>
            </w:r>
            <w:r w:rsidR="00A00048">
              <w:rPr>
                <w:noProof/>
                <w:webHidden/>
              </w:rPr>
              <w:instrText xml:space="preserve"> PAGEREF _Toc119047763 \h </w:instrText>
            </w:r>
            <w:r w:rsidR="00A00048">
              <w:rPr>
                <w:noProof/>
                <w:webHidden/>
              </w:rPr>
            </w:r>
            <w:r w:rsidR="00A00048">
              <w:rPr>
                <w:noProof/>
                <w:webHidden/>
              </w:rPr>
              <w:fldChar w:fldCharType="separate"/>
            </w:r>
            <w:r w:rsidR="005B6BFF">
              <w:rPr>
                <w:noProof/>
                <w:webHidden/>
              </w:rPr>
              <w:t>13</w:t>
            </w:r>
            <w:r w:rsidR="00A00048">
              <w:rPr>
                <w:noProof/>
                <w:webHidden/>
              </w:rPr>
              <w:fldChar w:fldCharType="end"/>
            </w:r>
          </w:hyperlink>
        </w:p>
        <w:p w14:paraId="540938FF" w14:textId="3EE30EBD"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4" w:history="1">
            <w:r w:rsidR="00A00048" w:rsidRPr="00086DED">
              <w:rPr>
                <w:rStyle w:val="Hipervnculo"/>
                <w:rFonts w:ascii="Arial" w:eastAsiaTheme="minorEastAsia" w:hAnsi="Arial" w:cs="Arial"/>
                <w:b/>
                <w:noProof/>
                <w:lang w:eastAsia="es-CO"/>
              </w:rPr>
              <w:t>1.11.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AUTORIZACIONES</w:t>
            </w:r>
            <w:r w:rsidR="00A00048" w:rsidRPr="00086DED">
              <w:rPr>
                <w:rStyle w:val="Hipervnculo"/>
                <w:rFonts w:ascii="Arial" w:eastAsiaTheme="minorEastAsia" w:hAnsi="Arial" w:cs="Arial"/>
                <w:b/>
                <w:noProof/>
                <w:lang w:eastAsia="es-CO"/>
              </w:rPr>
              <w:t>, PERMISOS, LICENCIAS Y DOCUMENTOS TÉCNICOS</w:t>
            </w:r>
            <w:r w:rsidR="00A00048">
              <w:rPr>
                <w:noProof/>
                <w:webHidden/>
              </w:rPr>
              <w:tab/>
            </w:r>
            <w:r w:rsidR="00A00048">
              <w:rPr>
                <w:noProof/>
                <w:webHidden/>
              </w:rPr>
              <w:fldChar w:fldCharType="begin"/>
            </w:r>
            <w:r w:rsidR="00A00048">
              <w:rPr>
                <w:noProof/>
                <w:webHidden/>
              </w:rPr>
              <w:instrText xml:space="preserve"> PAGEREF _Toc119047764 \h </w:instrText>
            </w:r>
            <w:r w:rsidR="00A00048">
              <w:rPr>
                <w:noProof/>
                <w:webHidden/>
              </w:rPr>
            </w:r>
            <w:r w:rsidR="00A00048">
              <w:rPr>
                <w:noProof/>
                <w:webHidden/>
              </w:rPr>
              <w:fldChar w:fldCharType="separate"/>
            </w:r>
            <w:r w:rsidR="005B6BFF">
              <w:rPr>
                <w:noProof/>
                <w:webHidden/>
              </w:rPr>
              <w:t>14</w:t>
            </w:r>
            <w:r w:rsidR="00A00048">
              <w:rPr>
                <w:noProof/>
                <w:webHidden/>
              </w:rPr>
              <w:fldChar w:fldCharType="end"/>
            </w:r>
          </w:hyperlink>
        </w:p>
        <w:p w14:paraId="00DC65EF" w14:textId="0B4CC240"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5" w:history="1">
            <w:r w:rsidR="00A00048" w:rsidRPr="00086DED">
              <w:rPr>
                <w:rStyle w:val="Hipervnculo"/>
                <w:rFonts w:ascii="Arial" w:eastAsiaTheme="minorEastAsia" w:hAnsi="Arial" w:cs="Arial"/>
                <w:b/>
                <w:bCs/>
                <w:noProof/>
              </w:rPr>
              <w:t>1.12.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PRESUPUESTO OFICIAL Y APROPIACIÓN PRESUPUESTAL</w:t>
            </w:r>
            <w:r w:rsidR="00A00048">
              <w:rPr>
                <w:noProof/>
                <w:webHidden/>
              </w:rPr>
              <w:tab/>
            </w:r>
            <w:r w:rsidR="00A00048">
              <w:rPr>
                <w:noProof/>
                <w:webHidden/>
              </w:rPr>
              <w:fldChar w:fldCharType="begin"/>
            </w:r>
            <w:r w:rsidR="00A00048">
              <w:rPr>
                <w:noProof/>
                <w:webHidden/>
              </w:rPr>
              <w:instrText xml:space="preserve"> PAGEREF _Toc119047765 \h </w:instrText>
            </w:r>
            <w:r w:rsidR="00A00048">
              <w:rPr>
                <w:noProof/>
                <w:webHidden/>
              </w:rPr>
            </w:r>
            <w:r w:rsidR="00A00048">
              <w:rPr>
                <w:noProof/>
                <w:webHidden/>
              </w:rPr>
              <w:fldChar w:fldCharType="separate"/>
            </w:r>
            <w:r w:rsidR="005B6BFF">
              <w:rPr>
                <w:noProof/>
                <w:webHidden/>
              </w:rPr>
              <w:t>14</w:t>
            </w:r>
            <w:r w:rsidR="00A00048">
              <w:rPr>
                <w:noProof/>
                <w:webHidden/>
              </w:rPr>
              <w:fldChar w:fldCharType="end"/>
            </w:r>
          </w:hyperlink>
        </w:p>
        <w:p w14:paraId="223F2664" w14:textId="0A657D9E"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6" w:history="1">
            <w:r w:rsidR="00A00048" w:rsidRPr="00086DED">
              <w:rPr>
                <w:rStyle w:val="Hipervnculo"/>
                <w:rFonts w:ascii="Arial" w:eastAsiaTheme="minorEastAsia" w:hAnsi="Arial" w:cs="Arial"/>
                <w:b/>
                <w:noProof/>
              </w:rPr>
              <w:t>1.13.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FORMA DE PAGO</w:t>
            </w:r>
            <w:r w:rsidR="00A00048">
              <w:rPr>
                <w:noProof/>
                <w:webHidden/>
              </w:rPr>
              <w:tab/>
            </w:r>
            <w:r w:rsidR="00A00048">
              <w:rPr>
                <w:noProof/>
                <w:webHidden/>
              </w:rPr>
              <w:fldChar w:fldCharType="begin"/>
            </w:r>
            <w:r w:rsidR="00A00048">
              <w:rPr>
                <w:noProof/>
                <w:webHidden/>
              </w:rPr>
              <w:instrText xml:space="preserve"> PAGEREF _Toc119047766 \h </w:instrText>
            </w:r>
            <w:r w:rsidR="00A00048">
              <w:rPr>
                <w:noProof/>
                <w:webHidden/>
              </w:rPr>
            </w:r>
            <w:r w:rsidR="00A00048">
              <w:rPr>
                <w:noProof/>
                <w:webHidden/>
              </w:rPr>
              <w:fldChar w:fldCharType="separate"/>
            </w:r>
            <w:r w:rsidR="005B6BFF">
              <w:rPr>
                <w:noProof/>
                <w:webHidden/>
              </w:rPr>
              <w:t>15</w:t>
            </w:r>
            <w:r w:rsidR="00A00048">
              <w:rPr>
                <w:noProof/>
                <w:webHidden/>
              </w:rPr>
              <w:fldChar w:fldCharType="end"/>
            </w:r>
          </w:hyperlink>
        </w:p>
        <w:p w14:paraId="6BB09661" w14:textId="359ADF32"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7" w:history="1">
            <w:r w:rsidR="00A00048" w:rsidRPr="00086DED">
              <w:rPr>
                <w:rStyle w:val="Hipervnculo"/>
                <w:rFonts w:ascii="Arial" w:eastAsiaTheme="minorEastAsia" w:hAnsi="Arial" w:cs="Arial"/>
                <w:b/>
                <w:noProof/>
              </w:rPr>
              <w:t>1.14.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CRONOGRAMA</w:t>
            </w:r>
            <w:r w:rsidR="00A00048">
              <w:rPr>
                <w:noProof/>
                <w:webHidden/>
              </w:rPr>
              <w:tab/>
            </w:r>
            <w:r w:rsidR="00A00048">
              <w:rPr>
                <w:noProof/>
                <w:webHidden/>
              </w:rPr>
              <w:fldChar w:fldCharType="begin"/>
            </w:r>
            <w:r w:rsidR="00A00048">
              <w:rPr>
                <w:noProof/>
                <w:webHidden/>
              </w:rPr>
              <w:instrText xml:space="preserve"> PAGEREF _Toc119047767 \h </w:instrText>
            </w:r>
            <w:r w:rsidR="00A00048">
              <w:rPr>
                <w:noProof/>
                <w:webHidden/>
              </w:rPr>
            </w:r>
            <w:r w:rsidR="00A00048">
              <w:rPr>
                <w:noProof/>
                <w:webHidden/>
              </w:rPr>
              <w:fldChar w:fldCharType="separate"/>
            </w:r>
            <w:r w:rsidR="005B6BFF">
              <w:rPr>
                <w:noProof/>
                <w:webHidden/>
              </w:rPr>
              <w:t>16</w:t>
            </w:r>
            <w:r w:rsidR="00A00048">
              <w:rPr>
                <w:noProof/>
                <w:webHidden/>
              </w:rPr>
              <w:fldChar w:fldCharType="end"/>
            </w:r>
          </w:hyperlink>
        </w:p>
        <w:p w14:paraId="7085FA96" w14:textId="45FEF88D"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8" w:history="1">
            <w:r w:rsidR="00A00048" w:rsidRPr="00086DED">
              <w:rPr>
                <w:rStyle w:val="Hipervnculo"/>
                <w:rFonts w:ascii="Arial" w:eastAsiaTheme="minorEastAsia" w:hAnsi="Arial" w:cs="Arial"/>
                <w:b/>
                <w:iCs/>
                <w:noProof/>
                <w:lang w:eastAsia="es-MX"/>
              </w:rPr>
              <w:t>1.15.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LUGAR ELECTRÓNICO PARA CONSULTAR LA INVITACIÓN PÚBLICA, ESTUDIOS Y DOCUMENTOS PREVIOS</w:t>
            </w:r>
            <w:r w:rsidR="00A00048">
              <w:rPr>
                <w:noProof/>
                <w:webHidden/>
              </w:rPr>
              <w:tab/>
            </w:r>
            <w:r w:rsidR="00A00048">
              <w:rPr>
                <w:noProof/>
                <w:webHidden/>
              </w:rPr>
              <w:fldChar w:fldCharType="begin"/>
            </w:r>
            <w:r w:rsidR="00A00048">
              <w:rPr>
                <w:noProof/>
                <w:webHidden/>
              </w:rPr>
              <w:instrText xml:space="preserve"> PAGEREF _Toc119047768 \h </w:instrText>
            </w:r>
            <w:r w:rsidR="00A00048">
              <w:rPr>
                <w:noProof/>
                <w:webHidden/>
              </w:rPr>
            </w:r>
            <w:r w:rsidR="00A00048">
              <w:rPr>
                <w:noProof/>
                <w:webHidden/>
              </w:rPr>
              <w:fldChar w:fldCharType="separate"/>
            </w:r>
            <w:r w:rsidR="005B6BFF">
              <w:rPr>
                <w:noProof/>
                <w:webHidden/>
              </w:rPr>
              <w:t>17</w:t>
            </w:r>
            <w:r w:rsidR="00A00048">
              <w:rPr>
                <w:noProof/>
                <w:webHidden/>
              </w:rPr>
              <w:fldChar w:fldCharType="end"/>
            </w:r>
          </w:hyperlink>
        </w:p>
        <w:p w14:paraId="5EEB51F0" w14:textId="3BB2E155"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69" w:history="1">
            <w:r w:rsidR="00A00048" w:rsidRPr="00086DED">
              <w:rPr>
                <w:rStyle w:val="Hipervnculo"/>
                <w:rFonts w:ascii="Arial" w:eastAsiaTheme="minorEastAsia" w:hAnsi="Arial" w:cs="Arial"/>
                <w:b/>
                <w:iCs/>
                <w:noProof/>
                <w:lang w:eastAsia="es-MX"/>
              </w:rPr>
              <w:t>1.16.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INTERPRETACIÓN</w:t>
            </w:r>
            <w:r w:rsidR="00A00048" w:rsidRPr="00086DED">
              <w:rPr>
                <w:rStyle w:val="Hipervnculo"/>
                <w:rFonts w:ascii="Arial" w:eastAsiaTheme="minorEastAsia" w:hAnsi="Arial" w:cs="Arial"/>
                <w:iCs/>
                <w:noProof/>
                <w:lang w:eastAsia="es-MX"/>
              </w:rPr>
              <w:t xml:space="preserve"> </w:t>
            </w:r>
            <w:r w:rsidR="00A00048" w:rsidRPr="00086DED">
              <w:rPr>
                <w:rStyle w:val="Hipervnculo"/>
                <w:rFonts w:ascii="Arial" w:eastAsiaTheme="minorEastAsia" w:hAnsi="Arial" w:cs="Arial"/>
                <w:b/>
                <w:iCs/>
                <w:noProof/>
                <w:lang w:eastAsia="es-MX"/>
              </w:rPr>
              <w:t>Y ACEPTACIÓN DE LA INVITACIÓN PÚBLICA</w:t>
            </w:r>
            <w:r w:rsidR="00A00048">
              <w:rPr>
                <w:noProof/>
                <w:webHidden/>
              </w:rPr>
              <w:tab/>
            </w:r>
            <w:r w:rsidR="00A00048">
              <w:rPr>
                <w:noProof/>
                <w:webHidden/>
              </w:rPr>
              <w:fldChar w:fldCharType="begin"/>
            </w:r>
            <w:r w:rsidR="00A00048">
              <w:rPr>
                <w:noProof/>
                <w:webHidden/>
              </w:rPr>
              <w:instrText xml:space="preserve"> PAGEREF _Toc119047769 \h </w:instrText>
            </w:r>
            <w:r w:rsidR="00A00048">
              <w:rPr>
                <w:noProof/>
                <w:webHidden/>
              </w:rPr>
            </w:r>
            <w:r w:rsidR="00A00048">
              <w:rPr>
                <w:noProof/>
                <w:webHidden/>
              </w:rPr>
              <w:fldChar w:fldCharType="separate"/>
            </w:r>
            <w:r w:rsidR="005B6BFF">
              <w:rPr>
                <w:noProof/>
                <w:webHidden/>
              </w:rPr>
              <w:t>18</w:t>
            </w:r>
            <w:r w:rsidR="00A00048">
              <w:rPr>
                <w:noProof/>
                <w:webHidden/>
              </w:rPr>
              <w:fldChar w:fldCharType="end"/>
            </w:r>
          </w:hyperlink>
        </w:p>
        <w:p w14:paraId="04B3515D" w14:textId="0A8D3675"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70" w:history="1">
            <w:r w:rsidR="00A00048" w:rsidRPr="00086DED">
              <w:rPr>
                <w:rStyle w:val="Hipervnculo"/>
                <w:rFonts w:ascii="Arial" w:eastAsiaTheme="minorEastAsia" w:hAnsi="Arial" w:cs="Arial"/>
                <w:b/>
                <w:noProof/>
              </w:rPr>
              <w:t>1.17.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MODIFICACIONES A LA INVITACIÓN PÚBLICA</w:t>
            </w:r>
            <w:r w:rsidR="00A00048">
              <w:rPr>
                <w:noProof/>
                <w:webHidden/>
              </w:rPr>
              <w:tab/>
            </w:r>
            <w:r w:rsidR="00A00048">
              <w:rPr>
                <w:noProof/>
                <w:webHidden/>
              </w:rPr>
              <w:fldChar w:fldCharType="begin"/>
            </w:r>
            <w:r w:rsidR="00A00048">
              <w:rPr>
                <w:noProof/>
                <w:webHidden/>
              </w:rPr>
              <w:instrText xml:space="preserve"> PAGEREF _Toc119047770 \h </w:instrText>
            </w:r>
            <w:r w:rsidR="00A00048">
              <w:rPr>
                <w:noProof/>
                <w:webHidden/>
              </w:rPr>
            </w:r>
            <w:r w:rsidR="00A00048">
              <w:rPr>
                <w:noProof/>
                <w:webHidden/>
              </w:rPr>
              <w:fldChar w:fldCharType="separate"/>
            </w:r>
            <w:r w:rsidR="005B6BFF">
              <w:rPr>
                <w:noProof/>
                <w:webHidden/>
              </w:rPr>
              <w:t>18</w:t>
            </w:r>
            <w:r w:rsidR="00A00048">
              <w:rPr>
                <w:noProof/>
                <w:webHidden/>
              </w:rPr>
              <w:fldChar w:fldCharType="end"/>
            </w:r>
          </w:hyperlink>
        </w:p>
        <w:p w14:paraId="6E4502D9" w14:textId="43AD9AE0"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71" w:history="1">
            <w:r w:rsidR="00A00048" w:rsidRPr="00086DED">
              <w:rPr>
                <w:rStyle w:val="Hipervnculo"/>
                <w:rFonts w:ascii="Arial" w:eastAsiaTheme="minorEastAsia" w:hAnsi="Arial" w:cs="Arial"/>
                <w:b/>
                <w:noProof/>
              </w:rPr>
              <w:t>1.18.</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COMUNICACIONES</w:t>
            </w:r>
            <w:r w:rsidR="00A00048">
              <w:rPr>
                <w:noProof/>
                <w:webHidden/>
              </w:rPr>
              <w:tab/>
            </w:r>
            <w:r w:rsidR="00A00048">
              <w:rPr>
                <w:noProof/>
                <w:webHidden/>
              </w:rPr>
              <w:fldChar w:fldCharType="begin"/>
            </w:r>
            <w:r w:rsidR="00A00048">
              <w:rPr>
                <w:noProof/>
                <w:webHidden/>
              </w:rPr>
              <w:instrText xml:space="preserve"> PAGEREF _Toc119047771 \h </w:instrText>
            </w:r>
            <w:r w:rsidR="00A00048">
              <w:rPr>
                <w:noProof/>
                <w:webHidden/>
              </w:rPr>
            </w:r>
            <w:r w:rsidR="00A00048">
              <w:rPr>
                <w:noProof/>
                <w:webHidden/>
              </w:rPr>
              <w:fldChar w:fldCharType="separate"/>
            </w:r>
            <w:r w:rsidR="005B6BFF">
              <w:rPr>
                <w:noProof/>
                <w:webHidden/>
              </w:rPr>
              <w:t>19</w:t>
            </w:r>
            <w:r w:rsidR="00A00048">
              <w:rPr>
                <w:noProof/>
                <w:webHidden/>
              </w:rPr>
              <w:fldChar w:fldCharType="end"/>
            </w:r>
          </w:hyperlink>
        </w:p>
        <w:p w14:paraId="688B2329" w14:textId="1374D16A"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72" w:history="1">
            <w:r w:rsidR="00A00048" w:rsidRPr="00086DED">
              <w:rPr>
                <w:rStyle w:val="Hipervnculo"/>
                <w:rFonts w:ascii="Arial" w:eastAsiaTheme="minorEastAsia" w:hAnsi="Arial" w:cs="Arial"/>
                <w:b/>
                <w:bCs/>
                <w:noProof/>
              </w:rPr>
              <w:t>1.19.</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 xml:space="preserve">INFORMACIÓN </w:t>
            </w:r>
            <w:r w:rsidR="00A00048" w:rsidRPr="00086DED">
              <w:rPr>
                <w:rStyle w:val="Hipervnculo"/>
                <w:rFonts w:ascii="Arial" w:eastAsiaTheme="minorEastAsia" w:hAnsi="Arial" w:cs="Arial"/>
                <w:b/>
                <w:noProof/>
              </w:rPr>
              <w:t>SUMINISTRADA</w:t>
            </w:r>
            <w:r w:rsidR="00A00048">
              <w:rPr>
                <w:noProof/>
                <w:webHidden/>
              </w:rPr>
              <w:tab/>
            </w:r>
            <w:r w:rsidR="00A00048">
              <w:rPr>
                <w:noProof/>
                <w:webHidden/>
              </w:rPr>
              <w:fldChar w:fldCharType="begin"/>
            </w:r>
            <w:r w:rsidR="00A00048">
              <w:rPr>
                <w:noProof/>
                <w:webHidden/>
              </w:rPr>
              <w:instrText xml:space="preserve"> PAGEREF _Toc119047772 \h </w:instrText>
            </w:r>
            <w:r w:rsidR="00A00048">
              <w:rPr>
                <w:noProof/>
                <w:webHidden/>
              </w:rPr>
            </w:r>
            <w:r w:rsidR="00A00048">
              <w:rPr>
                <w:noProof/>
                <w:webHidden/>
              </w:rPr>
              <w:fldChar w:fldCharType="separate"/>
            </w:r>
            <w:r w:rsidR="005B6BFF">
              <w:rPr>
                <w:noProof/>
                <w:webHidden/>
              </w:rPr>
              <w:t>19</w:t>
            </w:r>
            <w:r w:rsidR="00A00048">
              <w:rPr>
                <w:noProof/>
                <w:webHidden/>
              </w:rPr>
              <w:fldChar w:fldCharType="end"/>
            </w:r>
          </w:hyperlink>
        </w:p>
        <w:p w14:paraId="3CD0BE20" w14:textId="269550C6"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73" w:history="1">
            <w:r w:rsidR="00A00048" w:rsidRPr="00086DED">
              <w:rPr>
                <w:rStyle w:val="Hipervnculo"/>
                <w:rFonts w:ascii="Arial" w:eastAsiaTheme="minorEastAsia" w:hAnsi="Arial" w:cs="Arial"/>
                <w:b/>
                <w:noProof/>
              </w:rPr>
              <w:t>1.20.</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CONVOCATORIAS LIMITADAS A MIPYME</w:t>
            </w:r>
            <w:r w:rsidR="00A00048">
              <w:rPr>
                <w:noProof/>
                <w:webHidden/>
              </w:rPr>
              <w:tab/>
            </w:r>
            <w:r w:rsidR="00A00048">
              <w:rPr>
                <w:noProof/>
                <w:webHidden/>
              </w:rPr>
              <w:fldChar w:fldCharType="begin"/>
            </w:r>
            <w:r w:rsidR="00A00048">
              <w:rPr>
                <w:noProof/>
                <w:webHidden/>
              </w:rPr>
              <w:instrText xml:space="preserve"> PAGEREF _Toc119047773 \h </w:instrText>
            </w:r>
            <w:r w:rsidR="00A00048">
              <w:rPr>
                <w:noProof/>
                <w:webHidden/>
              </w:rPr>
            </w:r>
            <w:r w:rsidR="00A00048">
              <w:rPr>
                <w:noProof/>
                <w:webHidden/>
              </w:rPr>
              <w:fldChar w:fldCharType="separate"/>
            </w:r>
            <w:r w:rsidR="005B6BFF">
              <w:rPr>
                <w:noProof/>
                <w:webHidden/>
              </w:rPr>
              <w:t>19</w:t>
            </w:r>
            <w:r w:rsidR="00A00048">
              <w:rPr>
                <w:noProof/>
                <w:webHidden/>
              </w:rPr>
              <w:fldChar w:fldCharType="end"/>
            </w:r>
          </w:hyperlink>
        </w:p>
        <w:p w14:paraId="2F1AB07C" w14:textId="7C7EE816"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74" w:history="1">
            <w:r w:rsidR="00A00048" w:rsidRPr="00086DED">
              <w:rPr>
                <w:rStyle w:val="Hipervnculo"/>
                <w:rFonts w:ascii="Arial" w:eastAsiaTheme="minorEastAsia" w:hAnsi="Arial" w:cs="Arial"/>
                <w:b/>
                <w:iCs/>
                <w:noProof/>
                <w:lang w:eastAsia="es-MX"/>
              </w:rPr>
              <w:t>CAPITULO</w:t>
            </w:r>
            <w:r w:rsidR="00A00048" w:rsidRPr="00086DED">
              <w:rPr>
                <w:rStyle w:val="Hipervnculo"/>
                <w:rFonts w:ascii="Arial" w:eastAsiaTheme="minorEastAsia" w:hAnsi="Arial" w:cs="Arial"/>
                <w:b/>
                <w:bCs/>
                <w:noProof/>
              </w:rPr>
              <w:t xml:space="preserve"> 2</w:t>
            </w:r>
            <w:r w:rsidR="00A00048">
              <w:rPr>
                <w:noProof/>
                <w:webHidden/>
              </w:rPr>
              <w:tab/>
            </w:r>
            <w:r w:rsidR="00A00048">
              <w:rPr>
                <w:noProof/>
                <w:webHidden/>
              </w:rPr>
              <w:fldChar w:fldCharType="begin"/>
            </w:r>
            <w:r w:rsidR="00A00048">
              <w:rPr>
                <w:noProof/>
                <w:webHidden/>
              </w:rPr>
              <w:instrText xml:space="preserve"> PAGEREF _Toc119047774 \h </w:instrText>
            </w:r>
            <w:r w:rsidR="00A00048">
              <w:rPr>
                <w:noProof/>
                <w:webHidden/>
              </w:rPr>
            </w:r>
            <w:r w:rsidR="00A00048">
              <w:rPr>
                <w:noProof/>
                <w:webHidden/>
              </w:rPr>
              <w:fldChar w:fldCharType="separate"/>
            </w:r>
            <w:r w:rsidR="005B6BFF">
              <w:rPr>
                <w:noProof/>
                <w:webHidden/>
              </w:rPr>
              <w:t>21</w:t>
            </w:r>
            <w:r w:rsidR="00A00048">
              <w:rPr>
                <w:noProof/>
                <w:webHidden/>
              </w:rPr>
              <w:fldChar w:fldCharType="end"/>
            </w:r>
          </w:hyperlink>
        </w:p>
        <w:p w14:paraId="2DF15D3D" w14:textId="62AD257F"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75" w:history="1">
            <w:r w:rsidR="00A00048" w:rsidRPr="00086DED">
              <w:rPr>
                <w:rStyle w:val="Hipervnculo"/>
                <w:rFonts w:ascii="Arial" w:eastAsiaTheme="minorEastAsia" w:hAnsi="Arial" w:cs="Arial"/>
                <w:b/>
                <w:iCs/>
                <w:noProof/>
                <w:lang w:eastAsia="es-MX"/>
              </w:rPr>
              <w:t>CONDICIONES GENERALES DE PARTICIPACIÓN</w:t>
            </w:r>
            <w:r w:rsidR="00A00048">
              <w:rPr>
                <w:noProof/>
                <w:webHidden/>
              </w:rPr>
              <w:tab/>
            </w:r>
            <w:r w:rsidR="00A00048">
              <w:rPr>
                <w:noProof/>
                <w:webHidden/>
              </w:rPr>
              <w:fldChar w:fldCharType="begin"/>
            </w:r>
            <w:r w:rsidR="00A00048">
              <w:rPr>
                <w:noProof/>
                <w:webHidden/>
              </w:rPr>
              <w:instrText xml:space="preserve"> PAGEREF _Toc119047775 \h </w:instrText>
            </w:r>
            <w:r w:rsidR="00A00048">
              <w:rPr>
                <w:noProof/>
                <w:webHidden/>
              </w:rPr>
            </w:r>
            <w:r w:rsidR="00A00048">
              <w:rPr>
                <w:noProof/>
                <w:webHidden/>
              </w:rPr>
              <w:fldChar w:fldCharType="separate"/>
            </w:r>
            <w:r w:rsidR="005B6BFF">
              <w:rPr>
                <w:noProof/>
                <w:webHidden/>
              </w:rPr>
              <w:t>21</w:t>
            </w:r>
            <w:r w:rsidR="00A00048">
              <w:rPr>
                <w:noProof/>
                <w:webHidden/>
              </w:rPr>
              <w:fldChar w:fldCharType="end"/>
            </w:r>
          </w:hyperlink>
        </w:p>
        <w:p w14:paraId="1F92BEFC" w14:textId="1EEAFEE5"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76" w:history="1">
            <w:r w:rsidR="00A00048" w:rsidRPr="00086DED">
              <w:rPr>
                <w:rStyle w:val="Hipervnculo"/>
                <w:rFonts w:ascii="Arial" w:eastAsiaTheme="minorEastAsia" w:hAnsi="Arial" w:cs="Arial"/>
                <w:b/>
                <w:noProof/>
              </w:rPr>
              <w:t>2.1.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CLÁUSULA DE INDISPONIBILIDAD.</w:t>
            </w:r>
            <w:r w:rsidR="00A00048">
              <w:rPr>
                <w:noProof/>
                <w:webHidden/>
              </w:rPr>
              <w:tab/>
            </w:r>
            <w:r w:rsidR="00A00048">
              <w:rPr>
                <w:noProof/>
                <w:webHidden/>
              </w:rPr>
              <w:fldChar w:fldCharType="begin"/>
            </w:r>
            <w:r w:rsidR="00A00048">
              <w:rPr>
                <w:noProof/>
                <w:webHidden/>
              </w:rPr>
              <w:instrText xml:space="preserve"> PAGEREF _Toc119047776 \h </w:instrText>
            </w:r>
            <w:r w:rsidR="00A00048">
              <w:rPr>
                <w:noProof/>
                <w:webHidden/>
              </w:rPr>
            </w:r>
            <w:r w:rsidR="00A00048">
              <w:rPr>
                <w:noProof/>
                <w:webHidden/>
              </w:rPr>
              <w:fldChar w:fldCharType="separate"/>
            </w:r>
            <w:r w:rsidR="005B6BFF">
              <w:rPr>
                <w:noProof/>
                <w:webHidden/>
              </w:rPr>
              <w:t>21</w:t>
            </w:r>
            <w:r w:rsidR="00A00048">
              <w:rPr>
                <w:noProof/>
                <w:webHidden/>
              </w:rPr>
              <w:fldChar w:fldCharType="end"/>
            </w:r>
          </w:hyperlink>
        </w:p>
        <w:p w14:paraId="5BB58A82" w14:textId="3C952B63"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77" w:history="1">
            <w:r w:rsidR="00A00048" w:rsidRPr="00086DED">
              <w:rPr>
                <w:rStyle w:val="Hipervnculo"/>
                <w:rFonts w:ascii="Arial" w:eastAsiaTheme="minorEastAsia" w:hAnsi="Arial" w:cs="Arial"/>
                <w:b/>
                <w:iCs/>
                <w:noProof/>
                <w:lang w:eastAsia="es-MX"/>
              </w:rPr>
              <w:t>2.2.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PRESENTACIÓN DE LA PROPUESTA</w:t>
            </w:r>
            <w:r w:rsidR="00A00048">
              <w:rPr>
                <w:noProof/>
                <w:webHidden/>
              </w:rPr>
              <w:tab/>
            </w:r>
            <w:r w:rsidR="00A00048">
              <w:rPr>
                <w:noProof/>
                <w:webHidden/>
              </w:rPr>
              <w:fldChar w:fldCharType="begin"/>
            </w:r>
            <w:r w:rsidR="00A00048">
              <w:rPr>
                <w:noProof/>
                <w:webHidden/>
              </w:rPr>
              <w:instrText xml:space="preserve"> PAGEREF _Toc119047777 \h </w:instrText>
            </w:r>
            <w:r w:rsidR="00A00048">
              <w:rPr>
                <w:noProof/>
                <w:webHidden/>
              </w:rPr>
            </w:r>
            <w:r w:rsidR="00A00048">
              <w:rPr>
                <w:noProof/>
                <w:webHidden/>
              </w:rPr>
              <w:fldChar w:fldCharType="separate"/>
            </w:r>
            <w:r w:rsidR="005B6BFF">
              <w:rPr>
                <w:noProof/>
                <w:webHidden/>
              </w:rPr>
              <w:t>21</w:t>
            </w:r>
            <w:r w:rsidR="00A00048">
              <w:rPr>
                <w:noProof/>
                <w:webHidden/>
              </w:rPr>
              <w:fldChar w:fldCharType="end"/>
            </w:r>
          </w:hyperlink>
        </w:p>
        <w:p w14:paraId="5E8F8992" w14:textId="571AA61E"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78" w:history="1">
            <w:r w:rsidR="00A00048" w:rsidRPr="00086DED">
              <w:rPr>
                <w:rStyle w:val="Hipervnculo"/>
                <w:rFonts w:ascii="Arial" w:eastAsiaTheme="minorEastAsia" w:hAnsi="Arial" w:cs="Arial"/>
                <w:b/>
                <w:noProof/>
              </w:rPr>
              <w:t>2.3.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PROPONENTE ÚNICO</w:t>
            </w:r>
            <w:r w:rsidR="00A00048">
              <w:rPr>
                <w:noProof/>
                <w:webHidden/>
              </w:rPr>
              <w:tab/>
            </w:r>
            <w:r w:rsidR="00A00048">
              <w:rPr>
                <w:noProof/>
                <w:webHidden/>
              </w:rPr>
              <w:fldChar w:fldCharType="begin"/>
            </w:r>
            <w:r w:rsidR="00A00048">
              <w:rPr>
                <w:noProof/>
                <w:webHidden/>
              </w:rPr>
              <w:instrText xml:space="preserve"> PAGEREF _Toc119047778 \h </w:instrText>
            </w:r>
            <w:r w:rsidR="00A00048">
              <w:rPr>
                <w:noProof/>
                <w:webHidden/>
              </w:rPr>
            </w:r>
            <w:r w:rsidR="00A00048">
              <w:rPr>
                <w:noProof/>
                <w:webHidden/>
              </w:rPr>
              <w:fldChar w:fldCharType="separate"/>
            </w:r>
            <w:r w:rsidR="005B6BFF">
              <w:rPr>
                <w:noProof/>
                <w:webHidden/>
              </w:rPr>
              <w:t>22</w:t>
            </w:r>
            <w:r w:rsidR="00A00048">
              <w:rPr>
                <w:noProof/>
                <w:webHidden/>
              </w:rPr>
              <w:fldChar w:fldCharType="end"/>
            </w:r>
          </w:hyperlink>
        </w:p>
        <w:p w14:paraId="439D98E7" w14:textId="71D4A63B"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79" w:history="1">
            <w:r w:rsidR="00A00048" w:rsidRPr="00086DED">
              <w:rPr>
                <w:rStyle w:val="Hipervnculo"/>
                <w:rFonts w:ascii="Arial" w:eastAsiaTheme="minorEastAsia" w:hAnsi="Arial" w:cs="Arial"/>
                <w:b/>
                <w:iCs/>
                <w:noProof/>
                <w:lang w:eastAsia="es-MX"/>
              </w:rPr>
              <w:t>2.4.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DOCUMENTOS SUSCRITOS POR CONTADOR O REVISOR FISCAL</w:t>
            </w:r>
            <w:r w:rsidR="00A00048">
              <w:rPr>
                <w:noProof/>
                <w:webHidden/>
              </w:rPr>
              <w:tab/>
            </w:r>
            <w:r w:rsidR="00A00048">
              <w:rPr>
                <w:noProof/>
                <w:webHidden/>
              </w:rPr>
              <w:fldChar w:fldCharType="begin"/>
            </w:r>
            <w:r w:rsidR="00A00048">
              <w:rPr>
                <w:noProof/>
                <w:webHidden/>
              </w:rPr>
              <w:instrText xml:space="preserve"> PAGEREF _Toc119047779 \h </w:instrText>
            </w:r>
            <w:r w:rsidR="00A00048">
              <w:rPr>
                <w:noProof/>
                <w:webHidden/>
              </w:rPr>
            </w:r>
            <w:r w:rsidR="00A00048">
              <w:rPr>
                <w:noProof/>
                <w:webHidden/>
              </w:rPr>
              <w:fldChar w:fldCharType="separate"/>
            </w:r>
            <w:r w:rsidR="005B6BFF">
              <w:rPr>
                <w:noProof/>
                <w:webHidden/>
              </w:rPr>
              <w:t>22</w:t>
            </w:r>
            <w:r w:rsidR="00A00048">
              <w:rPr>
                <w:noProof/>
                <w:webHidden/>
              </w:rPr>
              <w:fldChar w:fldCharType="end"/>
            </w:r>
          </w:hyperlink>
        </w:p>
        <w:p w14:paraId="0FFFC138" w14:textId="64D0FA95"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0" w:history="1">
            <w:r w:rsidR="00A00048" w:rsidRPr="00086DED">
              <w:rPr>
                <w:rStyle w:val="Hipervnculo"/>
                <w:rFonts w:ascii="Arial" w:eastAsiaTheme="minorEastAsia" w:hAnsi="Arial" w:cs="Arial"/>
                <w:b/>
                <w:iCs/>
                <w:noProof/>
                <w:lang w:eastAsia="es-MX"/>
              </w:rPr>
              <w:t>2.5.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DOCUMENTOS EN IDIOMA EXTRANJERO Y OTORGADOS EN EL EXTERIOR</w:t>
            </w:r>
            <w:r w:rsidR="00A00048">
              <w:rPr>
                <w:noProof/>
                <w:webHidden/>
              </w:rPr>
              <w:tab/>
            </w:r>
            <w:r w:rsidR="00A00048">
              <w:rPr>
                <w:noProof/>
                <w:webHidden/>
              </w:rPr>
              <w:fldChar w:fldCharType="begin"/>
            </w:r>
            <w:r w:rsidR="00A00048">
              <w:rPr>
                <w:noProof/>
                <w:webHidden/>
              </w:rPr>
              <w:instrText xml:space="preserve"> PAGEREF _Toc119047780 \h </w:instrText>
            </w:r>
            <w:r w:rsidR="00A00048">
              <w:rPr>
                <w:noProof/>
                <w:webHidden/>
              </w:rPr>
            </w:r>
            <w:r w:rsidR="00A00048">
              <w:rPr>
                <w:noProof/>
                <w:webHidden/>
              </w:rPr>
              <w:fldChar w:fldCharType="separate"/>
            </w:r>
            <w:r w:rsidR="005B6BFF">
              <w:rPr>
                <w:noProof/>
                <w:webHidden/>
              </w:rPr>
              <w:t>22</w:t>
            </w:r>
            <w:r w:rsidR="00A00048">
              <w:rPr>
                <w:noProof/>
                <w:webHidden/>
              </w:rPr>
              <w:fldChar w:fldCharType="end"/>
            </w:r>
          </w:hyperlink>
        </w:p>
        <w:p w14:paraId="61A43904" w14:textId="2A4A10DB"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1" w:history="1">
            <w:r w:rsidR="00A00048" w:rsidRPr="00086DED">
              <w:rPr>
                <w:rStyle w:val="Hipervnculo"/>
                <w:rFonts w:ascii="Arial" w:eastAsiaTheme="minorEastAsia" w:hAnsi="Arial" w:cs="Arial"/>
                <w:b/>
                <w:bCs/>
                <w:iCs/>
                <w:noProof/>
                <w:lang w:eastAsia="es-MX"/>
              </w:rPr>
              <w:t>2.6.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RESERVA EN DOCUMENTOS</w:t>
            </w:r>
            <w:r w:rsidR="00A00048">
              <w:rPr>
                <w:noProof/>
                <w:webHidden/>
              </w:rPr>
              <w:tab/>
            </w:r>
            <w:r w:rsidR="00A00048">
              <w:rPr>
                <w:noProof/>
                <w:webHidden/>
              </w:rPr>
              <w:fldChar w:fldCharType="begin"/>
            </w:r>
            <w:r w:rsidR="00A00048">
              <w:rPr>
                <w:noProof/>
                <w:webHidden/>
              </w:rPr>
              <w:instrText xml:space="preserve"> PAGEREF _Toc119047781 \h </w:instrText>
            </w:r>
            <w:r w:rsidR="00A00048">
              <w:rPr>
                <w:noProof/>
                <w:webHidden/>
              </w:rPr>
            </w:r>
            <w:r w:rsidR="00A00048">
              <w:rPr>
                <w:noProof/>
                <w:webHidden/>
              </w:rPr>
              <w:fldChar w:fldCharType="separate"/>
            </w:r>
            <w:r w:rsidR="005B6BFF">
              <w:rPr>
                <w:noProof/>
                <w:webHidden/>
              </w:rPr>
              <w:t>23</w:t>
            </w:r>
            <w:r w:rsidR="00A00048">
              <w:rPr>
                <w:noProof/>
                <w:webHidden/>
              </w:rPr>
              <w:fldChar w:fldCharType="end"/>
            </w:r>
          </w:hyperlink>
        </w:p>
        <w:p w14:paraId="742C26B7" w14:textId="1334336E"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2" w:history="1">
            <w:r w:rsidR="00A00048" w:rsidRPr="00086DED">
              <w:rPr>
                <w:rStyle w:val="Hipervnculo"/>
                <w:rFonts w:ascii="Arial" w:eastAsiaTheme="minorEastAsia" w:hAnsi="Arial" w:cs="Arial"/>
                <w:b/>
                <w:bCs/>
                <w:iCs/>
                <w:noProof/>
                <w:lang w:eastAsia="es-MX"/>
              </w:rPr>
              <w:t>2.7.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IDIOMA DE LA PROPUESTA</w:t>
            </w:r>
            <w:r w:rsidR="00A00048">
              <w:rPr>
                <w:noProof/>
                <w:webHidden/>
              </w:rPr>
              <w:tab/>
            </w:r>
            <w:r w:rsidR="00A00048">
              <w:rPr>
                <w:noProof/>
                <w:webHidden/>
              </w:rPr>
              <w:fldChar w:fldCharType="begin"/>
            </w:r>
            <w:r w:rsidR="00A00048">
              <w:rPr>
                <w:noProof/>
                <w:webHidden/>
              </w:rPr>
              <w:instrText xml:space="preserve"> PAGEREF _Toc119047782 \h </w:instrText>
            </w:r>
            <w:r w:rsidR="00A00048">
              <w:rPr>
                <w:noProof/>
                <w:webHidden/>
              </w:rPr>
            </w:r>
            <w:r w:rsidR="00A00048">
              <w:rPr>
                <w:noProof/>
                <w:webHidden/>
              </w:rPr>
              <w:fldChar w:fldCharType="separate"/>
            </w:r>
            <w:r w:rsidR="005B6BFF">
              <w:rPr>
                <w:noProof/>
                <w:webHidden/>
              </w:rPr>
              <w:t>24</w:t>
            </w:r>
            <w:r w:rsidR="00A00048">
              <w:rPr>
                <w:noProof/>
                <w:webHidden/>
              </w:rPr>
              <w:fldChar w:fldCharType="end"/>
            </w:r>
          </w:hyperlink>
        </w:p>
        <w:p w14:paraId="5CD639A2" w14:textId="7499B541"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3" w:history="1">
            <w:r w:rsidR="00A00048" w:rsidRPr="00086DED">
              <w:rPr>
                <w:rStyle w:val="Hipervnculo"/>
                <w:rFonts w:ascii="Arial" w:eastAsiaTheme="minorEastAsia" w:hAnsi="Arial" w:cs="Arial"/>
                <w:b/>
                <w:bCs/>
                <w:noProof/>
                <w:lang w:eastAsia="es-CO"/>
              </w:rPr>
              <w:t>2.8.</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LEGALIZACIÓN</w:t>
            </w:r>
            <w:r w:rsidR="00A00048" w:rsidRPr="00086DED">
              <w:rPr>
                <w:rStyle w:val="Hipervnculo"/>
                <w:rFonts w:ascii="Arial" w:eastAsiaTheme="minorEastAsia" w:hAnsi="Arial" w:cs="Arial"/>
                <w:b/>
                <w:bCs/>
                <w:noProof/>
                <w:lang w:eastAsia="es-CO"/>
              </w:rPr>
              <w:t xml:space="preserve"> DE DOCUMENTOS</w:t>
            </w:r>
            <w:r w:rsidR="00A00048">
              <w:rPr>
                <w:noProof/>
                <w:webHidden/>
              </w:rPr>
              <w:tab/>
            </w:r>
            <w:r w:rsidR="00A00048">
              <w:rPr>
                <w:noProof/>
                <w:webHidden/>
              </w:rPr>
              <w:fldChar w:fldCharType="begin"/>
            </w:r>
            <w:r w:rsidR="00A00048">
              <w:rPr>
                <w:noProof/>
                <w:webHidden/>
              </w:rPr>
              <w:instrText xml:space="preserve"> PAGEREF _Toc119047783 \h </w:instrText>
            </w:r>
            <w:r w:rsidR="00A00048">
              <w:rPr>
                <w:noProof/>
                <w:webHidden/>
              </w:rPr>
            </w:r>
            <w:r w:rsidR="00A00048">
              <w:rPr>
                <w:noProof/>
                <w:webHidden/>
              </w:rPr>
              <w:fldChar w:fldCharType="separate"/>
            </w:r>
            <w:r w:rsidR="005B6BFF">
              <w:rPr>
                <w:noProof/>
                <w:webHidden/>
              </w:rPr>
              <w:t>24</w:t>
            </w:r>
            <w:r w:rsidR="00A00048">
              <w:rPr>
                <w:noProof/>
                <w:webHidden/>
              </w:rPr>
              <w:fldChar w:fldCharType="end"/>
            </w:r>
          </w:hyperlink>
        </w:p>
        <w:p w14:paraId="216DDF22" w14:textId="6168D0BA"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4" w:history="1">
            <w:r w:rsidR="00A00048" w:rsidRPr="00086DED">
              <w:rPr>
                <w:rStyle w:val="Hipervnculo"/>
                <w:rFonts w:ascii="Arial" w:eastAsiaTheme="minorEastAsia" w:hAnsi="Arial" w:cs="Arial"/>
                <w:b/>
                <w:bCs/>
                <w:noProof/>
                <w:lang w:eastAsia="es-CO"/>
              </w:rPr>
              <w:t>2.9.</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POTESTAD</w:t>
            </w:r>
            <w:r w:rsidR="00A00048" w:rsidRPr="00086DED">
              <w:rPr>
                <w:rStyle w:val="Hipervnculo"/>
                <w:rFonts w:ascii="Arial" w:eastAsiaTheme="minorEastAsia" w:hAnsi="Arial" w:cs="Arial"/>
                <w:b/>
                <w:bCs/>
                <w:noProof/>
                <w:lang w:eastAsia="es-CO"/>
              </w:rPr>
              <w:t xml:space="preserve"> DE VERIFICACIÓN</w:t>
            </w:r>
            <w:r w:rsidR="00A00048">
              <w:rPr>
                <w:noProof/>
                <w:webHidden/>
              </w:rPr>
              <w:tab/>
            </w:r>
            <w:r w:rsidR="00A00048">
              <w:rPr>
                <w:noProof/>
                <w:webHidden/>
              </w:rPr>
              <w:fldChar w:fldCharType="begin"/>
            </w:r>
            <w:r w:rsidR="00A00048">
              <w:rPr>
                <w:noProof/>
                <w:webHidden/>
              </w:rPr>
              <w:instrText xml:space="preserve"> PAGEREF _Toc119047784 \h </w:instrText>
            </w:r>
            <w:r w:rsidR="00A00048">
              <w:rPr>
                <w:noProof/>
                <w:webHidden/>
              </w:rPr>
            </w:r>
            <w:r w:rsidR="00A00048">
              <w:rPr>
                <w:noProof/>
                <w:webHidden/>
              </w:rPr>
              <w:fldChar w:fldCharType="separate"/>
            </w:r>
            <w:r w:rsidR="005B6BFF">
              <w:rPr>
                <w:noProof/>
                <w:webHidden/>
              </w:rPr>
              <w:t>24</w:t>
            </w:r>
            <w:r w:rsidR="00A00048">
              <w:rPr>
                <w:noProof/>
                <w:webHidden/>
              </w:rPr>
              <w:fldChar w:fldCharType="end"/>
            </w:r>
          </w:hyperlink>
        </w:p>
        <w:p w14:paraId="0F15E8AE" w14:textId="14BCCA57"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85" w:history="1">
            <w:r w:rsidR="00A00048" w:rsidRPr="00086DED">
              <w:rPr>
                <w:rStyle w:val="Hipervnculo"/>
                <w:rFonts w:ascii="Arial" w:eastAsiaTheme="minorEastAsia" w:hAnsi="Arial" w:cs="Arial"/>
                <w:b/>
                <w:bCs/>
                <w:iCs/>
                <w:noProof/>
                <w:lang w:eastAsia="es-MX"/>
              </w:rPr>
              <w:t>2.10.</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RETIRO O MODIFICACIÓN DE LA PROPUESTA</w:t>
            </w:r>
            <w:r w:rsidR="00A00048">
              <w:rPr>
                <w:noProof/>
                <w:webHidden/>
              </w:rPr>
              <w:tab/>
            </w:r>
            <w:r w:rsidR="00A00048">
              <w:rPr>
                <w:noProof/>
                <w:webHidden/>
              </w:rPr>
              <w:fldChar w:fldCharType="begin"/>
            </w:r>
            <w:r w:rsidR="00A00048">
              <w:rPr>
                <w:noProof/>
                <w:webHidden/>
              </w:rPr>
              <w:instrText xml:space="preserve"> PAGEREF _Toc119047785 \h </w:instrText>
            </w:r>
            <w:r w:rsidR="00A00048">
              <w:rPr>
                <w:noProof/>
                <w:webHidden/>
              </w:rPr>
            </w:r>
            <w:r w:rsidR="00A00048">
              <w:rPr>
                <w:noProof/>
                <w:webHidden/>
              </w:rPr>
              <w:fldChar w:fldCharType="separate"/>
            </w:r>
            <w:r w:rsidR="005B6BFF">
              <w:rPr>
                <w:noProof/>
                <w:webHidden/>
              </w:rPr>
              <w:t>24</w:t>
            </w:r>
            <w:r w:rsidR="00A00048">
              <w:rPr>
                <w:noProof/>
                <w:webHidden/>
              </w:rPr>
              <w:fldChar w:fldCharType="end"/>
            </w:r>
          </w:hyperlink>
        </w:p>
        <w:p w14:paraId="568C2012" w14:textId="26EDC21E"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86" w:history="1">
            <w:r w:rsidR="00A00048" w:rsidRPr="00086DED">
              <w:rPr>
                <w:rStyle w:val="Hipervnculo"/>
                <w:rFonts w:ascii="Arial" w:eastAsiaTheme="minorEastAsia" w:hAnsi="Arial" w:cs="Arial"/>
                <w:b/>
                <w:noProof/>
              </w:rPr>
              <w:t>2.11.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iCs/>
                <w:noProof/>
                <w:lang w:eastAsia="es-MX"/>
              </w:rPr>
              <w:t>COSTOS</w:t>
            </w:r>
            <w:r w:rsidR="00A00048" w:rsidRPr="00086DED">
              <w:rPr>
                <w:rStyle w:val="Hipervnculo"/>
                <w:rFonts w:ascii="Arial" w:eastAsiaTheme="minorEastAsia" w:hAnsi="Arial" w:cs="Arial"/>
                <w:b/>
                <w:noProof/>
              </w:rPr>
              <w:t xml:space="preserve"> DE PREPARACIÓN DE LA PROPUESTA</w:t>
            </w:r>
            <w:r w:rsidR="00A00048">
              <w:rPr>
                <w:noProof/>
                <w:webHidden/>
              </w:rPr>
              <w:tab/>
            </w:r>
            <w:r w:rsidR="00A00048">
              <w:rPr>
                <w:noProof/>
                <w:webHidden/>
              </w:rPr>
              <w:fldChar w:fldCharType="begin"/>
            </w:r>
            <w:r w:rsidR="00A00048">
              <w:rPr>
                <w:noProof/>
                <w:webHidden/>
              </w:rPr>
              <w:instrText xml:space="preserve"> PAGEREF _Toc119047786 \h </w:instrText>
            </w:r>
            <w:r w:rsidR="00A00048">
              <w:rPr>
                <w:noProof/>
                <w:webHidden/>
              </w:rPr>
            </w:r>
            <w:r w:rsidR="00A00048">
              <w:rPr>
                <w:noProof/>
                <w:webHidden/>
              </w:rPr>
              <w:fldChar w:fldCharType="separate"/>
            </w:r>
            <w:r w:rsidR="005B6BFF">
              <w:rPr>
                <w:noProof/>
                <w:webHidden/>
              </w:rPr>
              <w:t>24</w:t>
            </w:r>
            <w:r w:rsidR="00A00048">
              <w:rPr>
                <w:noProof/>
                <w:webHidden/>
              </w:rPr>
              <w:fldChar w:fldCharType="end"/>
            </w:r>
          </w:hyperlink>
        </w:p>
        <w:p w14:paraId="58B7299B" w14:textId="59DAD4ED"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87" w:history="1">
            <w:r w:rsidR="00A00048" w:rsidRPr="00086DED">
              <w:rPr>
                <w:rStyle w:val="Hipervnculo"/>
                <w:rFonts w:ascii="Arial" w:eastAsiaTheme="minorEastAsia" w:hAnsi="Arial" w:cs="Arial"/>
                <w:b/>
                <w:iCs/>
                <w:noProof/>
                <w:lang w:eastAsia="es-MX"/>
              </w:rPr>
              <w:t>CAPITULO</w:t>
            </w:r>
            <w:r w:rsidR="00A00048" w:rsidRPr="00086DED">
              <w:rPr>
                <w:rStyle w:val="Hipervnculo"/>
                <w:rFonts w:ascii="Arial" w:eastAsiaTheme="minorEastAsia" w:hAnsi="Arial" w:cs="Arial"/>
                <w:b/>
                <w:bCs/>
                <w:noProof/>
              </w:rPr>
              <w:t xml:space="preserve"> 3</w:t>
            </w:r>
            <w:r w:rsidR="00A00048">
              <w:rPr>
                <w:noProof/>
                <w:webHidden/>
              </w:rPr>
              <w:tab/>
            </w:r>
            <w:r w:rsidR="00A00048">
              <w:rPr>
                <w:noProof/>
                <w:webHidden/>
              </w:rPr>
              <w:fldChar w:fldCharType="begin"/>
            </w:r>
            <w:r w:rsidR="00A00048">
              <w:rPr>
                <w:noProof/>
                <w:webHidden/>
              </w:rPr>
              <w:instrText xml:space="preserve"> PAGEREF _Toc119047787 \h </w:instrText>
            </w:r>
            <w:r w:rsidR="00A00048">
              <w:rPr>
                <w:noProof/>
                <w:webHidden/>
              </w:rPr>
            </w:r>
            <w:r w:rsidR="00A00048">
              <w:rPr>
                <w:noProof/>
                <w:webHidden/>
              </w:rPr>
              <w:fldChar w:fldCharType="separate"/>
            </w:r>
            <w:r w:rsidR="005B6BFF">
              <w:rPr>
                <w:noProof/>
                <w:webHidden/>
              </w:rPr>
              <w:t>25</w:t>
            </w:r>
            <w:r w:rsidR="00A00048">
              <w:rPr>
                <w:noProof/>
                <w:webHidden/>
              </w:rPr>
              <w:fldChar w:fldCharType="end"/>
            </w:r>
          </w:hyperlink>
        </w:p>
        <w:p w14:paraId="05C3FBB3" w14:textId="739406F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788" w:history="1">
            <w:r w:rsidR="00A00048" w:rsidRPr="00086DED">
              <w:rPr>
                <w:rStyle w:val="Hipervnculo"/>
                <w:rFonts w:ascii="Arial" w:eastAsiaTheme="minorEastAsia" w:hAnsi="Arial" w:cs="Arial"/>
                <w:b/>
                <w:iCs/>
                <w:noProof/>
                <w:lang w:eastAsia="es-MX"/>
              </w:rPr>
              <w:t>REQUISITOS HABILITANTES Y DOCUMENTOS PARA SU VERIFICACIÓN</w:t>
            </w:r>
            <w:r w:rsidR="00A00048">
              <w:rPr>
                <w:noProof/>
                <w:webHidden/>
              </w:rPr>
              <w:tab/>
            </w:r>
            <w:r w:rsidR="00A00048">
              <w:rPr>
                <w:noProof/>
                <w:webHidden/>
              </w:rPr>
              <w:fldChar w:fldCharType="begin"/>
            </w:r>
            <w:r w:rsidR="00A00048">
              <w:rPr>
                <w:noProof/>
                <w:webHidden/>
              </w:rPr>
              <w:instrText xml:space="preserve"> PAGEREF _Toc119047788 \h </w:instrText>
            </w:r>
            <w:r w:rsidR="00A00048">
              <w:rPr>
                <w:noProof/>
                <w:webHidden/>
              </w:rPr>
            </w:r>
            <w:r w:rsidR="00A00048">
              <w:rPr>
                <w:noProof/>
                <w:webHidden/>
              </w:rPr>
              <w:fldChar w:fldCharType="separate"/>
            </w:r>
            <w:r w:rsidR="005B6BFF">
              <w:rPr>
                <w:noProof/>
                <w:webHidden/>
              </w:rPr>
              <w:t>25</w:t>
            </w:r>
            <w:r w:rsidR="00A00048">
              <w:rPr>
                <w:noProof/>
                <w:webHidden/>
              </w:rPr>
              <w:fldChar w:fldCharType="end"/>
            </w:r>
          </w:hyperlink>
        </w:p>
        <w:p w14:paraId="4A9BB414" w14:textId="4F8485C0"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789" w:history="1">
            <w:r w:rsidR="00A00048" w:rsidRPr="00086DED">
              <w:rPr>
                <w:rStyle w:val="Hipervnculo"/>
                <w:rFonts w:ascii="Arial" w:eastAsiaTheme="minorEastAsia" w:hAnsi="Arial" w:cs="Arial"/>
                <w:b/>
                <w:noProof/>
                <w:lang w:eastAsia="es-MX"/>
              </w:rPr>
              <w:t>3.1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lang w:eastAsia="es-CO"/>
              </w:rPr>
              <w:t>REQUISITOS</w:t>
            </w:r>
            <w:r w:rsidR="00A00048" w:rsidRPr="00086DED">
              <w:rPr>
                <w:rStyle w:val="Hipervnculo"/>
                <w:rFonts w:ascii="Arial" w:eastAsiaTheme="minorEastAsia" w:hAnsi="Arial" w:cs="Arial"/>
                <w:b/>
                <w:noProof/>
                <w:lang w:eastAsia="es-MX"/>
              </w:rPr>
              <w:t xml:space="preserve"> DE ORDEN LEGAL - CAPACIDAD JURIDICA</w:t>
            </w:r>
            <w:r w:rsidR="00A00048">
              <w:rPr>
                <w:noProof/>
                <w:webHidden/>
              </w:rPr>
              <w:tab/>
            </w:r>
            <w:r w:rsidR="00A00048">
              <w:rPr>
                <w:noProof/>
                <w:webHidden/>
              </w:rPr>
              <w:fldChar w:fldCharType="begin"/>
            </w:r>
            <w:r w:rsidR="00A00048">
              <w:rPr>
                <w:noProof/>
                <w:webHidden/>
              </w:rPr>
              <w:instrText xml:space="preserve"> PAGEREF _Toc119047789 \h </w:instrText>
            </w:r>
            <w:r w:rsidR="00A00048">
              <w:rPr>
                <w:noProof/>
                <w:webHidden/>
              </w:rPr>
            </w:r>
            <w:r w:rsidR="00A00048">
              <w:rPr>
                <w:noProof/>
                <w:webHidden/>
              </w:rPr>
              <w:fldChar w:fldCharType="separate"/>
            </w:r>
            <w:r w:rsidR="005B6BFF">
              <w:rPr>
                <w:noProof/>
                <w:webHidden/>
              </w:rPr>
              <w:t>25</w:t>
            </w:r>
            <w:r w:rsidR="00A00048">
              <w:rPr>
                <w:noProof/>
                <w:webHidden/>
              </w:rPr>
              <w:fldChar w:fldCharType="end"/>
            </w:r>
          </w:hyperlink>
        </w:p>
        <w:p w14:paraId="525849FE" w14:textId="255656D5"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0" w:history="1">
            <w:r w:rsidR="00A00048" w:rsidRPr="00086DED">
              <w:rPr>
                <w:rStyle w:val="Hipervnculo"/>
                <w:rFonts w:ascii="Arial" w:eastAsiaTheme="minorEastAsia" w:hAnsi="Arial" w:cs="Arial"/>
                <w:b/>
                <w:noProof/>
              </w:rPr>
              <w:t>3.1.1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CARTA</w:t>
            </w:r>
            <w:r w:rsidR="00A00048" w:rsidRPr="00086DED">
              <w:rPr>
                <w:rStyle w:val="Hipervnculo"/>
                <w:rFonts w:ascii="Arial" w:eastAsiaTheme="minorEastAsia" w:hAnsi="Arial" w:cs="Arial"/>
                <w:b/>
                <w:bCs/>
                <w:noProof/>
              </w:rPr>
              <w:t xml:space="preserve"> DE </w:t>
            </w:r>
            <w:r w:rsidR="00A00048" w:rsidRPr="00086DED">
              <w:rPr>
                <w:rStyle w:val="Hipervnculo"/>
                <w:rFonts w:ascii="Arial" w:eastAsiaTheme="minorEastAsia" w:hAnsi="Arial" w:cs="Arial"/>
                <w:b/>
                <w:noProof/>
              </w:rPr>
              <w:t>PRESENTACIÓN</w:t>
            </w:r>
            <w:r w:rsidR="00A00048" w:rsidRPr="00086DED">
              <w:rPr>
                <w:rStyle w:val="Hipervnculo"/>
                <w:rFonts w:ascii="Arial" w:eastAsiaTheme="minorEastAsia" w:hAnsi="Arial" w:cs="Arial"/>
                <w:b/>
                <w:bCs/>
                <w:noProof/>
              </w:rPr>
              <w:t xml:space="preserve"> DE LA PROPUESTA</w:t>
            </w:r>
            <w:r w:rsidR="00A00048">
              <w:rPr>
                <w:noProof/>
                <w:webHidden/>
              </w:rPr>
              <w:tab/>
            </w:r>
            <w:r w:rsidR="00A00048">
              <w:rPr>
                <w:noProof/>
                <w:webHidden/>
              </w:rPr>
              <w:fldChar w:fldCharType="begin"/>
            </w:r>
            <w:r w:rsidR="00A00048">
              <w:rPr>
                <w:noProof/>
                <w:webHidden/>
              </w:rPr>
              <w:instrText xml:space="preserve"> PAGEREF _Toc119047790 \h </w:instrText>
            </w:r>
            <w:r w:rsidR="00A00048">
              <w:rPr>
                <w:noProof/>
                <w:webHidden/>
              </w:rPr>
            </w:r>
            <w:r w:rsidR="00A00048">
              <w:rPr>
                <w:noProof/>
                <w:webHidden/>
              </w:rPr>
              <w:fldChar w:fldCharType="separate"/>
            </w:r>
            <w:r w:rsidR="005B6BFF">
              <w:rPr>
                <w:noProof/>
                <w:webHidden/>
              </w:rPr>
              <w:t>26</w:t>
            </w:r>
            <w:r w:rsidR="00A00048">
              <w:rPr>
                <w:noProof/>
                <w:webHidden/>
              </w:rPr>
              <w:fldChar w:fldCharType="end"/>
            </w:r>
          </w:hyperlink>
        </w:p>
        <w:p w14:paraId="201B703D" w14:textId="5706B6B7"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1" w:history="1">
            <w:r w:rsidR="00A00048" w:rsidRPr="00086DED">
              <w:rPr>
                <w:rStyle w:val="Hipervnculo"/>
                <w:rFonts w:ascii="Arial" w:eastAsiaTheme="minorEastAsia" w:hAnsi="Arial" w:cs="Arial"/>
                <w:b/>
                <w:noProof/>
              </w:rPr>
              <w:t>3.1.2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COMPROMISO ANTICORRUPCIÓN</w:t>
            </w:r>
            <w:r w:rsidR="00A00048">
              <w:rPr>
                <w:noProof/>
                <w:webHidden/>
              </w:rPr>
              <w:tab/>
            </w:r>
            <w:r w:rsidR="00A00048">
              <w:rPr>
                <w:noProof/>
                <w:webHidden/>
              </w:rPr>
              <w:fldChar w:fldCharType="begin"/>
            </w:r>
            <w:r w:rsidR="00A00048">
              <w:rPr>
                <w:noProof/>
                <w:webHidden/>
              </w:rPr>
              <w:instrText xml:space="preserve"> PAGEREF _Toc119047791 \h </w:instrText>
            </w:r>
            <w:r w:rsidR="00A00048">
              <w:rPr>
                <w:noProof/>
                <w:webHidden/>
              </w:rPr>
            </w:r>
            <w:r w:rsidR="00A00048">
              <w:rPr>
                <w:noProof/>
                <w:webHidden/>
              </w:rPr>
              <w:fldChar w:fldCharType="separate"/>
            </w:r>
            <w:r w:rsidR="005B6BFF">
              <w:rPr>
                <w:noProof/>
                <w:webHidden/>
              </w:rPr>
              <w:t>27</w:t>
            </w:r>
            <w:r w:rsidR="00A00048">
              <w:rPr>
                <w:noProof/>
                <w:webHidden/>
              </w:rPr>
              <w:fldChar w:fldCharType="end"/>
            </w:r>
          </w:hyperlink>
        </w:p>
        <w:p w14:paraId="57AD9B44" w14:textId="06066C5C"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2" w:history="1">
            <w:r w:rsidR="00A00048" w:rsidRPr="00086DED">
              <w:rPr>
                <w:rStyle w:val="Hipervnculo"/>
                <w:rFonts w:ascii="Arial" w:eastAsiaTheme="minorEastAsia" w:hAnsi="Arial" w:cs="Arial"/>
                <w:b/>
                <w:noProof/>
              </w:rPr>
              <w:t>3.1.3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DECLARACIÓN NO LAVADO DE ACTIVOS</w:t>
            </w:r>
            <w:r w:rsidR="00A00048">
              <w:rPr>
                <w:noProof/>
                <w:webHidden/>
              </w:rPr>
              <w:tab/>
            </w:r>
            <w:r w:rsidR="00A00048">
              <w:rPr>
                <w:noProof/>
                <w:webHidden/>
              </w:rPr>
              <w:fldChar w:fldCharType="begin"/>
            </w:r>
            <w:r w:rsidR="00A00048">
              <w:rPr>
                <w:noProof/>
                <w:webHidden/>
              </w:rPr>
              <w:instrText xml:space="preserve"> PAGEREF _Toc119047792 \h </w:instrText>
            </w:r>
            <w:r w:rsidR="00A00048">
              <w:rPr>
                <w:noProof/>
                <w:webHidden/>
              </w:rPr>
            </w:r>
            <w:r w:rsidR="00A00048">
              <w:rPr>
                <w:noProof/>
                <w:webHidden/>
              </w:rPr>
              <w:fldChar w:fldCharType="separate"/>
            </w:r>
            <w:r w:rsidR="005B6BFF">
              <w:rPr>
                <w:noProof/>
                <w:webHidden/>
              </w:rPr>
              <w:t>27</w:t>
            </w:r>
            <w:r w:rsidR="00A00048">
              <w:rPr>
                <w:noProof/>
                <w:webHidden/>
              </w:rPr>
              <w:fldChar w:fldCharType="end"/>
            </w:r>
          </w:hyperlink>
        </w:p>
        <w:p w14:paraId="3A2A6801" w14:textId="7158C611"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3" w:history="1">
            <w:r w:rsidR="00A00048" w:rsidRPr="00086DED">
              <w:rPr>
                <w:rStyle w:val="Hipervnculo"/>
                <w:rFonts w:ascii="Arial" w:eastAsiaTheme="minorEastAsia" w:hAnsi="Arial" w:cs="Arial"/>
                <w:b/>
                <w:noProof/>
              </w:rPr>
              <w:t>3.1.4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CERTIFICADO</w:t>
            </w:r>
            <w:r w:rsidR="00A00048" w:rsidRPr="00086DED">
              <w:rPr>
                <w:rStyle w:val="Hipervnculo"/>
                <w:rFonts w:ascii="Arial" w:eastAsiaTheme="minorEastAsia" w:hAnsi="Arial" w:cs="Arial"/>
                <w:b/>
                <w:bCs/>
                <w:noProof/>
              </w:rPr>
              <w:t xml:space="preserve"> DE EXISTENCIA Y REPRESENTACIÓN LEGAL O REGISTRO MERCANTIL</w:t>
            </w:r>
            <w:r w:rsidR="00A00048">
              <w:rPr>
                <w:noProof/>
                <w:webHidden/>
              </w:rPr>
              <w:tab/>
            </w:r>
            <w:r w:rsidR="00A00048">
              <w:rPr>
                <w:noProof/>
                <w:webHidden/>
              </w:rPr>
              <w:fldChar w:fldCharType="begin"/>
            </w:r>
            <w:r w:rsidR="00A00048">
              <w:rPr>
                <w:noProof/>
                <w:webHidden/>
              </w:rPr>
              <w:instrText xml:space="preserve"> PAGEREF _Toc119047793 \h </w:instrText>
            </w:r>
            <w:r w:rsidR="00A00048">
              <w:rPr>
                <w:noProof/>
                <w:webHidden/>
              </w:rPr>
            </w:r>
            <w:r w:rsidR="00A00048">
              <w:rPr>
                <w:noProof/>
                <w:webHidden/>
              </w:rPr>
              <w:fldChar w:fldCharType="separate"/>
            </w:r>
            <w:r w:rsidR="005B6BFF">
              <w:rPr>
                <w:noProof/>
                <w:webHidden/>
              </w:rPr>
              <w:t>28</w:t>
            </w:r>
            <w:r w:rsidR="00A00048">
              <w:rPr>
                <w:noProof/>
                <w:webHidden/>
              </w:rPr>
              <w:fldChar w:fldCharType="end"/>
            </w:r>
          </w:hyperlink>
        </w:p>
        <w:p w14:paraId="07E4C236" w14:textId="7E2352BF"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4" w:history="1">
            <w:r w:rsidR="00A00048" w:rsidRPr="00086DED">
              <w:rPr>
                <w:rStyle w:val="Hipervnculo"/>
                <w:rFonts w:ascii="Arial" w:eastAsiaTheme="minorEastAsia" w:hAnsi="Arial" w:cs="Arial"/>
                <w:b/>
                <w:noProof/>
              </w:rPr>
              <w:t>3.1.5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ACTA DE AUTORIZACIÓN DE LA JUNTA DE SOCIOS O ASAMBLEA DE ACCIONISTAS</w:t>
            </w:r>
            <w:r w:rsidR="00A00048">
              <w:rPr>
                <w:noProof/>
                <w:webHidden/>
              </w:rPr>
              <w:tab/>
            </w:r>
            <w:r w:rsidR="00A00048">
              <w:rPr>
                <w:noProof/>
                <w:webHidden/>
              </w:rPr>
              <w:fldChar w:fldCharType="begin"/>
            </w:r>
            <w:r w:rsidR="00A00048">
              <w:rPr>
                <w:noProof/>
                <w:webHidden/>
              </w:rPr>
              <w:instrText xml:space="preserve"> PAGEREF _Toc119047794 \h </w:instrText>
            </w:r>
            <w:r w:rsidR="00A00048">
              <w:rPr>
                <w:noProof/>
                <w:webHidden/>
              </w:rPr>
            </w:r>
            <w:r w:rsidR="00A00048">
              <w:rPr>
                <w:noProof/>
                <w:webHidden/>
              </w:rPr>
              <w:fldChar w:fldCharType="separate"/>
            </w:r>
            <w:r w:rsidR="005B6BFF">
              <w:rPr>
                <w:noProof/>
                <w:webHidden/>
              </w:rPr>
              <w:t>31</w:t>
            </w:r>
            <w:r w:rsidR="00A00048">
              <w:rPr>
                <w:noProof/>
                <w:webHidden/>
              </w:rPr>
              <w:fldChar w:fldCharType="end"/>
            </w:r>
          </w:hyperlink>
        </w:p>
        <w:p w14:paraId="6DFB4EE8" w14:textId="6F7B361F"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5" w:history="1">
            <w:r w:rsidR="00A00048" w:rsidRPr="00086DED">
              <w:rPr>
                <w:rStyle w:val="Hipervnculo"/>
                <w:rFonts w:ascii="Arial" w:eastAsiaTheme="minorEastAsia" w:hAnsi="Arial" w:cs="Arial"/>
                <w:b/>
                <w:noProof/>
              </w:rPr>
              <w:t>3.1.6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CÉDULA DE CIUDADANÍA</w:t>
            </w:r>
            <w:r w:rsidR="00A00048">
              <w:rPr>
                <w:noProof/>
                <w:webHidden/>
              </w:rPr>
              <w:tab/>
            </w:r>
            <w:r w:rsidR="00A00048">
              <w:rPr>
                <w:noProof/>
                <w:webHidden/>
              </w:rPr>
              <w:fldChar w:fldCharType="begin"/>
            </w:r>
            <w:r w:rsidR="00A00048">
              <w:rPr>
                <w:noProof/>
                <w:webHidden/>
              </w:rPr>
              <w:instrText xml:space="preserve"> PAGEREF _Toc119047795 \h </w:instrText>
            </w:r>
            <w:r w:rsidR="00A00048">
              <w:rPr>
                <w:noProof/>
                <w:webHidden/>
              </w:rPr>
            </w:r>
            <w:r w:rsidR="00A00048">
              <w:rPr>
                <w:noProof/>
                <w:webHidden/>
              </w:rPr>
              <w:fldChar w:fldCharType="separate"/>
            </w:r>
            <w:r w:rsidR="005B6BFF">
              <w:rPr>
                <w:noProof/>
                <w:webHidden/>
              </w:rPr>
              <w:t>31</w:t>
            </w:r>
            <w:r w:rsidR="00A00048">
              <w:rPr>
                <w:noProof/>
                <w:webHidden/>
              </w:rPr>
              <w:fldChar w:fldCharType="end"/>
            </w:r>
          </w:hyperlink>
        </w:p>
        <w:p w14:paraId="5D0F0A73" w14:textId="54E0BDBC"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6" w:history="1">
            <w:r w:rsidR="00A00048" w:rsidRPr="00086DED">
              <w:rPr>
                <w:rStyle w:val="Hipervnculo"/>
                <w:rFonts w:ascii="Arial" w:eastAsiaTheme="minorEastAsia" w:hAnsi="Arial" w:cs="Arial"/>
                <w:b/>
                <w:noProof/>
              </w:rPr>
              <w:t>3.1.7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Batang" w:hAnsi="Arial" w:cs="Arial"/>
                <w:b/>
                <w:noProof/>
                <w:snapToGrid w:val="0"/>
              </w:rPr>
              <w:t>PODER</w:t>
            </w:r>
            <w:r w:rsidR="00A00048">
              <w:rPr>
                <w:noProof/>
                <w:webHidden/>
              </w:rPr>
              <w:tab/>
            </w:r>
            <w:r w:rsidR="00A00048">
              <w:rPr>
                <w:noProof/>
                <w:webHidden/>
              </w:rPr>
              <w:fldChar w:fldCharType="begin"/>
            </w:r>
            <w:r w:rsidR="00A00048">
              <w:rPr>
                <w:noProof/>
                <w:webHidden/>
              </w:rPr>
              <w:instrText xml:space="preserve"> PAGEREF _Toc119047796 \h </w:instrText>
            </w:r>
            <w:r w:rsidR="00A00048">
              <w:rPr>
                <w:noProof/>
                <w:webHidden/>
              </w:rPr>
            </w:r>
            <w:r w:rsidR="00A00048">
              <w:rPr>
                <w:noProof/>
                <w:webHidden/>
              </w:rPr>
              <w:fldChar w:fldCharType="separate"/>
            </w:r>
            <w:r w:rsidR="005B6BFF">
              <w:rPr>
                <w:noProof/>
                <w:webHidden/>
              </w:rPr>
              <w:t>31</w:t>
            </w:r>
            <w:r w:rsidR="00A00048">
              <w:rPr>
                <w:noProof/>
                <w:webHidden/>
              </w:rPr>
              <w:fldChar w:fldCharType="end"/>
            </w:r>
          </w:hyperlink>
        </w:p>
        <w:p w14:paraId="2510B479" w14:textId="26B49708"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7" w:history="1">
            <w:r w:rsidR="00A00048" w:rsidRPr="00086DED">
              <w:rPr>
                <w:rStyle w:val="Hipervnculo"/>
                <w:rFonts w:ascii="Arial" w:eastAsiaTheme="minorEastAsia" w:hAnsi="Arial" w:cs="Arial"/>
                <w:b/>
                <w:noProof/>
              </w:rPr>
              <w:t>3.1.8</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DOCUMENTO QUE ACREDITE LA CONFORMACIÓN DEL CONSORCIO, UNIÓN TEMPORAL U OTRAS FORMAS DE ASOCIACIÓN</w:t>
            </w:r>
            <w:r w:rsidR="00A00048">
              <w:rPr>
                <w:noProof/>
                <w:webHidden/>
              </w:rPr>
              <w:tab/>
            </w:r>
            <w:r w:rsidR="00A00048">
              <w:rPr>
                <w:noProof/>
                <w:webHidden/>
              </w:rPr>
              <w:fldChar w:fldCharType="begin"/>
            </w:r>
            <w:r w:rsidR="00A00048">
              <w:rPr>
                <w:noProof/>
                <w:webHidden/>
              </w:rPr>
              <w:instrText xml:space="preserve"> PAGEREF _Toc119047797 \h </w:instrText>
            </w:r>
            <w:r w:rsidR="00A00048">
              <w:rPr>
                <w:noProof/>
                <w:webHidden/>
              </w:rPr>
            </w:r>
            <w:r w:rsidR="00A00048">
              <w:rPr>
                <w:noProof/>
                <w:webHidden/>
              </w:rPr>
              <w:fldChar w:fldCharType="separate"/>
            </w:r>
            <w:r w:rsidR="005B6BFF">
              <w:rPr>
                <w:noProof/>
                <w:webHidden/>
              </w:rPr>
              <w:t>32</w:t>
            </w:r>
            <w:r w:rsidR="00A00048">
              <w:rPr>
                <w:noProof/>
                <w:webHidden/>
              </w:rPr>
              <w:fldChar w:fldCharType="end"/>
            </w:r>
          </w:hyperlink>
        </w:p>
        <w:p w14:paraId="0CE83F81" w14:textId="606374D5"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8" w:history="1">
            <w:r w:rsidR="00A00048" w:rsidRPr="00086DED">
              <w:rPr>
                <w:rStyle w:val="Hipervnculo"/>
                <w:rFonts w:ascii="Arial" w:eastAsiaTheme="minorEastAsia" w:hAnsi="Arial" w:cs="Arial"/>
                <w:b/>
                <w:noProof/>
              </w:rPr>
              <w:t>3.1.9</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REGISTRO ÚNICO TRIBUTARIO - RUT</w:t>
            </w:r>
            <w:r w:rsidR="00A00048">
              <w:rPr>
                <w:noProof/>
                <w:webHidden/>
              </w:rPr>
              <w:tab/>
            </w:r>
            <w:r w:rsidR="00A00048">
              <w:rPr>
                <w:noProof/>
                <w:webHidden/>
              </w:rPr>
              <w:fldChar w:fldCharType="begin"/>
            </w:r>
            <w:r w:rsidR="00A00048">
              <w:rPr>
                <w:noProof/>
                <w:webHidden/>
              </w:rPr>
              <w:instrText xml:space="preserve"> PAGEREF _Toc119047798 \h </w:instrText>
            </w:r>
            <w:r w:rsidR="00A00048">
              <w:rPr>
                <w:noProof/>
                <w:webHidden/>
              </w:rPr>
            </w:r>
            <w:r w:rsidR="00A00048">
              <w:rPr>
                <w:noProof/>
                <w:webHidden/>
              </w:rPr>
              <w:fldChar w:fldCharType="separate"/>
            </w:r>
            <w:r w:rsidR="005B6BFF">
              <w:rPr>
                <w:noProof/>
                <w:webHidden/>
              </w:rPr>
              <w:t>33</w:t>
            </w:r>
            <w:r w:rsidR="00A00048">
              <w:rPr>
                <w:noProof/>
                <w:webHidden/>
              </w:rPr>
              <w:fldChar w:fldCharType="end"/>
            </w:r>
          </w:hyperlink>
        </w:p>
        <w:p w14:paraId="44D8FE85" w14:textId="472B5130"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799" w:history="1">
            <w:r w:rsidR="00A00048" w:rsidRPr="00086DED">
              <w:rPr>
                <w:rStyle w:val="Hipervnculo"/>
                <w:rFonts w:ascii="Arial" w:eastAsiaTheme="minorEastAsia" w:hAnsi="Arial" w:cs="Arial"/>
                <w:b/>
                <w:noProof/>
              </w:rPr>
              <w:t>3.1.10</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CERTIFICACIÓN DEL REVISOR FISCAL</w:t>
            </w:r>
            <w:r w:rsidR="00A00048">
              <w:rPr>
                <w:noProof/>
                <w:webHidden/>
              </w:rPr>
              <w:tab/>
            </w:r>
            <w:r w:rsidR="00A00048">
              <w:rPr>
                <w:noProof/>
                <w:webHidden/>
              </w:rPr>
              <w:fldChar w:fldCharType="begin"/>
            </w:r>
            <w:r w:rsidR="00A00048">
              <w:rPr>
                <w:noProof/>
                <w:webHidden/>
              </w:rPr>
              <w:instrText xml:space="preserve"> PAGEREF _Toc119047799 \h </w:instrText>
            </w:r>
            <w:r w:rsidR="00A00048">
              <w:rPr>
                <w:noProof/>
                <w:webHidden/>
              </w:rPr>
            </w:r>
            <w:r w:rsidR="00A00048">
              <w:rPr>
                <w:noProof/>
                <w:webHidden/>
              </w:rPr>
              <w:fldChar w:fldCharType="separate"/>
            </w:r>
            <w:r w:rsidR="005B6BFF">
              <w:rPr>
                <w:noProof/>
                <w:webHidden/>
              </w:rPr>
              <w:t>33</w:t>
            </w:r>
            <w:r w:rsidR="00A00048">
              <w:rPr>
                <w:noProof/>
                <w:webHidden/>
              </w:rPr>
              <w:fldChar w:fldCharType="end"/>
            </w:r>
          </w:hyperlink>
        </w:p>
        <w:p w14:paraId="53A9192B" w14:textId="34CE591B"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0" w:history="1">
            <w:r w:rsidR="00A00048" w:rsidRPr="00086DED">
              <w:rPr>
                <w:rStyle w:val="Hipervnculo"/>
                <w:rFonts w:ascii="Arial" w:eastAsiaTheme="minorEastAsia" w:hAnsi="Arial" w:cs="Arial"/>
                <w:b/>
                <w:noProof/>
              </w:rPr>
              <w:t>3.1.11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CERTIFICADO DE RECIPROCIDAD</w:t>
            </w:r>
            <w:r w:rsidR="00A00048">
              <w:rPr>
                <w:noProof/>
                <w:webHidden/>
              </w:rPr>
              <w:tab/>
            </w:r>
            <w:r w:rsidR="00A00048">
              <w:rPr>
                <w:noProof/>
                <w:webHidden/>
              </w:rPr>
              <w:fldChar w:fldCharType="begin"/>
            </w:r>
            <w:r w:rsidR="00A00048">
              <w:rPr>
                <w:noProof/>
                <w:webHidden/>
              </w:rPr>
              <w:instrText xml:space="preserve"> PAGEREF _Toc119047800 \h </w:instrText>
            </w:r>
            <w:r w:rsidR="00A00048">
              <w:rPr>
                <w:noProof/>
                <w:webHidden/>
              </w:rPr>
            </w:r>
            <w:r w:rsidR="00A00048">
              <w:rPr>
                <w:noProof/>
                <w:webHidden/>
              </w:rPr>
              <w:fldChar w:fldCharType="separate"/>
            </w:r>
            <w:r w:rsidR="005B6BFF">
              <w:rPr>
                <w:noProof/>
                <w:webHidden/>
              </w:rPr>
              <w:t>34</w:t>
            </w:r>
            <w:r w:rsidR="00A00048">
              <w:rPr>
                <w:noProof/>
                <w:webHidden/>
              </w:rPr>
              <w:fldChar w:fldCharType="end"/>
            </w:r>
          </w:hyperlink>
        </w:p>
        <w:p w14:paraId="19377332" w14:textId="2505DABD"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1" w:history="1">
            <w:r w:rsidR="00A00048" w:rsidRPr="00086DED">
              <w:rPr>
                <w:rStyle w:val="Hipervnculo"/>
                <w:rFonts w:ascii="Arial" w:eastAsiaTheme="minorEastAsia" w:hAnsi="Arial" w:cs="Arial"/>
                <w:b/>
                <w:noProof/>
              </w:rPr>
              <w:t>3.1.12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CERTIFICADO DE APORTES PARAFISCALES Y DE SEGURIDAD SOCIAL</w:t>
            </w:r>
            <w:r w:rsidR="00A00048">
              <w:rPr>
                <w:noProof/>
                <w:webHidden/>
              </w:rPr>
              <w:tab/>
            </w:r>
            <w:r w:rsidR="00A00048">
              <w:rPr>
                <w:noProof/>
                <w:webHidden/>
              </w:rPr>
              <w:fldChar w:fldCharType="begin"/>
            </w:r>
            <w:r w:rsidR="00A00048">
              <w:rPr>
                <w:noProof/>
                <w:webHidden/>
              </w:rPr>
              <w:instrText xml:space="preserve"> PAGEREF _Toc119047801 \h </w:instrText>
            </w:r>
            <w:r w:rsidR="00A00048">
              <w:rPr>
                <w:noProof/>
                <w:webHidden/>
              </w:rPr>
            </w:r>
            <w:r w:rsidR="00A00048">
              <w:rPr>
                <w:noProof/>
                <w:webHidden/>
              </w:rPr>
              <w:fldChar w:fldCharType="separate"/>
            </w:r>
            <w:r w:rsidR="005B6BFF">
              <w:rPr>
                <w:noProof/>
                <w:webHidden/>
              </w:rPr>
              <w:t>34</w:t>
            </w:r>
            <w:r w:rsidR="00A00048">
              <w:rPr>
                <w:noProof/>
                <w:webHidden/>
              </w:rPr>
              <w:fldChar w:fldCharType="end"/>
            </w:r>
          </w:hyperlink>
        </w:p>
        <w:p w14:paraId="7F4B0034" w14:textId="1E91ACE6"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2" w:history="1">
            <w:r w:rsidR="00A00048" w:rsidRPr="00086DED">
              <w:rPr>
                <w:rStyle w:val="Hipervnculo"/>
                <w:rFonts w:ascii="Arial" w:eastAsiaTheme="minorEastAsia" w:hAnsi="Arial" w:cs="Arial"/>
                <w:b/>
                <w:bCs/>
                <w:noProof/>
              </w:rPr>
              <w:t>3.1.13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DOCUMENTOS</w:t>
            </w:r>
            <w:r w:rsidR="00A00048" w:rsidRPr="00086DED">
              <w:rPr>
                <w:rStyle w:val="Hipervnculo"/>
                <w:rFonts w:ascii="Arial" w:eastAsiaTheme="minorEastAsia" w:hAnsi="Arial" w:cs="Arial"/>
                <w:b/>
                <w:bCs/>
                <w:noProof/>
              </w:rPr>
              <w:t xml:space="preserve"> SUSCRITOS POR CONTADOR O REVISOR FISCAL</w:t>
            </w:r>
            <w:r w:rsidR="00A00048">
              <w:rPr>
                <w:noProof/>
                <w:webHidden/>
              </w:rPr>
              <w:tab/>
            </w:r>
            <w:r w:rsidR="00A00048">
              <w:rPr>
                <w:noProof/>
                <w:webHidden/>
              </w:rPr>
              <w:fldChar w:fldCharType="begin"/>
            </w:r>
            <w:r w:rsidR="00A00048">
              <w:rPr>
                <w:noProof/>
                <w:webHidden/>
              </w:rPr>
              <w:instrText xml:space="preserve"> PAGEREF _Toc119047802 \h </w:instrText>
            </w:r>
            <w:r w:rsidR="00A00048">
              <w:rPr>
                <w:noProof/>
                <w:webHidden/>
              </w:rPr>
            </w:r>
            <w:r w:rsidR="00A00048">
              <w:rPr>
                <w:noProof/>
                <w:webHidden/>
              </w:rPr>
              <w:fldChar w:fldCharType="separate"/>
            </w:r>
            <w:r w:rsidR="005B6BFF">
              <w:rPr>
                <w:noProof/>
                <w:webHidden/>
              </w:rPr>
              <w:t>37</w:t>
            </w:r>
            <w:r w:rsidR="00A00048">
              <w:rPr>
                <w:noProof/>
                <w:webHidden/>
              </w:rPr>
              <w:fldChar w:fldCharType="end"/>
            </w:r>
          </w:hyperlink>
        </w:p>
        <w:p w14:paraId="7B53D02F" w14:textId="5F41894C"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3" w:history="1">
            <w:r w:rsidR="00A00048" w:rsidRPr="00086DED">
              <w:rPr>
                <w:rStyle w:val="Hipervnculo"/>
                <w:rFonts w:ascii="Arial" w:eastAsiaTheme="minorEastAsia" w:hAnsi="Arial" w:cs="Arial"/>
                <w:b/>
                <w:noProof/>
              </w:rPr>
              <w:t>3.1.14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CERTIFICADOS DE LA CONTRALORÍA GENERAL DE LA REPÚBLICA, DE LA PROCURADURÍA GENERAL DE LA NACIÓN Y DE LA POLICÍA NACIONAL DE COLOMBIA</w:t>
            </w:r>
            <w:r w:rsidR="00A00048">
              <w:rPr>
                <w:noProof/>
                <w:webHidden/>
              </w:rPr>
              <w:tab/>
            </w:r>
            <w:r w:rsidR="00A00048">
              <w:rPr>
                <w:noProof/>
                <w:webHidden/>
              </w:rPr>
              <w:fldChar w:fldCharType="begin"/>
            </w:r>
            <w:r w:rsidR="00A00048">
              <w:rPr>
                <w:noProof/>
                <w:webHidden/>
              </w:rPr>
              <w:instrText xml:space="preserve"> PAGEREF _Toc119047803 \h </w:instrText>
            </w:r>
            <w:r w:rsidR="00A00048">
              <w:rPr>
                <w:noProof/>
                <w:webHidden/>
              </w:rPr>
            </w:r>
            <w:r w:rsidR="00A00048">
              <w:rPr>
                <w:noProof/>
                <w:webHidden/>
              </w:rPr>
              <w:fldChar w:fldCharType="separate"/>
            </w:r>
            <w:r w:rsidR="005B6BFF">
              <w:rPr>
                <w:noProof/>
                <w:webHidden/>
              </w:rPr>
              <w:t>37</w:t>
            </w:r>
            <w:r w:rsidR="00A00048">
              <w:rPr>
                <w:noProof/>
                <w:webHidden/>
              </w:rPr>
              <w:fldChar w:fldCharType="end"/>
            </w:r>
          </w:hyperlink>
        </w:p>
        <w:p w14:paraId="5966A0AC" w14:textId="70AD7AC6"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4" w:history="1">
            <w:r w:rsidR="00A00048" w:rsidRPr="00086DED">
              <w:rPr>
                <w:rStyle w:val="Hipervnculo"/>
                <w:rFonts w:ascii="Arial" w:eastAsiaTheme="minorEastAsia" w:hAnsi="Arial" w:cs="Arial"/>
                <w:b/>
                <w:noProof/>
              </w:rPr>
              <w:t>3.1.15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MULTAS, SANCIONES Y DECLARATORIAS DE INCUMPLIMIENTO</w:t>
            </w:r>
            <w:r w:rsidR="00A00048">
              <w:rPr>
                <w:noProof/>
                <w:webHidden/>
              </w:rPr>
              <w:tab/>
            </w:r>
            <w:r w:rsidR="00A00048">
              <w:rPr>
                <w:noProof/>
                <w:webHidden/>
              </w:rPr>
              <w:fldChar w:fldCharType="begin"/>
            </w:r>
            <w:r w:rsidR="00A00048">
              <w:rPr>
                <w:noProof/>
                <w:webHidden/>
              </w:rPr>
              <w:instrText xml:space="preserve"> PAGEREF _Toc119047804 \h </w:instrText>
            </w:r>
            <w:r w:rsidR="00A00048">
              <w:rPr>
                <w:noProof/>
                <w:webHidden/>
              </w:rPr>
            </w:r>
            <w:r w:rsidR="00A00048">
              <w:rPr>
                <w:noProof/>
                <w:webHidden/>
              </w:rPr>
              <w:fldChar w:fldCharType="separate"/>
            </w:r>
            <w:r w:rsidR="005B6BFF">
              <w:rPr>
                <w:noProof/>
                <w:webHidden/>
              </w:rPr>
              <w:t>37</w:t>
            </w:r>
            <w:r w:rsidR="00A00048">
              <w:rPr>
                <w:noProof/>
                <w:webHidden/>
              </w:rPr>
              <w:fldChar w:fldCharType="end"/>
            </w:r>
          </w:hyperlink>
        </w:p>
        <w:p w14:paraId="512EBB3A" w14:textId="5D47D3CA"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05" w:history="1">
            <w:r w:rsidR="00A00048" w:rsidRPr="00086DED">
              <w:rPr>
                <w:rStyle w:val="Hipervnculo"/>
                <w:rFonts w:ascii="Arial" w:eastAsiaTheme="minorEastAsia" w:hAnsi="Arial" w:cs="Arial"/>
                <w:b/>
                <w:noProof/>
              </w:rPr>
              <w:t>3.1.16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CERTIFICADO DE INHABILIDADES, INCOMPATIBILIDADES O CONFLICTOS DE INTERÉS</w:t>
            </w:r>
            <w:r w:rsidR="00A00048">
              <w:rPr>
                <w:noProof/>
                <w:webHidden/>
              </w:rPr>
              <w:tab/>
            </w:r>
            <w:r w:rsidR="00A00048">
              <w:rPr>
                <w:noProof/>
                <w:webHidden/>
              </w:rPr>
              <w:fldChar w:fldCharType="begin"/>
            </w:r>
            <w:r w:rsidR="00A00048">
              <w:rPr>
                <w:noProof/>
                <w:webHidden/>
              </w:rPr>
              <w:instrText xml:space="preserve"> PAGEREF _Toc119047805 \h </w:instrText>
            </w:r>
            <w:r w:rsidR="00A00048">
              <w:rPr>
                <w:noProof/>
                <w:webHidden/>
              </w:rPr>
            </w:r>
            <w:r w:rsidR="00A00048">
              <w:rPr>
                <w:noProof/>
                <w:webHidden/>
              </w:rPr>
              <w:fldChar w:fldCharType="separate"/>
            </w:r>
            <w:r w:rsidR="005B6BFF">
              <w:rPr>
                <w:noProof/>
                <w:webHidden/>
              </w:rPr>
              <w:t>38</w:t>
            </w:r>
            <w:r w:rsidR="00A00048">
              <w:rPr>
                <w:noProof/>
                <w:webHidden/>
              </w:rPr>
              <w:fldChar w:fldCharType="end"/>
            </w:r>
          </w:hyperlink>
        </w:p>
        <w:p w14:paraId="08D18A9F" w14:textId="1639B432"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06" w:history="1">
            <w:r w:rsidR="00A00048" w:rsidRPr="00086DED">
              <w:rPr>
                <w:rStyle w:val="Hipervnculo"/>
                <w:rFonts w:ascii="Arial" w:eastAsiaTheme="minorEastAsia" w:hAnsi="Arial" w:cs="Arial"/>
                <w:b/>
                <w:noProof/>
              </w:rPr>
              <w:t>3.2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PROPUESTA ECONÓMICA</w:t>
            </w:r>
            <w:r w:rsidR="00A00048">
              <w:rPr>
                <w:noProof/>
                <w:webHidden/>
              </w:rPr>
              <w:tab/>
            </w:r>
            <w:r w:rsidR="00A00048">
              <w:rPr>
                <w:noProof/>
                <w:webHidden/>
              </w:rPr>
              <w:fldChar w:fldCharType="begin"/>
            </w:r>
            <w:r w:rsidR="00A00048">
              <w:rPr>
                <w:noProof/>
                <w:webHidden/>
              </w:rPr>
              <w:instrText xml:space="preserve"> PAGEREF _Toc119047806 \h </w:instrText>
            </w:r>
            <w:r w:rsidR="00A00048">
              <w:rPr>
                <w:noProof/>
                <w:webHidden/>
              </w:rPr>
            </w:r>
            <w:r w:rsidR="00A00048">
              <w:rPr>
                <w:noProof/>
                <w:webHidden/>
              </w:rPr>
              <w:fldChar w:fldCharType="separate"/>
            </w:r>
            <w:r w:rsidR="005B6BFF">
              <w:rPr>
                <w:noProof/>
                <w:webHidden/>
              </w:rPr>
              <w:t>38</w:t>
            </w:r>
            <w:r w:rsidR="00A00048">
              <w:rPr>
                <w:noProof/>
                <w:webHidden/>
              </w:rPr>
              <w:fldChar w:fldCharType="end"/>
            </w:r>
          </w:hyperlink>
        </w:p>
        <w:p w14:paraId="69BFB479" w14:textId="49D3E7AC"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07" w:history="1">
            <w:r w:rsidR="00A00048" w:rsidRPr="00086DED">
              <w:rPr>
                <w:rStyle w:val="Hipervnculo"/>
                <w:rFonts w:ascii="Arial" w:eastAsiaTheme="minorEastAsia" w:hAnsi="Arial" w:cs="Arial"/>
                <w:b/>
                <w:noProof/>
              </w:rPr>
              <w:t>3.3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CAPACIDAD TÉCNICA: EXPERIENCIA</w:t>
            </w:r>
            <w:r w:rsidR="00A00048">
              <w:rPr>
                <w:noProof/>
                <w:webHidden/>
              </w:rPr>
              <w:tab/>
            </w:r>
            <w:r w:rsidR="00A00048">
              <w:rPr>
                <w:noProof/>
                <w:webHidden/>
              </w:rPr>
              <w:fldChar w:fldCharType="begin"/>
            </w:r>
            <w:r w:rsidR="00A00048">
              <w:rPr>
                <w:noProof/>
                <w:webHidden/>
              </w:rPr>
              <w:instrText xml:space="preserve"> PAGEREF _Toc119047807 \h </w:instrText>
            </w:r>
            <w:r w:rsidR="00A00048">
              <w:rPr>
                <w:noProof/>
                <w:webHidden/>
              </w:rPr>
            </w:r>
            <w:r w:rsidR="00A00048">
              <w:rPr>
                <w:noProof/>
                <w:webHidden/>
              </w:rPr>
              <w:fldChar w:fldCharType="separate"/>
            </w:r>
            <w:r w:rsidR="005B6BFF">
              <w:rPr>
                <w:noProof/>
                <w:webHidden/>
              </w:rPr>
              <w:t>39</w:t>
            </w:r>
            <w:r w:rsidR="00A00048">
              <w:rPr>
                <w:noProof/>
                <w:webHidden/>
              </w:rPr>
              <w:fldChar w:fldCharType="end"/>
            </w:r>
          </w:hyperlink>
        </w:p>
        <w:p w14:paraId="7A7B876E" w14:textId="76C6D592"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08" w:history="1">
            <w:r w:rsidR="00A00048" w:rsidRPr="00086DED">
              <w:rPr>
                <w:rStyle w:val="Hipervnculo"/>
                <w:rFonts w:ascii="Arial" w:eastAsiaTheme="minorEastAsia" w:hAnsi="Arial" w:cs="Arial"/>
                <w:b/>
                <w:bCs/>
                <w:noProof/>
              </w:rPr>
              <w:t>CAPÍTULO 4</w:t>
            </w:r>
            <w:r w:rsidR="00A00048">
              <w:rPr>
                <w:noProof/>
                <w:webHidden/>
              </w:rPr>
              <w:tab/>
            </w:r>
            <w:r w:rsidR="00A00048">
              <w:rPr>
                <w:noProof/>
                <w:webHidden/>
              </w:rPr>
              <w:fldChar w:fldCharType="begin"/>
            </w:r>
            <w:r w:rsidR="00A00048">
              <w:rPr>
                <w:noProof/>
                <w:webHidden/>
              </w:rPr>
              <w:instrText xml:space="preserve"> PAGEREF _Toc119047808 \h </w:instrText>
            </w:r>
            <w:r w:rsidR="00A00048">
              <w:rPr>
                <w:noProof/>
                <w:webHidden/>
              </w:rPr>
            </w:r>
            <w:r w:rsidR="00A00048">
              <w:rPr>
                <w:noProof/>
                <w:webHidden/>
              </w:rPr>
              <w:fldChar w:fldCharType="separate"/>
            </w:r>
            <w:r w:rsidR="005B6BFF">
              <w:rPr>
                <w:noProof/>
                <w:webHidden/>
              </w:rPr>
              <w:t>42</w:t>
            </w:r>
            <w:r w:rsidR="00A00048">
              <w:rPr>
                <w:noProof/>
                <w:webHidden/>
              </w:rPr>
              <w:fldChar w:fldCharType="end"/>
            </w:r>
          </w:hyperlink>
        </w:p>
        <w:p w14:paraId="7007825D" w14:textId="1A780DDD"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09" w:history="1">
            <w:r w:rsidR="00A00048" w:rsidRPr="00086DED">
              <w:rPr>
                <w:rStyle w:val="Hipervnculo"/>
                <w:rFonts w:ascii="Arial" w:eastAsiaTheme="minorEastAsia" w:hAnsi="Arial" w:cs="Arial"/>
                <w:b/>
                <w:noProof/>
                <w:lang w:eastAsia="es-CO"/>
              </w:rPr>
              <w:t>4.1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lang w:eastAsia="es-CO"/>
              </w:rPr>
              <w:t>CRITERIOS DE CALIFICACIÓN</w:t>
            </w:r>
            <w:r w:rsidR="00A00048">
              <w:rPr>
                <w:noProof/>
                <w:webHidden/>
              </w:rPr>
              <w:tab/>
            </w:r>
            <w:r w:rsidR="00A00048">
              <w:rPr>
                <w:noProof/>
                <w:webHidden/>
              </w:rPr>
              <w:fldChar w:fldCharType="begin"/>
            </w:r>
            <w:r w:rsidR="00A00048">
              <w:rPr>
                <w:noProof/>
                <w:webHidden/>
              </w:rPr>
              <w:instrText xml:space="preserve"> PAGEREF _Toc119047809 \h </w:instrText>
            </w:r>
            <w:r w:rsidR="00A00048">
              <w:rPr>
                <w:noProof/>
                <w:webHidden/>
              </w:rPr>
            </w:r>
            <w:r w:rsidR="00A00048">
              <w:rPr>
                <w:noProof/>
                <w:webHidden/>
              </w:rPr>
              <w:fldChar w:fldCharType="separate"/>
            </w:r>
            <w:r w:rsidR="005B6BFF">
              <w:rPr>
                <w:noProof/>
                <w:webHidden/>
              </w:rPr>
              <w:t>42</w:t>
            </w:r>
            <w:r w:rsidR="00A00048">
              <w:rPr>
                <w:noProof/>
                <w:webHidden/>
              </w:rPr>
              <w:fldChar w:fldCharType="end"/>
            </w:r>
          </w:hyperlink>
        </w:p>
        <w:p w14:paraId="6B213047" w14:textId="6867A1B4"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0" w:history="1">
            <w:r w:rsidR="00A00048" w:rsidRPr="00086DED">
              <w:rPr>
                <w:rStyle w:val="Hipervnculo"/>
                <w:rFonts w:ascii="Arial" w:eastAsiaTheme="minorEastAsia" w:hAnsi="Arial" w:cs="Arial"/>
                <w:b/>
                <w:noProof/>
              </w:rPr>
              <w:t>4.2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PREPARACIÓN Y EVALUACIÓN DE LA OFERTA</w:t>
            </w:r>
            <w:r w:rsidR="00A00048">
              <w:rPr>
                <w:noProof/>
                <w:webHidden/>
              </w:rPr>
              <w:tab/>
            </w:r>
            <w:r w:rsidR="00A00048">
              <w:rPr>
                <w:noProof/>
                <w:webHidden/>
              </w:rPr>
              <w:fldChar w:fldCharType="begin"/>
            </w:r>
            <w:r w:rsidR="00A00048">
              <w:rPr>
                <w:noProof/>
                <w:webHidden/>
              </w:rPr>
              <w:instrText xml:space="preserve"> PAGEREF _Toc119047810 \h </w:instrText>
            </w:r>
            <w:r w:rsidR="00A00048">
              <w:rPr>
                <w:noProof/>
                <w:webHidden/>
              </w:rPr>
            </w:r>
            <w:r w:rsidR="00A00048">
              <w:rPr>
                <w:noProof/>
                <w:webHidden/>
              </w:rPr>
              <w:fldChar w:fldCharType="separate"/>
            </w:r>
            <w:r w:rsidR="005B6BFF">
              <w:rPr>
                <w:noProof/>
                <w:webHidden/>
              </w:rPr>
              <w:t>42</w:t>
            </w:r>
            <w:r w:rsidR="00A00048">
              <w:rPr>
                <w:noProof/>
                <w:webHidden/>
              </w:rPr>
              <w:fldChar w:fldCharType="end"/>
            </w:r>
          </w:hyperlink>
        </w:p>
        <w:p w14:paraId="734615CA" w14:textId="7E94FC85"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1" w:history="1">
            <w:r w:rsidR="00A00048" w:rsidRPr="00086DED">
              <w:rPr>
                <w:rStyle w:val="Hipervnculo"/>
                <w:rFonts w:ascii="Arial" w:eastAsiaTheme="minorEastAsia" w:hAnsi="Arial" w:cs="Arial"/>
                <w:b/>
                <w:bCs/>
                <w:noProof/>
              </w:rPr>
              <w:t>4.3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 xml:space="preserve">PRECIO </w:t>
            </w:r>
            <w:r w:rsidR="00A00048" w:rsidRPr="00086DED">
              <w:rPr>
                <w:rStyle w:val="Hipervnculo"/>
                <w:rFonts w:ascii="Arial" w:eastAsiaTheme="minorEastAsia" w:hAnsi="Arial" w:cs="Arial"/>
                <w:b/>
                <w:noProof/>
              </w:rPr>
              <w:t>TOTAL</w:t>
            </w:r>
            <w:r w:rsidR="00A00048" w:rsidRPr="00086DED">
              <w:rPr>
                <w:rStyle w:val="Hipervnculo"/>
                <w:rFonts w:ascii="Arial" w:eastAsiaTheme="minorEastAsia" w:hAnsi="Arial" w:cs="Arial"/>
                <w:b/>
                <w:bCs/>
                <w:noProof/>
              </w:rPr>
              <w:t xml:space="preserve"> DE LA OFERTA</w:t>
            </w:r>
            <w:r w:rsidR="00A00048">
              <w:rPr>
                <w:noProof/>
                <w:webHidden/>
              </w:rPr>
              <w:tab/>
            </w:r>
            <w:r w:rsidR="00A00048">
              <w:rPr>
                <w:noProof/>
                <w:webHidden/>
              </w:rPr>
              <w:fldChar w:fldCharType="begin"/>
            </w:r>
            <w:r w:rsidR="00A00048">
              <w:rPr>
                <w:noProof/>
                <w:webHidden/>
              </w:rPr>
              <w:instrText xml:space="preserve"> PAGEREF _Toc119047811 \h </w:instrText>
            </w:r>
            <w:r w:rsidR="00A00048">
              <w:rPr>
                <w:noProof/>
                <w:webHidden/>
              </w:rPr>
            </w:r>
            <w:r w:rsidR="00A00048">
              <w:rPr>
                <w:noProof/>
                <w:webHidden/>
              </w:rPr>
              <w:fldChar w:fldCharType="separate"/>
            </w:r>
            <w:r w:rsidR="005B6BFF">
              <w:rPr>
                <w:noProof/>
                <w:webHidden/>
              </w:rPr>
              <w:t>42</w:t>
            </w:r>
            <w:r w:rsidR="00A00048">
              <w:rPr>
                <w:noProof/>
                <w:webHidden/>
              </w:rPr>
              <w:fldChar w:fldCharType="end"/>
            </w:r>
          </w:hyperlink>
        </w:p>
        <w:p w14:paraId="62BEEC47" w14:textId="3FDE21B7"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2" w:history="1">
            <w:r w:rsidR="00A00048" w:rsidRPr="00086DED">
              <w:rPr>
                <w:rStyle w:val="Hipervnculo"/>
                <w:rFonts w:ascii="Arial" w:eastAsiaTheme="minorEastAsia" w:hAnsi="Arial" w:cs="Arial"/>
                <w:b/>
                <w:noProof/>
              </w:rPr>
              <w:t>4.4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REGLAS DE REQUERIMIENTO</w:t>
            </w:r>
            <w:r w:rsidR="00A00048">
              <w:rPr>
                <w:noProof/>
                <w:webHidden/>
              </w:rPr>
              <w:tab/>
            </w:r>
            <w:r w:rsidR="00A00048">
              <w:rPr>
                <w:noProof/>
                <w:webHidden/>
              </w:rPr>
              <w:fldChar w:fldCharType="begin"/>
            </w:r>
            <w:r w:rsidR="00A00048">
              <w:rPr>
                <w:noProof/>
                <w:webHidden/>
              </w:rPr>
              <w:instrText xml:space="preserve"> PAGEREF _Toc119047812 \h </w:instrText>
            </w:r>
            <w:r w:rsidR="00A00048">
              <w:rPr>
                <w:noProof/>
                <w:webHidden/>
              </w:rPr>
            </w:r>
            <w:r w:rsidR="00A00048">
              <w:rPr>
                <w:noProof/>
                <w:webHidden/>
              </w:rPr>
              <w:fldChar w:fldCharType="separate"/>
            </w:r>
            <w:r w:rsidR="005B6BFF">
              <w:rPr>
                <w:noProof/>
                <w:webHidden/>
              </w:rPr>
              <w:t>42</w:t>
            </w:r>
            <w:r w:rsidR="00A00048">
              <w:rPr>
                <w:noProof/>
                <w:webHidden/>
              </w:rPr>
              <w:fldChar w:fldCharType="end"/>
            </w:r>
          </w:hyperlink>
        </w:p>
        <w:p w14:paraId="517B5069" w14:textId="343725BB"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13" w:history="1">
            <w:r w:rsidR="00A00048" w:rsidRPr="00086DED">
              <w:rPr>
                <w:rStyle w:val="Hipervnculo"/>
                <w:rFonts w:ascii="Arial" w:eastAsiaTheme="minorEastAsia" w:hAnsi="Arial" w:cs="Arial"/>
                <w:b/>
                <w:iCs/>
                <w:noProof/>
                <w:lang w:eastAsia="es-MX"/>
              </w:rPr>
              <w:t>CAPITULO 5</w:t>
            </w:r>
            <w:r w:rsidR="00A00048">
              <w:rPr>
                <w:noProof/>
                <w:webHidden/>
              </w:rPr>
              <w:tab/>
            </w:r>
            <w:r w:rsidR="00A00048">
              <w:rPr>
                <w:noProof/>
                <w:webHidden/>
              </w:rPr>
              <w:fldChar w:fldCharType="begin"/>
            </w:r>
            <w:r w:rsidR="00A00048">
              <w:rPr>
                <w:noProof/>
                <w:webHidden/>
              </w:rPr>
              <w:instrText xml:space="preserve"> PAGEREF _Toc119047813 \h </w:instrText>
            </w:r>
            <w:r w:rsidR="00A00048">
              <w:rPr>
                <w:noProof/>
                <w:webHidden/>
              </w:rPr>
            </w:r>
            <w:r w:rsidR="00A00048">
              <w:rPr>
                <w:noProof/>
                <w:webHidden/>
              </w:rPr>
              <w:fldChar w:fldCharType="separate"/>
            </w:r>
            <w:r w:rsidR="005B6BFF">
              <w:rPr>
                <w:noProof/>
                <w:webHidden/>
              </w:rPr>
              <w:t>44</w:t>
            </w:r>
            <w:r w:rsidR="00A00048">
              <w:rPr>
                <w:noProof/>
                <w:webHidden/>
              </w:rPr>
              <w:fldChar w:fldCharType="end"/>
            </w:r>
          </w:hyperlink>
        </w:p>
        <w:p w14:paraId="02C8A636" w14:textId="5AB1EDFD"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4" w:history="1">
            <w:r w:rsidR="00A00048" w:rsidRPr="00086DED">
              <w:rPr>
                <w:rStyle w:val="Hipervnculo"/>
                <w:rFonts w:ascii="Arial" w:eastAsiaTheme="minorEastAsia" w:hAnsi="Arial" w:cs="Arial"/>
                <w:b/>
                <w:noProof/>
              </w:rPr>
              <w:t>5.1.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OFERTA CON VALOR ARTIFICIALMENTE BAJO</w:t>
            </w:r>
            <w:r w:rsidR="00A00048">
              <w:rPr>
                <w:noProof/>
                <w:webHidden/>
              </w:rPr>
              <w:tab/>
            </w:r>
            <w:r w:rsidR="00A00048">
              <w:rPr>
                <w:noProof/>
                <w:webHidden/>
              </w:rPr>
              <w:fldChar w:fldCharType="begin"/>
            </w:r>
            <w:r w:rsidR="00A00048">
              <w:rPr>
                <w:noProof/>
                <w:webHidden/>
              </w:rPr>
              <w:instrText xml:space="preserve"> PAGEREF _Toc119047814 \h </w:instrText>
            </w:r>
            <w:r w:rsidR="00A00048">
              <w:rPr>
                <w:noProof/>
                <w:webHidden/>
              </w:rPr>
            </w:r>
            <w:r w:rsidR="00A00048">
              <w:rPr>
                <w:noProof/>
                <w:webHidden/>
              </w:rPr>
              <w:fldChar w:fldCharType="separate"/>
            </w:r>
            <w:r w:rsidR="005B6BFF">
              <w:rPr>
                <w:noProof/>
                <w:webHidden/>
              </w:rPr>
              <w:t>44</w:t>
            </w:r>
            <w:r w:rsidR="00A00048">
              <w:rPr>
                <w:noProof/>
                <w:webHidden/>
              </w:rPr>
              <w:fldChar w:fldCharType="end"/>
            </w:r>
          </w:hyperlink>
        </w:p>
        <w:p w14:paraId="669D25D4" w14:textId="6C018EDB"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5" w:history="1">
            <w:r w:rsidR="00A00048" w:rsidRPr="00086DED">
              <w:rPr>
                <w:rStyle w:val="Hipervnculo"/>
                <w:rFonts w:ascii="Arial" w:eastAsiaTheme="minorEastAsia" w:hAnsi="Arial" w:cs="Arial"/>
                <w:b/>
                <w:bCs/>
                <w:noProof/>
              </w:rPr>
              <w:t>5.2.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PROPONENTE ÚNICO</w:t>
            </w:r>
            <w:r w:rsidR="00A00048">
              <w:rPr>
                <w:noProof/>
                <w:webHidden/>
              </w:rPr>
              <w:tab/>
            </w:r>
            <w:r w:rsidR="00A00048">
              <w:rPr>
                <w:noProof/>
                <w:webHidden/>
              </w:rPr>
              <w:fldChar w:fldCharType="begin"/>
            </w:r>
            <w:r w:rsidR="00A00048">
              <w:rPr>
                <w:noProof/>
                <w:webHidden/>
              </w:rPr>
              <w:instrText xml:space="preserve"> PAGEREF _Toc119047815 \h </w:instrText>
            </w:r>
            <w:r w:rsidR="00A00048">
              <w:rPr>
                <w:noProof/>
                <w:webHidden/>
              </w:rPr>
            </w:r>
            <w:r w:rsidR="00A00048">
              <w:rPr>
                <w:noProof/>
                <w:webHidden/>
              </w:rPr>
              <w:fldChar w:fldCharType="separate"/>
            </w:r>
            <w:r w:rsidR="005B6BFF">
              <w:rPr>
                <w:noProof/>
                <w:webHidden/>
              </w:rPr>
              <w:t>44</w:t>
            </w:r>
            <w:r w:rsidR="00A00048">
              <w:rPr>
                <w:noProof/>
                <w:webHidden/>
              </w:rPr>
              <w:fldChar w:fldCharType="end"/>
            </w:r>
          </w:hyperlink>
        </w:p>
        <w:p w14:paraId="35C12969" w14:textId="2C5F3B8A"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6" w:history="1">
            <w:r w:rsidR="00A00048" w:rsidRPr="00086DED">
              <w:rPr>
                <w:rStyle w:val="Hipervnculo"/>
                <w:rFonts w:ascii="Arial" w:eastAsiaTheme="minorEastAsia" w:hAnsi="Arial" w:cs="Arial"/>
                <w:b/>
                <w:bCs/>
                <w:noProof/>
              </w:rPr>
              <w:t>5.3.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REGLAS DE SUBSANABILIDAD</w:t>
            </w:r>
            <w:r w:rsidR="00A00048">
              <w:rPr>
                <w:noProof/>
                <w:webHidden/>
              </w:rPr>
              <w:tab/>
            </w:r>
            <w:r w:rsidR="00A00048">
              <w:rPr>
                <w:noProof/>
                <w:webHidden/>
              </w:rPr>
              <w:fldChar w:fldCharType="begin"/>
            </w:r>
            <w:r w:rsidR="00A00048">
              <w:rPr>
                <w:noProof/>
                <w:webHidden/>
              </w:rPr>
              <w:instrText xml:space="preserve"> PAGEREF _Toc119047816 \h </w:instrText>
            </w:r>
            <w:r w:rsidR="00A00048">
              <w:rPr>
                <w:noProof/>
                <w:webHidden/>
              </w:rPr>
            </w:r>
            <w:r w:rsidR="00A00048">
              <w:rPr>
                <w:noProof/>
                <w:webHidden/>
              </w:rPr>
              <w:fldChar w:fldCharType="separate"/>
            </w:r>
            <w:r w:rsidR="005B6BFF">
              <w:rPr>
                <w:noProof/>
                <w:webHidden/>
              </w:rPr>
              <w:t>44</w:t>
            </w:r>
            <w:r w:rsidR="00A00048">
              <w:rPr>
                <w:noProof/>
                <w:webHidden/>
              </w:rPr>
              <w:fldChar w:fldCharType="end"/>
            </w:r>
          </w:hyperlink>
        </w:p>
        <w:p w14:paraId="4E5E6122" w14:textId="15A29AFA"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7" w:history="1">
            <w:r w:rsidR="00A00048" w:rsidRPr="00086DED">
              <w:rPr>
                <w:rStyle w:val="Hipervnculo"/>
                <w:rFonts w:ascii="Arial" w:eastAsiaTheme="minorEastAsia" w:hAnsi="Arial" w:cs="Arial"/>
                <w:b/>
                <w:bCs/>
                <w:noProof/>
              </w:rPr>
              <w:t>5.4.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CRITERIOS DE DESEMPATE</w:t>
            </w:r>
            <w:r w:rsidR="00A00048">
              <w:rPr>
                <w:noProof/>
                <w:webHidden/>
              </w:rPr>
              <w:tab/>
            </w:r>
            <w:r w:rsidR="00A00048">
              <w:rPr>
                <w:noProof/>
                <w:webHidden/>
              </w:rPr>
              <w:fldChar w:fldCharType="begin"/>
            </w:r>
            <w:r w:rsidR="00A00048">
              <w:rPr>
                <w:noProof/>
                <w:webHidden/>
              </w:rPr>
              <w:instrText xml:space="preserve"> PAGEREF _Toc119047817 \h </w:instrText>
            </w:r>
            <w:r w:rsidR="00A00048">
              <w:rPr>
                <w:noProof/>
                <w:webHidden/>
              </w:rPr>
            </w:r>
            <w:r w:rsidR="00A00048">
              <w:rPr>
                <w:noProof/>
                <w:webHidden/>
              </w:rPr>
              <w:fldChar w:fldCharType="separate"/>
            </w:r>
            <w:r w:rsidR="005B6BFF">
              <w:rPr>
                <w:noProof/>
                <w:webHidden/>
              </w:rPr>
              <w:t>45</w:t>
            </w:r>
            <w:r w:rsidR="00A00048">
              <w:rPr>
                <w:noProof/>
                <w:webHidden/>
              </w:rPr>
              <w:fldChar w:fldCharType="end"/>
            </w:r>
          </w:hyperlink>
        </w:p>
        <w:p w14:paraId="15C133D7" w14:textId="5C240A34"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8" w:history="1">
            <w:r w:rsidR="00A00048" w:rsidRPr="00086DED">
              <w:rPr>
                <w:rStyle w:val="Hipervnculo"/>
                <w:rFonts w:ascii="Arial" w:eastAsiaTheme="minorEastAsia" w:hAnsi="Arial" w:cs="Arial"/>
                <w:b/>
                <w:bCs/>
                <w:noProof/>
              </w:rPr>
              <w:t>5.5.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TRASLADO DEL INFORME DE EVALUACIÓN</w:t>
            </w:r>
            <w:r w:rsidR="00A00048">
              <w:rPr>
                <w:noProof/>
                <w:webHidden/>
              </w:rPr>
              <w:tab/>
            </w:r>
            <w:r w:rsidR="00A00048">
              <w:rPr>
                <w:noProof/>
                <w:webHidden/>
              </w:rPr>
              <w:fldChar w:fldCharType="begin"/>
            </w:r>
            <w:r w:rsidR="00A00048">
              <w:rPr>
                <w:noProof/>
                <w:webHidden/>
              </w:rPr>
              <w:instrText xml:space="preserve"> PAGEREF _Toc119047818 \h </w:instrText>
            </w:r>
            <w:r w:rsidR="00A00048">
              <w:rPr>
                <w:noProof/>
                <w:webHidden/>
              </w:rPr>
            </w:r>
            <w:r w:rsidR="00A00048">
              <w:rPr>
                <w:noProof/>
                <w:webHidden/>
              </w:rPr>
              <w:fldChar w:fldCharType="separate"/>
            </w:r>
            <w:r w:rsidR="005B6BFF">
              <w:rPr>
                <w:noProof/>
                <w:webHidden/>
              </w:rPr>
              <w:t>54</w:t>
            </w:r>
            <w:r w:rsidR="00A00048">
              <w:rPr>
                <w:noProof/>
                <w:webHidden/>
              </w:rPr>
              <w:fldChar w:fldCharType="end"/>
            </w:r>
          </w:hyperlink>
        </w:p>
        <w:p w14:paraId="2FEE7475" w14:textId="6DFB8B17"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19" w:history="1">
            <w:r w:rsidR="00A00048" w:rsidRPr="00086DED">
              <w:rPr>
                <w:rStyle w:val="Hipervnculo"/>
                <w:rFonts w:ascii="Arial" w:eastAsiaTheme="minorEastAsia" w:hAnsi="Arial" w:cs="Arial"/>
                <w:b/>
                <w:noProof/>
              </w:rPr>
              <w:t>5.6.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DECLARATORIA DE DESIERTA DE LA CONTRATACIÓN DE MÍNIMA CUANTÍA</w:t>
            </w:r>
            <w:r w:rsidR="00A00048">
              <w:rPr>
                <w:noProof/>
                <w:webHidden/>
              </w:rPr>
              <w:tab/>
            </w:r>
            <w:r w:rsidR="00A00048">
              <w:rPr>
                <w:noProof/>
                <w:webHidden/>
              </w:rPr>
              <w:fldChar w:fldCharType="begin"/>
            </w:r>
            <w:r w:rsidR="00A00048">
              <w:rPr>
                <w:noProof/>
                <w:webHidden/>
              </w:rPr>
              <w:instrText xml:space="preserve"> PAGEREF _Toc119047819 \h </w:instrText>
            </w:r>
            <w:r w:rsidR="00A00048">
              <w:rPr>
                <w:noProof/>
                <w:webHidden/>
              </w:rPr>
            </w:r>
            <w:r w:rsidR="00A00048">
              <w:rPr>
                <w:noProof/>
                <w:webHidden/>
              </w:rPr>
              <w:fldChar w:fldCharType="separate"/>
            </w:r>
            <w:r w:rsidR="005B6BFF">
              <w:rPr>
                <w:noProof/>
                <w:webHidden/>
              </w:rPr>
              <w:t>54</w:t>
            </w:r>
            <w:r w:rsidR="00A00048">
              <w:rPr>
                <w:noProof/>
                <w:webHidden/>
              </w:rPr>
              <w:fldChar w:fldCharType="end"/>
            </w:r>
          </w:hyperlink>
        </w:p>
        <w:p w14:paraId="69F66C91" w14:textId="25F8CEC4"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0" w:history="1">
            <w:r w:rsidR="00A00048" w:rsidRPr="00086DED">
              <w:rPr>
                <w:rStyle w:val="Hipervnculo"/>
                <w:rFonts w:ascii="Arial" w:eastAsiaTheme="minorEastAsia" w:hAnsi="Arial" w:cs="Arial"/>
                <w:b/>
                <w:bCs/>
                <w:noProof/>
              </w:rPr>
              <w:t>5.7.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CAUSALES DE RECHAZO DE LAS PROPUESTAS</w:t>
            </w:r>
            <w:r w:rsidR="00A00048">
              <w:rPr>
                <w:noProof/>
                <w:webHidden/>
              </w:rPr>
              <w:tab/>
            </w:r>
            <w:r w:rsidR="00A00048">
              <w:rPr>
                <w:noProof/>
                <w:webHidden/>
              </w:rPr>
              <w:fldChar w:fldCharType="begin"/>
            </w:r>
            <w:r w:rsidR="00A00048">
              <w:rPr>
                <w:noProof/>
                <w:webHidden/>
              </w:rPr>
              <w:instrText xml:space="preserve"> PAGEREF _Toc119047820 \h </w:instrText>
            </w:r>
            <w:r w:rsidR="00A00048">
              <w:rPr>
                <w:noProof/>
                <w:webHidden/>
              </w:rPr>
            </w:r>
            <w:r w:rsidR="00A00048">
              <w:rPr>
                <w:noProof/>
                <w:webHidden/>
              </w:rPr>
              <w:fldChar w:fldCharType="separate"/>
            </w:r>
            <w:r w:rsidR="005B6BFF">
              <w:rPr>
                <w:noProof/>
                <w:webHidden/>
              </w:rPr>
              <w:t>54</w:t>
            </w:r>
            <w:r w:rsidR="00A00048">
              <w:rPr>
                <w:noProof/>
                <w:webHidden/>
              </w:rPr>
              <w:fldChar w:fldCharType="end"/>
            </w:r>
          </w:hyperlink>
        </w:p>
        <w:p w14:paraId="2DAFDC21" w14:textId="6FA71209"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21" w:history="1">
            <w:r w:rsidR="00A00048" w:rsidRPr="00086DED">
              <w:rPr>
                <w:rStyle w:val="Hipervnculo"/>
                <w:rFonts w:ascii="Arial" w:eastAsiaTheme="minorEastAsia" w:hAnsi="Arial" w:cs="Arial"/>
                <w:b/>
                <w:iCs/>
                <w:noProof/>
                <w:lang w:eastAsia="es-MX"/>
              </w:rPr>
              <w:t>CAPITULO 6</w:t>
            </w:r>
            <w:r w:rsidR="00A00048">
              <w:rPr>
                <w:noProof/>
                <w:webHidden/>
              </w:rPr>
              <w:tab/>
            </w:r>
            <w:r w:rsidR="00A00048">
              <w:rPr>
                <w:noProof/>
                <w:webHidden/>
              </w:rPr>
              <w:fldChar w:fldCharType="begin"/>
            </w:r>
            <w:r w:rsidR="00A00048">
              <w:rPr>
                <w:noProof/>
                <w:webHidden/>
              </w:rPr>
              <w:instrText xml:space="preserve"> PAGEREF _Toc119047821 \h </w:instrText>
            </w:r>
            <w:r w:rsidR="00A00048">
              <w:rPr>
                <w:noProof/>
                <w:webHidden/>
              </w:rPr>
            </w:r>
            <w:r w:rsidR="00A00048">
              <w:rPr>
                <w:noProof/>
                <w:webHidden/>
              </w:rPr>
              <w:fldChar w:fldCharType="separate"/>
            </w:r>
            <w:r w:rsidR="005B6BFF">
              <w:rPr>
                <w:noProof/>
                <w:webHidden/>
              </w:rPr>
              <w:t>57</w:t>
            </w:r>
            <w:r w:rsidR="00A00048">
              <w:rPr>
                <w:noProof/>
                <w:webHidden/>
              </w:rPr>
              <w:fldChar w:fldCharType="end"/>
            </w:r>
          </w:hyperlink>
        </w:p>
        <w:p w14:paraId="4E9CB594" w14:textId="01A6434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22" w:history="1">
            <w:r w:rsidR="00A00048" w:rsidRPr="00086DED">
              <w:rPr>
                <w:rStyle w:val="Hipervnculo"/>
                <w:rFonts w:ascii="Arial" w:eastAsiaTheme="minorEastAsia" w:hAnsi="Arial" w:cs="Arial"/>
                <w:b/>
                <w:iCs/>
                <w:noProof/>
                <w:lang w:eastAsia="es-MX"/>
              </w:rPr>
              <w:t>DISPOSICIONES FINALES</w:t>
            </w:r>
            <w:r w:rsidR="00A00048">
              <w:rPr>
                <w:noProof/>
                <w:webHidden/>
              </w:rPr>
              <w:tab/>
            </w:r>
            <w:r w:rsidR="00A00048">
              <w:rPr>
                <w:noProof/>
                <w:webHidden/>
              </w:rPr>
              <w:fldChar w:fldCharType="begin"/>
            </w:r>
            <w:r w:rsidR="00A00048">
              <w:rPr>
                <w:noProof/>
                <w:webHidden/>
              </w:rPr>
              <w:instrText xml:space="preserve"> PAGEREF _Toc119047822 \h </w:instrText>
            </w:r>
            <w:r w:rsidR="00A00048">
              <w:rPr>
                <w:noProof/>
                <w:webHidden/>
              </w:rPr>
            </w:r>
            <w:r w:rsidR="00A00048">
              <w:rPr>
                <w:noProof/>
                <w:webHidden/>
              </w:rPr>
              <w:fldChar w:fldCharType="separate"/>
            </w:r>
            <w:r w:rsidR="005B6BFF">
              <w:rPr>
                <w:noProof/>
                <w:webHidden/>
              </w:rPr>
              <w:t>57</w:t>
            </w:r>
            <w:r w:rsidR="00A00048">
              <w:rPr>
                <w:noProof/>
                <w:webHidden/>
              </w:rPr>
              <w:fldChar w:fldCharType="end"/>
            </w:r>
          </w:hyperlink>
        </w:p>
        <w:p w14:paraId="6CEED591" w14:textId="59BAF064"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3" w:history="1">
            <w:r w:rsidR="00A00048" w:rsidRPr="00086DED">
              <w:rPr>
                <w:rStyle w:val="Hipervnculo"/>
                <w:rFonts w:ascii="Arial" w:eastAsiaTheme="minorEastAsia" w:hAnsi="Arial" w:cs="Arial"/>
                <w:b/>
                <w:noProof/>
              </w:rPr>
              <w:t>6.1.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COMUNICACIÓN DE ACEPTACIÓN DE LA OFERTA</w:t>
            </w:r>
            <w:r w:rsidR="00A00048">
              <w:rPr>
                <w:noProof/>
                <w:webHidden/>
              </w:rPr>
              <w:tab/>
            </w:r>
            <w:r w:rsidR="00A00048">
              <w:rPr>
                <w:noProof/>
                <w:webHidden/>
              </w:rPr>
              <w:fldChar w:fldCharType="begin"/>
            </w:r>
            <w:r w:rsidR="00A00048">
              <w:rPr>
                <w:noProof/>
                <w:webHidden/>
              </w:rPr>
              <w:instrText xml:space="preserve"> PAGEREF _Toc119047823 \h </w:instrText>
            </w:r>
            <w:r w:rsidR="00A00048">
              <w:rPr>
                <w:noProof/>
                <w:webHidden/>
              </w:rPr>
            </w:r>
            <w:r w:rsidR="00A00048">
              <w:rPr>
                <w:noProof/>
                <w:webHidden/>
              </w:rPr>
              <w:fldChar w:fldCharType="separate"/>
            </w:r>
            <w:r w:rsidR="005B6BFF">
              <w:rPr>
                <w:noProof/>
                <w:webHidden/>
              </w:rPr>
              <w:t>57</w:t>
            </w:r>
            <w:r w:rsidR="00A00048">
              <w:rPr>
                <w:noProof/>
                <w:webHidden/>
              </w:rPr>
              <w:fldChar w:fldCharType="end"/>
            </w:r>
          </w:hyperlink>
        </w:p>
        <w:p w14:paraId="2183FD9C" w14:textId="20516A1C"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4" w:history="1">
            <w:r w:rsidR="00A00048" w:rsidRPr="00086DED">
              <w:rPr>
                <w:rStyle w:val="Hipervnculo"/>
                <w:rFonts w:ascii="Arial" w:eastAsiaTheme="minorEastAsia" w:hAnsi="Arial" w:cs="Arial"/>
                <w:b/>
                <w:noProof/>
              </w:rPr>
              <w:t>6.2.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DOCUMENTOS DEL CONTRATO</w:t>
            </w:r>
            <w:r w:rsidR="00A00048">
              <w:rPr>
                <w:noProof/>
                <w:webHidden/>
              </w:rPr>
              <w:tab/>
            </w:r>
            <w:r w:rsidR="00A00048">
              <w:rPr>
                <w:noProof/>
                <w:webHidden/>
              </w:rPr>
              <w:fldChar w:fldCharType="begin"/>
            </w:r>
            <w:r w:rsidR="00A00048">
              <w:rPr>
                <w:noProof/>
                <w:webHidden/>
              </w:rPr>
              <w:instrText xml:space="preserve"> PAGEREF _Toc119047824 \h </w:instrText>
            </w:r>
            <w:r w:rsidR="00A00048">
              <w:rPr>
                <w:noProof/>
                <w:webHidden/>
              </w:rPr>
            </w:r>
            <w:r w:rsidR="00A00048">
              <w:rPr>
                <w:noProof/>
                <w:webHidden/>
              </w:rPr>
              <w:fldChar w:fldCharType="separate"/>
            </w:r>
            <w:r w:rsidR="005B6BFF">
              <w:rPr>
                <w:noProof/>
                <w:webHidden/>
              </w:rPr>
              <w:t>57</w:t>
            </w:r>
            <w:r w:rsidR="00A00048">
              <w:rPr>
                <w:noProof/>
                <w:webHidden/>
              </w:rPr>
              <w:fldChar w:fldCharType="end"/>
            </w:r>
          </w:hyperlink>
        </w:p>
        <w:p w14:paraId="5FA50CBB" w14:textId="05FEBFC1"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5" w:history="1">
            <w:r w:rsidR="00A00048" w:rsidRPr="00086DED">
              <w:rPr>
                <w:rStyle w:val="Hipervnculo"/>
                <w:rFonts w:ascii="Arial" w:eastAsiaTheme="minorEastAsia" w:hAnsi="Arial" w:cs="Arial"/>
                <w:b/>
                <w:bCs/>
                <w:noProof/>
              </w:rPr>
              <w:t>6.3.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INSCRIPCIÓN DE PROVEEDORES</w:t>
            </w:r>
            <w:r w:rsidR="00A00048">
              <w:rPr>
                <w:noProof/>
                <w:webHidden/>
              </w:rPr>
              <w:tab/>
            </w:r>
            <w:r w:rsidR="00A00048">
              <w:rPr>
                <w:noProof/>
                <w:webHidden/>
              </w:rPr>
              <w:fldChar w:fldCharType="begin"/>
            </w:r>
            <w:r w:rsidR="00A00048">
              <w:rPr>
                <w:noProof/>
                <w:webHidden/>
              </w:rPr>
              <w:instrText xml:space="preserve"> PAGEREF _Toc119047825 \h </w:instrText>
            </w:r>
            <w:r w:rsidR="00A00048">
              <w:rPr>
                <w:noProof/>
                <w:webHidden/>
              </w:rPr>
            </w:r>
            <w:r w:rsidR="00A00048">
              <w:rPr>
                <w:noProof/>
                <w:webHidden/>
              </w:rPr>
              <w:fldChar w:fldCharType="separate"/>
            </w:r>
            <w:r w:rsidR="005B6BFF">
              <w:rPr>
                <w:noProof/>
                <w:webHidden/>
              </w:rPr>
              <w:t>57</w:t>
            </w:r>
            <w:r w:rsidR="00A00048">
              <w:rPr>
                <w:noProof/>
                <w:webHidden/>
              </w:rPr>
              <w:fldChar w:fldCharType="end"/>
            </w:r>
          </w:hyperlink>
        </w:p>
        <w:p w14:paraId="59E65193" w14:textId="6E39BFAA"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6" w:history="1">
            <w:r w:rsidR="00A00048" w:rsidRPr="00086DED">
              <w:rPr>
                <w:rStyle w:val="Hipervnculo"/>
                <w:rFonts w:ascii="Arial" w:eastAsiaTheme="minorEastAsia" w:hAnsi="Arial" w:cs="Arial"/>
                <w:b/>
                <w:noProof/>
              </w:rPr>
              <w:t>6.4.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OBLIGACIONES</w:t>
            </w:r>
            <w:r w:rsidR="00A00048">
              <w:rPr>
                <w:noProof/>
                <w:webHidden/>
              </w:rPr>
              <w:tab/>
            </w:r>
            <w:r w:rsidR="00A00048">
              <w:rPr>
                <w:noProof/>
                <w:webHidden/>
              </w:rPr>
              <w:fldChar w:fldCharType="begin"/>
            </w:r>
            <w:r w:rsidR="00A00048">
              <w:rPr>
                <w:noProof/>
                <w:webHidden/>
              </w:rPr>
              <w:instrText xml:space="preserve"> PAGEREF _Toc119047826 \h </w:instrText>
            </w:r>
            <w:r w:rsidR="00A00048">
              <w:rPr>
                <w:noProof/>
                <w:webHidden/>
              </w:rPr>
            </w:r>
            <w:r w:rsidR="00A00048">
              <w:rPr>
                <w:noProof/>
                <w:webHidden/>
              </w:rPr>
              <w:fldChar w:fldCharType="separate"/>
            </w:r>
            <w:r w:rsidR="005B6BFF">
              <w:rPr>
                <w:noProof/>
                <w:webHidden/>
              </w:rPr>
              <w:t>59</w:t>
            </w:r>
            <w:r w:rsidR="00A00048">
              <w:rPr>
                <w:noProof/>
                <w:webHidden/>
              </w:rPr>
              <w:fldChar w:fldCharType="end"/>
            </w:r>
          </w:hyperlink>
        </w:p>
        <w:p w14:paraId="73D466F7" w14:textId="5BD4E29D"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27" w:history="1">
            <w:r w:rsidR="00A00048" w:rsidRPr="00086DED">
              <w:rPr>
                <w:rStyle w:val="Hipervnculo"/>
                <w:rFonts w:ascii="Arial" w:eastAsiaTheme="minorEastAsia" w:hAnsi="Arial" w:cs="Arial"/>
                <w:b/>
                <w:noProof/>
                <w:spacing w:val="-1"/>
              </w:rPr>
              <w:t>6.3.1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OBLIGACIONES DEL CONTRATISTA</w:t>
            </w:r>
            <w:r w:rsidR="00A00048">
              <w:rPr>
                <w:noProof/>
                <w:webHidden/>
              </w:rPr>
              <w:tab/>
            </w:r>
            <w:r w:rsidR="00A00048">
              <w:rPr>
                <w:noProof/>
                <w:webHidden/>
              </w:rPr>
              <w:fldChar w:fldCharType="begin"/>
            </w:r>
            <w:r w:rsidR="00A00048">
              <w:rPr>
                <w:noProof/>
                <w:webHidden/>
              </w:rPr>
              <w:instrText xml:space="preserve"> PAGEREF _Toc119047827 \h </w:instrText>
            </w:r>
            <w:r w:rsidR="00A00048">
              <w:rPr>
                <w:noProof/>
                <w:webHidden/>
              </w:rPr>
            </w:r>
            <w:r w:rsidR="00A00048">
              <w:rPr>
                <w:noProof/>
                <w:webHidden/>
              </w:rPr>
              <w:fldChar w:fldCharType="separate"/>
            </w:r>
            <w:r w:rsidR="005B6BFF">
              <w:rPr>
                <w:noProof/>
                <w:webHidden/>
              </w:rPr>
              <w:t>59</w:t>
            </w:r>
            <w:r w:rsidR="00A00048">
              <w:rPr>
                <w:noProof/>
                <w:webHidden/>
              </w:rPr>
              <w:fldChar w:fldCharType="end"/>
            </w:r>
          </w:hyperlink>
        </w:p>
        <w:p w14:paraId="367F0785" w14:textId="42F1FA89"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28" w:history="1">
            <w:r w:rsidR="00A00048" w:rsidRPr="00086DED">
              <w:rPr>
                <w:rStyle w:val="Hipervnculo"/>
                <w:rFonts w:ascii="Arial" w:eastAsiaTheme="minorEastAsia" w:hAnsi="Arial" w:cs="Arial"/>
                <w:b/>
                <w:noProof/>
              </w:rPr>
              <w:t>6.3.2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spacing w:val="-1"/>
              </w:rPr>
              <w:t>OBLIGACIONES DEL CONTRATANTE</w:t>
            </w:r>
            <w:r w:rsidR="00A00048">
              <w:rPr>
                <w:noProof/>
                <w:webHidden/>
              </w:rPr>
              <w:tab/>
            </w:r>
            <w:r w:rsidR="00A00048">
              <w:rPr>
                <w:noProof/>
                <w:webHidden/>
              </w:rPr>
              <w:fldChar w:fldCharType="begin"/>
            </w:r>
            <w:r w:rsidR="00A00048">
              <w:rPr>
                <w:noProof/>
                <w:webHidden/>
              </w:rPr>
              <w:instrText xml:space="preserve"> PAGEREF _Toc119047828 \h </w:instrText>
            </w:r>
            <w:r w:rsidR="00A00048">
              <w:rPr>
                <w:noProof/>
                <w:webHidden/>
              </w:rPr>
            </w:r>
            <w:r w:rsidR="00A00048">
              <w:rPr>
                <w:noProof/>
                <w:webHidden/>
              </w:rPr>
              <w:fldChar w:fldCharType="separate"/>
            </w:r>
            <w:r w:rsidR="005B6BFF">
              <w:rPr>
                <w:noProof/>
                <w:webHidden/>
              </w:rPr>
              <w:t>60</w:t>
            </w:r>
            <w:r w:rsidR="00A00048">
              <w:rPr>
                <w:noProof/>
                <w:webHidden/>
              </w:rPr>
              <w:fldChar w:fldCharType="end"/>
            </w:r>
          </w:hyperlink>
        </w:p>
        <w:p w14:paraId="42504179" w14:textId="2608DB8B"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29" w:history="1">
            <w:r w:rsidR="00A00048" w:rsidRPr="00086DED">
              <w:rPr>
                <w:rStyle w:val="Hipervnculo"/>
                <w:rFonts w:ascii="Arial" w:eastAsiaTheme="minorEastAsia" w:hAnsi="Arial" w:cs="Arial"/>
                <w:b/>
                <w:bCs/>
                <w:noProof/>
              </w:rPr>
              <w:t>6.5.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GARANTÍAS</w:t>
            </w:r>
            <w:r w:rsidR="00A00048">
              <w:rPr>
                <w:noProof/>
                <w:webHidden/>
              </w:rPr>
              <w:tab/>
            </w:r>
            <w:r w:rsidR="00A00048">
              <w:rPr>
                <w:noProof/>
                <w:webHidden/>
              </w:rPr>
              <w:fldChar w:fldCharType="begin"/>
            </w:r>
            <w:r w:rsidR="00A00048">
              <w:rPr>
                <w:noProof/>
                <w:webHidden/>
              </w:rPr>
              <w:instrText xml:space="preserve"> PAGEREF _Toc119047829 \h </w:instrText>
            </w:r>
            <w:r w:rsidR="00A00048">
              <w:rPr>
                <w:noProof/>
                <w:webHidden/>
              </w:rPr>
            </w:r>
            <w:r w:rsidR="00A00048">
              <w:rPr>
                <w:noProof/>
                <w:webHidden/>
              </w:rPr>
              <w:fldChar w:fldCharType="separate"/>
            </w:r>
            <w:r w:rsidR="005B6BFF">
              <w:rPr>
                <w:noProof/>
                <w:webHidden/>
              </w:rPr>
              <w:t>61</w:t>
            </w:r>
            <w:r w:rsidR="00A00048">
              <w:rPr>
                <w:noProof/>
                <w:webHidden/>
              </w:rPr>
              <w:fldChar w:fldCharType="end"/>
            </w:r>
          </w:hyperlink>
        </w:p>
        <w:p w14:paraId="1BEC95BA" w14:textId="2AF0DB05"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0" w:history="1">
            <w:r w:rsidR="00A00048" w:rsidRPr="00086DED">
              <w:rPr>
                <w:rStyle w:val="Hipervnculo"/>
                <w:rFonts w:ascii="Arial" w:eastAsiaTheme="minorEastAsia" w:hAnsi="Arial" w:cs="Arial"/>
                <w:b/>
                <w:noProof/>
              </w:rPr>
              <w:t>6.5.1.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GARANTÍA DE CUMPLIMIENTO</w:t>
            </w:r>
            <w:r w:rsidR="00A00048">
              <w:rPr>
                <w:noProof/>
                <w:webHidden/>
              </w:rPr>
              <w:tab/>
            </w:r>
            <w:r w:rsidR="00A00048">
              <w:rPr>
                <w:noProof/>
                <w:webHidden/>
              </w:rPr>
              <w:fldChar w:fldCharType="begin"/>
            </w:r>
            <w:r w:rsidR="00A00048">
              <w:rPr>
                <w:noProof/>
                <w:webHidden/>
              </w:rPr>
              <w:instrText xml:space="preserve"> PAGEREF _Toc119047830 \h </w:instrText>
            </w:r>
            <w:r w:rsidR="00A00048">
              <w:rPr>
                <w:noProof/>
                <w:webHidden/>
              </w:rPr>
            </w:r>
            <w:r w:rsidR="00A00048">
              <w:rPr>
                <w:noProof/>
                <w:webHidden/>
              </w:rPr>
              <w:fldChar w:fldCharType="separate"/>
            </w:r>
            <w:r w:rsidR="005B6BFF">
              <w:rPr>
                <w:b/>
                <w:bCs/>
                <w:noProof/>
                <w:webHidden/>
                <w:lang w:val="es-ES"/>
              </w:rPr>
              <w:t>¡Error! Marcador no definido.</w:t>
            </w:r>
            <w:r w:rsidR="00A00048">
              <w:rPr>
                <w:noProof/>
                <w:webHidden/>
              </w:rPr>
              <w:fldChar w:fldCharType="end"/>
            </w:r>
          </w:hyperlink>
        </w:p>
        <w:p w14:paraId="5E38C115" w14:textId="1954E3F9"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1" w:history="1">
            <w:r w:rsidR="00A00048" w:rsidRPr="00086DED">
              <w:rPr>
                <w:rStyle w:val="Hipervnculo"/>
                <w:rFonts w:ascii="Arial" w:eastAsiaTheme="minorEastAsia" w:hAnsi="Arial" w:cs="Arial"/>
                <w:b/>
                <w:bCs/>
                <w:noProof/>
              </w:rPr>
              <w:t>6.5.2.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AMPLIACIÓN DE LA GARANTÍA</w:t>
            </w:r>
            <w:r w:rsidR="00A00048">
              <w:rPr>
                <w:noProof/>
                <w:webHidden/>
              </w:rPr>
              <w:tab/>
            </w:r>
            <w:r w:rsidR="00A00048">
              <w:rPr>
                <w:noProof/>
                <w:webHidden/>
              </w:rPr>
              <w:fldChar w:fldCharType="begin"/>
            </w:r>
            <w:r w:rsidR="00A00048">
              <w:rPr>
                <w:noProof/>
                <w:webHidden/>
              </w:rPr>
              <w:instrText xml:space="preserve"> PAGEREF _Toc119047831 \h </w:instrText>
            </w:r>
            <w:r w:rsidR="00A00048">
              <w:rPr>
                <w:noProof/>
                <w:webHidden/>
              </w:rPr>
            </w:r>
            <w:r w:rsidR="00A00048">
              <w:rPr>
                <w:noProof/>
                <w:webHidden/>
              </w:rPr>
              <w:fldChar w:fldCharType="separate"/>
            </w:r>
            <w:r w:rsidR="005B6BFF">
              <w:rPr>
                <w:b/>
                <w:bCs/>
                <w:noProof/>
                <w:webHidden/>
                <w:lang w:val="es-ES"/>
              </w:rPr>
              <w:t>¡Error! Marcador no definido.</w:t>
            </w:r>
            <w:r w:rsidR="00A00048">
              <w:rPr>
                <w:noProof/>
                <w:webHidden/>
              </w:rPr>
              <w:fldChar w:fldCharType="end"/>
            </w:r>
          </w:hyperlink>
        </w:p>
        <w:p w14:paraId="42542B87" w14:textId="1B857291"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2" w:history="1">
            <w:r w:rsidR="00A00048" w:rsidRPr="00086DED">
              <w:rPr>
                <w:rStyle w:val="Hipervnculo"/>
                <w:rFonts w:ascii="Arial" w:eastAsiaTheme="minorEastAsia" w:hAnsi="Arial" w:cs="Arial"/>
                <w:b/>
                <w:noProof/>
              </w:rPr>
              <w:t>6.5.3.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EFECTIVIDAD DE LA GARANTÍA</w:t>
            </w:r>
            <w:r w:rsidR="00A00048">
              <w:rPr>
                <w:noProof/>
                <w:webHidden/>
              </w:rPr>
              <w:tab/>
            </w:r>
            <w:r w:rsidR="00A00048">
              <w:rPr>
                <w:noProof/>
                <w:webHidden/>
              </w:rPr>
              <w:fldChar w:fldCharType="begin"/>
            </w:r>
            <w:r w:rsidR="00A00048">
              <w:rPr>
                <w:noProof/>
                <w:webHidden/>
              </w:rPr>
              <w:instrText xml:space="preserve"> PAGEREF _Toc119047832 \h </w:instrText>
            </w:r>
            <w:r w:rsidR="00A00048">
              <w:rPr>
                <w:noProof/>
                <w:webHidden/>
              </w:rPr>
            </w:r>
            <w:r w:rsidR="00A00048">
              <w:rPr>
                <w:noProof/>
                <w:webHidden/>
              </w:rPr>
              <w:fldChar w:fldCharType="separate"/>
            </w:r>
            <w:r w:rsidR="005B6BFF">
              <w:rPr>
                <w:b/>
                <w:bCs/>
                <w:noProof/>
                <w:webHidden/>
                <w:lang w:val="es-ES"/>
              </w:rPr>
              <w:t>¡Error! Marcador no definido.</w:t>
            </w:r>
            <w:r w:rsidR="00A00048">
              <w:rPr>
                <w:noProof/>
                <w:webHidden/>
              </w:rPr>
              <w:fldChar w:fldCharType="end"/>
            </w:r>
          </w:hyperlink>
        </w:p>
        <w:p w14:paraId="3216BF46" w14:textId="428B59D2"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33" w:history="1">
            <w:r w:rsidR="00A00048" w:rsidRPr="00086DED">
              <w:rPr>
                <w:rStyle w:val="Hipervnculo"/>
                <w:rFonts w:ascii="Arial" w:eastAsiaTheme="minorEastAsia" w:hAnsi="Arial" w:cs="Arial"/>
                <w:b/>
                <w:bCs/>
                <w:noProof/>
              </w:rPr>
              <w:t>6.6.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bCs/>
                <w:noProof/>
              </w:rPr>
              <w:t>INDEMNIDAD</w:t>
            </w:r>
            <w:r w:rsidR="00A00048">
              <w:rPr>
                <w:noProof/>
                <w:webHidden/>
              </w:rPr>
              <w:tab/>
            </w:r>
            <w:r w:rsidR="00A00048">
              <w:rPr>
                <w:noProof/>
                <w:webHidden/>
              </w:rPr>
              <w:fldChar w:fldCharType="begin"/>
            </w:r>
            <w:r w:rsidR="00A00048">
              <w:rPr>
                <w:noProof/>
                <w:webHidden/>
              </w:rPr>
              <w:instrText xml:space="preserve"> PAGEREF _Toc119047833 \h </w:instrText>
            </w:r>
            <w:r w:rsidR="00A00048">
              <w:rPr>
                <w:noProof/>
                <w:webHidden/>
              </w:rPr>
            </w:r>
            <w:r w:rsidR="00A00048">
              <w:rPr>
                <w:noProof/>
                <w:webHidden/>
              </w:rPr>
              <w:fldChar w:fldCharType="separate"/>
            </w:r>
            <w:r w:rsidR="005B6BFF">
              <w:rPr>
                <w:noProof/>
                <w:webHidden/>
              </w:rPr>
              <w:t>61</w:t>
            </w:r>
            <w:r w:rsidR="00A00048">
              <w:rPr>
                <w:noProof/>
                <w:webHidden/>
              </w:rPr>
              <w:fldChar w:fldCharType="end"/>
            </w:r>
          </w:hyperlink>
        </w:p>
        <w:p w14:paraId="2DB4A31E" w14:textId="175858F0"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34" w:history="1">
            <w:r w:rsidR="00A00048" w:rsidRPr="00086DED">
              <w:rPr>
                <w:rStyle w:val="Hipervnculo"/>
                <w:rFonts w:ascii="Arial" w:eastAsiaTheme="minorEastAsia" w:hAnsi="Arial" w:cs="Arial"/>
                <w:b/>
                <w:noProof/>
              </w:rPr>
              <w:t>6.7.</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MULTAS</w:t>
            </w:r>
            <w:r w:rsidR="00A00048">
              <w:rPr>
                <w:noProof/>
                <w:webHidden/>
              </w:rPr>
              <w:tab/>
            </w:r>
            <w:r w:rsidR="00A00048">
              <w:rPr>
                <w:noProof/>
                <w:webHidden/>
              </w:rPr>
              <w:fldChar w:fldCharType="begin"/>
            </w:r>
            <w:r w:rsidR="00A00048">
              <w:rPr>
                <w:noProof/>
                <w:webHidden/>
              </w:rPr>
              <w:instrText xml:space="preserve"> PAGEREF _Toc119047834 \h </w:instrText>
            </w:r>
            <w:r w:rsidR="00A00048">
              <w:rPr>
                <w:noProof/>
                <w:webHidden/>
              </w:rPr>
            </w:r>
            <w:r w:rsidR="00A00048">
              <w:rPr>
                <w:noProof/>
                <w:webHidden/>
              </w:rPr>
              <w:fldChar w:fldCharType="separate"/>
            </w:r>
            <w:r w:rsidR="005B6BFF">
              <w:rPr>
                <w:noProof/>
                <w:webHidden/>
              </w:rPr>
              <w:t>61</w:t>
            </w:r>
            <w:r w:rsidR="00A00048">
              <w:rPr>
                <w:noProof/>
                <w:webHidden/>
              </w:rPr>
              <w:fldChar w:fldCharType="end"/>
            </w:r>
          </w:hyperlink>
        </w:p>
        <w:p w14:paraId="05E282B4" w14:textId="6A14A90C"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35" w:history="1">
            <w:r w:rsidR="00A00048" w:rsidRPr="00086DED">
              <w:rPr>
                <w:rStyle w:val="Hipervnculo"/>
                <w:rFonts w:ascii="Arial" w:eastAsiaTheme="minorEastAsia" w:hAnsi="Arial" w:cs="Arial"/>
                <w:b/>
                <w:noProof/>
              </w:rPr>
              <w:t>6.8.</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CLÁUSULA PENAL PECUNIARIA</w:t>
            </w:r>
            <w:r w:rsidR="00A00048">
              <w:rPr>
                <w:noProof/>
                <w:webHidden/>
              </w:rPr>
              <w:tab/>
            </w:r>
            <w:r w:rsidR="00A00048">
              <w:rPr>
                <w:noProof/>
                <w:webHidden/>
              </w:rPr>
              <w:fldChar w:fldCharType="begin"/>
            </w:r>
            <w:r w:rsidR="00A00048">
              <w:rPr>
                <w:noProof/>
                <w:webHidden/>
              </w:rPr>
              <w:instrText xml:space="preserve"> PAGEREF _Toc119047835 \h </w:instrText>
            </w:r>
            <w:r w:rsidR="00A00048">
              <w:rPr>
                <w:noProof/>
                <w:webHidden/>
              </w:rPr>
            </w:r>
            <w:r w:rsidR="00A00048">
              <w:rPr>
                <w:noProof/>
                <w:webHidden/>
              </w:rPr>
              <w:fldChar w:fldCharType="separate"/>
            </w:r>
            <w:r w:rsidR="005B6BFF">
              <w:rPr>
                <w:noProof/>
                <w:webHidden/>
              </w:rPr>
              <w:t>61</w:t>
            </w:r>
            <w:r w:rsidR="00A00048">
              <w:rPr>
                <w:noProof/>
                <w:webHidden/>
              </w:rPr>
              <w:fldChar w:fldCharType="end"/>
            </w:r>
          </w:hyperlink>
        </w:p>
        <w:p w14:paraId="5DBCEDD5" w14:textId="43C2733E" w:rsidR="00A00048" w:rsidRDefault="00AB61FC" w:rsidP="00A00048">
          <w:pPr>
            <w:pStyle w:val="TDC1"/>
            <w:tabs>
              <w:tab w:val="left" w:pos="660"/>
              <w:tab w:val="right" w:leader="dot" w:pos="8828"/>
            </w:tabs>
            <w:rPr>
              <w:rFonts w:asciiTheme="minorHAnsi" w:eastAsiaTheme="minorEastAsia" w:hAnsiTheme="minorHAnsi" w:cstheme="minorBidi"/>
              <w:noProof/>
              <w:sz w:val="22"/>
              <w:szCs w:val="22"/>
              <w:lang w:val="es-CO" w:eastAsia="es-CO"/>
            </w:rPr>
          </w:pPr>
          <w:hyperlink w:anchor="_Toc119047836" w:history="1">
            <w:r w:rsidR="00A00048" w:rsidRPr="00086DED">
              <w:rPr>
                <w:rStyle w:val="Hipervnculo"/>
                <w:rFonts w:ascii="Arial" w:eastAsiaTheme="minorEastAsia" w:hAnsi="Arial" w:cs="Arial"/>
                <w:b/>
                <w:bCs/>
                <w:noProof/>
                <w:snapToGrid w:val="0"/>
              </w:rPr>
              <w:t>6.9.</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IMPOSICIÓN DE MULTAS Y SANCIONES</w:t>
            </w:r>
            <w:r w:rsidR="00A00048">
              <w:rPr>
                <w:noProof/>
                <w:webHidden/>
              </w:rPr>
              <w:tab/>
            </w:r>
            <w:r w:rsidR="00A00048">
              <w:rPr>
                <w:noProof/>
                <w:webHidden/>
              </w:rPr>
              <w:fldChar w:fldCharType="begin"/>
            </w:r>
            <w:r w:rsidR="00A00048">
              <w:rPr>
                <w:noProof/>
                <w:webHidden/>
              </w:rPr>
              <w:instrText xml:space="preserve"> PAGEREF _Toc119047836 \h </w:instrText>
            </w:r>
            <w:r w:rsidR="00A00048">
              <w:rPr>
                <w:noProof/>
                <w:webHidden/>
              </w:rPr>
            </w:r>
            <w:r w:rsidR="00A00048">
              <w:rPr>
                <w:noProof/>
                <w:webHidden/>
              </w:rPr>
              <w:fldChar w:fldCharType="separate"/>
            </w:r>
            <w:r w:rsidR="005B6BFF">
              <w:rPr>
                <w:noProof/>
                <w:webHidden/>
              </w:rPr>
              <w:t>62</w:t>
            </w:r>
            <w:r w:rsidR="00A00048">
              <w:rPr>
                <w:noProof/>
                <w:webHidden/>
              </w:rPr>
              <w:fldChar w:fldCharType="end"/>
            </w:r>
          </w:hyperlink>
        </w:p>
        <w:p w14:paraId="33FCF84B" w14:textId="4C3C1302"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7" w:history="1">
            <w:r w:rsidR="00A00048" w:rsidRPr="00086DED">
              <w:rPr>
                <w:rStyle w:val="Hipervnculo"/>
                <w:rFonts w:ascii="Arial" w:eastAsiaTheme="minorEastAsia" w:hAnsi="Arial" w:cs="Arial"/>
                <w:b/>
                <w:noProof/>
              </w:rPr>
              <w:t>6.10.</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CESIÓN</w:t>
            </w:r>
            <w:r w:rsidR="00A00048">
              <w:rPr>
                <w:noProof/>
                <w:webHidden/>
              </w:rPr>
              <w:tab/>
            </w:r>
            <w:r w:rsidR="00A00048">
              <w:rPr>
                <w:noProof/>
                <w:webHidden/>
              </w:rPr>
              <w:fldChar w:fldCharType="begin"/>
            </w:r>
            <w:r w:rsidR="00A00048">
              <w:rPr>
                <w:noProof/>
                <w:webHidden/>
              </w:rPr>
              <w:instrText xml:space="preserve"> PAGEREF _Toc119047837 \h </w:instrText>
            </w:r>
            <w:r w:rsidR="00A00048">
              <w:rPr>
                <w:noProof/>
                <w:webHidden/>
              </w:rPr>
            </w:r>
            <w:r w:rsidR="00A00048">
              <w:rPr>
                <w:noProof/>
                <w:webHidden/>
              </w:rPr>
              <w:fldChar w:fldCharType="separate"/>
            </w:r>
            <w:r w:rsidR="005B6BFF">
              <w:rPr>
                <w:noProof/>
                <w:webHidden/>
              </w:rPr>
              <w:t>62</w:t>
            </w:r>
            <w:r w:rsidR="00A00048">
              <w:rPr>
                <w:noProof/>
                <w:webHidden/>
              </w:rPr>
              <w:fldChar w:fldCharType="end"/>
            </w:r>
          </w:hyperlink>
        </w:p>
        <w:p w14:paraId="0ACE2F04" w14:textId="43B11181"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8" w:history="1">
            <w:r w:rsidR="00A00048" w:rsidRPr="00086DED">
              <w:rPr>
                <w:rStyle w:val="Hipervnculo"/>
                <w:rFonts w:ascii="Arial" w:eastAsiaTheme="minorEastAsia" w:hAnsi="Arial" w:cs="Arial"/>
                <w:b/>
                <w:bCs/>
                <w:noProof/>
              </w:rPr>
              <w:t>6.11.</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SUBCONTRATACIÓN</w:t>
            </w:r>
            <w:r w:rsidR="00A00048">
              <w:rPr>
                <w:noProof/>
                <w:webHidden/>
              </w:rPr>
              <w:tab/>
            </w:r>
            <w:r w:rsidR="00A00048">
              <w:rPr>
                <w:noProof/>
                <w:webHidden/>
              </w:rPr>
              <w:fldChar w:fldCharType="begin"/>
            </w:r>
            <w:r w:rsidR="00A00048">
              <w:rPr>
                <w:noProof/>
                <w:webHidden/>
              </w:rPr>
              <w:instrText xml:space="preserve"> PAGEREF _Toc119047838 \h </w:instrText>
            </w:r>
            <w:r w:rsidR="00A00048">
              <w:rPr>
                <w:noProof/>
                <w:webHidden/>
              </w:rPr>
            </w:r>
            <w:r w:rsidR="00A00048">
              <w:rPr>
                <w:noProof/>
                <w:webHidden/>
              </w:rPr>
              <w:fldChar w:fldCharType="separate"/>
            </w:r>
            <w:r w:rsidR="005B6BFF">
              <w:rPr>
                <w:noProof/>
                <w:webHidden/>
              </w:rPr>
              <w:t>62</w:t>
            </w:r>
            <w:r w:rsidR="00A00048">
              <w:rPr>
                <w:noProof/>
                <w:webHidden/>
              </w:rPr>
              <w:fldChar w:fldCharType="end"/>
            </w:r>
          </w:hyperlink>
        </w:p>
        <w:p w14:paraId="22EE50CC" w14:textId="4BBE545F"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39" w:history="1">
            <w:r w:rsidR="00A00048" w:rsidRPr="00086DED">
              <w:rPr>
                <w:rStyle w:val="Hipervnculo"/>
                <w:rFonts w:ascii="Arial" w:eastAsiaTheme="minorEastAsia" w:hAnsi="Arial" w:cs="Arial"/>
                <w:b/>
                <w:bCs/>
                <w:noProof/>
              </w:rPr>
              <w:t>6.12.</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SUPERVISIÓN</w:t>
            </w:r>
            <w:r w:rsidR="00A00048" w:rsidRPr="00086DED">
              <w:rPr>
                <w:rStyle w:val="Hipervnculo"/>
                <w:rFonts w:ascii="Arial" w:eastAsiaTheme="minorEastAsia" w:hAnsi="Arial" w:cs="Arial"/>
                <w:b/>
                <w:bCs/>
                <w:noProof/>
              </w:rPr>
              <w:t xml:space="preserve"> DEL CONTRATO</w:t>
            </w:r>
            <w:r w:rsidR="00A00048">
              <w:rPr>
                <w:noProof/>
                <w:webHidden/>
              </w:rPr>
              <w:tab/>
            </w:r>
            <w:r w:rsidR="00A00048">
              <w:rPr>
                <w:noProof/>
                <w:webHidden/>
              </w:rPr>
              <w:fldChar w:fldCharType="begin"/>
            </w:r>
            <w:r w:rsidR="00A00048">
              <w:rPr>
                <w:noProof/>
                <w:webHidden/>
              </w:rPr>
              <w:instrText xml:space="preserve"> PAGEREF _Toc119047839 \h </w:instrText>
            </w:r>
            <w:r w:rsidR="00A00048">
              <w:rPr>
                <w:noProof/>
                <w:webHidden/>
              </w:rPr>
            </w:r>
            <w:r w:rsidR="00A00048">
              <w:rPr>
                <w:noProof/>
                <w:webHidden/>
              </w:rPr>
              <w:fldChar w:fldCharType="separate"/>
            </w:r>
            <w:r w:rsidR="005B6BFF">
              <w:rPr>
                <w:noProof/>
                <w:webHidden/>
              </w:rPr>
              <w:t>62</w:t>
            </w:r>
            <w:r w:rsidR="00A00048">
              <w:rPr>
                <w:noProof/>
                <w:webHidden/>
              </w:rPr>
              <w:fldChar w:fldCharType="end"/>
            </w:r>
          </w:hyperlink>
        </w:p>
        <w:p w14:paraId="2B9E5942" w14:textId="23302EC8"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40" w:history="1">
            <w:r w:rsidR="00A00048" w:rsidRPr="00086DED">
              <w:rPr>
                <w:rStyle w:val="Hipervnculo"/>
                <w:rFonts w:ascii="Arial" w:eastAsiaTheme="minorEastAsia" w:hAnsi="Arial" w:cs="Arial"/>
                <w:b/>
                <w:noProof/>
              </w:rPr>
              <w:t>6.13.</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PERFECCIONAMIENTO</w:t>
            </w:r>
            <w:r w:rsidR="00A00048" w:rsidRPr="00086DED">
              <w:rPr>
                <w:rStyle w:val="Hipervnculo"/>
                <w:rFonts w:ascii="Arial" w:eastAsiaTheme="minorEastAsia" w:hAnsi="Arial" w:cs="Arial"/>
                <w:b/>
                <w:bCs/>
                <w:noProof/>
              </w:rPr>
              <w:t xml:space="preserve"> Y EJECUCIÓN DEL CONTRATO</w:t>
            </w:r>
            <w:r w:rsidR="00A00048">
              <w:rPr>
                <w:noProof/>
                <w:webHidden/>
              </w:rPr>
              <w:tab/>
            </w:r>
            <w:r w:rsidR="00A00048">
              <w:rPr>
                <w:noProof/>
                <w:webHidden/>
              </w:rPr>
              <w:fldChar w:fldCharType="begin"/>
            </w:r>
            <w:r w:rsidR="00A00048">
              <w:rPr>
                <w:noProof/>
                <w:webHidden/>
              </w:rPr>
              <w:instrText xml:space="preserve"> PAGEREF _Toc119047840 \h </w:instrText>
            </w:r>
            <w:r w:rsidR="00A00048">
              <w:rPr>
                <w:noProof/>
                <w:webHidden/>
              </w:rPr>
            </w:r>
            <w:r w:rsidR="00A00048">
              <w:rPr>
                <w:noProof/>
                <w:webHidden/>
              </w:rPr>
              <w:fldChar w:fldCharType="separate"/>
            </w:r>
            <w:r w:rsidR="005B6BFF">
              <w:rPr>
                <w:noProof/>
                <w:webHidden/>
              </w:rPr>
              <w:t>63</w:t>
            </w:r>
            <w:r w:rsidR="00A00048">
              <w:rPr>
                <w:noProof/>
                <w:webHidden/>
              </w:rPr>
              <w:fldChar w:fldCharType="end"/>
            </w:r>
          </w:hyperlink>
        </w:p>
        <w:p w14:paraId="74D306D3" w14:textId="56122AEF"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41" w:history="1">
            <w:r w:rsidR="00A00048" w:rsidRPr="00086DED">
              <w:rPr>
                <w:rStyle w:val="Hipervnculo"/>
                <w:rFonts w:ascii="Arial" w:eastAsiaTheme="minorEastAsia" w:hAnsi="Arial" w:cs="Arial"/>
                <w:b/>
                <w:noProof/>
              </w:rPr>
              <w:t>6.14.</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LIQUIDACIÓN</w:t>
            </w:r>
            <w:r w:rsidR="00A00048" w:rsidRPr="00086DED">
              <w:rPr>
                <w:rStyle w:val="Hipervnculo"/>
                <w:rFonts w:ascii="Arial" w:eastAsiaTheme="minorEastAsia" w:hAnsi="Arial" w:cs="Arial"/>
                <w:b/>
                <w:bCs/>
                <w:noProof/>
              </w:rPr>
              <w:t xml:space="preserve"> </w:t>
            </w:r>
            <w:r w:rsidR="00A00048" w:rsidRPr="00086DED">
              <w:rPr>
                <w:rStyle w:val="Hipervnculo"/>
                <w:rFonts w:ascii="Arial" w:eastAsiaTheme="minorEastAsia" w:hAnsi="Arial" w:cs="Arial"/>
                <w:b/>
                <w:noProof/>
              </w:rPr>
              <w:t>DEL</w:t>
            </w:r>
            <w:r w:rsidR="00A00048" w:rsidRPr="00086DED">
              <w:rPr>
                <w:rStyle w:val="Hipervnculo"/>
                <w:rFonts w:ascii="Arial" w:eastAsiaTheme="minorEastAsia" w:hAnsi="Arial" w:cs="Arial"/>
                <w:b/>
                <w:bCs/>
                <w:noProof/>
              </w:rPr>
              <w:t xml:space="preserve"> CONTRATO</w:t>
            </w:r>
            <w:r w:rsidR="00A00048">
              <w:rPr>
                <w:noProof/>
                <w:webHidden/>
              </w:rPr>
              <w:tab/>
            </w:r>
            <w:r w:rsidR="00A00048">
              <w:rPr>
                <w:noProof/>
                <w:webHidden/>
              </w:rPr>
              <w:fldChar w:fldCharType="begin"/>
            </w:r>
            <w:r w:rsidR="00A00048">
              <w:rPr>
                <w:noProof/>
                <w:webHidden/>
              </w:rPr>
              <w:instrText xml:space="preserve"> PAGEREF _Toc119047841 \h </w:instrText>
            </w:r>
            <w:r w:rsidR="00A00048">
              <w:rPr>
                <w:noProof/>
                <w:webHidden/>
              </w:rPr>
            </w:r>
            <w:r w:rsidR="00A00048">
              <w:rPr>
                <w:noProof/>
                <w:webHidden/>
              </w:rPr>
              <w:fldChar w:fldCharType="separate"/>
            </w:r>
            <w:r w:rsidR="005B6BFF">
              <w:rPr>
                <w:noProof/>
                <w:webHidden/>
              </w:rPr>
              <w:t>63</w:t>
            </w:r>
            <w:r w:rsidR="00A00048">
              <w:rPr>
                <w:noProof/>
                <w:webHidden/>
              </w:rPr>
              <w:fldChar w:fldCharType="end"/>
            </w:r>
          </w:hyperlink>
        </w:p>
        <w:p w14:paraId="5EB9C24A" w14:textId="092F7D9B"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42" w:history="1">
            <w:r w:rsidR="00A00048" w:rsidRPr="00086DED">
              <w:rPr>
                <w:rStyle w:val="Hipervnculo"/>
                <w:rFonts w:ascii="Arial" w:eastAsiaTheme="minorEastAsia" w:hAnsi="Arial" w:cs="Arial"/>
                <w:b/>
                <w:iCs/>
                <w:noProof/>
                <w:lang w:eastAsia="es-MX"/>
              </w:rPr>
              <w:t>6.15.</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iCs/>
                <w:noProof/>
                <w:lang w:eastAsia="es-MX"/>
              </w:rPr>
              <w:t>SEGURIDAD SOCIAL DE EMPLEADOS Y TRABAJADORES</w:t>
            </w:r>
            <w:r w:rsidR="00A00048">
              <w:rPr>
                <w:noProof/>
                <w:webHidden/>
              </w:rPr>
              <w:tab/>
            </w:r>
            <w:r w:rsidR="00A00048">
              <w:rPr>
                <w:noProof/>
                <w:webHidden/>
              </w:rPr>
              <w:fldChar w:fldCharType="begin"/>
            </w:r>
            <w:r w:rsidR="00A00048">
              <w:rPr>
                <w:noProof/>
                <w:webHidden/>
              </w:rPr>
              <w:instrText xml:space="preserve"> PAGEREF _Toc119047842 \h </w:instrText>
            </w:r>
            <w:r w:rsidR="00A00048">
              <w:rPr>
                <w:noProof/>
                <w:webHidden/>
              </w:rPr>
            </w:r>
            <w:r w:rsidR="00A00048">
              <w:rPr>
                <w:noProof/>
                <w:webHidden/>
              </w:rPr>
              <w:fldChar w:fldCharType="separate"/>
            </w:r>
            <w:r w:rsidR="005B6BFF">
              <w:rPr>
                <w:noProof/>
                <w:webHidden/>
              </w:rPr>
              <w:t>63</w:t>
            </w:r>
            <w:r w:rsidR="00A00048">
              <w:rPr>
                <w:noProof/>
                <w:webHidden/>
              </w:rPr>
              <w:fldChar w:fldCharType="end"/>
            </w:r>
          </w:hyperlink>
        </w:p>
        <w:p w14:paraId="175F719E" w14:textId="53F57A54" w:rsidR="00A00048" w:rsidRDefault="00AB61FC" w:rsidP="00A00048">
          <w:pPr>
            <w:pStyle w:val="TDC1"/>
            <w:tabs>
              <w:tab w:val="left" w:pos="880"/>
              <w:tab w:val="right" w:leader="dot" w:pos="8828"/>
            </w:tabs>
            <w:rPr>
              <w:rFonts w:asciiTheme="minorHAnsi" w:eastAsiaTheme="minorEastAsia" w:hAnsiTheme="minorHAnsi" w:cstheme="minorBidi"/>
              <w:noProof/>
              <w:sz w:val="22"/>
              <w:szCs w:val="22"/>
              <w:lang w:val="es-CO" w:eastAsia="es-CO"/>
            </w:rPr>
          </w:pPr>
          <w:hyperlink w:anchor="_Toc119047843" w:history="1">
            <w:r w:rsidR="00A00048" w:rsidRPr="00086DED">
              <w:rPr>
                <w:rStyle w:val="Hipervnculo"/>
                <w:rFonts w:ascii="Arial" w:eastAsiaTheme="minorEastAsia" w:hAnsi="Arial" w:cs="Arial"/>
                <w:b/>
                <w:noProof/>
              </w:rPr>
              <w:t>6.16.</w:t>
            </w:r>
            <w:r w:rsidR="00A00048">
              <w:rPr>
                <w:rFonts w:asciiTheme="minorHAnsi" w:eastAsiaTheme="minorEastAsia" w:hAnsiTheme="minorHAnsi" w:cstheme="minorBidi"/>
                <w:noProof/>
                <w:sz w:val="22"/>
                <w:szCs w:val="22"/>
                <w:lang w:val="es-CO" w:eastAsia="es-CO"/>
              </w:rPr>
              <w:tab/>
            </w:r>
            <w:r w:rsidR="00A00048" w:rsidRPr="00086DED">
              <w:rPr>
                <w:rStyle w:val="Hipervnculo"/>
                <w:rFonts w:ascii="Arial" w:eastAsiaTheme="minorEastAsia" w:hAnsi="Arial" w:cs="Arial"/>
                <w:b/>
                <w:noProof/>
              </w:rPr>
              <w:t>CLÁUSULAS EXCEPCIONALES:</w:t>
            </w:r>
            <w:r w:rsidR="00A00048">
              <w:rPr>
                <w:noProof/>
                <w:webHidden/>
              </w:rPr>
              <w:tab/>
            </w:r>
            <w:r w:rsidR="00A00048">
              <w:rPr>
                <w:noProof/>
                <w:webHidden/>
              </w:rPr>
              <w:fldChar w:fldCharType="begin"/>
            </w:r>
            <w:r w:rsidR="00A00048">
              <w:rPr>
                <w:noProof/>
                <w:webHidden/>
              </w:rPr>
              <w:instrText xml:space="preserve"> PAGEREF _Toc119047843 \h </w:instrText>
            </w:r>
            <w:r w:rsidR="00A00048">
              <w:rPr>
                <w:noProof/>
                <w:webHidden/>
              </w:rPr>
            </w:r>
            <w:r w:rsidR="00A00048">
              <w:rPr>
                <w:noProof/>
                <w:webHidden/>
              </w:rPr>
              <w:fldChar w:fldCharType="separate"/>
            </w:r>
            <w:r w:rsidR="005B6BFF">
              <w:rPr>
                <w:noProof/>
                <w:webHidden/>
              </w:rPr>
              <w:t>64</w:t>
            </w:r>
            <w:r w:rsidR="00A00048">
              <w:rPr>
                <w:noProof/>
                <w:webHidden/>
              </w:rPr>
              <w:fldChar w:fldCharType="end"/>
            </w:r>
          </w:hyperlink>
        </w:p>
        <w:p w14:paraId="439680FB" w14:textId="6A8CC346"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4" w:history="1">
            <w:r w:rsidR="00A00048" w:rsidRPr="00086DED">
              <w:rPr>
                <w:rStyle w:val="Hipervnculo"/>
                <w:rFonts w:ascii="Arial" w:eastAsiaTheme="minorEastAsia" w:hAnsi="Arial" w:cs="Arial"/>
                <w:b/>
                <w:iCs/>
                <w:noProof/>
                <w:lang w:eastAsia="es-MX"/>
              </w:rPr>
              <w:t>ANEXOS</w:t>
            </w:r>
            <w:r w:rsidR="00A00048">
              <w:rPr>
                <w:noProof/>
                <w:webHidden/>
              </w:rPr>
              <w:tab/>
            </w:r>
            <w:r w:rsidR="00A00048">
              <w:rPr>
                <w:noProof/>
                <w:webHidden/>
              </w:rPr>
              <w:fldChar w:fldCharType="begin"/>
            </w:r>
            <w:r w:rsidR="00A00048">
              <w:rPr>
                <w:noProof/>
                <w:webHidden/>
              </w:rPr>
              <w:instrText xml:space="preserve"> PAGEREF _Toc119047844 \h </w:instrText>
            </w:r>
            <w:r w:rsidR="00A00048">
              <w:rPr>
                <w:noProof/>
                <w:webHidden/>
              </w:rPr>
            </w:r>
            <w:r w:rsidR="00A00048">
              <w:rPr>
                <w:noProof/>
                <w:webHidden/>
              </w:rPr>
              <w:fldChar w:fldCharType="separate"/>
            </w:r>
            <w:r w:rsidR="005B6BFF">
              <w:rPr>
                <w:noProof/>
                <w:webHidden/>
              </w:rPr>
              <w:t>65</w:t>
            </w:r>
            <w:r w:rsidR="00A00048">
              <w:rPr>
                <w:noProof/>
                <w:webHidden/>
              </w:rPr>
              <w:fldChar w:fldCharType="end"/>
            </w:r>
          </w:hyperlink>
        </w:p>
        <w:p w14:paraId="7FDEFB11" w14:textId="001C638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5" w:history="1">
            <w:r w:rsidR="00A00048" w:rsidRPr="00086DED">
              <w:rPr>
                <w:rStyle w:val="Hipervnculo"/>
                <w:rFonts w:ascii="Arial" w:eastAsiaTheme="minorEastAsia" w:hAnsi="Arial" w:cs="Arial"/>
                <w:b/>
                <w:iCs/>
                <w:noProof/>
                <w:lang w:eastAsia="es-MX"/>
              </w:rPr>
              <w:t>ANEXO 1 - MODELO DE CARTA DE PRESENTACIÓN DE LA PROPUESTA</w:t>
            </w:r>
            <w:r w:rsidR="00A00048">
              <w:rPr>
                <w:noProof/>
                <w:webHidden/>
              </w:rPr>
              <w:tab/>
            </w:r>
            <w:r w:rsidR="00A00048">
              <w:rPr>
                <w:noProof/>
                <w:webHidden/>
              </w:rPr>
              <w:fldChar w:fldCharType="begin"/>
            </w:r>
            <w:r w:rsidR="00A00048">
              <w:rPr>
                <w:noProof/>
                <w:webHidden/>
              </w:rPr>
              <w:instrText xml:space="preserve"> PAGEREF _Toc119047845 \h </w:instrText>
            </w:r>
            <w:r w:rsidR="00A00048">
              <w:rPr>
                <w:noProof/>
                <w:webHidden/>
              </w:rPr>
            </w:r>
            <w:r w:rsidR="00A00048">
              <w:rPr>
                <w:noProof/>
                <w:webHidden/>
              </w:rPr>
              <w:fldChar w:fldCharType="separate"/>
            </w:r>
            <w:r w:rsidR="005B6BFF">
              <w:rPr>
                <w:noProof/>
                <w:webHidden/>
              </w:rPr>
              <w:t>65</w:t>
            </w:r>
            <w:r w:rsidR="00A00048">
              <w:rPr>
                <w:noProof/>
                <w:webHidden/>
              </w:rPr>
              <w:fldChar w:fldCharType="end"/>
            </w:r>
          </w:hyperlink>
        </w:p>
        <w:p w14:paraId="2852ABDF" w14:textId="299687D1"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6" w:history="1">
            <w:r w:rsidR="00A00048" w:rsidRPr="00086DED">
              <w:rPr>
                <w:rStyle w:val="Hipervnculo"/>
                <w:rFonts w:ascii="Arial" w:eastAsiaTheme="minorEastAsia" w:hAnsi="Arial" w:cs="Arial"/>
                <w:b/>
                <w:iCs/>
                <w:noProof/>
                <w:lang w:eastAsia="es-MX"/>
              </w:rPr>
              <w:t>ANEXO 2 - COMPROMISO ANTICORRUPCIÓN</w:t>
            </w:r>
            <w:r w:rsidR="00A00048">
              <w:rPr>
                <w:noProof/>
                <w:webHidden/>
              </w:rPr>
              <w:tab/>
            </w:r>
            <w:r w:rsidR="00A00048">
              <w:rPr>
                <w:noProof/>
                <w:webHidden/>
              </w:rPr>
              <w:fldChar w:fldCharType="begin"/>
            </w:r>
            <w:r w:rsidR="00A00048">
              <w:rPr>
                <w:noProof/>
                <w:webHidden/>
              </w:rPr>
              <w:instrText xml:space="preserve"> PAGEREF _Toc119047846 \h </w:instrText>
            </w:r>
            <w:r w:rsidR="00A00048">
              <w:rPr>
                <w:noProof/>
                <w:webHidden/>
              </w:rPr>
            </w:r>
            <w:r w:rsidR="00A00048">
              <w:rPr>
                <w:noProof/>
                <w:webHidden/>
              </w:rPr>
              <w:fldChar w:fldCharType="separate"/>
            </w:r>
            <w:r w:rsidR="005B6BFF">
              <w:rPr>
                <w:noProof/>
                <w:webHidden/>
              </w:rPr>
              <w:t>67</w:t>
            </w:r>
            <w:r w:rsidR="00A00048">
              <w:rPr>
                <w:noProof/>
                <w:webHidden/>
              </w:rPr>
              <w:fldChar w:fldCharType="end"/>
            </w:r>
          </w:hyperlink>
        </w:p>
        <w:p w14:paraId="069844AF" w14:textId="0A3F1135"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7" w:history="1">
            <w:r w:rsidR="00A00048" w:rsidRPr="00086DED">
              <w:rPr>
                <w:rStyle w:val="Hipervnculo"/>
                <w:rFonts w:ascii="Arial" w:eastAsiaTheme="minorEastAsia" w:hAnsi="Arial" w:cs="Arial"/>
                <w:b/>
                <w:iCs/>
                <w:noProof/>
                <w:lang w:eastAsia="es-MX"/>
              </w:rPr>
              <w:t>ANEXO 3 - DECLARACIÓN NO LAVADO DE</w:t>
            </w:r>
            <w:r w:rsidR="00A00048" w:rsidRPr="00086DED">
              <w:rPr>
                <w:rStyle w:val="Hipervnculo"/>
                <w:rFonts w:ascii="Arial" w:eastAsiaTheme="minorEastAsia" w:hAnsi="Arial" w:cs="Arial"/>
                <w:b/>
                <w:noProof/>
                <w:lang w:eastAsia="es-CO"/>
              </w:rPr>
              <w:t xml:space="preserve"> ACTIVOS</w:t>
            </w:r>
            <w:r w:rsidR="00A00048">
              <w:rPr>
                <w:noProof/>
                <w:webHidden/>
              </w:rPr>
              <w:tab/>
            </w:r>
            <w:r w:rsidR="00A00048">
              <w:rPr>
                <w:noProof/>
                <w:webHidden/>
              </w:rPr>
              <w:fldChar w:fldCharType="begin"/>
            </w:r>
            <w:r w:rsidR="00A00048">
              <w:rPr>
                <w:noProof/>
                <w:webHidden/>
              </w:rPr>
              <w:instrText xml:space="preserve"> PAGEREF _Toc119047847 \h </w:instrText>
            </w:r>
            <w:r w:rsidR="00A00048">
              <w:rPr>
                <w:noProof/>
                <w:webHidden/>
              </w:rPr>
            </w:r>
            <w:r w:rsidR="00A00048">
              <w:rPr>
                <w:noProof/>
                <w:webHidden/>
              </w:rPr>
              <w:fldChar w:fldCharType="separate"/>
            </w:r>
            <w:r w:rsidR="005B6BFF">
              <w:rPr>
                <w:noProof/>
                <w:webHidden/>
              </w:rPr>
              <w:t>69</w:t>
            </w:r>
            <w:r w:rsidR="00A00048">
              <w:rPr>
                <w:noProof/>
                <w:webHidden/>
              </w:rPr>
              <w:fldChar w:fldCharType="end"/>
            </w:r>
          </w:hyperlink>
        </w:p>
        <w:p w14:paraId="1A8FA9AB" w14:textId="4B9EC9C7"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8" w:history="1">
            <w:r w:rsidR="00A00048" w:rsidRPr="00086DED">
              <w:rPr>
                <w:rStyle w:val="Hipervnculo"/>
                <w:rFonts w:ascii="Arial" w:eastAsiaTheme="minorEastAsia" w:hAnsi="Arial" w:cs="Arial"/>
                <w:b/>
                <w:bCs/>
                <w:noProof/>
              </w:rPr>
              <w:t xml:space="preserve">ANEXO 4 - </w:t>
            </w:r>
            <w:r w:rsidR="00A00048" w:rsidRPr="00086DED">
              <w:rPr>
                <w:rStyle w:val="Hipervnculo"/>
                <w:rFonts w:ascii="Arial" w:eastAsiaTheme="minorEastAsia" w:hAnsi="Arial" w:cs="Arial"/>
                <w:b/>
                <w:iCs/>
                <w:noProof/>
                <w:lang w:eastAsia="es-MX"/>
              </w:rPr>
              <w:t>DECLARACIÓN</w:t>
            </w:r>
            <w:r w:rsidR="00A00048" w:rsidRPr="00086DED">
              <w:rPr>
                <w:rStyle w:val="Hipervnculo"/>
                <w:rFonts w:ascii="Arial" w:eastAsiaTheme="minorEastAsia" w:hAnsi="Arial" w:cs="Arial"/>
                <w:b/>
                <w:bCs/>
                <w:noProof/>
              </w:rPr>
              <w:t xml:space="preserve"> JURAMENTADA MULTAS Y/O SANCIONES</w:t>
            </w:r>
            <w:r w:rsidR="00A00048">
              <w:rPr>
                <w:noProof/>
                <w:webHidden/>
              </w:rPr>
              <w:tab/>
            </w:r>
            <w:r w:rsidR="00A00048">
              <w:rPr>
                <w:noProof/>
                <w:webHidden/>
              </w:rPr>
              <w:fldChar w:fldCharType="begin"/>
            </w:r>
            <w:r w:rsidR="00A00048">
              <w:rPr>
                <w:noProof/>
                <w:webHidden/>
              </w:rPr>
              <w:instrText xml:space="preserve"> PAGEREF _Toc119047848 \h </w:instrText>
            </w:r>
            <w:r w:rsidR="00A00048">
              <w:rPr>
                <w:noProof/>
                <w:webHidden/>
              </w:rPr>
            </w:r>
            <w:r w:rsidR="00A00048">
              <w:rPr>
                <w:noProof/>
                <w:webHidden/>
              </w:rPr>
              <w:fldChar w:fldCharType="separate"/>
            </w:r>
            <w:r w:rsidR="005B6BFF">
              <w:rPr>
                <w:noProof/>
                <w:webHidden/>
              </w:rPr>
              <w:t>70</w:t>
            </w:r>
            <w:r w:rsidR="00A00048">
              <w:rPr>
                <w:noProof/>
                <w:webHidden/>
              </w:rPr>
              <w:fldChar w:fldCharType="end"/>
            </w:r>
          </w:hyperlink>
        </w:p>
        <w:p w14:paraId="146CD286" w14:textId="61CEE424"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49" w:history="1">
            <w:r w:rsidR="00A00048" w:rsidRPr="00086DED">
              <w:rPr>
                <w:rStyle w:val="Hipervnculo"/>
                <w:rFonts w:ascii="Arial" w:eastAsiaTheme="minorEastAsia" w:hAnsi="Arial" w:cs="Arial"/>
                <w:b/>
                <w:iCs/>
                <w:noProof/>
                <w:lang w:eastAsia="es-MX"/>
              </w:rPr>
              <w:t xml:space="preserve">ANEXO 5 - MODELO DE CARTA DE CONFORMACIÓN DEL CONSORCIO O UNION TEMPORAL - </w:t>
            </w:r>
            <w:r w:rsidR="00A00048" w:rsidRPr="00086DED">
              <w:rPr>
                <w:rStyle w:val="Hipervnculo"/>
                <w:rFonts w:ascii="Arial" w:eastAsiaTheme="minorEastAsia" w:hAnsi="Arial" w:cs="Arial"/>
                <w:b/>
                <w:bCs/>
                <w:noProof/>
              </w:rPr>
              <w:t xml:space="preserve">REFERENCIA: </w:t>
            </w:r>
            <w:r w:rsidR="00A00048" w:rsidRPr="00086DED">
              <w:rPr>
                <w:rStyle w:val="Hipervnculo"/>
                <w:rFonts w:ascii="Arial" w:eastAsiaTheme="minorEastAsia" w:hAnsi="Arial" w:cs="Arial"/>
                <w:b/>
                <w:noProof/>
              </w:rPr>
              <w:t>14</w:t>
            </w:r>
            <w:r w:rsidR="00BD12E8">
              <w:rPr>
                <w:rStyle w:val="Hipervnculo"/>
                <w:rFonts w:ascii="Arial" w:eastAsiaTheme="minorEastAsia" w:hAnsi="Arial" w:cs="Arial"/>
                <w:b/>
                <w:noProof/>
              </w:rPr>
              <w:t>393</w:t>
            </w:r>
            <w:r w:rsidR="00A00048">
              <w:rPr>
                <w:noProof/>
                <w:webHidden/>
              </w:rPr>
              <w:tab/>
            </w:r>
            <w:r w:rsidR="00A00048">
              <w:rPr>
                <w:noProof/>
                <w:webHidden/>
              </w:rPr>
              <w:fldChar w:fldCharType="begin"/>
            </w:r>
            <w:r w:rsidR="00A00048">
              <w:rPr>
                <w:noProof/>
                <w:webHidden/>
              </w:rPr>
              <w:instrText xml:space="preserve"> PAGEREF _Toc119047849 \h </w:instrText>
            </w:r>
            <w:r w:rsidR="00A00048">
              <w:rPr>
                <w:noProof/>
                <w:webHidden/>
              </w:rPr>
            </w:r>
            <w:r w:rsidR="00A00048">
              <w:rPr>
                <w:noProof/>
                <w:webHidden/>
              </w:rPr>
              <w:fldChar w:fldCharType="separate"/>
            </w:r>
            <w:r w:rsidR="005B6BFF">
              <w:rPr>
                <w:noProof/>
                <w:webHidden/>
              </w:rPr>
              <w:t>71</w:t>
            </w:r>
            <w:r w:rsidR="00A00048">
              <w:rPr>
                <w:noProof/>
                <w:webHidden/>
              </w:rPr>
              <w:fldChar w:fldCharType="end"/>
            </w:r>
          </w:hyperlink>
        </w:p>
        <w:p w14:paraId="2DD52A82" w14:textId="4D89FEDE"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0" w:history="1">
            <w:r w:rsidR="00A00048" w:rsidRPr="00086DED">
              <w:rPr>
                <w:rStyle w:val="Hipervnculo"/>
                <w:rFonts w:ascii="Arial" w:eastAsiaTheme="minorEastAsia" w:hAnsi="Arial" w:cs="Arial"/>
                <w:b/>
                <w:bCs/>
                <w:noProof/>
              </w:rPr>
              <w:t>ANEXO 6 -  CERTIFICACIÓN PAGO DE SEGURIDAD SOCIAL Y PARAFISCALES</w:t>
            </w:r>
            <w:r w:rsidR="00A00048">
              <w:rPr>
                <w:noProof/>
                <w:webHidden/>
              </w:rPr>
              <w:tab/>
            </w:r>
            <w:r w:rsidR="00A00048">
              <w:rPr>
                <w:noProof/>
                <w:webHidden/>
              </w:rPr>
              <w:fldChar w:fldCharType="begin"/>
            </w:r>
            <w:r w:rsidR="00A00048">
              <w:rPr>
                <w:noProof/>
                <w:webHidden/>
              </w:rPr>
              <w:instrText xml:space="preserve"> PAGEREF _Toc119047850 \h </w:instrText>
            </w:r>
            <w:r w:rsidR="00A00048">
              <w:rPr>
                <w:noProof/>
                <w:webHidden/>
              </w:rPr>
            </w:r>
            <w:r w:rsidR="00A00048">
              <w:rPr>
                <w:noProof/>
                <w:webHidden/>
              </w:rPr>
              <w:fldChar w:fldCharType="separate"/>
            </w:r>
            <w:r w:rsidR="005B6BFF">
              <w:rPr>
                <w:noProof/>
                <w:webHidden/>
              </w:rPr>
              <w:t>72</w:t>
            </w:r>
            <w:r w:rsidR="00A00048">
              <w:rPr>
                <w:noProof/>
                <w:webHidden/>
              </w:rPr>
              <w:fldChar w:fldCharType="end"/>
            </w:r>
          </w:hyperlink>
        </w:p>
        <w:p w14:paraId="65CC902C" w14:textId="188611D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1" w:history="1">
            <w:r w:rsidR="00A00048" w:rsidRPr="00086DED">
              <w:rPr>
                <w:rStyle w:val="Hipervnculo"/>
                <w:rFonts w:ascii="Arial" w:eastAsiaTheme="minorEastAsia" w:hAnsi="Arial" w:cs="Arial"/>
                <w:b/>
                <w:bCs/>
                <w:noProof/>
              </w:rPr>
              <w:t>ANEXO 7 - CERTIFICADO DE INHABILIDADES, INCOMPATIBILIDADES O CONFLICTOS DE INTERÉS</w:t>
            </w:r>
            <w:r w:rsidR="00A00048">
              <w:rPr>
                <w:noProof/>
                <w:webHidden/>
              </w:rPr>
              <w:tab/>
            </w:r>
            <w:r w:rsidR="00A00048">
              <w:rPr>
                <w:noProof/>
                <w:webHidden/>
              </w:rPr>
              <w:fldChar w:fldCharType="begin"/>
            </w:r>
            <w:r w:rsidR="00A00048">
              <w:rPr>
                <w:noProof/>
                <w:webHidden/>
              </w:rPr>
              <w:instrText xml:space="preserve"> PAGEREF _Toc119047851 \h </w:instrText>
            </w:r>
            <w:r w:rsidR="00A00048">
              <w:rPr>
                <w:noProof/>
                <w:webHidden/>
              </w:rPr>
            </w:r>
            <w:r w:rsidR="00A00048">
              <w:rPr>
                <w:noProof/>
                <w:webHidden/>
              </w:rPr>
              <w:fldChar w:fldCharType="separate"/>
            </w:r>
            <w:r w:rsidR="005B6BFF">
              <w:rPr>
                <w:noProof/>
                <w:webHidden/>
              </w:rPr>
              <w:t>73</w:t>
            </w:r>
            <w:r w:rsidR="00A00048">
              <w:rPr>
                <w:noProof/>
                <w:webHidden/>
              </w:rPr>
              <w:fldChar w:fldCharType="end"/>
            </w:r>
          </w:hyperlink>
        </w:p>
        <w:p w14:paraId="73C3C4BE" w14:textId="7AF3D1F7"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2" w:history="1">
            <w:r w:rsidR="00A00048" w:rsidRPr="00086DED">
              <w:rPr>
                <w:rStyle w:val="Hipervnculo"/>
                <w:rFonts w:ascii="Arial" w:eastAsiaTheme="minorEastAsia" w:hAnsi="Arial" w:cs="Arial"/>
                <w:b/>
                <w:iCs/>
                <w:noProof/>
                <w:lang w:eastAsia="es-MX"/>
              </w:rPr>
              <w:t>ANEXO</w:t>
            </w:r>
            <w:r w:rsidR="00A00048" w:rsidRPr="00086DED">
              <w:rPr>
                <w:rStyle w:val="Hipervnculo"/>
                <w:rFonts w:ascii="Arial" w:eastAsiaTheme="minorEastAsia" w:hAnsi="Arial" w:cs="Arial"/>
                <w:b/>
                <w:noProof/>
              </w:rPr>
              <w:t xml:space="preserve"> 8 – ESPECIFICACIONES TÉCNICAS</w:t>
            </w:r>
            <w:r w:rsidR="00A00048">
              <w:rPr>
                <w:noProof/>
                <w:webHidden/>
              </w:rPr>
              <w:tab/>
            </w:r>
            <w:r w:rsidR="00A00048">
              <w:rPr>
                <w:noProof/>
                <w:webHidden/>
              </w:rPr>
              <w:fldChar w:fldCharType="begin"/>
            </w:r>
            <w:r w:rsidR="00A00048">
              <w:rPr>
                <w:noProof/>
                <w:webHidden/>
              </w:rPr>
              <w:instrText xml:space="preserve"> PAGEREF _Toc119047852 \h </w:instrText>
            </w:r>
            <w:r w:rsidR="00A00048">
              <w:rPr>
                <w:noProof/>
                <w:webHidden/>
              </w:rPr>
            </w:r>
            <w:r w:rsidR="00A00048">
              <w:rPr>
                <w:noProof/>
                <w:webHidden/>
              </w:rPr>
              <w:fldChar w:fldCharType="separate"/>
            </w:r>
            <w:r w:rsidR="005B6BFF">
              <w:rPr>
                <w:noProof/>
                <w:webHidden/>
              </w:rPr>
              <w:t>74</w:t>
            </w:r>
            <w:r w:rsidR="00A00048">
              <w:rPr>
                <w:noProof/>
                <w:webHidden/>
              </w:rPr>
              <w:fldChar w:fldCharType="end"/>
            </w:r>
          </w:hyperlink>
        </w:p>
        <w:p w14:paraId="385FA848" w14:textId="61649FC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3" w:history="1">
            <w:r w:rsidR="00A00048" w:rsidRPr="00086DED">
              <w:rPr>
                <w:rStyle w:val="Hipervnculo"/>
                <w:rFonts w:ascii="Arial" w:eastAsiaTheme="minorEastAsia" w:hAnsi="Arial" w:cs="Arial"/>
                <w:b/>
                <w:iCs/>
                <w:noProof/>
                <w:lang w:eastAsia="es-MX"/>
              </w:rPr>
              <w:t>ANEXO</w:t>
            </w:r>
            <w:r w:rsidR="00A00048" w:rsidRPr="00086DED">
              <w:rPr>
                <w:rStyle w:val="Hipervnculo"/>
                <w:rFonts w:ascii="Arial" w:eastAsiaTheme="minorEastAsia" w:hAnsi="Arial" w:cs="Arial"/>
                <w:b/>
                <w:noProof/>
              </w:rPr>
              <w:t xml:space="preserve"> 9- PROPUESTA ECONÓMICA</w:t>
            </w:r>
            <w:r w:rsidR="00A00048">
              <w:rPr>
                <w:noProof/>
                <w:webHidden/>
              </w:rPr>
              <w:tab/>
            </w:r>
            <w:r w:rsidR="00A00048">
              <w:rPr>
                <w:noProof/>
                <w:webHidden/>
              </w:rPr>
              <w:fldChar w:fldCharType="begin"/>
            </w:r>
            <w:r w:rsidR="00A00048">
              <w:rPr>
                <w:noProof/>
                <w:webHidden/>
              </w:rPr>
              <w:instrText xml:space="preserve"> PAGEREF _Toc119047853 \h </w:instrText>
            </w:r>
            <w:r w:rsidR="00A00048">
              <w:rPr>
                <w:noProof/>
                <w:webHidden/>
              </w:rPr>
            </w:r>
            <w:r w:rsidR="00A00048">
              <w:rPr>
                <w:noProof/>
                <w:webHidden/>
              </w:rPr>
              <w:fldChar w:fldCharType="separate"/>
            </w:r>
            <w:r w:rsidR="005B6BFF">
              <w:rPr>
                <w:noProof/>
                <w:webHidden/>
              </w:rPr>
              <w:t>76</w:t>
            </w:r>
            <w:r w:rsidR="00A00048">
              <w:rPr>
                <w:noProof/>
                <w:webHidden/>
              </w:rPr>
              <w:fldChar w:fldCharType="end"/>
            </w:r>
          </w:hyperlink>
        </w:p>
        <w:p w14:paraId="48C7A45A" w14:textId="1B3CFD5A"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4" w:history="1">
            <w:r w:rsidR="00A00048" w:rsidRPr="00086DED">
              <w:rPr>
                <w:rStyle w:val="Hipervnculo"/>
                <w:rFonts w:ascii="Arial" w:eastAsiaTheme="minorEastAsia" w:hAnsi="Arial" w:cs="Arial"/>
                <w:b/>
                <w:iCs/>
                <w:noProof/>
                <w:lang w:eastAsia="es-MX"/>
              </w:rPr>
              <w:t>ANEXO</w:t>
            </w:r>
            <w:r w:rsidR="00A00048" w:rsidRPr="00086DED">
              <w:rPr>
                <w:rStyle w:val="Hipervnculo"/>
                <w:rFonts w:ascii="Arial" w:eastAsiaTheme="minorEastAsia" w:hAnsi="Arial" w:cs="Arial"/>
                <w:b/>
                <w:noProof/>
              </w:rPr>
              <w:t xml:space="preserve"> 10- </w:t>
            </w:r>
            <w:r w:rsidR="00A00048" w:rsidRPr="00086DED">
              <w:rPr>
                <w:rStyle w:val="Hipervnculo"/>
                <w:rFonts w:ascii="Arial" w:eastAsia="Calibri" w:hAnsi="Arial" w:cs="Arial"/>
                <w:b/>
                <w:bCs/>
                <w:noProof/>
              </w:rPr>
              <w:t>AUTORIZACIÓN PARA EL TRATAMIENTO DE DATOS PERSONALES</w:t>
            </w:r>
            <w:r w:rsidR="00A00048">
              <w:rPr>
                <w:noProof/>
                <w:webHidden/>
              </w:rPr>
              <w:tab/>
            </w:r>
            <w:r w:rsidR="00A00048">
              <w:rPr>
                <w:noProof/>
                <w:webHidden/>
              </w:rPr>
              <w:fldChar w:fldCharType="begin"/>
            </w:r>
            <w:r w:rsidR="00A00048">
              <w:rPr>
                <w:noProof/>
                <w:webHidden/>
              </w:rPr>
              <w:instrText xml:space="preserve"> PAGEREF _Toc119047854 \h </w:instrText>
            </w:r>
            <w:r w:rsidR="00A00048">
              <w:rPr>
                <w:noProof/>
                <w:webHidden/>
              </w:rPr>
            </w:r>
            <w:r w:rsidR="00A00048">
              <w:rPr>
                <w:noProof/>
                <w:webHidden/>
              </w:rPr>
              <w:fldChar w:fldCharType="separate"/>
            </w:r>
            <w:r w:rsidR="005B6BFF">
              <w:rPr>
                <w:noProof/>
                <w:webHidden/>
              </w:rPr>
              <w:t>77</w:t>
            </w:r>
            <w:r w:rsidR="00A00048">
              <w:rPr>
                <w:noProof/>
                <w:webHidden/>
              </w:rPr>
              <w:fldChar w:fldCharType="end"/>
            </w:r>
          </w:hyperlink>
        </w:p>
        <w:p w14:paraId="2DF8F480" w14:textId="02CD0563"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5" w:history="1">
            <w:r w:rsidR="00A00048" w:rsidRPr="00086DED">
              <w:rPr>
                <w:rStyle w:val="Hipervnculo"/>
                <w:rFonts w:eastAsiaTheme="minorEastAsia" w:cs="Arial"/>
                <w:noProof/>
              </w:rPr>
              <w:t>ANEXO 11 - CERTIFICADO DE BIENES Y/O SERVICIOS DE ORIGEN NACIONAL</w:t>
            </w:r>
            <w:r w:rsidR="00A00048">
              <w:rPr>
                <w:noProof/>
                <w:webHidden/>
              </w:rPr>
              <w:tab/>
            </w:r>
            <w:r w:rsidR="00A00048">
              <w:rPr>
                <w:noProof/>
                <w:webHidden/>
              </w:rPr>
              <w:fldChar w:fldCharType="begin"/>
            </w:r>
            <w:r w:rsidR="00A00048">
              <w:rPr>
                <w:noProof/>
                <w:webHidden/>
              </w:rPr>
              <w:instrText xml:space="preserve"> PAGEREF _Toc119047855 \h </w:instrText>
            </w:r>
            <w:r w:rsidR="00A00048">
              <w:rPr>
                <w:noProof/>
                <w:webHidden/>
              </w:rPr>
            </w:r>
            <w:r w:rsidR="00A00048">
              <w:rPr>
                <w:noProof/>
                <w:webHidden/>
              </w:rPr>
              <w:fldChar w:fldCharType="separate"/>
            </w:r>
            <w:r w:rsidR="005B6BFF">
              <w:rPr>
                <w:noProof/>
                <w:webHidden/>
              </w:rPr>
              <w:t>79</w:t>
            </w:r>
            <w:r w:rsidR="00A00048">
              <w:rPr>
                <w:noProof/>
                <w:webHidden/>
              </w:rPr>
              <w:fldChar w:fldCharType="end"/>
            </w:r>
          </w:hyperlink>
        </w:p>
        <w:p w14:paraId="42C8AA3E" w14:textId="52ABCEEB" w:rsidR="00A00048" w:rsidRDefault="00AB61FC" w:rsidP="00A00048">
          <w:pPr>
            <w:pStyle w:val="TDC1"/>
            <w:tabs>
              <w:tab w:val="right" w:leader="dot" w:pos="8828"/>
            </w:tabs>
            <w:rPr>
              <w:rFonts w:asciiTheme="minorHAnsi" w:eastAsiaTheme="minorEastAsia" w:hAnsiTheme="minorHAnsi" w:cstheme="minorBidi"/>
              <w:noProof/>
              <w:sz w:val="22"/>
              <w:szCs w:val="22"/>
              <w:lang w:val="es-CO" w:eastAsia="es-CO"/>
            </w:rPr>
          </w:pPr>
          <w:hyperlink w:anchor="_Toc119047856" w:history="1">
            <w:r w:rsidR="00A00048" w:rsidRPr="00086DED">
              <w:rPr>
                <w:rStyle w:val="Hipervnculo"/>
                <w:rFonts w:ascii="Arial" w:eastAsiaTheme="minorEastAsia" w:hAnsi="Arial" w:cs="Arial"/>
                <w:b/>
                <w:bCs/>
                <w:noProof/>
              </w:rPr>
              <w:t>ANEXO 12 – MODELO COMUNICACIÓN DE ACEPTACIÓN DE LA OFERENTA</w:t>
            </w:r>
            <w:r w:rsidR="00A00048">
              <w:rPr>
                <w:noProof/>
                <w:webHidden/>
              </w:rPr>
              <w:tab/>
            </w:r>
            <w:r w:rsidR="00A00048">
              <w:rPr>
                <w:noProof/>
                <w:webHidden/>
              </w:rPr>
              <w:fldChar w:fldCharType="begin"/>
            </w:r>
            <w:r w:rsidR="00A00048">
              <w:rPr>
                <w:noProof/>
                <w:webHidden/>
              </w:rPr>
              <w:instrText xml:space="preserve"> PAGEREF _Toc119047856 \h </w:instrText>
            </w:r>
            <w:r w:rsidR="00A00048">
              <w:rPr>
                <w:noProof/>
                <w:webHidden/>
              </w:rPr>
            </w:r>
            <w:r w:rsidR="00A00048">
              <w:rPr>
                <w:noProof/>
                <w:webHidden/>
              </w:rPr>
              <w:fldChar w:fldCharType="separate"/>
            </w:r>
            <w:r w:rsidR="005B6BFF">
              <w:rPr>
                <w:noProof/>
                <w:webHidden/>
              </w:rPr>
              <w:t>80</w:t>
            </w:r>
            <w:r w:rsidR="00A00048">
              <w:rPr>
                <w:noProof/>
                <w:webHidden/>
              </w:rPr>
              <w:fldChar w:fldCharType="end"/>
            </w:r>
          </w:hyperlink>
        </w:p>
        <w:p w14:paraId="2737DAE6" w14:textId="77777777" w:rsidR="00A00048" w:rsidRPr="007D4765" w:rsidRDefault="00A00048" w:rsidP="00A00048">
          <w:r w:rsidRPr="007D4765">
            <w:rPr>
              <w:b/>
              <w:bCs/>
              <w:lang w:val="es-ES"/>
            </w:rPr>
            <w:fldChar w:fldCharType="end"/>
          </w:r>
        </w:p>
      </w:sdtContent>
    </w:sdt>
    <w:p w14:paraId="24D5833F" w14:textId="77777777" w:rsidR="00A00048" w:rsidRDefault="00A00048" w:rsidP="00A00048">
      <w:pPr>
        <w:keepNext/>
        <w:tabs>
          <w:tab w:val="left" w:pos="0"/>
        </w:tabs>
        <w:autoSpaceDE w:val="0"/>
        <w:autoSpaceDN w:val="0"/>
        <w:ind w:left="708" w:hanging="708"/>
        <w:jc w:val="center"/>
        <w:outlineLvl w:val="0"/>
        <w:rPr>
          <w:rFonts w:ascii="Arial" w:hAnsi="Arial" w:cs="Arial"/>
          <w:b/>
          <w:iCs/>
          <w:lang w:eastAsia="es-MX"/>
        </w:rPr>
      </w:pPr>
      <w:r>
        <w:rPr>
          <w:rFonts w:ascii="Arial" w:hAnsi="Arial" w:cs="Arial"/>
          <w:b/>
          <w:iCs/>
          <w:lang w:eastAsia="es-MX"/>
        </w:rPr>
        <w:br w:type="page"/>
      </w:r>
      <w:bookmarkStart w:id="4" w:name="_Toc491779822"/>
      <w:bookmarkStart w:id="5" w:name="_Toc492301001"/>
      <w:bookmarkStart w:id="6" w:name="_Toc119047751"/>
      <w:r w:rsidRPr="007D4765">
        <w:rPr>
          <w:rFonts w:ascii="Arial" w:hAnsi="Arial" w:cs="Arial"/>
          <w:b/>
          <w:iCs/>
          <w:lang w:eastAsia="es-MX"/>
        </w:rPr>
        <w:lastRenderedPageBreak/>
        <w:t>GLOSARIO</w:t>
      </w:r>
      <w:bookmarkEnd w:id="0"/>
      <w:bookmarkEnd w:id="1"/>
      <w:bookmarkEnd w:id="2"/>
      <w:bookmarkEnd w:id="3"/>
      <w:bookmarkEnd w:id="4"/>
      <w:bookmarkEnd w:id="5"/>
      <w:bookmarkEnd w:id="6"/>
    </w:p>
    <w:p w14:paraId="3AE3250C" w14:textId="77777777" w:rsidR="00A00048" w:rsidRPr="00B71583" w:rsidRDefault="00A00048" w:rsidP="00A00048">
      <w:pPr>
        <w:keepNext/>
        <w:tabs>
          <w:tab w:val="left" w:pos="0"/>
        </w:tabs>
        <w:autoSpaceDE w:val="0"/>
        <w:autoSpaceDN w:val="0"/>
        <w:ind w:left="708" w:hanging="708"/>
        <w:jc w:val="center"/>
        <w:outlineLvl w:val="0"/>
        <w:rPr>
          <w:rFonts w:ascii="Arial" w:hAnsi="Arial" w:cs="Arial"/>
          <w:b/>
          <w:iCs/>
          <w:lang w:eastAsia="es-MX"/>
        </w:rPr>
      </w:pPr>
    </w:p>
    <w:p w14:paraId="2E18CBA0" w14:textId="77777777" w:rsidR="00A00048" w:rsidRPr="007D4765" w:rsidRDefault="00A00048" w:rsidP="00A00048">
      <w:pPr>
        <w:jc w:val="both"/>
        <w:rPr>
          <w:rFonts w:ascii="Arial" w:hAnsi="Arial" w:cs="Arial"/>
          <w:b/>
          <w:iCs/>
          <w:lang w:eastAsia="es-MX"/>
        </w:rPr>
      </w:pPr>
      <w:bookmarkStart w:id="7" w:name="_Toc490748388"/>
      <w:bookmarkStart w:id="8" w:name="_Toc490828707"/>
      <w:bookmarkStart w:id="9" w:name="_Toc490831473"/>
      <w:bookmarkStart w:id="10" w:name="_Toc491154578"/>
      <w:r w:rsidRPr="007D4765">
        <w:rPr>
          <w:rFonts w:ascii="Arial" w:hAnsi="Arial" w:cs="Arial"/>
          <w:lang w:eastAsia="es-MX"/>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bookmarkEnd w:id="7"/>
      <w:bookmarkEnd w:id="8"/>
      <w:bookmarkEnd w:id="9"/>
      <w:bookmarkEnd w:id="10"/>
    </w:p>
    <w:p w14:paraId="08487466" w14:textId="77777777" w:rsidR="00A00048" w:rsidRPr="007D4765" w:rsidRDefault="00A00048" w:rsidP="00A00048">
      <w:pPr>
        <w:pStyle w:val="Prrafodelista"/>
        <w:autoSpaceDE w:val="0"/>
        <w:autoSpaceDN w:val="0"/>
        <w:adjustRightInd w:val="0"/>
        <w:spacing w:line="240" w:lineRule="auto"/>
        <w:ind w:hanging="708"/>
        <w:jc w:val="both"/>
        <w:rPr>
          <w:rFonts w:ascii="Arial" w:hAnsi="Arial" w:cs="Arial"/>
          <w:lang w:eastAsia="es-MX"/>
        </w:rPr>
      </w:pPr>
    </w:p>
    <w:p w14:paraId="5EA6142A"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Anexo.</w:t>
      </w:r>
      <w:r w:rsidRPr="007D4765">
        <w:rPr>
          <w:rFonts w:ascii="Arial" w:hAnsi="Arial" w:cs="Arial"/>
          <w:lang w:eastAsia="es-MX"/>
        </w:rPr>
        <w:t xml:space="preserve"> Es el conjunto de formatos y documentos, de cualquier índole, que se adjuntan a la presente Invitación Pública y que hacen parte integral de la mismo</w:t>
      </w:r>
    </w:p>
    <w:p w14:paraId="2460886B"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Aportes Parafiscales.</w:t>
      </w:r>
      <w:r w:rsidRPr="007D4765">
        <w:rPr>
          <w:rFonts w:ascii="Arial" w:hAnsi="Arial" w:cs="Arial"/>
          <w:lang w:eastAsia="es-MX"/>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p w14:paraId="265E3FB3"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Consorcio.</w:t>
      </w:r>
      <w:r w:rsidRPr="007D4765">
        <w:rPr>
          <w:rFonts w:ascii="Arial" w:hAnsi="Arial" w:cs="Arial"/>
          <w:lang w:eastAsia="es-MX"/>
        </w:rPr>
        <w:t xml:space="preserve"> Modalidad de asociación o estructura plural que permite que dos o más personas naturales o jurídicas, en forma conjunta, puedan presentar una misma Propuesta en el presente proceso de selección para la Adjudicación, celebración y ejecución del Contrato, respondiendo solidariamente por todas y cada una de las obligaciones derivadas del contrato, y por los efectos y sanciones que generen o lleguen a generar las actuaciones, hechos u omisiones de todos o cualquiera de los participantes en estos actos.</w:t>
      </w:r>
    </w:p>
    <w:p w14:paraId="08BE6CCE"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Contratista.</w:t>
      </w:r>
      <w:r w:rsidRPr="007D4765">
        <w:rPr>
          <w:rFonts w:ascii="Arial" w:hAnsi="Arial" w:cs="Arial"/>
          <w:lang w:eastAsia="es-MX"/>
        </w:rPr>
        <w:t xml:space="preserve"> Adjudicatario del Contrato derivado del presente proceso.</w:t>
      </w:r>
    </w:p>
    <w:p w14:paraId="0C60C5D9"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Día(s) Calendario.</w:t>
      </w:r>
      <w:r w:rsidRPr="007D4765">
        <w:rPr>
          <w:rFonts w:ascii="Arial" w:hAnsi="Arial" w:cs="Arial"/>
          <w:lang w:eastAsia="es-MX"/>
        </w:rPr>
        <w:t xml:space="preserve"> Es cualquier día del calendario, sin tener en cuenta si se trata de un Día Hábil o No hábil</w:t>
      </w:r>
    </w:p>
    <w:p w14:paraId="7792D358"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Día(s) Hábil(es).</w:t>
      </w:r>
      <w:r w:rsidRPr="007D4765">
        <w:rPr>
          <w:rFonts w:ascii="Arial" w:hAnsi="Arial" w:cs="Arial"/>
          <w:lang w:eastAsia="es-MX"/>
        </w:rPr>
        <w:t xml:space="preserve"> Cualquier día comprendido entre los lunes y los viernes (ambos inclusive) de cada semana, excluyendo de éstos los días sábados, domingos y los feriados determinados por Ley en la República de Colombia. Se incluirán también aquellos días que sin ser hábiles la entidad mediante acto administrativo motivado determine como tales para este proceso. </w:t>
      </w:r>
    </w:p>
    <w:p w14:paraId="56C2DC0A"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Días Hábiles para publicación en el SECOP II.</w:t>
      </w:r>
      <w:r w:rsidRPr="007D4765">
        <w:rPr>
          <w:rFonts w:ascii="Arial" w:hAnsi="Arial" w:cs="Arial"/>
          <w:lang w:eastAsia="es-MX"/>
        </w:rPr>
        <w:t xml:space="preserve"> Cualquier día comprendido entre los lunes y los viernes (ambos inclusive), entre las siete de la mañana (7:00 A.M) y siete de la tarde (7:00 P.M.) de cada semana, excluyendo de éstos los días sábados, domingos y los feriados determinados por Ley en la República de Colombia. Se incluirán también aquellos días que sin ser hábiles la entidad mediante acto administrativo motivado determine como tales para este proceso. </w:t>
      </w:r>
    </w:p>
    <w:p w14:paraId="0C805C41"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Día(s) No Hábil(es).</w:t>
      </w:r>
      <w:r w:rsidRPr="007D4765">
        <w:rPr>
          <w:rFonts w:ascii="Arial" w:hAnsi="Arial" w:cs="Arial"/>
          <w:lang w:eastAsia="es-MX"/>
        </w:rPr>
        <w:t xml:space="preserve"> Sábados, Domingos y días feriados, determinado por Ley en la República de Colombia.</w:t>
      </w:r>
    </w:p>
    <w:p w14:paraId="335FDD51"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Documentos del Proceso. </w:t>
      </w:r>
      <w:r w:rsidRPr="007D4765">
        <w:rPr>
          <w:rFonts w:ascii="Arial" w:hAnsi="Arial" w:cs="Arial"/>
          <w:lang w:eastAsia="es-MX"/>
        </w:rPr>
        <w:t>Son los que se generan conforme al proceso de selección: (a) los estudios y documentos previos; (b) invitación pública; (c) la oferta; (d) el informe de evaluación; (e) aceptación de la oferta; (i) las grabaciones si a ello hubo lugar y actas de las audiencias realizadas; (j) las observaciones a la invitación, ofertas y/o informe de evaluación; y/o cualquier otro documento expedido por la Entidad Estatal durante y relacionado con el Proceso de Contratación.</w:t>
      </w:r>
    </w:p>
    <w:p w14:paraId="7FBA2CA3"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Dólares de los Estados Unidos de América o Dólares, o US$.</w:t>
      </w:r>
      <w:r w:rsidRPr="007D4765">
        <w:rPr>
          <w:rFonts w:ascii="Arial" w:hAnsi="Arial" w:cs="Arial"/>
          <w:lang w:eastAsia="es-MX"/>
        </w:rPr>
        <w:t xml:space="preserve"> Es la moneda de curso legal en los Estados Unidos de América, la que, para todos los efectos se tomará por su valor equivalente </w:t>
      </w:r>
      <w:r w:rsidRPr="007D4765">
        <w:rPr>
          <w:rFonts w:ascii="Arial" w:hAnsi="Arial" w:cs="Arial"/>
          <w:lang w:eastAsia="es-MX"/>
        </w:rPr>
        <w:lastRenderedPageBreak/>
        <w:t>respecto de la moneda de origen del proponente, según la tasa de cambio oficial o, en defecto de aquella, según la tasa de cambio certificada por la autoridad competente del país de origen Entidad Estatal o “Entidad”: Cada una de las entidades: (a) A las que se refiere el artículo 2° de la Ley 80 de 1993; (b) a las que se refieren los artículos 10, 14 y 24 de la Ley 1150 de 2007 y (c) aquellas entidades que por disposición de la ley deban aplicar la Ley 80 de 1993 y la Ley 1150 de 2007, o las normas que las modifiquen, aclaren, adicionen o sustituyan.</w:t>
      </w:r>
    </w:p>
    <w:p w14:paraId="244F5C9B"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Especificaciones.</w:t>
      </w:r>
      <w:r w:rsidRPr="007D4765">
        <w:rPr>
          <w:rFonts w:ascii="Arial" w:hAnsi="Arial" w:cs="Arial"/>
          <w:lang w:eastAsia="es-MX"/>
        </w:rPr>
        <w:t xml:space="preserve"> Procesos y procedimientos técnicos generales o particulares, según el caso a los que se debe ceñir el Contratista durante la ejecución de las obras o la prestación del servicio o el suministro, para obtener los resultados objeto del contrato.</w:t>
      </w:r>
    </w:p>
    <w:p w14:paraId="13A075A9"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Estimación del riesgo.</w:t>
      </w:r>
      <w:r w:rsidRPr="007D4765">
        <w:rPr>
          <w:rFonts w:ascii="Arial" w:hAnsi="Arial" w:cs="Arial"/>
          <w:lang w:eastAsia="es-MX"/>
        </w:rPr>
        <w:t xml:space="preserve"> Es la valoración del riesgo en términos monetarios o porcentuales de acuerdo con las Guías y Manuales establecidos por Colombia Compra Eficiente.</w:t>
      </w:r>
    </w:p>
    <w:p w14:paraId="0DCE9596"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Estudios y documentos previos. </w:t>
      </w:r>
      <w:r w:rsidRPr="007D4765">
        <w:rPr>
          <w:rFonts w:ascii="Arial" w:hAnsi="Arial" w:cs="Arial"/>
          <w:lang w:eastAsia="es-MX"/>
        </w:rPr>
        <w:t>Los estudios y documentos previos son el soporte para elaborar la invitación pública y la aceptación de la propuesta. Deben permanecer a disposición del público durante todo el desarrollo del Proceso de Contratación y contener los elementos requeridos por el artículo 2.2.1.2.1.5.1. del Decreto 1082 de 2015.</w:t>
      </w:r>
    </w:p>
    <w:p w14:paraId="494D5004"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Etapas del Contrato.</w:t>
      </w:r>
      <w:r w:rsidRPr="007D4765">
        <w:rPr>
          <w:rFonts w:ascii="Arial" w:hAnsi="Arial" w:cs="Arial"/>
          <w:lang w:eastAsia="es-MX"/>
        </w:rPr>
        <w:t xml:space="preserve"> Son las fases en las que se divide la ejecución del contrato, teniendo en cuenta las actividades propias de cada una de ellas las cuales pueden ser utilizadas por la Entidad para estructurar las garantías del contrato.</w:t>
      </w:r>
    </w:p>
    <w:p w14:paraId="36038FF5"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Invitación pública a participar. </w:t>
      </w:r>
      <w:r w:rsidRPr="007D4765">
        <w:rPr>
          <w:rFonts w:ascii="Arial" w:hAnsi="Arial" w:cs="Arial"/>
          <w:lang w:eastAsia="es-MX"/>
        </w:rPr>
        <w:t>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p w14:paraId="41B67010"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Interesado(s).</w:t>
      </w:r>
      <w:r w:rsidRPr="007D4765">
        <w:rPr>
          <w:rFonts w:ascii="Arial" w:hAnsi="Arial" w:cs="Arial"/>
          <w:lang w:eastAsia="es-MX"/>
        </w:rPr>
        <w:t xml:space="preserve"> Personas naturales o jurídicas o el grupo de personas jurídicas y/o naturales asociadas entre sí mediante las figuras de Consorcio, Unión Temporal o cualquier otro tipo de asociación que actuaran en el proceso previamente a la presentación de ofertas.</w:t>
      </w:r>
    </w:p>
    <w:p w14:paraId="0EF5E949"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Objeto.</w:t>
      </w:r>
      <w:r w:rsidRPr="007D4765">
        <w:rPr>
          <w:rFonts w:ascii="Arial" w:hAnsi="Arial" w:cs="Arial"/>
          <w:lang w:eastAsia="es-MX"/>
        </w:rPr>
        <w:t xml:space="preserve"> Actividades a ejecutar como consecuencia de la adjudicación del presente proceso de selección.</w:t>
      </w:r>
    </w:p>
    <w:p w14:paraId="0B035656"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Período(s) Contractual(es). </w:t>
      </w:r>
      <w:r w:rsidRPr="007D4765">
        <w:rPr>
          <w:rFonts w:ascii="Arial" w:hAnsi="Arial" w:cs="Arial"/>
          <w:lang w:eastAsia="es-MX"/>
        </w:rPr>
        <w:t xml:space="preserve">Es cada una de las fracciones temporales en las que se divide la ejecución del contrato, las cuales pueden ser utilizadas por la Entidad Estatal para estructurar las garantías del contrato. Estos periodos contractuales deben estar claramente identificados en </w:t>
      </w:r>
      <w:r>
        <w:rPr>
          <w:rFonts w:ascii="Arial" w:hAnsi="Arial" w:cs="Arial"/>
          <w:lang w:eastAsia="es-MX"/>
        </w:rPr>
        <w:t>la invitación pública</w:t>
      </w:r>
      <w:r w:rsidRPr="007D4765">
        <w:rPr>
          <w:rFonts w:ascii="Arial" w:hAnsi="Arial" w:cs="Arial"/>
          <w:lang w:eastAsia="es-MX"/>
        </w:rPr>
        <w:t>.</w:t>
      </w:r>
    </w:p>
    <w:p w14:paraId="1A13D94B"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Pesos Colombianos, Pesos, COP$.</w:t>
      </w:r>
      <w:r w:rsidRPr="007D4765">
        <w:rPr>
          <w:rFonts w:ascii="Arial" w:hAnsi="Arial" w:cs="Arial"/>
          <w:lang w:eastAsia="es-MX"/>
        </w:rPr>
        <w:t xml:space="preserve"> Es la moneda de curso legal en la República de Colombia.</w:t>
      </w:r>
    </w:p>
    <w:p w14:paraId="0683C0A1"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Plan Anual de Adquisiciones. </w:t>
      </w:r>
      <w:r w:rsidRPr="007D4765">
        <w:rPr>
          <w:rFonts w:ascii="Arial" w:hAnsi="Arial" w:cs="Arial"/>
          <w:lang w:eastAsia="es-MX"/>
        </w:rPr>
        <w:t>Es el plan general de compras al que se refiere el artículo 74 de la Ley 1474 de 2011 y el plan de compras al que se refiere la Ley Anual de Presupuesto. Es un instrumento de planeación contractual que las Entidades Estatales deben diligenciar, publicar y actualizar en los términos del artículo 2.2.1.1.1.4.1. del Decreto 1082 de 2015 o la norma que lo adiciona, sustituya y/o modifique.</w:t>
      </w:r>
    </w:p>
    <w:p w14:paraId="0781A4AD"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Programa Ambiental</w:t>
      </w:r>
      <w:r w:rsidRPr="007D4765">
        <w:rPr>
          <w:rFonts w:ascii="Arial" w:hAnsi="Arial" w:cs="Arial"/>
          <w:lang w:eastAsia="es-MX"/>
        </w:rPr>
        <w:t xml:space="preserve"> Adaptación a principios y procedimientos de buenas prácticas ambientales.</w:t>
      </w:r>
    </w:p>
    <w:p w14:paraId="13973F91"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Proceso de Contratación. </w:t>
      </w:r>
      <w:r w:rsidRPr="007D4765">
        <w:rPr>
          <w:rFonts w:ascii="Arial" w:hAnsi="Arial" w:cs="Arial"/>
          <w:lang w:eastAsia="es-MX"/>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p w14:paraId="2C6E526D"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lastRenderedPageBreak/>
        <w:t>Proponente.</w:t>
      </w:r>
      <w:r w:rsidRPr="007D4765">
        <w:rPr>
          <w:rFonts w:ascii="Arial" w:hAnsi="Arial" w:cs="Arial"/>
          <w:lang w:eastAsia="es-MX"/>
        </w:rPr>
        <w:t xml:space="preserve"> Es la persona jurídica o natural, consorcio o unión temporal, que presenta una Propuesta para participar en el proceso de selección que se rige a través de</w:t>
      </w:r>
      <w:r>
        <w:rPr>
          <w:rFonts w:ascii="Arial" w:hAnsi="Arial" w:cs="Arial"/>
          <w:lang w:eastAsia="es-MX"/>
        </w:rPr>
        <w:t xml:space="preserve"> </w:t>
      </w:r>
      <w:r w:rsidRPr="007D4765">
        <w:rPr>
          <w:rFonts w:ascii="Arial" w:hAnsi="Arial" w:cs="Arial"/>
          <w:lang w:eastAsia="es-MX"/>
        </w:rPr>
        <w:t>l</w:t>
      </w:r>
      <w:r>
        <w:rPr>
          <w:rFonts w:ascii="Arial" w:hAnsi="Arial" w:cs="Arial"/>
          <w:lang w:eastAsia="es-MX"/>
        </w:rPr>
        <w:t>a</w:t>
      </w:r>
      <w:r w:rsidRPr="007D4765">
        <w:rPr>
          <w:rFonts w:ascii="Arial" w:hAnsi="Arial" w:cs="Arial"/>
          <w:lang w:eastAsia="es-MX"/>
        </w:rPr>
        <w:t xml:space="preserve"> presente </w:t>
      </w:r>
      <w:r>
        <w:rPr>
          <w:rFonts w:ascii="Arial" w:hAnsi="Arial" w:cs="Arial"/>
          <w:lang w:eastAsia="es-MX"/>
        </w:rPr>
        <w:t>invitación pública</w:t>
      </w:r>
      <w:r w:rsidRPr="007D4765">
        <w:rPr>
          <w:rFonts w:ascii="Arial" w:hAnsi="Arial" w:cs="Arial"/>
          <w:lang w:eastAsia="es-MX"/>
        </w:rPr>
        <w:t>.</w:t>
      </w:r>
    </w:p>
    <w:p w14:paraId="1F5CF4A5"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Proponente Plural.</w:t>
      </w:r>
      <w:r w:rsidRPr="007D4765">
        <w:rPr>
          <w:rFonts w:ascii="Arial" w:hAnsi="Arial" w:cs="Arial"/>
          <w:lang w:eastAsia="es-MX"/>
        </w:rPr>
        <w:t xml:space="preserve"> Formas de asociación previstas en la Ley y regladas en </w:t>
      </w:r>
      <w:r>
        <w:rPr>
          <w:rFonts w:ascii="Arial" w:hAnsi="Arial" w:cs="Arial"/>
          <w:lang w:eastAsia="es-MX"/>
        </w:rPr>
        <w:t>la</w:t>
      </w:r>
      <w:r w:rsidRPr="007D4765">
        <w:rPr>
          <w:rFonts w:ascii="Arial" w:hAnsi="Arial" w:cs="Arial"/>
          <w:lang w:eastAsia="es-MX"/>
        </w:rPr>
        <w:t xml:space="preserve"> </w:t>
      </w:r>
      <w:r>
        <w:rPr>
          <w:rFonts w:ascii="Arial" w:hAnsi="Arial" w:cs="Arial"/>
          <w:lang w:eastAsia="es-MX"/>
        </w:rPr>
        <w:t>invitación pública</w:t>
      </w:r>
      <w:r w:rsidRPr="007D4765">
        <w:rPr>
          <w:rFonts w:ascii="Arial" w:hAnsi="Arial" w:cs="Arial"/>
          <w:lang w:eastAsia="es-MX"/>
        </w:rPr>
        <w:t xml:space="preserve"> (Consorcio, Unión Temporal y otras formas de asociación).</w:t>
      </w:r>
    </w:p>
    <w:p w14:paraId="4C2217A3"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Propuesta.</w:t>
      </w:r>
      <w:r w:rsidRPr="007D4765">
        <w:rPr>
          <w:rFonts w:ascii="Arial" w:hAnsi="Arial" w:cs="Arial"/>
          <w:lang w:eastAsia="es-MX"/>
        </w:rPr>
        <w:t xml:space="preserve"> Se entiende por tal aquella oferta con carácter irrevocable, presentada conforme a los requisitos establecidos en la presente invitación; debidamente suscrita por quien goza de la representación del proponente</w:t>
      </w:r>
      <w:r>
        <w:rPr>
          <w:rFonts w:ascii="Arial" w:hAnsi="Arial" w:cs="Arial"/>
          <w:lang w:eastAsia="es-MX"/>
        </w:rPr>
        <w:t>.</w:t>
      </w:r>
    </w:p>
    <w:p w14:paraId="52F19CCF"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Propuesta Admisible.</w:t>
      </w:r>
      <w:r w:rsidRPr="007D4765">
        <w:rPr>
          <w:rFonts w:ascii="Arial" w:hAnsi="Arial" w:cs="Arial"/>
          <w:lang w:eastAsia="es-MX"/>
        </w:rPr>
        <w:t xml:space="preserve"> Es aquella Propuesta presentada por un Proponente que cumple con los requisitos legales, técnicos y financieros señalados en esta Invitación.</w:t>
      </w:r>
    </w:p>
    <w:p w14:paraId="1A198DD0"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Propuesta rechazada.</w:t>
      </w:r>
      <w:r w:rsidRPr="007D4765">
        <w:rPr>
          <w:rFonts w:ascii="Arial" w:hAnsi="Arial" w:cs="Arial"/>
          <w:lang w:eastAsia="es-MX"/>
        </w:rPr>
        <w:t xml:space="preserve"> Es aquella Propuesta presentada por un Proponente que incurra en alguna de las causales de rechazo establecidas en la Ley y en la Invitación.</w:t>
      </w:r>
    </w:p>
    <w:p w14:paraId="61622B85"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Riesgo.</w:t>
      </w:r>
      <w:r w:rsidRPr="007D4765">
        <w:rPr>
          <w:rFonts w:ascii="Arial" w:hAnsi="Arial" w:cs="Arial"/>
          <w:lang w:eastAsia="es-MX"/>
        </w:rPr>
        <w:t xml:space="preserve"> Es la probabilidad de ocurrencia de algún evento que puede generar efectos adversos y de distinta magnitud en el logro de los objetivos del Proceso de Contratación o en la ejecución de un Contrato. Lo anterior, de acuerdo con el Manual de Riesgos de la Gobernación de Antioquia complementado con el Manual de identificación y cobertura del Riesgo en los Procesos de Contratación de Colombia Compra Eficiente.</w:t>
      </w:r>
    </w:p>
    <w:p w14:paraId="0E2C67AF"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Servicios Nacionales.</w:t>
      </w:r>
      <w:r w:rsidRPr="007D4765">
        <w:rPr>
          <w:rFonts w:ascii="Arial" w:hAnsi="Arial" w:cs="Arial"/>
          <w:lang w:eastAsia="es-MX"/>
        </w:rPr>
        <w:t xml:space="preserve"> Son los servicios prestados por personas naturales colombianas o residentes en Colombia o por personas jurídicas constituidas de conformidad con la legislación colombiana.</w:t>
      </w:r>
    </w:p>
    <w:p w14:paraId="58925A4C" w14:textId="77777777" w:rsidR="00A00048" w:rsidRPr="00F34586"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F34586">
        <w:rPr>
          <w:rFonts w:ascii="Arial" w:hAnsi="Arial" w:cs="Arial"/>
          <w:b/>
          <w:lang w:eastAsia="es-MX"/>
        </w:rPr>
        <w:t>SECOP II.</w:t>
      </w:r>
      <w:r w:rsidRPr="00F34586">
        <w:rPr>
          <w:rFonts w:ascii="Arial" w:hAnsi="Arial" w:cs="Arial"/>
          <w:lang w:eastAsia="es-MX"/>
        </w:rPr>
        <w:t xml:space="preserve"> Es una plataforma para realizar todo el Proceso de Contratación en línea. Desde su cuenta la Entidad Estatal puede crear y adjudicar Procesos de Contratación, registrar y hacer seguimiento a la ejecución contractual. Los Proveedores también tienen su cuenta, desde la cual envían observaciones y ofertas. Se trata de un sistema transaccional, cero papel.  Mediante el SECOP II es posible realizar todas las modalidades de contratación. Para comprar al amparo de Acuerdos Marco de Precios y otros instrumentos de agregación de demanda existe la Tienda Virtual del Estado Colombiano, plataforma que funciona con un usuario y contraseña diferentes a los del SECOP II. El SECOP II es para todas las demás contrataciones. El SECOP II no es un repositorio de documentos digitalizados. El SECOP II es una plataforma transaccional que genera documentos y expedientes electrónicos a partir de formularios que diligencia la Entidad Estatal y que son los Documentos del Proceso</w:t>
      </w:r>
      <w:r>
        <w:rPr>
          <w:rFonts w:ascii="Arial" w:hAnsi="Arial" w:cs="Arial"/>
          <w:lang w:eastAsia="es-MX"/>
        </w:rPr>
        <w:t>.</w:t>
      </w:r>
    </w:p>
    <w:p w14:paraId="019EF885"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 xml:space="preserve">SMMLV. </w:t>
      </w:r>
      <w:r w:rsidRPr="007D4765">
        <w:rPr>
          <w:rFonts w:ascii="Arial" w:hAnsi="Arial" w:cs="Arial"/>
          <w:lang w:eastAsia="es-MX"/>
        </w:rPr>
        <w:t>Es el salario mínimo mensual legal vigente.</w:t>
      </w:r>
    </w:p>
    <w:p w14:paraId="4AB0B0CD" w14:textId="77777777" w:rsidR="00A00048" w:rsidRPr="007D4765" w:rsidRDefault="00A00048" w:rsidP="00780458">
      <w:pPr>
        <w:pStyle w:val="Prrafodelista"/>
        <w:numPr>
          <w:ilvl w:val="0"/>
          <w:numId w:val="11"/>
        </w:numPr>
        <w:autoSpaceDE w:val="0"/>
        <w:autoSpaceDN w:val="0"/>
        <w:adjustRightInd w:val="0"/>
        <w:spacing w:after="0" w:line="240" w:lineRule="auto"/>
        <w:ind w:left="708" w:hanging="708"/>
        <w:contextualSpacing w:val="0"/>
        <w:jc w:val="both"/>
        <w:rPr>
          <w:rFonts w:ascii="Arial" w:hAnsi="Arial" w:cs="Arial"/>
          <w:lang w:eastAsia="es-MX"/>
        </w:rPr>
      </w:pPr>
      <w:r w:rsidRPr="007D4765">
        <w:rPr>
          <w:rFonts w:ascii="Arial" w:hAnsi="Arial" w:cs="Arial"/>
          <w:b/>
          <w:lang w:eastAsia="es-MX"/>
        </w:rPr>
        <w:t>Unión Temporal.</w:t>
      </w:r>
      <w:r w:rsidRPr="007D4765">
        <w:rPr>
          <w:rFonts w:ascii="Arial" w:hAnsi="Arial" w:cs="Arial"/>
          <w:lang w:eastAsia="es-MX"/>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respondiendo, según su participación o según el pacto realizado en el acuerdo de Unión Temporal, por las sanciones impuestas por la entidad por el incumplimiento de las obligaciones derivadas del Contrato. El contrato de asociación de la Unión Temporal deberá incluir la división de actividades desarrollados por cada uno de los miembros de la Unión Temporal, en caso que el pacto de distribución de obligaciones, implique a su vez, la división de actividades.</w:t>
      </w:r>
    </w:p>
    <w:p w14:paraId="777B81EF" w14:textId="77777777" w:rsidR="00A00048" w:rsidRDefault="00A00048" w:rsidP="00A00048">
      <w:pPr>
        <w:rPr>
          <w:rFonts w:ascii="Arial" w:hAnsi="Arial" w:cs="Arial"/>
          <w:b/>
          <w:iCs/>
          <w:lang w:eastAsia="es-MX"/>
        </w:rPr>
      </w:pPr>
      <w:r>
        <w:rPr>
          <w:rFonts w:ascii="Arial" w:hAnsi="Arial" w:cs="Arial"/>
          <w:b/>
          <w:iCs/>
          <w:lang w:eastAsia="es-MX"/>
        </w:rPr>
        <w:br w:type="page"/>
      </w:r>
    </w:p>
    <w:p w14:paraId="5834B4D8" w14:textId="77777777" w:rsidR="00A00048" w:rsidRPr="005B2BCD" w:rsidRDefault="00A00048" w:rsidP="00A00048">
      <w:pPr>
        <w:keepNext/>
        <w:tabs>
          <w:tab w:val="left" w:pos="0"/>
        </w:tabs>
        <w:autoSpaceDE w:val="0"/>
        <w:autoSpaceDN w:val="0"/>
        <w:jc w:val="center"/>
        <w:outlineLvl w:val="0"/>
        <w:rPr>
          <w:rFonts w:ascii="Arial" w:hAnsi="Arial" w:cs="Arial"/>
          <w:b/>
          <w:iCs/>
          <w:lang w:eastAsia="es-MX"/>
        </w:rPr>
      </w:pPr>
      <w:bookmarkStart w:id="11" w:name="_Toc492301002"/>
      <w:bookmarkStart w:id="12" w:name="_Toc119047752"/>
      <w:r w:rsidRPr="007D4765">
        <w:rPr>
          <w:rFonts w:ascii="Arial" w:hAnsi="Arial" w:cs="Arial"/>
          <w:b/>
          <w:iCs/>
          <w:lang w:eastAsia="es-MX"/>
        </w:rPr>
        <w:lastRenderedPageBreak/>
        <w:t>CAPÍTULO</w:t>
      </w:r>
      <w:r w:rsidRPr="007D4765">
        <w:rPr>
          <w:rFonts w:ascii="Arial" w:hAnsi="Arial" w:cs="Arial"/>
          <w:b/>
        </w:rPr>
        <w:t xml:space="preserve"> 1</w:t>
      </w:r>
      <w:bookmarkEnd w:id="11"/>
      <w:bookmarkEnd w:id="12"/>
    </w:p>
    <w:p w14:paraId="790AA898" w14:textId="77777777" w:rsidR="00A00048" w:rsidRPr="009F4D86" w:rsidRDefault="00A00048" w:rsidP="00A00048">
      <w:pPr>
        <w:keepNext/>
        <w:tabs>
          <w:tab w:val="left" w:pos="0"/>
        </w:tabs>
        <w:autoSpaceDE w:val="0"/>
        <w:autoSpaceDN w:val="0"/>
        <w:ind w:left="708" w:hanging="708"/>
        <w:jc w:val="center"/>
        <w:outlineLvl w:val="0"/>
        <w:rPr>
          <w:rFonts w:ascii="Arial" w:eastAsia="Times New Roman" w:hAnsi="Arial" w:cs="Arial"/>
          <w:lang w:val="es-ES" w:eastAsia="es-ES"/>
        </w:rPr>
      </w:pPr>
      <w:bookmarkStart w:id="13" w:name="_Toc492301003"/>
      <w:bookmarkStart w:id="14" w:name="_Toc119047753"/>
      <w:r w:rsidRPr="007D4765">
        <w:rPr>
          <w:rFonts w:ascii="Arial" w:hAnsi="Arial" w:cs="Arial"/>
          <w:b/>
          <w:iCs/>
          <w:lang w:eastAsia="es-MX"/>
        </w:rPr>
        <w:t>INFORMACIÓN</w:t>
      </w:r>
      <w:r w:rsidRPr="007D4765">
        <w:rPr>
          <w:rFonts w:ascii="Arial" w:hAnsi="Arial" w:cs="Arial"/>
          <w:b/>
        </w:rPr>
        <w:t xml:space="preserve"> GENERAL</w:t>
      </w:r>
      <w:bookmarkEnd w:id="13"/>
      <w:bookmarkEnd w:id="14"/>
    </w:p>
    <w:p w14:paraId="28F2BF2A" w14:textId="46F30E92" w:rsidR="00A00048" w:rsidRPr="00A64D8C" w:rsidRDefault="00A00048" w:rsidP="00A64D8C">
      <w:pPr>
        <w:pStyle w:val="Textoindependiente"/>
        <w:ind w:right="80"/>
        <w:rPr>
          <w:rFonts w:cs="Arial"/>
          <w:color w:val="000000"/>
          <w:szCs w:val="22"/>
        </w:rPr>
      </w:pPr>
      <w:r w:rsidRPr="00CC2488">
        <w:rPr>
          <w:rFonts w:cs="Arial"/>
          <w:lang w:val="es-ES"/>
        </w:rPr>
        <w:t xml:space="preserve">El Departamento de Antioquia, Secretaría </w:t>
      </w:r>
      <w:r w:rsidR="00A64D8C">
        <w:rPr>
          <w:rFonts w:cs="Arial"/>
          <w:lang w:val="es-ES"/>
        </w:rPr>
        <w:t>de Ambiente y Sostenibilidad</w:t>
      </w:r>
      <w:r w:rsidRPr="00CC2488">
        <w:rPr>
          <w:rFonts w:cs="Arial"/>
          <w:lang w:val="es-ES"/>
        </w:rPr>
        <w:t>, está interesado en llevar a cabo un proceso de selección para</w:t>
      </w:r>
      <w:r w:rsidRPr="009F4D86">
        <w:rPr>
          <w:rFonts w:cs="Arial"/>
          <w:lang w:val="es-ES"/>
        </w:rPr>
        <w:t xml:space="preserve"> </w:t>
      </w:r>
      <w:r w:rsidR="00A64D8C" w:rsidRPr="009F4D86">
        <w:rPr>
          <w:rFonts w:cs="Arial"/>
          <w:lang w:val="es-ES"/>
        </w:rPr>
        <w:t>“</w:t>
      </w:r>
      <w:r w:rsidR="00A64D8C">
        <w:rPr>
          <w:rFonts w:cs="Arial"/>
          <w:color w:val="000000"/>
          <w:szCs w:val="22"/>
        </w:rPr>
        <w:t>ADQUISICIÓN DE BONOS DE CARBONO PARA LA COMPENSACIÓN DE LA HUELLA DE CARBONO DE LA GOBERNACIÓN DE ANTIOQUIA-CAD</w:t>
      </w:r>
      <w:r w:rsidR="002A244D">
        <w:rPr>
          <w:rFonts w:cs="Arial"/>
          <w:color w:val="000000"/>
          <w:szCs w:val="22"/>
        </w:rPr>
        <w:t xml:space="preserve"> VIGENCIA 2022</w:t>
      </w:r>
      <w:r w:rsidR="00A64D8C" w:rsidRPr="009F4D86">
        <w:rPr>
          <w:rFonts w:cs="Arial"/>
          <w:lang w:val="es-ES"/>
        </w:rPr>
        <w:t>”</w:t>
      </w:r>
      <w:r w:rsidR="00A64D8C">
        <w:rPr>
          <w:rFonts w:cs="Arial"/>
          <w:lang w:val="es-ES"/>
        </w:rPr>
        <w:t>.</w:t>
      </w:r>
    </w:p>
    <w:p w14:paraId="039C7020" w14:textId="77777777" w:rsidR="00A00048" w:rsidRPr="007A41FC" w:rsidRDefault="00A00048" w:rsidP="00A00048">
      <w:pPr>
        <w:ind w:right="-93"/>
        <w:jc w:val="both"/>
        <w:rPr>
          <w:rFonts w:ascii="Arial" w:eastAsia="Times New Roman" w:hAnsi="Arial" w:cs="Arial"/>
          <w:color w:val="000000"/>
          <w:lang w:val="es-ES" w:eastAsia="es-ES"/>
        </w:rPr>
      </w:pPr>
    </w:p>
    <w:p w14:paraId="23862224" w14:textId="77777777" w:rsidR="00A00048" w:rsidRPr="007D4765" w:rsidRDefault="00A00048" w:rsidP="00A00048">
      <w:pPr>
        <w:ind w:right="80"/>
        <w:jc w:val="both"/>
        <w:rPr>
          <w:rFonts w:ascii="Arial" w:hAnsi="Arial" w:cs="Arial"/>
        </w:rPr>
      </w:pPr>
      <w:r w:rsidRPr="007D4765">
        <w:rPr>
          <w:rFonts w:ascii="Arial" w:hAnsi="Arial" w:cs="Arial"/>
        </w:rPr>
        <w:t>Los estudios y documentos previos que incluyen el análisis del sector, la invitación a participar y sus anexos están a disposición del público en el Sistema Electrónico de</w:t>
      </w:r>
      <w:r>
        <w:rPr>
          <w:rFonts w:ascii="Arial" w:hAnsi="Arial" w:cs="Arial"/>
        </w:rPr>
        <w:t xml:space="preserve"> Contratación Pública SECOP II </w:t>
      </w:r>
      <w:r w:rsidRPr="007D4765">
        <w:rPr>
          <w:rFonts w:ascii="Arial" w:hAnsi="Arial" w:cs="Arial"/>
        </w:rPr>
        <w:t xml:space="preserve">en el sitio WEB Colombia Compra Eficiente, </w:t>
      </w:r>
      <w:hyperlink r:id="rId11" w:history="1">
        <w:r w:rsidRPr="007D4765">
          <w:rPr>
            <w:rStyle w:val="Hipervnculo"/>
            <w:rFonts w:ascii="Arial" w:hAnsi="Arial" w:cs="Arial"/>
          </w:rPr>
          <w:t>www.colombiacompra.gov.co</w:t>
        </w:r>
      </w:hyperlink>
    </w:p>
    <w:p w14:paraId="6BD8807D" w14:textId="342C281E" w:rsidR="00A00048" w:rsidRPr="00B66EF8" w:rsidRDefault="00A00048" w:rsidP="00A00048">
      <w:pPr>
        <w:autoSpaceDE w:val="0"/>
        <w:autoSpaceDN w:val="0"/>
        <w:adjustRightInd w:val="0"/>
        <w:jc w:val="both"/>
        <w:rPr>
          <w:rFonts w:ascii="Arial" w:hAnsi="Arial" w:cs="Arial"/>
        </w:rPr>
      </w:pPr>
      <w:r w:rsidRPr="007D4765">
        <w:rPr>
          <w:rFonts w:ascii="Arial" w:hAnsi="Arial" w:cs="Arial"/>
        </w:rPr>
        <w:t xml:space="preserve">En el proceso de la referencia es aplicable la modalidad de contratación definida en la Ley 1474 de 2011, que corresponde a </w:t>
      </w:r>
      <w:r w:rsidRPr="00987C2E">
        <w:rPr>
          <w:rFonts w:ascii="Arial" w:hAnsi="Arial" w:cs="Arial"/>
          <w:b/>
        </w:rPr>
        <w:t>MÍNIMA CUANTÍA</w:t>
      </w:r>
      <w:r w:rsidRPr="007D4765">
        <w:rPr>
          <w:rFonts w:ascii="Arial" w:hAnsi="Arial" w:cs="Arial"/>
        </w:rPr>
        <w:t>, de tal manera, que, de acuerdo con la desc</w:t>
      </w:r>
      <w:r>
        <w:rPr>
          <w:rFonts w:ascii="Arial" w:hAnsi="Arial" w:cs="Arial"/>
        </w:rPr>
        <w:t xml:space="preserve">ripción del objeto a contratar </w:t>
      </w:r>
      <w:r w:rsidRPr="007D4765">
        <w:rPr>
          <w:rFonts w:ascii="Arial" w:hAnsi="Arial" w:cs="Arial"/>
        </w:rPr>
        <w:t>y atendiendo a su naturaleza y a la normatividad vigente, este proceso se rige d</w:t>
      </w:r>
      <w:r w:rsidRPr="007D4765">
        <w:rPr>
          <w:rFonts w:ascii="Arial" w:hAnsi="Arial" w:cs="Arial"/>
          <w:lang w:val="es-ES"/>
        </w:rPr>
        <w:t xml:space="preserve">e </w:t>
      </w:r>
      <w:r w:rsidRPr="007D4765">
        <w:rPr>
          <w:rFonts w:ascii="Arial" w:hAnsi="Arial" w:cs="Arial"/>
        </w:rPr>
        <w:t>acuerdo a lo dispuesto en el parágrafo 2° del artículo 94 de la Ley 1474 de 2011 y el artículo 2.2.1.2.</w:t>
      </w:r>
      <w:r>
        <w:rPr>
          <w:rFonts w:ascii="Arial" w:hAnsi="Arial" w:cs="Arial"/>
        </w:rPr>
        <w:t>1.5.2 del Decreto 1082 de 2015,</w:t>
      </w:r>
      <w:r w:rsidRPr="00987C2E">
        <w:rPr>
          <w:rFonts w:ascii="Arial" w:eastAsia="Times New Roman" w:hAnsi="Arial" w:cs="Arial"/>
          <w:lang w:val="es-ES" w:eastAsia="es-ES"/>
        </w:rPr>
        <w:t xml:space="preserve"> </w:t>
      </w:r>
      <w:r>
        <w:rPr>
          <w:rFonts w:ascii="Arial" w:eastAsia="Times New Roman" w:hAnsi="Arial" w:cs="Arial"/>
          <w:lang w:val="es-ES" w:eastAsia="es-ES"/>
        </w:rPr>
        <w:t xml:space="preserve">modificado por el artículo 2 del Decreto 1860 de 2021 </w:t>
      </w:r>
      <w:r w:rsidRPr="00B66EF8">
        <w:rPr>
          <w:rFonts w:ascii="Arial" w:eastAsia="Times New Roman" w:hAnsi="Arial" w:cs="Arial"/>
          <w:lang w:val="es-ES" w:eastAsia="es-ES"/>
        </w:rPr>
        <w:t>y en las demás normas concordantes con la materia que rigen los aspectos del</w:t>
      </w:r>
      <w:r>
        <w:rPr>
          <w:rFonts w:ascii="Arial" w:eastAsia="Times New Roman" w:hAnsi="Arial" w:cs="Arial"/>
          <w:lang w:val="es-ES" w:eastAsia="es-ES"/>
        </w:rPr>
        <w:t xml:space="preserve"> presente proceso de selección, t</w:t>
      </w:r>
      <w:r w:rsidRPr="00B66EF8">
        <w:rPr>
          <w:rFonts w:ascii="Arial" w:eastAsia="Times New Roman" w:hAnsi="Arial" w:cs="Arial"/>
          <w:lang w:val="es-ES" w:eastAsia="es-ES"/>
        </w:rPr>
        <w:t>oda vez que el valor estimado de la presente contratación no excede el 10% de la menor cua</w:t>
      </w:r>
      <w:r>
        <w:rPr>
          <w:rFonts w:ascii="Arial" w:eastAsia="Times New Roman" w:hAnsi="Arial" w:cs="Arial"/>
          <w:lang w:val="es-ES" w:eastAsia="es-ES"/>
        </w:rPr>
        <w:t xml:space="preserve">ntía de la entidad contratante, de conformidad con lo dispuesto por </w:t>
      </w:r>
      <w:r w:rsidRPr="00B66EF8">
        <w:rPr>
          <w:rFonts w:ascii="Arial" w:hAnsi="Arial" w:cs="Arial"/>
        </w:rPr>
        <w:t xml:space="preserve">la Circular No. </w:t>
      </w:r>
      <w:r w:rsidRPr="00BB75E8">
        <w:rPr>
          <w:rFonts w:ascii="Arial" w:hAnsi="Arial" w:cs="Arial"/>
        </w:rPr>
        <w:t>K202</w:t>
      </w:r>
      <w:r w:rsidR="00F777D7">
        <w:rPr>
          <w:rFonts w:ascii="Arial" w:hAnsi="Arial" w:cs="Arial"/>
        </w:rPr>
        <w:t>3</w:t>
      </w:r>
      <w:r w:rsidRPr="00BB75E8">
        <w:rPr>
          <w:rFonts w:ascii="Arial" w:hAnsi="Arial" w:cs="Arial"/>
        </w:rPr>
        <w:t>09000000</w:t>
      </w:r>
      <w:r w:rsidR="00F777D7">
        <w:rPr>
          <w:rFonts w:ascii="Arial" w:hAnsi="Arial" w:cs="Arial"/>
        </w:rPr>
        <w:t>2</w:t>
      </w:r>
      <w:r w:rsidRPr="00BB75E8">
        <w:rPr>
          <w:rFonts w:ascii="Arial" w:hAnsi="Arial" w:cs="Arial"/>
        </w:rPr>
        <w:t xml:space="preserve"> 05/01/202</w:t>
      </w:r>
      <w:r w:rsidR="00F777D7">
        <w:rPr>
          <w:rFonts w:ascii="Arial" w:hAnsi="Arial" w:cs="Arial"/>
        </w:rPr>
        <w:t>3</w:t>
      </w:r>
      <w:r w:rsidRPr="00B66EF8">
        <w:rPr>
          <w:rFonts w:ascii="Arial" w:hAnsi="Arial" w:cs="Arial"/>
        </w:rPr>
        <w:t xml:space="preserve">, </w:t>
      </w:r>
      <w:r>
        <w:rPr>
          <w:rFonts w:ascii="Arial" w:hAnsi="Arial" w:cs="Arial"/>
        </w:rPr>
        <w:t xml:space="preserve">expedida por la Secretaría General del Departamento de </w:t>
      </w:r>
      <w:r w:rsidRPr="00B66EF8">
        <w:rPr>
          <w:rFonts w:ascii="Arial" w:hAnsi="Arial" w:cs="Arial"/>
        </w:rPr>
        <w:t xml:space="preserve">Antioquia, </w:t>
      </w:r>
      <w:r>
        <w:rPr>
          <w:rFonts w:ascii="Arial" w:hAnsi="Arial" w:cs="Arial"/>
        </w:rPr>
        <w:t xml:space="preserve">que señala que </w:t>
      </w:r>
      <w:r w:rsidRPr="00B66EF8">
        <w:rPr>
          <w:rFonts w:ascii="Arial" w:hAnsi="Arial" w:cs="Arial"/>
        </w:rPr>
        <w:t>la mínima cuantía es de hasta 100 salarios mín</w:t>
      </w:r>
      <w:r>
        <w:rPr>
          <w:rFonts w:ascii="Arial" w:hAnsi="Arial" w:cs="Arial"/>
        </w:rPr>
        <w:t>imos mensuales legales vigentes</w:t>
      </w:r>
      <w:r w:rsidRPr="00B66EF8">
        <w:rPr>
          <w:rFonts w:ascii="Arial" w:hAnsi="Arial" w:cs="Arial"/>
        </w:rPr>
        <w:t xml:space="preserve"> y con ocasión de la expedición por parte del Gobierno Nacional el Decreto por medio del cual se fija el salario mínimo legal vigente</w:t>
      </w:r>
      <w:r>
        <w:rPr>
          <w:rFonts w:ascii="Arial" w:hAnsi="Arial" w:cs="Arial"/>
        </w:rPr>
        <w:t xml:space="preserve"> a partir del 1 de enero de 202</w:t>
      </w:r>
      <w:r w:rsidR="00F777D7">
        <w:rPr>
          <w:rFonts w:ascii="Arial" w:hAnsi="Arial" w:cs="Arial"/>
        </w:rPr>
        <w:t>3</w:t>
      </w:r>
      <w:r w:rsidRPr="00B66EF8">
        <w:rPr>
          <w:rFonts w:ascii="Arial" w:hAnsi="Arial" w:cs="Arial"/>
        </w:rPr>
        <w:t>, el salario mínimo legal mensual vigente para el año 202</w:t>
      </w:r>
      <w:r w:rsidR="00493194">
        <w:rPr>
          <w:rFonts w:ascii="Arial" w:hAnsi="Arial" w:cs="Arial"/>
        </w:rPr>
        <w:t>3</w:t>
      </w:r>
      <w:r w:rsidRPr="00B66EF8">
        <w:rPr>
          <w:rFonts w:ascii="Arial" w:hAnsi="Arial" w:cs="Arial"/>
        </w:rPr>
        <w:t xml:space="preserve"> es de $</w:t>
      </w:r>
      <w:r>
        <w:rPr>
          <w:rFonts w:ascii="Arial" w:hAnsi="Arial" w:cs="Arial"/>
        </w:rPr>
        <w:t>1.</w:t>
      </w:r>
      <w:r w:rsidR="00493194">
        <w:rPr>
          <w:rFonts w:ascii="Arial" w:hAnsi="Arial" w:cs="Arial"/>
        </w:rPr>
        <w:t>160.000</w:t>
      </w:r>
      <w:r w:rsidRPr="00B66EF8">
        <w:rPr>
          <w:rFonts w:ascii="Arial" w:hAnsi="Arial" w:cs="Arial"/>
        </w:rPr>
        <w:t xml:space="preserve"> (</w:t>
      </w:r>
      <w:r>
        <w:rPr>
          <w:rFonts w:ascii="Arial" w:hAnsi="Arial" w:cs="Arial"/>
        </w:rPr>
        <w:t xml:space="preserve">Un millón </w:t>
      </w:r>
      <w:r w:rsidR="00493194">
        <w:rPr>
          <w:rFonts w:ascii="Arial" w:hAnsi="Arial" w:cs="Arial"/>
        </w:rPr>
        <w:t>ciento sesenta mil</w:t>
      </w:r>
      <w:r>
        <w:rPr>
          <w:rFonts w:ascii="Arial" w:hAnsi="Arial" w:cs="Arial"/>
        </w:rPr>
        <w:t xml:space="preserve"> </w:t>
      </w:r>
      <w:r w:rsidRPr="00B66EF8">
        <w:rPr>
          <w:rFonts w:ascii="Arial" w:hAnsi="Arial" w:cs="Arial"/>
        </w:rPr>
        <w:t>pesos M/L), se observa que el monto de la mínima cuantía para el Departamento de Antioquia se establece desde $1 hasta la suma de $</w:t>
      </w:r>
      <w:r>
        <w:rPr>
          <w:rFonts w:ascii="Arial" w:hAnsi="Arial" w:cs="Arial"/>
        </w:rPr>
        <w:t>1</w:t>
      </w:r>
      <w:r w:rsidR="005D04B9">
        <w:rPr>
          <w:rFonts w:ascii="Arial" w:hAnsi="Arial" w:cs="Arial"/>
        </w:rPr>
        <w:t>16</w:t>
      </w:r>
      <w:r>
        <w:rPr>
          <w:rFonts w:ascii="Arial" w:hAnsi="Arial" w:cs="Arial"/>
        </w:rPr>
        <w:t>.000.000.</w:t>
      </w:r>
    </w:p>
    <w:p w14:paraId="6BC62B33" w14:textId="77777777" w:rsidR="00A00048" w:rsidRPr="00B66EF8" w:rsidRDefault="00A00048" w:rsidP="00A00048">
      <w:pPr>
        <w:ind w:right="-93"/>
        <w:jc w:val="both"/>
        <w:rPr>
          <w:rFonts w:ascii="Arial" w:hAnsi="Arial" w:cs="Arial"/>
        </w:rPr>
      </w:pPr>
      <w:r w:rsidRPr="00B66EF8">
        <w:rPr>
          <w:rFonts w:ascii="Arial" w:hAnsi="Arial" w:cs="Arial"/>
        </w:rPr>
        <w:t>El presente proceso de selección se desarrollará con arreglo a los principios de transparencia, economía, responsabilidad y de conformidad con los postulados que rigen la función administrativa, señalados en los artículos 209 de la Con</w:t>
      </w:r>
      <w:r>
        <w:rPr>
          <w:rFonts w:ascii="Arial" w:hAnsi="Arial" w:cs="Arial"/>
        </w:rPr>
        <w:t xml:space="preserve">stitución Política de Colombia y </w:t>
      </w:r>
      <w:r w:rsidRPr="00B66EF8">
        <w:rPr>
          <w:rFonts w:ascii="Arial" w:hAnsi="Arial" w:cs="Arial"/>
        </w:rPr>
        <w:t>en las Leyes 80 de 1993 y 1150 de 2007.</w:t>
      </w:r>
    </w:p>
    <w:p w14:paraId="2C744408" w14:textId="77777777" w:rsidR="00A00048" w:rsidRDefault="00A00048" w:rsidP="00A00048">
      <w:pPr>
        <w:jc w:val="both"/>
        <w:rPr>
          <w:rFonts w:ascii="Arial" w:hAnsi="Arial" w:cs="Arial"/>
          <w:color w:val="000000"/>
          <w:lang w:val="es-ES" w:eastAsia="es-MX"/>
        </w:rPr>
      </w:pPr>
    </w:p>
    <w:p w14:paraId="0362AE2B" w14:textId="77777777" w:rsidR="00A00048" w:rsidRPr="00902612" w:rsidRDefault="00A00048" w:rsidP="00A00048">
      <w:pPr>
        <w:jc w:val="both"/>
        <w:rPr>
          <w:rFonts w:ascii="Arial" w:hAnsi="Arial" w:cs="Arial"/>
          <w:color w:val="000000"/>
          <w:lang w:val="es-ES" w:eastAsia="es-MX"/>
        </w:rPr>
      </w:pPr>
    </w:p>
    <w:p w14:paraId="7BC05121" w14:textId="378E2E29" w:rsidR="00A00048" w:rsidRPr="00742C8F" w:rsidRDefault="00A00048" w:rsidP="00A00048">
      <w:pPr>
        <w:ind w:left="708" w:hanging="708"/>
        <w:jc w:val="both"/>
        <w:rPr>
          <w:rFonts w:ascii="Arial" w:hAnsi="Arial" w:cs="Arial"/>
          <w:b/>
          <w:lang w:eastAsia="es-MX"/>
        </w:rPr>
      </w:pPr>
      <w:r w:rsidRPr="00742C8F">
        <w:rPr>
          <w:rFonts w:ascii="Arial" w:hAnsi="Arial" w:cs="Arial"/>
          <w:b/>
          <w:color w:val="000000"/>
          <w:lang w:eastAsia="es-MX"/>
        </w:rPr>
        <w:t>FECHA:</w:t>
      </w:r>
      <w:r w:rsidRPr="00742C8F">
        <w:rPr>
          <w:rFonts w:ascii="Arial" w:hAnsi="Arial" w:cs="Arial"/>
          <w:color w:val="000000"/>
          <w:lang w:eastAsia="es-MX"/>
        </w:rPr>
        <w:t xml:space="preserve"> </w:t>
      </w:r>
      <w:r w:rsidRPr="00742C8F">
        <w:rPr>
          <w:rFonts w:ascii="Arial" w:hAnsi="Arial" w:cs="Arial"/>
          <w:color w:val="000000"/>
          <w:lang w:eastAsia="es-MX"/>
        </w:rPr>
        <w:tab/>
      </w:r>
      <w:r w:rsidRPr="00742C8F">
        <w:rPr>
          <w:rFonts w:ascii="Arial" w:hAnsi="Arial" w:cs="Arial"/>
          <w:color w:val="000000"/>
          <w:lang w:eastAsia="es-MX"/>
        </w:rPr>
        <w:tab/>
      </w:r>
      <w:r w:rsidRPr="00742C8F">
        <w:rPr>
          <w:rFonts w:ascii="Arial" w:hAnsi="Arial" w:cs="Arial"/>
          <w:color w:val="000000"/>
          <w:lang w:eastAsia="es-MX"/>
        </w:rPr>
        <w:tab/>
      </w:r>
      <w:r w:rsidRPr="00742C8F">
        <w:rPr>
          <w:rFonts w:ascii="Arial" w:hAnsi="Arial" w:cs="Arial"/>
          <w:color w:val="000000"/>
          <w:lang w:eastAsia="es-MX"/>
        </w:rPr>
        <w:tab/>
      </w:r>
      <w:r w:rsidRPr="00742C8F">
        <w:rPr>
          <w:rFonts w:ascii="Arial" w:hAnsi="Arial" w:cs="Arial"/>
          <w:color w:val="000000"/>
          <w:lang w:eastAsia="es-MX"/>
        </w:rPr>
        <w:tab/>
      </w:r>
      <w:r w:rsidRPr="00742C8F">
        <w:rPr>
          <w:rFonts w:ascii="Arial" w:hAnsi="Arial" w:cs="Arial"/>
          <w:lang w:eastAsia="es-MX"/>
        </w:rPr>
        <w:t xml:space="preserve">Medellín, </w:t>
      </w:r>
      <w:r w:rsidR="00753421">
        <w:rPr>
          <w:rFonts w:ascii="Arial" w:hAnsi="Arial" w:cs="Arial"/>
          <w:lang w:eastAsia="es-MX"/>
        </w:rPr>
        <w:t>diciembre</w:t>
      </w:r>
      <w:r>
        <w:rPr>
          <w:rFonts w:ascii="Arial" w:hAnsi="Arial" w:cs="Arial"/>
          <w:lang w:eastAsia="es-MX"/>
        </w:rPr>
        <w:t xml:space="preserve"> </w:t>
      </w:r>
      <w:r w:rsidR="002A244D">
        <w:rPr>
          <w:rFonts w:ascii="Arial" w:hAnsi="Arial" w:cs="Arial"/>
          <w:lang w:eastAsia="es-MX"/>
        </w:rPr>
        <w:t>de 2023</w:t>
      </w:r>
    </w:p>
    <w:p w14:paraId="1BF550F5" w14:textId="32AE13A3" w:rsidR="00A00048" w:rsidRPr="00742C8F" w:rsidRDefault="00A00048" w:rsidP="00A00048">
      <w:pPr>
        <w:ind w:left="708" w:hanging="708"/>
        <w:jc w:val="both"/>
        <w:rPr>
          <w:rFonts w:ascii="Arial" w:hAnsi="Arial" w:cs="Arial"/>
          <w:bCs/>
          <w:lang w:eastAsia="es-MX"/>
        </w:rPr>
      </w:pPr>
      <w:r w:rsidRPr="00742C8F">
        <w:rPr>
          <w:rFonts w:ascii="Arial" w:hAnsi="Arial" w:cs="Arial"/>
          <w:b/>
          <w:bCs/>
          <w:lang w:eastAsia="es-MX"/>
        </w:rPr>
        <w:t>RAZÓN SOCIAL CONTRATANTE:</w:t>
      </w:r>
      <w:r w:rsidRPr="00742C8F">
        <w:rPr>
          <w:rFonts w:ascii="Arial" w:hAnsi="Arial" w:cs="Arial"/>
          <w:b/>
          <w:bCs/>
          <w:lang w:eastAsia="es-MX"/>
        </w:rPr>
        <w:tab/>
      </w:r>
      <w:r w:rsidRPr="00742C8F">
        <w:rPr>
          <w:rFonts w:ascii="Arial" w:hAnsi="Arial" w:cs="Arial"/>
          <w:bCs/>
          <w:lang w:eastAsia="es-MX"/>
        </w:rPr>
        <w:t>Departamento de Antioquia</w:t>
      </w:r>
    </w:p>
    <w:p w14:paraId="2D2F851F" w14:textId="424D8DD6" w:rsidR="00A00048" w:rsidRPr="00742C8F" w:rsidRDefault="00A00048" w:rsidP="00A00048">
      <w:pPr>
        <w:ind w:left="4253" w:hanging="4253"/>
        <w:jc w:val="both"/>
        <w:rPr>
          <w:rFonts w:ascii="Arial" w:eastAsia="Times New Roman" w:hAnsi="Arial" w:cs="Arial"/>
          <w:bCs/>
          <w:lang w:eastAsia="es-MX"/>
        </w:rPr>
      </w:pPr>
      <w:r w:rsidRPr="00742C8F">
        <w:rPr>
          <w:rFonts w:ascii="Arial" w:hAnsi="Arial" w:cs="Arial"/>
          <w:b/>
          <w:bCs/>
          <w:lang w:eastAsia="es-MX"/>
        </w:rPr>
        <w:t>DIRECCIÓN:</w:t>
      </w:r>
      <w:r w:rsidRPr="00742C8F">
        <w:rPr>
          <w:rFonts w:ascii="Arial" w:hAnsi="Arial" w:cs="Arial"/>
          <w:bCs/>
          <w:lang w:eastAsia="es-MX"/>
        </w:rPr>
        <w:t xml:space="preserve">             </w:t>
      </w:r>
      <w:r>
        <w:rPr>
          <w:rFonts w:ascii="Arial" w:hAnsi="Arial" w:cs="Arial"/>
          <w:bCs/>
          <w:lang w:eastAsia="es-MX"/>
        </w:rPr>
        <w:t xml:space="preserve">            </w:t>
      </w:r>
      <w:r>
        <w:rPr>
          <w:rFonts w:ascii="Arial" w:hAnsi="Arial" w:cs="Arial"/>
          <w:bCs/>
          <w:lang w:eastAsia="es-MX"/>
        </w:rPr>
        <w:tab/>
      </w:r>
      <w:r w:rsidR="00A64D8C">
        <w:rPr>
          <w:rFonts w:ascii="Arial" w:eastAsia="Times New Roman" w:hAnsi="Arial" w:cs="Arial"/>
          <w:bCs/>
          <w:lang w:eastAsia="es-MX"/>
        </w:rPr>
        <w:t>Calle 42 B 52-106, piso 6, oficina 6</w:t>
      </w:r>
      <w:r w:rsidRPr="00742C8F">
        <w:rPr>
          <w:rFonts w:ascii="Arial" w:eastAsia="Times New Roman" w:hAnsi="Arial" w:cs="Arial"/>
          <w:bCs/>
          <w:lang w:eastAsia="es-MX"/>
        </w:rPr>
        <w:t>0</w:t>
      </w:r>
      <w:r>
        <w:rPr>
          <w:rFonts w:ascii="Arial" w:eastAsia="Times New Roman" w:hAnsi="Arial" w:cs="Arial"/>
          <w:bCs/>
          <w:lang w:eastAsia="es-MX"/>
        </w:rPr>
        <w:t>7</w:t>
      </w:r>
      <w:r w:rsidRPr="00742C8F">
        <w:rPr>
          <w:rFonts w:ascii="Arial" w:eastAsia="Times New Roman" w:hAnsi="Arial" w:cs="Arial"/>
          <w:bCs/>
          <w:lang w:eastAsia="es-MX"/>
        </w:rPr>
        <w:t xml:space="preserve"> – Centro                          Administrativo Departamental José María Córdova.</w:t>
      </w:r>
    </w:p>
    <w:p w14:paraId="1312BFFF" w14:textId="1E2D7156" w:rsidR="00A00048" w:rsidRPr="00742C8F" w:rsidRDefault="00A00048" w:rsidP="00A00048">
      <w:pPr>
        <w:ind w:left="4253" w:hanging="4253"/>
        <w:jc w:val="both"/>
        <w:rPr>
          <w:rFonts w:ascii="Arial" w:hAnsi="Arial" w:cs="Arial"/>
          <w:bCs/>
          <w:lang w:eastAsia="es-MX"/>
        </w:rPr>
      </w:pPr>
      <w:r w:rsidRPr="00742C8F">
        <w:rPr>
          <w:rFonts w:ascii="Arial" w:hAnsi="Arial" w:cs="Arial"/>
          <w:b/>
          <w:bCs/>
          <w:lang w:eastAsia="es-MX"/>
        </w:rPr>
        <w:t xml:space="preserve">DEPENDENCIA EJECUTORA: </w:t>
      </w:r>
      <w:r w:rsidRPr="00742C8F">
        <w:rPr>
          <w:rFonts w:ascii="Arial" w:hAnsi="Arial" w:cs="Arial"/>
          <w:bCs/>
          <w:lang w:eastAsia="es-MX"/>
        </w:rPr>
        <w:t xml:space="preserve">       </w:t>
      </w:r>
      <w:r w:rsidRPr="00742C8F">
        <w:rPr>
          <w:rFonts w:ascii="Arial" w:hAnsi="Arial" w:cs="Arial"/>
          <w:bCs/>
          <w:lang w:eastAsia="es-MX"/>
        </w:rPr>
        <w:tab/>
      </w:r>
      <w:r w:rsidRPr="00742C8F">
        <w:rPr>
          <w:rFonts w:ascii="Arial" w:hAnsi="Arial" w:cs="Arial"/>
          <w:lang w:eastAsia="es-MX"/>
        </w:rPr>
        <w:t xml:space="preserve">Secretaría </w:t>
      </w:r>
      <w:r w:rsidR="00A64D8C">
        <w:rPr>
          <w:rFonts w:ascii="Arial" w:hAnsi="Arial" w:cs="Arial"/>
          <w:lang w:eastAsia="es-MX"/>
        </w:rPr>
        <w:t>de Ambiente y Sostenibilidad</w:t>
      </w:r>
    </w:p>
    <w:p w14:paraId="515C42EC" w14:textId="5061AF72" w:rsidR="00A00048" w:rsidRPr="00742C8F" w:rsidRDefault="00A00048" w:rsidP="00A00048">
      <w:pPr>
        <w:ind w:left="708" w:hanging="708"/>
        <w:jc w:val="both"/>
        <w:rPr>
          <w:rFonts w:ascii="Arial" w:hAnsi="Arial" w:cs="Arial"/>
          <w:caps/>
          <w:lang w:eastAsia="es-MX"/>
        </w:rPr>
      </w:pPr>
      <w:r w:rsidRPr="00742C8F">
        <w:rPr>
          <w:rFonts w:ascii="Arial" w:hAnsi="Arial" w:cs="Arial"/>
          <w:b/>
          <w:caps/>
          <w:lang w:eastAsia="es-MX"/>
        </w:rPr>
        <w:t>modalidad:</w:t>
      </w:r>
      <w:r w:rsidRPr="00742C8F">
        <w:rPr>
          <w:rFonts w:ascii="Arial" w:hAnsi="Arial" w:cs="Arial"/>
          <w:b/>
          <w:caps/>
          <w:lang w:eastAsia="es-MX"/>
        </w:rPr>
        <w:tab/>
      </w:r>
      <w:r w:rsidRPr="00742C8F">
        <w:rPr>
          <w:rFonts w:ascii="Arial" w:hAnsi="Arial" w:cs="Arial"/>
          <w:caps/>
          <w:lang w:eastAsia="es-MX"/>
        </w:rPr>
        <w:tab/>
      </w:r>
      <w:r w:rsidRPr="00742C8F">
        <w:rPr>
          <w:rFonts w:ascii="Arial" w:hAnsi="Arial" w:cs="Arial"/>
          <w:caps/>
          <w:lang w:eastAsia="es-MX"/>
        </w:rPr>
        <w:tab/>
      </w:r>
      <w:r w:rsidRPr="00742C8F">
        <w:rPr>
          <w:rFonts w:ascii="Arial" w:hAnsi="Arial" w:cs="Arial"/>
          <w:caps/>
          <w:lang w:eastAsia="es-MX"/>
        </w:rPr>
        <w:tab/>
      </w:r>
      <w:r w:rsidRPr="00742C8F">
        <w:rPr>
          <w:rFonts w:ascii="Arial" w:hAnsi="Arial" w:cs="Arial"/>
          <w:lang w:eastAsia="es-MX"/>
        </w:rPr>
        <w:t>Mínima cuantía</w:t>
      </w:r>
      <w:r w:rsidRPr="00742C8F">
        <w:rPr>
          <w:rFonts w:ascii="Arial" w:hAnsi="Arial" w:cs="Arial"/>
          <w:lang w:eastAsia="es-MX"/>
        </w:rPr>
        <w:tab/>
      </w:r>
      <w:bookmarkStart w:id="15" w:name="_Toc218911808"/>
      <w:bookmarkStart w:id="16" w:name="_Toc268071414"/>
      <w:bookmarkStart w:id="17" w:name="_Toc268075543"/>
      <w:bookmarkStart w:id="18" w:name="_Toc268160859"/>
    </w:p>
    <w:p w14:paraId="5B8034CB" w14:textId="77777777" w:rsidR="00A00048" w:rsidRPr="00742C8F" w:rsidRDefault="00A00048" w:rsidP="00A00048">
      <w:pPr>
        <w:ind w:left="708" w:hanging="708"/>
        <w:jc w:val="both"/>
        <w:rPr>
          <w:rFonts w:ascii="Arial" w:hAnsi="Arial" w:cs="Arial"/>
          <w:bCs/>
          <w:lang w:eastAsia="es-MX"/>
        </w:rPr>
      </w:pPr>
      <w:r w:rsidRPr="00742C8F">
        <w:rPr>
          <w:rFonts w:ascii="Arial" w:hAnsi="Arial" w:cs="Arial"/>
          <w:b/>
          <w:bCs/>
          <w:lang w:eastAsia="es-MX"/>
        </w:rPr>
        <w:t>CONSULTA PROCESO:</w:t>
      </w:r>
      <w:r w:rsidRPr="00742C8F">
        <w:rPr>
          <w:rFonts w:ascii="Arial" w:hAnsi="Arial" w:cs="Arial"/>
          <w:bCs/>
          <w:lang w:eastAsia="es-MX"/>
        </w:rPr>
        <w:tab/>
      </w:r>
      <w:r w:rsidRPr="00742C8F">
        <w:rPr>
          <w:rFonts w:ascii="Arial" w:hAnsi="Arial" w:cs="Arial"/>
          <w:bCs/>
          <w:lang w:eastAsia="es-MX"/>
        </w:rPr>
        <w:tab/>
      </w:r>
      <w:r w:rsidRPr="00742C8F">
        <w:rPr>
          <w:rFonts w:ascii="Arial" w:hAnsi="Arial" w:cs="Arial"/>
          <w:bCs/>
          <w:lang w:eastAsia="es-MX"/>
        </w:rPr>
        <w:tab/>
      </w:r>
      <w:hyperlink r:id="rId12" w:history="1">
        <w:r w:rsidRPr="00742C8F">
          <w:rPr>
            <w:rStyle w:val="Hipervnculo"/>
            <w:rFonts w:ascii="Arial" w:hAnsi="Arial" w:cs="Arial"/>
            <w:lang w:eastAsia="es-MX"/>
          </w:rPr>
          <w:t>www.colombiacompra.gov.co</w:t>
        </w:r>
      </w:hyperlink>
      <w:r w:rsidRPr="00742C8F">
        <w:rPr>
          <w:rFonts w:ascii="Arial" w:hAnsi="Arial" w:cs="Arial"/>
          <w:bCs/>
          <w:color w:val="0000FF"/>
          <w:lang w:eastAsia="es-MX"/>
        </w:rPr>
        <w:t xml:space="preserve">  - </w:t>
      </w:r>
      <w:r w:rsidRPr="00742C8F">
        <w:rPr>
          <w:rFonts w:ascii="Arial" w:hAnsi="Arial" w:cs="Arial"/>
          <w:bCs/>
          <w:lang w:eastAsia="es-MX"/>
        </w:rPr>
        <w:t>SECOP II</w:t>
      </w:r>
    </w:p>
    <w:p w14:paraId="60764083" w14:textId="77777777" w:rsidR="00A00048" w:rsidRPr="00742C8F" w:rsidRDefault="00A00048" w:rsidP="00A00048">
      <w:pPr>
        <w:ind w:left="4245" w:hanging="4245"/>
        <w:jc w:val="both"/>
        <w:rPr>
          <w:rFonts w:ascii="Arial" w:hAnsi="Arial" w:cs="Arial"/>
          <w:bCs/>
          <w:lang w:eastAsia="es-MX"/>
        </w:rPr>
      </w:pPr>
      <w:r w:rsidRPr="00742C8F">
        <w:rPr>
          <w:rFonts w:ascii="Arial" w:hAnsi="Arial" w:cs="Arial"/>
          <w:b/>
          <w:lang w:eastAsia="es-MX"/>
        </w:rPr>
        <w:t>LUGAR ENTREGA PROPUESTAS:</w:t>
      </w:r>
      <w:r w:rsidRPr="00742C8F">
        <w:rPr>
          <w:rFonts w:ascii="Arial" w:hAnsi="Arial" w:cs="Arial"/>
          <w:lang w:eastAsia="es-MX"/>
        </w:rPr>
        <w:tab/>
      </w:r>
      <w:r w:rsidRPr="00742C8F">
        <w:rPr>
          <w:rFonts w:ascii="Arial" w:hAnsi="Arial" w:cs="Arial"/>
          <w:lang w:eastAsia="es-MX"/>
        </w:rPr>
        <w:tab/>
      </w:r>
      <w:hyperlink r:id="rId13" w:history="1">
        <w:r w:rsidRPr="00742C8F">
          <w:rPr>
            <w:rStyle w:val="Hipervnculo"/>
            <w:rFonts w:ascii="Arial" w:hAnsi="Arial" w:cs="Arial"/>
            <w:lang w:eastAsia="es-MX"/>
          </w:rPr>
          <w:t>www.colombiacompra.gov.co</w:t>
        </w:r>
      </w:hyperlink>
      <w:r w:rsidRPr="00742C8F">
        <w:rPr>
          <w:rFonts w:ascii="Arial" w:hAnsi="Arial" w:cs="Arial"/>
          <w:bCs/>
          <w:color w:val="0000FF"/>
          <w:lang w:eastAsia="es-MX"/>
        </w:rPr>
        <w:t xml:space="preserve">  - </w:t>
      </w:r>
      <w:r w:rsidRPr="00742C8F">
        <w:rPr>
          <w:rFonts w:ascii="Arial" w:hAnsi="Arial" w:cs="Arial"/>
          <w:bCs/>
          <w:lang w:eastAsia="es-MX"/>
        </w:rPr>
        <w:t>SECOP II.</w:t>
      </w:r>
    </w:p>
    <w:bookmarkEnd w:id="15"/>
    <w:bookmarkEnd w:id="16"/>
    <w:bookmarkEnd w:id="17"/>
    <w:bookmarkEnd w:id="18"/>
    <w:p w14:paraId="3395C997" w14:textId="77777777" w:rsidR="00A00048" w:rsidRDefault="00A00048" w:rsidP="00A00048">
      <w:pPr>
        <w:ind w:left="708" w:hanging="708"/>
        <w:jc w:val="both"/>
        <w:rPr>
          <w:rFonts w:ascii="Arial" w:hAnsi="Arial" w:cs="Arial"/>
          <w:bCs/>
          <w:lang w:eastAsia="es-MX"/>
        </w:rPr>
      </w:pPr>
      <w:r w:rsidRPr="00742C8F">
        <w:rPr>
          <w:rFonts w:ascii="Arial" w:hAnsi="Arial" w:cs="Arial"/>
          <w:b/>
          <w:bCs/>
          <w:lang w:eastAsia="es-MX"/>
        </w:rPr>
        <w:t>CLASE DE CONTRATO:</w:t>
      </w:r>
      <w:r w:rsidRPr="00742C8F">
        <w:rPr>
          <w:rFonts w:ascii="Arial" w:hAnsi="Arial" w:cs="Arial"/>
          <w:b/>
          <w:bCs/>
          <w:lang w:eastAsia="es-MX"/>
        </w:rPr>
        <w:tab/>
      </w:r>
      <w:r w:rsidRPr="00742C8F">
        <w:rPr>
          <w:rFonts w:ascii="Arial" w:hAnsi="Arial" w:cs="Arial"/>
          <w:bCs/>
          <w:lang w:eastAsia="es-MX"/>
        </w:rPr>
        <w:tab/>
      </w:r>
      <w:r w:rsidRPr="00742C8F">
        <w:rPr>
          <w:rFonts w:ascii="Arial" w:hAnsi="Arial" w:cs="Arial"/>
          <w:bCs/>
          <w:lang w:eastAsia="es-MX"/>
        </w:rPr>
        <w:tab/>
      </w:r>
      <w:r>
        <w:rPr>
          <w:rFonts w:ascii="Arial" w:hAnsi="Arial" w:cs="Arial"/>
          <w:bCs/>
          <w:lang w:eastAsia="es-MX"/>
        </w:rPr>
        <w:t>Compraventa</w:t>
      </w:r>
    </w:p>
    <w:p w14:paraId="14638431" w14:textId="77777777" w:rsidR="00A00048" w:rsidRPr="001B7EEA" w:rsidRDefault="00A00048" w:rsidP="00A00048">
      <w:pPr>
        <w:ind w:left="708" w:hanging="708"/>
        <w:jc w:val="both"/>
        <w:rPr>
          <w:rFonts w:ascii="Arial" w:hAnsi="Arial" w:cs="Arial"/>
          <w:bCs/>
          <w:lang w:eastAsia="es-MX"/>
        </w:rPr>
      </w:pPr>
    </w:p>
    <w:p w14:paraId="48D31993" w14:textId="77777777" w:rsidR="00A00048" w:rsidRPr="007D4765"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bCs/>
        </w:rPr>
      </w:pPr>
      <w:bookmarkStart w:id="19" w:name="_Toc492301004"/>
      <w:bookmarkStart w:id="20" w:name="_Toc119047754"/>
      <w:r w:rsidRPr="007D4765">
        <w:rPr>
          <w:rFonts w:ascii="Arial" w:hAnsi="Arial" w:cs="Arial"/>
          <w:b/>
          <w:bCs/>
        </w:rPr>
        <w:lastRenderedPageBreak/>
        <w:t>INSTRUCCIÓN PRELIMINAR</w:t>
      </w:r>
      <w:bookmarkEnd w:id="19"/>
      <w:bookmarkEnd w:id="20"/>
      <w:r w:rsidRPr="007D4765">
        <w:rPr>
          <w:rFonts w:ascii="Arial" w:hAnsi="Arial" w:cs="Arial"/>
          <w:b/>
          <w:bCs/>
        </w:rPr>
        <w:t xml:space="preserve"> </w:t>
      </w:r>
    </w:p>
    <w:p w14:paraId="65890B12" w14:textId="77777777" w:rsidR="00A00048" w:rsidRPr="007D4765" w:rsidRDefault="00A00048" w:rsidP="00A00048">
      <w:pPr>
        <w:pStyle w:val="Default"/>
        <w:ind w:left="426"/>
        <w:jc w:val="both"/>
        <w:rPr>
          <w:sz w:val="22"/>
          <w:szCs w:val="22"/>
        </w:rPr>
      </w:pPr>
    </w:p>
    <w:p w14:paraId="557A963E" w14:textId="77777777" w:rsidR="00A00048" w:rsidRDefault="00A00048" w:rsidP="00A00048">
      <w:pPr>
        <w:pStyle w:val="Default"/>
        <w:jc w:val="both"/>
      </w:pPr>
      <w:r w:rsidRPr="007D4765">
        <w:rPr>
          <w:sz w:val="22"/>
          <w:szCs w:val="22"/>
        </w:rPr>
        <w:t>Antes de presentar su oferta, el interesado deberá verificar que no se encuentra incurso dentro de las causales de inhabilidad e incompatibilidad y demás prohibiciones para contratar con el Departamento de Antioquia, las cuales se establecen en los artículos 8 y 9 de la Ley 80 de 1993, en la Ley 1474 de 2011</w:t>
      </w:r>
      <w:r>
        <w:rPr>
          <w:sz w:val="22"/>
          <w:szCs w:val="22"/>
        </w:rPr>
        <w:t xml:space="preserve">, Ley 2195 de 2022 </w:t>
      </w:r>
      <w:r w:rsidRPr="007D4765">
        <w:rPr>
          <w:sz w:val="22"/>
          <w:szCs w:val="22"/>
        </w:rPr>
        <w:t xml:space="preserve">y demás normas que regulan la materia. Además, se deberán analizar con detenimiento el contenido de la presente invitación pública y los estudios y documentos previos, las Leyes 80 de 1993, 1150 de 2007, sus decretos reglamentarios y en general las normas que regulan la contratación con las entidades públicas y en especial todos los aspectos que puedan influir en su propuesta. </w:t>
      </w:r>
    </w:p>
    <w:p w14:paraId="5AE2A728" w14:textId="77777777" w:rsidR="00A00048" w:rsidRPr="007D4765" w:rsidRDefault="00A00048" w:rsidP="00A00048">
      <w:pPr>
        <w:rPr>
          <w:rFonts w:ascii="Arial" w:hAnsi="Arial" w:cs="Arial"/>
        </w:rPr>
      </w:pPr>
    </w:p>
    <w:p w14:paraId="4433932E" w14:textId="77777777" w:rsidR="00A00048" w:rsidRPr="007D4765"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21" w:name="_Toc492301005"/>
      <w:bookmarkStart w:id="22" w:name="_Toc119047755"/>
      <w:bookmarkStart w:id="23" w:name="_Toc492301017"/>
      <w:r>
        <w:rPr>
          <w:rFonts w:ascii="Arial" w:hAnsi="Arial" w:cs="Arial"/>
          <w:b/>
        </w:rPr>
        <w:t>CONVOCATORIA</w:t>
      </w:r>
      <w:r w:rsidRPr="007D4765">
        <w:rPr>
          <w:rFonts w:ascii="Arial" w:hAnsi="Arial" w:cs="Arial"/>
          <w:b/>
        </w:rPr>
        <w:t xml:space="preserve"> A LAS VEEDURÍAS CIUDADANAS</w:t>
      </w:r>
      <w:bookmarkEnd w:id="21"/>
      <w:bookmarkEnd w:id="22"/>
    </w:p>
    <w:p w14:paraId="09A229E6" w14:textId="77777777" w:rsidR="00A00048" w:rsidRPr="007D4765" w:rsidRDefault="00A00048" w:rsidP="00A00048">
      <w:pPr>
        <w:pStyle w:val="Prrafodelista"/>
        <w:spacing w:line="240" w:lineRule="auto"/>
        <w:jc w:val="both"/>
        <w:rPr>
          <w:rFonts w:ascii="Arial" w:hAnsi="Arial" w:cs="Arial"/>
          <w:b/>
        </w:rPr>
      </w:pPr>
    </w:p>
    <w:p w14:paraId="2D2E1C65" w14:textId="77777777" w:rsidR="00A00048" w:rsidRDefault="00A00048" w:rsidP="00A00048">
      <w:pPr>
        <w:jc w:val="both"/>
        <w:rPr>
          <w:rStyle w:val="Hipervnculo"/>
          <w:rFonts w:ascii="Arial" w:hAnsi="Arial" w:cs="Arial"/>
          <w:lang w:eastAsia="es-MX"/>
        </w:rPr>
      </w:pPr>
      <w:r w:rsidRPr="007D4765">
        <w:rPr>
          <w:rFonts w:ascii="Arial" w:hAnsi="Arial" w:cs="Arial"/>
          <w:lang w:eastAsia="es-MX"/>
        </w:rPr>
        <w:t xml:space="preserve">El Departamento de Antioquia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las Leyes 850 de 2003 y 1757 de 2015, y en el Decreto 1082 de 2015, para lo cual pueden consultar este proceso en el Portal Único de Contratación Estatal </w:t>
      </w:r>
      <w:hyperlink r:id="rId14" w:history="1">
        <w:r w:rsidRPr="00236A4F">
          <w:rPr>
            <w:rStyle w:val="Hipervnculo"/>
            <w:rFonts w:ascii="Arial" w:hAnsi="Arial" w:cs="Arial"/>
            <w:lang w:eastAsia="es-MX"/>
          </w:rPr>
          <w:t>https://www.colombiacompra.gov.co/secop-ii</w:t>
        </w:r>
      </w:hyperlink>
    </w:p>
    <w:p w14:paraId="4E947747" w14:textId="77777777" w:rsidR="00A64D8C" w:rsidRDefault="00A64D8C" w:rsidP="00A00048">
      <w:pPr>
        <w:jc w:val="both"/>
        <w:rPr>
          <w:rFonts w:ascii="Arial" w:hAnsi="Arial" w:cs="Arial"/>
          <w:color w:val="0000FF"/>
          <w:u w:val="single"/>
          <w:lang w:eastAsia="es-MX"/>
        </w:rPr>
      </w:pPr>
    </w:p>
    <w:p w14:paraId="5D041F3D" w14:textId="77777777" w:rsidR="00A00048" w:rsidRPr="007D4765"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spacing w:val="-1"/>
        </w:rPr>
      </w:pPr>
      <w:bookmarkStart w:id="24" w:name="_Toc119047756"/>
      <w:r w:rsidRPr="007D4765">
        <w:rPr>
          <w:rFonts w:ascii="Arial" w:hAnsi="Arial" w:cs="Arial"/>
          <w:b/>
          <w:spacing w:val="-1"/>
        </w:rPr>
        <w:t>OBJETO</w:t>
      </w:r>
      <w:bookmarkEnd w:id="23"/>
      <w:bookmarkEnd w:id="24"/>
      <w:r w:rsidRPr="007D4765">
        <w:rPr>
          <w:rFonts w:ascii="Arial" w:hAnsi="Arial" w:cs="Arial"/>
          <w:b/>
          <w:spacing w:val="-1"/>
        </w:rPr>
        <w:t xml:space="preserve"> </w:t>
      </w:r>
    </w:p>
    <w:p w14:paraId="022F4B1E" w14:textId="77777777" w:rsidR="00A00048" w:rsidRDefault="00A00048" w:rsidP="00A00048">
      <w:pPr>
        <w:pStyle w:val="Default"/>
        <w:jc w:val="both"/>
      </w:pPr>
    </w:p>
    <w:p w14:paraId="4A021612" w14:textId="648DA718" w:rsidR="00A64D8C" w:rsidRDefault="00A64D8C" w:rsidP="00A64D8C">
      <w:pPr>
        <w:pStyle w:val="Textoindependiente"/>
        <w:ind w:right="80"/>
        <w:rPr>
          <w:rFonts w:cs="Arial"/>
          <w:color w:val="000000"/>
          <w:szCs w:val="22"/>
        </w:rPr>
      </w:pPr>
      <w:r>
        <w:rPr>
          <w:rFonts w:cs="Arial"/>
          <w:color w:val="000000"/>
          <w:szCs w:val="22"/>
        </w:rPr>
        <w:t>Adquisición de bonos de carbono para la compensación de la huella de carbono de la gobernación de Antioquia-CAD</w:t>
      </w:r>
      <w:r w:rsidR="002A244D">
        <w:rPr>
          <w:rFonts w:cs="Arial"/>
          <w:color w:val="000000"/>
          <w:szCs w:val="22"/>
        </w:rPr>
        <w:t xml:space="preserve"> Vigencia 2022</w:t>
      </w:r>
      <w:r>
        <w:rPr>
          <w:rFonts w:cs="Arial"/>
          <w:color w:val="000000"/>
          <w:szCs w:val="22"/>
        </w:rPr>
        <w:t xml:space="preserve">. </w:t>
      </w:r>
    </w:p>
    <w:p w14:paraId="160D6D1E" w14:textId="77777777" w:rsidR="00A00048" w:rsidRPr="00070C64" w:rsidRDefault="00A00048" w:rsidP="00A00048">
      <w:pPr>
        <w:pStyle w:val="Default"/>
        <w:jc w:val="both"/>
        <w:rPr>
          <w:b/>
          <w:sz w:val="22"/>
          <w:szCs w:val="22"/>
        </w:rPr>
      </w:pPr>
    </w:p>
    <w:p w14:paraId="1C1FE30E" w14:textId="77777777" w:rsidR="00A00048" w:rsidRPr="00070C64"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spacing w:val="-1"/>
        </w:rPr>
      </w:pPr>
      <w:bookmarkStart w:id="25" w:name="_Toc492301018"/>
      <w:bookmarkStart w:id="26" w:name="_Toc119047757"/>
      <w:r w:rsidRPr="00070C64">
        <w:rPr>
          <w:rFonts w:ascii="Arial" w:hAnsi="Arial" w:cs="Arial"/>
          <w:b/>
          <w:spacing w:val="-1"/>
        </w:rPr>
        <w:t>ALCANCE DEL CONTRATO</w:t>
      </w:r>
      <w:bookmarkEnd w:id="25"/>
      <w:bookmarkEnd w:id="26"/>
    </w:p>
    <w:p w14:paraId="0E564AAF" w14:textId="77777777" w:rsidR="00A00048" w:rsidRPr="00070C64" w:rsidRDefault="00A00048" w:rsidP="00A00048">
      <w:pPr>
        <w:pStyle w:val="Default"/>
        <w:ind w:left="426"/>
        <w:jc w:val="both"/>
        <w:rPr>
          <w:color w:val="auto"/>
          <w:sz w:val="22"/>
          <w:szCs w:val="22"/>
        </w:rPr>
      </w:pPr>
    </w:p>
    <w:p w14:paraId="70D79E5E" w14:textId="77777777" w:rsidR="002A244D" w:rsidRDefault="002A244D" w:rsidP="002A244D">
      <w:pPr>
        <w:pStyle w:val="Textoindependiente"/>
        <w:ind w:right="80"/>
        <w:rPr>
          <w:rFonts w:cs="Arial"/>
          <w:szCs w:val="22"/>
        </w:rPr>
      </w:pPr>
      <w:r>
        <w:rPr>
          <w:rFonts w:cs="Arial"/>
          <w:szCs w:val="22"/>
        </w:rPr>
        <w:t xml:space="preserve">Con este proceso contractual la Gobernación de Antioquia pretende generar un óptimo balance entre las emisiones liberadas y las compensadas de las emisiones liberadas en el centro Administrativo Departamental de la Gobernación de Antioquia para el año 2022, por medio de la Adquisición de 2155  bonos de carbono que se encuentren previamente verificados y/o certificados. </w:t>
      </w:r>
    </w:p>
    <w:p w14:paraId="39A05364" w14:textId="77777777" w:rsidR="00A00048" w:rsidRPr="001E04F2" w:rsidRDefault="00A00048" w:rsidP="00A00048">
      <w:pPr>
        <w:pStyle w:val="Textoindependiente"/>
        <w:ind w:right="49"/>
        <w:rPr>
          <w:rFonts w:eastAsiaTheme="minorEastAsia" w:cs="Arial"/>
          <w:szCs w:val="22"/>
          <w:lang w:val="es-CO" w:eastAsia="es-MX"/>
        </w:rPr>
      </w:pPr>
    </w:p>
    <w:p w14:paraId="56ABF54C" w14:textId="77777777" w:rsidR="00A00048" w:rsidRPr="009F4D86"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spacing w:val="-1"/>
        </w:rPr>
      </w:pPr>
      <w:bookmarkStart w:id="27" w:name="_Toc492301019"/>
      <w:bookmarkStart w:id="28" w:name="_Toc119047758"/>
      <w:r w:rsidRPr="002C570F">
        <w:rPr>
          <w:rFonts w:ascii="Arial" w:hAnsi="Arial" w:cs="Arial"/>
          <w:b/>
          <w:spacing w:val="-1"/>
        </w:rPr>
        <w:t>ESPECIFICACIONES TÉCNICAS</w:t>
      </w:r>
      <w:bookmarkStart w:id="29" w:name="_Toc492301020"/>
      <w:bookmarkEnd w:id="27"/>
      <w:r w:rsidRPr="002C570F">
        <w:rPr>
          <w:rFonts w:ascii="Arial" w:hAnsi="Arial" w:cs="Arial"/>
          <w:b/>
          <w:spacing w:val="-1"/>
        </w:rPr>
        <w:t xml:space="preserve"> Y NORMAS TÉCNICAS APLICABLES</w:t>
      </w:r>
      <w:bookmarkEnd w:id="28"/>
      <w:bookmarkEnd w:id="29"/>
      <w:r w:rsidRPr="002C570F">
        <w:rPr>
          <w:rFonts w:ascii="Arial" w:hAnsi="Arial" w:cs="Arial"/>
          <w:b/>
          <w:spacing w:val="-1"/>
        </w:rPr>
        <w:t xml:space="preserve"> </w:t>
      </w:r>
    </w:p>
    <w:p w14:paraId="1DEE59E0" w14:textId="77777777" w:rsidR="00A00048" w:rsidRDefault="00A00048" w:rsidP="00A00048">
      <w:pPr>
        <w:pStyle w:val="Textoindependiente"/>
        <w:rPr>
          <w:rFonts w:cs="Arial"/>
          <w:color w:val="000000"/>
          <w:szCs w:val="22"/>
        </w:rPr>
      </w:pPr>
    </w:p>
    <w:p w14:paraId="44EB7B34" w14:textId="77777777" w:rsidR="00A64D8C" w:rsidRDefault="00A64D8C" w:rsidP="00A64D8C">
      <w:pPr>
        <w:pStyle w:val="Textoindependiente"/>
        <w:ind w:right="80"/>
        <w:rPr>
          <w:szCs w:val="22"/>
        </w:rPr>
      </w:pPr>
    </w:p>
    <w:p w14:paraId="6C217A2B" w14:textId="77777777" w:rsidR="002A244D" w:rsidRDefault="002A244D" w:rsidP="002A244D">
      <w:pPr>
        <w:pStyle w:val="Textoindependiente"/>
        <w:ind w:right="80"/>
        <w:rPr>
          <w:rFonts w:cs="Arial"/>
          <w:sz w:val="23"/>
          <w:szCs w:val="23"/>
        </w:rPr>
      </w:pPr>
      <w:r w:rsidRPr="3D65DB6B">
        <w:rPr>
          <w:rFonts w:cs="Arial"/>
          <w:sz w:val="23"/>
          <w:szCs w:val="23"/>
        </w:rPr>
        <w:t xml:space="preserve">Se deben </w:t>
      </w:r>
      <w:r w:rsidRPr="00025B7A">
        <w:rPr>
          <w:rFonts w:cs="Arial"/>
          <w:sz w:val="23"/>
          <w:szCs w:val="23"/>
        </w:rPr>
        <w:t>adquirir 2155 bonos</w:t>
      </w:r>
      <w:r w:rsidRPr="3D65DB6B">
        <w:rPr>
          <w:rFonts w:cs="Arial"/>
          <w:sz w:val="23"/>
          <w:szCs w:val="23"/>
        </w:rPr>
        <w:t xml:space="preserve"> de carbono, teniendo en cuenta que (1) bono de carbono compensa una (1) tonelada de CO2eq y que, en la gobernación de Antioquia según el informe de cálculo de Huella del Centro Administrativo Departamental, realizado por la dirección de servicios generales</w:t>
      </w:r>
    </w:p>
    <w:p w14:paraId="5B58B057" w14:textId="77777777" w:rsidR="002A244D" w:rsidRDefault="002A244D" w:rsidP="002A244D">
      <w:pPr>
        <w:pStyle w:val="Textoindependiente"/>
        <w:ind w:right="80"/>
        <w:rPr>
          <w:rFonts w:cs="Arial"/>
          <w:sz w:val="23"/>
          <w:szCs w:val="23"/>
        </w:rPr>
      </w:pPr>
    </w:p>
    <w:p w14:paraId="7471E905" w14:textId="77777777" w:rsidR="002A244D" w:rsidRPr="00CE179E" w:rsidRDefault="002A244D" w:rsidP="002A244D">
      <w:pPr>
        <w:pStyle w:val="Textoindependiente"/>
        <w:ind w:right="80"/>
        <w:rPr>
          <w:rFonts w:cs="Arial"/>
          <w:color w:val="000000"/>
          <w:shd w:val="clear" w:color="auto" w:fill="FFFFFF"/>
        </w:rPr>
      </w:pPr>
      <w:r>
        <w:rPr>
          <w:rFonts w:cs="Arial"/>
          <w:color w:val="000000"/>
          <w:shd w:val="clear" w:color="auto" w:fill="FFFFFF"/>
        </w:rPr>
        <w:t>Los proyectos certificados bajo los bonos de carbono deben cumplir</w:t>
      </w:r>
      <w:r w:rsidRPr="00CE179E">
        <w:rPr>
          <w:rFonts w:cs="Arial"/>
          <w:color w:val="000000"/>
          <w:shd w:val="clear" w:color="auto" w:fill="FFFFFF"/>
        </w:rPr>
        <w:t xml:space="preserve"> las siguientes características:</w:t>
      </w:r>
    </w:p>
    <w:p w14:paraId="510568D7" w14:textId="77777777" w:rsidR="002A244D" w:rsidRPr="00CE179E" w:rsidRDefault="002A244D" w:rsidP="002A244D">
      <w:pPr>
        <w:pStyle w:val="Textoindependiente"/>
        <w:ind w:right="80"/>
        <w:rPr>
          <w:rFonts w:cs="Arial"/>
          <w:color w:val="000000"/>
          <w:shd w:val="clear" w:color="auto" w:fill="FFFFFF"/>
        </w:rPr>
      </w:pPr>
    </w:p>
    <w:p w14:paraId="5793DC0B" w14:textId="77777777" w:rsidR="002A244D" w:rsidRDefault="002A244D" w:rsidP="002A244D">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Proceder de una iniciativa de mitigación de GEI desarrollada en el territorio nacional</w:t>
      </w:r>
      <w:r>
        <w:rPr>
          <w:rFonts w:cs="Arial"/>
          <w:color w:val="000000"/>
          <w:shd w:val="clear" w:color="auto" w:fill="FFFFFF"/>
        </w:rPr>
        <w:t>, de preferencia en el territorio Antioqueño</w:t>
      </w:r>
      <w:r w:rsidRPr="00CE179E">
        <w:rPr>
          <w:rFonts w:cs="Arial"/>
          <w:color w:val="000000"/>
          <w:shd w:val="clear" w:color="auto" w:fill="FFFFFF"/>
        </w:rPr>
        <w:t>.</w:t>
      </w:r>
    </w:p>
    <w:p w14:paraId="5E6D66F7" w14:textId="77777777" w:rsidR="002A244D" w:rsidRDefault="002A244D" w:rsidP="002A244D">
      <w:pPr>
        <w:pStyle w:val="Textoindependiente"/>
        <w:numPr>
          <w:ilvl w:val="0"/>
          <w:numId w:val="41"/>
        </w:numPr>
        <w:ind w:right="80"/>
        <w:rPr>
          <w:rFonts w:cs="Arial"/>
          <w:color w:val="000000"/>
          <w:shd w:val="clear" w:color="auto" w:fill="FFFFFF"/>
        </w:rPr>
      </w:pPr>
      <w:r w:rsidRPr="003B6F95">
        <w:rPr>
          <w:rFonts w:cs="Arial"/>
          <w:color w:val="000000"/>
          <w:shd w:val="clear" w:color="auto" w:fill="FFFFFF"/>
        </w:rPr>
        <w:t>Los créditos de carbono deben estar certificados bajo estándares qu</w:t>
      </w:r>
      <w:r>
        <w:rPr>
          <w:rFonts w:cs="Arial"/>
          <w:color w:val="000000"/>
          <w:shd w:val="clear" w:color="auto" w:fill="FFFFFF"/>
        </w:rPr>
        <w:t>e cumplan con los principios de</w:t>
      </w:r>
      <w:r w:rsidRPr="003B6F95">
        <w:rPr>
          <w:rFonts w:cs="Arial"/>
          <w:color w:val="000000"/>
          <w:shd w:val="clear" w:color="auto" w:fill="FFFFFF"/>
        </w:rPr>
        <w:t>: Transparencia; Pertinencia; Confiabilidad; Continuidad; Exactitud</w:t>
      </w:r>
      <w:r>
        <w:rPr>
          <w:rFonts w:cs="Arial"/>
          <w:color w:val="000000"/>
          <w:shd w:val="clear" w:color="auto" w:fill="FFFFFF"/>
        </w:rPr>
        <w:t>.</w:t>
      </w:r>
    </w:p>
    <w:p w14:paraId="2613EAD2" w14:textId="77777777" w:rsidR="002A244D" w:rsidRDefault="002A244D" w:rsidP="002A244D">
      <w:pPr>
        <w:pStyle w:val="Textoindependiente"/>
        <w:numPr>
          <w:ilvl w:val="0"/>
          <w:numId w:val="41"/>
        </w:numPr>
        <w:ind w:right="80"/>
        <w:rPr>
          <w:rFonts w:cs="Arial"/>
          <w:color w:val="000000"/>
          <w:shd w:val="clear" w:color="auto" w:fill="FFFFFF"/>
        </w:rPr>
      </w:pPr>
      <w:r w:rsidRPr="003074D5">
        <w:rPr>
          <w:rFonts w:cs="Arial"/>
          <w:color w:val="000000"/>
          <w:shd w:val="clear" w:color="auto" w:fill="FFFFFF"/>
        </w:rPr>
        <w:t xml:space="preserve">Cumplir con los requisitos para compensación de la </w:t>
      </w:r>
      <w:r>
        <w:rPr>
          <w:rFonts w:cs="Arial"/>
          <w:color w:val="000000"/>
          <w:shd w:val="clear" w:color="auto" w:fill="FFFFFF"/>
        </w:rPr>
        <w:t>G</w:t>
      </w:r>
      <w:r w:rsidRPr="003074D5">
        <w:rPr>
          <w:rFonts w:cs="Arial"/>
          <w:color w:val="000000"/>
          <w:shd w:val="clear" w:color="auto" w:fill="FFFFFF"/>
        </w:rPr>
        <w:t>uía para la verificación y certificación de carbono neutro, G-PS-014 Versión 00 de ICONTEC</w:t>
      </w:r>
      <w:r>
        <w:rPr>
          <w:rFonts w:cs="Arial"/>
          <w:color w:val="000000"/>
          <w:shd w:val="clear" w:color="auto" w:fill="FFFFFF"/>
        </w:rPr>
        <w:t>.</w:t>
      </w:r>
    </w:p>
    <w:p w14:paraId="65245301" w14:textId="77777777" w:rsidR="002A244D" w:rsidRDefault="002A244D" w:rsidP="002A244D">
      <w:pPr>
        <w:pStyle w:val="Textoindependiente"/>
        <w:numPr>
          <w:ilvl w:val="0"/>
          <w:numId w:val="41"/>
        </w:numPr>
        <w:ind w:right="80"/>
        <w:rPr>
          <w:rFonts w:cs="Arial"/>
          <w:color w:val="000000"/>
          <w:shd w:val="clear" w:color="auto" w:fill="FFFFFF"/>
        </w:rPr>
      </w:pPr>
      <w:r w:rsidRPr="003B6F95">
        <w:rPr>
          <w:rFonts w:cs="Arial"/>
          <w:color w:val="000000"/>
          <w:shd w:val="clear" w:color="auto" w:fill="FFFFFF"/>
        </w:rPr>
        <w:t>Provenir de iniciativas de mitigación de GEI formuladas e implementadas a través de programas de certificación o estándares de carbono, los cuales deben contar con una plataforma de registro pública de reducciones de emisiones y remociones de GEI.</w:t>
      </w:r>
    </w:p>
    <w:p w14:paraId="3D91299A" w14:textId="77777777" w:rsidR="002A244D" w:rsidRDefault="002A244D" w:rsidP="002A244D">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Haber sido generadas a partir de la implementación de alguna de las siguientes metodologías:</w:t>
      </w:r>
    </w:p>
    <w:p w14:paraId="04F5C36E" w14:textId="77777777" w:rsidR="002A244D" w:rsidRDefault="002A244D" w:rsidP="002A244D">
      <w:pPr>
        <w:pStyle w:val="Textoindependiente"/>
        <w:ind w:left="720" w:right="80"/>
        <w:rPr>
          <w:rFonts w:cs="Arial"/>
          <w:color w:val="000000"/>
          <w:shd w:val="clear" w:color="auto" w:fill="FFFFFF"/>
        </w:rPr>
      </w:pPr>
      <w:r w:rsidRPr="00CE179E">
        <w:rPr>
          <w:rFonts w:cs="Arial"/>
          <w:color w:val="000000"/>
          <w:shd w:val="clear" w:color="auto" w:fill="FFFFFF"/>
        </w:rPr>
        <w:t>Metodologías del mecanismo de desarrollo limpio MDL</w:t>
      </w:r>
      <w:r>
        <w:rPr>
          <w:rFonts w:cs="Arial"/>
          <w:color w:val="000000"/>
          <w:shd w:val="clear" w:color="auto" w:fill="FFFFFF"/>
        </w:rPr>
        <w:t xml:space="preserve">, VCS, </w:t>
      </w:r>
      <w:r w:rsidRPr="003074D5">
        <w:rPr>
          <w:rFonts w:cs="Arial"/>
          <w:color w:val="000000"/>
          <w:shd w:val="clear" w:color="auto" w:fill="FFFFFF"/>
        </w:rPr>
        <w:t xml:space="preserve">VERRA, COLCX. GOLD SATNDARS, </w:t>
      </w:r>
      <w:proofErr w:type="spellStart"/>
      <w:r w:rsidRPr="003074D5">
        <w:rPr>
          <w:rFonts w:cs="Arial"/>
          <w:color w:val="000000"/>
          <w:shd w:val="clear" w:color="auto" w:fill="FFFFFF"/>
        </w:rPr>
        <w:t>Cercarbono</w:t>
      </w:r>
      <w:proofErr w:type="spellEnd"/>
      <w:r w:rsidRPr="003074D5">
        <w:rPr>
          <w:rFonts w:cs="Arial"/>
          <w:color w:val="000000"/>
          <w:shd w:val="clear" w:color="auto" w:fill="FFFFFF"/>
        </w:rPr>
        <w:t xml:space="preserve"> u otro reconocido</w:t>
      </w:r>
      <w:r>
        <w:rPr>
          <w:rFonts w:cs="Arial"/>
          <w:color w:val="000000"/>
          <w:shd w:val="clear" w:color="auto" w:fill="FFFFFF"/>
        </w:rPr>
        <w:t>.</w:t>
      </w:r>
    </w:p>
    <w:p w14:paraId="6356F534" w14:textId="77777777" w:rsidR="002A244D" w:rsidRDefault="002A244D" w:rsidP="002A244D">
      <w:pPr>
        <w:pStyle w:val="Textoindependiente"/>
        <w:ind w:left="720" w:right="80"/>
        <w:rPr>
          <w:rFonts w:cs="Arial"/>
          <w:color w:val="000000"/>
          <w:shd w:val="clear" w:color="auto" w:fill="FFFFFF"/>
        </w:rPr>
      </w:pPr>
      <w:r w:rsidRPr="00CE179E">
        <w:rPr>
          <w:rFonts w:cs="Arial"/>
          <w:color w:val="000000"/>
          <w:shd w:val="clear" w:color="auto" w:fill="FFFFFF"/>
        </w:rPr>
        <w:t>Metodologías elaboradas por los programas de certificación o estándares</w:t>
      </w:r>
      <w:r>
        <w:rPr>
          <w:rFonts w:cs="Arial"/>
          <w:color w:val="000000"/>
          <w:shd w:val="clear" w:color="auto" w:fill="FFFFFF"/>
        </w:rPr>
        <w:t xml:space="preserve"> de carbono, las cuales deberán h</w:t>
      </w:r>
      <w:r w:rsidRPr="00CE179E">
        <w:rPr>
          <w:rFonts w:cs="Arial"/>
          <w:color w:val="000000"/>
          <w:shd w:val="clear" w:color="auto" w:fill="FFFFFF"/>
        </w:rPr>
        <w:t xml:space="preserve">aber sido consultadas públicamente y ser verificables por un organismo independiente de tercera parte acreditado de acuerdo con lo establecido en </w:t>
      </w:r>
      <w:r>
        <w:rPr>
          <w:rFonts w:cs="Arial"/>
          <w:color w:val="000000"/>
          <w:shd w:val="clear" w:color="auto" w:fill="FFFFFF"/>
        </w:rPr>
        <w:t>el decreto 926 de 2017; s</w:t>
      </w:r>
      <w:r w:rsidRPr="00CE179E">
        <w:rPr>
          <w:rFonts w:cs="Arial"/>
          <w:color w:val="000000"/>
          <w:shd w:val="clear" w:color="auto" w:fill="FFFFFF"/>
        </w:rPr>
        <w:t>er emitidas por la CMNUCC, o ser reconocidas por el Gobierno Nacional a través del organismo nacional de normalización, o cumplir con los requisitos para la inscripción de iniciativas establecidos por el registro REDD+.</w:t>
      </w:r>
    </w:p>
    <w:p w14:paraId="1A09A61B" w14:textId="77777777" w:rsidR="002A244D" w:rsidRDefault="002A244D" w:rsidP="002A244D">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No provenir de actividades que se desarrollen por mandato de una autoridad ambiental para compensar el impacto producido por la obra o actividad objeto de una autorización ambiental.</w:t>
      </w:r>
    </w:p>
    <w:p w14:paraId="7F3627F5" w14:textId="77777777" w:rsidR="002A244D" w:rsidRPr="0048435D" w:rsidRDefault="002A244D" w:rsidP="002A244D">
      <w:pPr>
        <w:pStyle w:val="Textoindependiente"/>
        <w:numPr>
          <w:ilvl w:val="0"/>
          <w:numId w:val="41"/>
        </w:numPr>
        <w:ind w:right="80"/>
        <w:rPr>
          <w:rFonts w:cs="Arial"/>
          <w:color w:val="000000"/>
          <w:shd w:val="clear" w:color="auto" w:fill="FFFFFF"/>
        </w:rPr>
      </w:pPr>
      <w:r w:rsidRPr="0048435D">
        <w:rPr>
          <w:rFonts w:cs="Arial"/>
          <w:color w:val="000000"/>
          <w:shd w:val="clear" w:color="auto" w:fill="FFFFFF"/>
        </w:rPr>
        <w:t>Estar previamente canceladas dentro del programa de certificación o estándar de carbono de origen y estar registradas en el registro nacional de reducción de las emisiones de gases de efecto invernadero (GEI) y estar certificadas por el programa de certificación o estándar de carbono.</w:t>
      </w:r>
    </w:p>
    <w:p w14:paraId="5BA7CD26" w14:textId="77777777" w:rsidR="002A244D" w:rsidRDefault="002A244D" w:rsidP="002A244D">
      <w:pPr>
        <w:pStyle w:val="Textoindependiente"/>
        <w:ind w:right="80"/>
        <w:rPr>
          <w:szCs w:val="22"/>
        </w:rPr>
      </w:pPr>
    </w:p>
    <w:p w14:paraId="4F76216A" w14:textId="77777777" w:rsidR="002A244D" w:rsidRDefault="002A244D" w:rsidP="002A244D">
      <w:pPr>
        <w:pStyle w:val="Textoindependiente"/>
        <w:ind w:right="80"/>
        <w:rPr>
          <w:szCs w:val="22"/>
        </w:rPr>
      </w:pPr>
      <w:r>
        <w:rPr>
          <w:rFonts w:cs="Arial"/>
          <w:sz w:val="23"/>
          <w:szCs w:val="23"/>
        </w:rPr>
        <w:t xml:space="preserve">Los bonos de carbono a adquirir deben estar </w:t>
      </w:r>
      <w:r>
        <w:rPr>
          <w:rFonts w:cs="Arial"/>
          <w:szCs w:val="22"/>
        </w:rPr>
        <w:t xml:space="preserve">previamente </w:t>
      </w:r>
      <w:r w:rsidRPr="003153A7">
        <w:rPr>
          <w:rFonts w:cs="Arial"/>
          <w:szCs w:val="22"/>
        </w:rPr>
        <w:t xml:space="preserve">verificadas y/o certificadas como bonos de carbono: </w:t>
      </w:r>
      <w:proofErr w:type="spellStart"/>
      <w:r w:rsidRPr="003153A7">
        <w:rPr>
          <w:rFonts w:cs="Arial"/>
          <w:szCs w:val="22"/>
        </w:rPr>
        <w:t>CERs</w:t>
      </w:r>
      <w:proofErr w:type="spellEnd"/>
      <w:r w:rsidRPr="003153A7">
        <w:rPr>
          <w:rFonts w:cs="Arial"/>
          <w:szCs w:val="22"/>
        </w:rPr>
        <w:t xml:space="preserve"> (Certificados de reducción de Emisiones) o Compensaciones (producto de programas de</w:t>
      </w:r>
      <w:r>
        <w:rPr>
          <w:rFonts w:cs="Arial"/>
          <w:szCs w:val="22"/>
        </w:rPr>
        <w:t xml:space="preserve"> remociones de GEI) u otros que se encuentren bajo los </w:t>
      </w:r>
      <w:r>
        <w:rPr>
          <w:szCs w:val="22"/>
        </w:rPr>
        <w:t>estándares y cumplimiento de principios de transparencia, pertinencia, confiabilidad, continuidad y exactitud.</w:t>
      </w:r>
    </w:p>
    <w:p w14:paraId="01ECCDF5" w14:textId="77777777" w:rsidR="002A244D" w:rsidRDefault="002A244D" w:rsidP="002A244D">
      <w:pPr>
        <w:pStyle w:val="Textoindependiente"/>
        <w:ind w:right="80"/>
        <w:rPr>
          <w:szCs w:val="22"/>
        </w:rPr>
      </w:pPr>
    </w:p>
    <w:p w14:paraId="74A5D970" w14:textId="77777777" w:rsidR="002A244D" w:rsidRDefault="002A244D" w:rsidP="002A244D">
      <w:pPr>
        <w:pStyle w:val="Textoindependiente"/>
        <w:ind w:right="80"/>
        <w:rPr>
          <w:rFonts w:cs="Arial"/>
          <w:color w:val="000000"/>
          <w:shd w:val="clear" w:color="auto" w:fill="FFFFFF"/>
        </w:rPr>
      </w:pPr>
      <w:r w:rsidRPr="3D65DB6B">
        <w:t>En necesario entregar certificado de Aprobación de Registro y Asignación del proyecto por un organismo de validación y verificación, certificados por el Organismo Nacional de Acreditación de Colombia (ONAC),</w:t>
      </w:r>
      <w:r>
        <w:rPr>
          <w:rFonts w:cs="Arial"/>
          <w:color w:val="000000"/>
          <w:shd w:val="clear" w:color="auto" w:fill="FFFFFF"/>
        </w:rPr>
        <w:t xml:space="preserve"> un organismo de acreditación miembro signatario del Foro Internacional de Acreditación (IAF, por sus siglas en inglés) o una entidad operacional designada (DOE, por sus siglas en inglés) por la junta ejecutiva del mecanismo de desarrollo limpio (MDL) o quien haga sus veces.</w:t>
      </w:r>
    </w:p>
    <w:p w14:paraId="199388B1" w14:textId="77777777" w:rsidR="002A244D" w:rsidRDefault="002A244D" w:rsidP="002A244D">
      <w:pPr>
        <w:pStyle w:val="Textoindependiente"/>
        <w:ind w:right="80"/>
        <w:rPr>
          <w:rFonts w:cs="Arial"/>
          <w:color w:val="000000"/>
          <w:shd w:val="clear" w:color="auto" w:fill="FFFFFF"/>
        </w:rPr>
      </w:pPr>
    </w:p>
    <w:p w14:paraId="4BEFA12D" w14:textId="77777777" w:rsidR="002A244D" w:rsidRDefault="002A244D" w:rsidP="002A244D">
      <w:pPr>
        <w:pStyle w:val="Textoindependiente"/>
        <w:ind w:right="80"/>
        <w:rPr>
          <w:rFonts w:cs="Arial"/>
          <w:color w:val="000000"/>
          <w:shd w:val="clear" w:color="auto" w:fill="FFFFFF"/>
        </w:rPr>
      </w:pPr>
      <w:r>
        <w:rPr>
          <w:rFonts w:cs="Arial"/>
          <w:color w:val="000000"/>
          <w:shd w:val="clear" w:color="auto" w:fill="FFFFFF"/>
        </w:rPr>
        <w:t xml:space="preserve">En él se debe especificar el </w:t>
      </w:r>
      <w:r w:rsidRPr="00F43A5C">
        <w:rPr>
          <w:rFonts w:cs="Arial"/>
          <w:color w:val="000000"/>
          <w:shd w:val="clear" w:color="auto" w:fill="FFFFFF"/>
        </w:rPr>
        <w:t xml:space="preserve">nombre de la Entidad </w:t>
      </w:r>
      <w:r>
        <w:rPr>
          <w:rFonts w:cs="Arial"/>
          <w:color w:val="000000"/>
          <w:shd w:val="clear" w:color="auto" w:fill="FFFFFF"/>
        </w:rPr>
        <w:t>qué</w:t>
      </w:r>
      <w:r w:rsidRPr="00F43A5C">
        <w:rPr>
          <w:rFonts w:cs="Arial"/>
          <w:color w:val="000000"/>
          <w:shd w:val="clear" w:color="auto" w:fill="FFFFFF"/>
        </w:rPr>
        <w:t xml:space="preserve"> realizó la compensación y la cantidad de</w:t>
      </w:r>
      <w:r>
        <w:rPr>
          <w:rFonts w:cs="Arial"/>
          <w:color w:val="000000"/>
          <w:shd w:val="clear" w:color="auto" w:fill="FFFFFF"/>
        </w:rPr>
        <w:t xml:space="preserve"> </w:t>
      </w:r>
      <w:r w:rsidRPr="00F43A5C">
        <w:rPr>
          <w:rFonts w:cs="Arial"/>
          <w:color w:val="000000"/>
          <w:shd w:val="clear" w:color="auto" w:fill="FFFFFF"/>
        </w:rPr>
        <w:t>toneladas (tCO2) compensadas, así como el tipo de medi</w:t>
      </w:r>
      <w:r>
        <w:rPr>
          <w:rFonts w:cs="Arial"/>
          <w:color w:val="000000"/>
          <w:shd w:val="clear" w:color="auto" w:fill="FFFFFF"/>
        </w:rPr>
        <w:t xml:space="preserve">da, debe </w:t>
      </w:r>
      <w:r>
        <w:rPr>
          <w:szCs w:val="22"/>
        </w:rPr>
        <w:t xml:space="preserve">contar con un numero de </w:t>
      </w:r>
      <w:r>
        <w:rPr>
          <w:szCs w:val="22"/>
        </w:rPr>
        <w:lastRenderedPageBreak/>
        <w:t xml:space="preserve">aprobación de registro y asignación de serial único de compensación, con el fin de efectuar la trazabilidad a través del medio tecnológico que disponga el contratista; Incluir el nombre (s) del proyecto en el cual se hizo la compensación; especificar la fecha de expedición y el año al que hace referencia la compensación, adicionalmente deberá contener información sobre el Organismo de verificación. </w:t>
      </w:r>
    </w:p>
    <w:p w14:paraId="43072200" w14:textId="77777777" w:rsidR="002A244D" w:rsidRDefault="002A244D" w:rsidP="002A244D">
      <w:pPr>
        <w:pStyle w:val="Textoindependiente"/>
        <w:ind w:right="80"/>
        <w:rPr>
          <w:rFonts w:cs="Arial"/>
          <w:color w:val="000000"/>
          <w:shd w:val="clear" w:color="auto" w:fill="FFFFFF"/>
        </w:rPr>
      </w:pPr>
    </w:p>
    <w:p w14:paraId="03B02E00" w14:textId="77777777" w:rsidR="002A244D" w:rsidRPr="00840978" w:rsidRDefault="002A244D" w:rsidP="002A244D">
      <w:pPr>
        <w:pStyle w:val="Textoindependiente"/>
        <w:ind w:right="80"/>
        <w:rPr>
          <w:rFonts w:cs="Arial"/>
          <w:color w:val="000000"/>
          <w:shd w:val="clear" w:color="auto" w:fill="FFFFFF"/>
        </w:rPr>
      </w:pPr>
      <w:r w:rsidRPr="00840978">
        <w:rPr>
          <w:rFonts w:cs="Arial"/>
          <w:color w:val="000000"/>
          <w:shd w:val="clear" w:color="auto" w:fill="FFFFFF"/>
        </w:rPr>
        <w:t xml:space="preserve">En consecuencia a que el propósito de esta contratación se adelanta para compensar las emisiones generadas por el Centro Administrativo Departamental-CAD de la gobernación de Antioquia, y que la administración departamental por medio de la declaratoria de emergencia climática viene adelantando una estrategia integral que tiene como focos principales, promover la </w:t>
      </w:r>
      <w:proofErr w:type="spellStart"/>
      <w:r w:rsidRPr="00840978">
        <w:rPr>
          <w:rFonts w:cs="Arial"/>
          <w:color w:val="000000"/>
          <w:shd w:val="clear" w:color="auto" w:fill="FFFFFF"/>
        </w:rPr>
        <w:t>carbononeutralidad</w:t>
      </w:r>
      <w:proofErr w:type="spellEnd"/>
      <w:r w:rsidRPr="00840978">
        <w:rPr>
          <w:rFonts w:cs="Arial"/>
          <w:color w:val="000000"/>
          <w:shd w:val="clear" w:color="auto" w:fill="FFFFFF"/>
        </w:rPr>
        <w:t xml:space="preserve"> al 2050 y la conformación </w:t>
      </w:r>
      <w:r>
        <w:rPr>
          <w:rFonts w:cs="Arial"/>
          <w:color w:val="000000"/>
          <w:shd w:val="clear" w:color="auto" w:fill="FFFFFF"/>
        </w:rPr>
        <w:t xml:space="preserve">de territorios más </w:t>
      </w:r>
      <w:proofErr w:type="spellStart"/>
      <w:r>
        <w:rPr>
          <w:rFonts w:cs="Arial"/>
          <w:color w:val="000000"/>
          <w:shd w:val="clear" w:color="auto" w:fill="FFFFFF"/>
        </w:rPr>
        <w:t>resilientes</w:t>
      </w:r>
      <w:proofErr w:type="spellEnd"/>
      <w:r>
        <w:rPr>
          <w:rFonts w:cs="Arial"/>
          <w:color w:val="000000"/>
          <w:shd w:val="clear" w:color="auto" w:fill="FFFFFF"/>
        </w:rPr>
        <w:t xml:space="preserve">, se tiene preferencia por </w:t>
      </w:r>
      <w:r w:rsidRPr="00840978">
        <w:rPr>
          <w:rFonts w:cs="Arial"/>
          <w:color w:val="000000"/>
          <w:shd w:val="clear" w:color="auto" w:fill="FFFFFF"/>
        </w:rPr>
        <w:t xml:space="preserve">bonos de carbono generados </w:t>
      </w:r>
      <w:r>
        <w:rPr>
          <w:rFonts w:cs="Arial"/>
          <w:color w:val="000000"/>
          <w:shd w:val="clear" w:color="auto" w:fill="FFFFFF"/>
        </w:rPr>
        <w:t xml:space="preserve">por proyectos que se encuentren en </w:t>
      </w:r>
      <w:r w:rsidRPr="00840978">
        <w:rPr>
          <w:rFonts w:cs="Arial"/>
          <w:color w:val="000000"/>
          <w:shd w:val="clear" w:color="auto" w:fill="FFFFFF"/>
        </w:rPr>
        <w:t>territorio Antioqueño.</w:t>
      </w:r>
    </w:p>
    <w:p w14:paraId="18E15ADE" w14:textId="77777777" w:rsidR="002A244D" w:rsidRPr="00840978" w:rsidRDefault="002A244D" w:rsidP="002A244D">
      <w:pPr>
        <w:pStyle w:val="Textoindependiente"/>
        <w:ind w:right="80"/>
        <w:rPr>
          <w:rFonts w:cs="Arial"/>
          <w:color w:val="000000"/>
          <w:shd w:val="clear" w:color="auto" w:fill="FFFFFF"/>
        </w:rPr>
      </w:pPr>
    </w:p>
    <w:p w14:paraId="1867B837" w14:textId="77777777" w:rsidR="002A244D" w:rsidRPr="00840978" w:rsidRDefault="002A244D" w:rsidP="002A244D">
      <w:pPr>
        <w:pStyle w:val="Textoindependiente"/>
        <w:ind w:right="80"/>
        <w:rPr>
          <w:rFonts w:cs="Arial"/>
          <w:color w:val="000000"/>
          <w:shd w:val="clear" w:color="auto" w:fill="FFFFFF"/>
        </w:rPr>
      </w:pPr>
      <w:r w:rsidRPr="00840978">
        <w:rPr>
          <w:rFonts w:cs="Arial"/>
          <w:color w:val="000000"/>
          <w:shd w:val="clear" w:color="auto" w:fill="FFFFFF"/>
        </w:rPr>
        <w:t>Adicionalmente, se debe disponer de una plataforma autorizada por los órganos respectivos que facilite consultar de manera periódica el histórico de retiro de los bonos o certificados, esta deberá contener como mínimo la siguiente información</w:t>
      </w:r>
    </w:p>
    <w:p w14:paraId="5E12C6FB" w14:textId="77777777" w:rsidR="002A244D" w:rsidRDefault="002A244D" w:rsidP="002A244D">
      <w:pPr>
        <w:pStyle w:val="Textoindependiente"/>
        <w:ind w:right="80"/>
        <w:rPr>
          <w:rFonts w:cs="Arial"/>
          <w:sz w:val="23"/>
          <w:szCs w:val="23"/>
        </w:rPr>
      </w:pPr>
    </w:p>
    <w:p w14:paraId="11688372" w14:textId="77777777" w:rsidR="002A244D" w:rsidRPr="00840978" w:rsidRDefault="002A244D" w:rsidP="002A244D">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Nombre del proyecto donde se realiza la compensación y la cantidad de toneladas (tCO2) compensadas. </w:t>
      </w:r>
    </w:p>
    <w:p w14:paraId="71877458" w14:textId="77777777" w:rsidR="002A244D" w:rsidRPr="00840978" w:rsidRDefault="002A244D" w:rsidP="002A244D">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Fecha en la que se hace la compensación </w:t>
      </w:r>
    </w:p>
    <w:p w14:paraId="74873C31" w14:textId="77777777" w:rsidR="002A244D" w:rsidRPr="00840978" w:rsidRDefault="002A244D" w:rsidP="002A244D">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Iniciativa: Proyecto del cual se está haciendo el retiro </w:t>
      </w:r>
    </w:p>
    <w:p w14:paraId="031D171F" w14:textId="77777777" w:rsidR="002A244D" w:rsidRPr="00840978" w:rsidRDefault="002A244D" w:rsidP="002A244D">
      <w:pPr>
        <w:pStyle w:val="Textoindependiente"/>
        <w:numPr>
          <w:ilvl w:val="0"/>
          <w:numId w:val="40"/>
        </w:numPr>
        <w:ind w:right="80"/>
        <w:rPr>
          <w:rFonts w:cs="Arial"/>
          <w:color w:val="000000"/>
          <w:shd w:val="clear" w:color="auto" w:fill="FFFFFF"/>
        </w:rPr>
      </w:pPr>
      <w:proofErr w:type="spellStart"/>
      <w:r w:rsidRPr="00840978">
        <w:rPr>
          <w:rFonts w:cs="Arial"/>
          <w:color w:val="000000"/>
          <w:shd w:val="clear" w:color="auto" w:fill="FFFFFF"/>
        </w:rPr>
        <w:t>Cod</w:t>
      </w:r>
      <w:proofErr w:type="spellEnd"/>
      <w:r w:rsidRPr="00840978">
        <w:rPr>
          <w:rFonts w:cs="Arial"/>
          <w:color w:val="000000"/>
          <w:shd w:val="clear" w:color="auto" w:fill="FFFFFF"/>
        </w:rPr>
        <w:t>. Serial: Es el código por el cual se identifica el proyecto dentro de la plataforma.</w:t>
      </w:r>
    </w:p>
    <w:p w14:paraId="0E0CA25C" w14:textId="77777777" w:rsidR="002A244D" w:rsidRPr="00840978" w:rsidRDefault="002A244D" w:rsidP="002A244D">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Año absorción: Es el año al que se atribuye la absorción de las toneladas </w:t>
      </w:r>
    </w:p>
    <w:p w14:paraId="15BD4957" w14:textId="77777777" w:rsidR="002A244D" w:rsidRPr="00840978" w:rsidRDefault="002A244D" w:rsidP="002A244D">
      <w:pPr>
        <w:pStyle w:val="Textoindependiente"/>
        <w:numPr>
          <w:ilvl w:val="0"/>
          <w:numId w:val="40"/>
        </w:numPr>
        <w:ind w:right="80"/>
        <w:rPr>
          <w:rFonts w:cs="Arial"/>
          <w:color w:val="000000"/>
          <w:shd w:val="clear" w:color="auto" w:fill="FFFFFF"/>
        </w:rPr>
      </w:pPr>
      <w:proofErr w:type="spellStart"/>
      <w:r w:rsidRPr="00840978">
        <w:rPr>
          <w:rFonts w:cs="Arial"/>
          <w:color w:val="000000"/>
          <w:shd w:val="clear" w:color="auto" w:fill="FFFFFF"/>
        </w:rPr>
        <w:t>Cod</w:t>
      </w:r>
      <w:proofErr w:type="spellEnd"/>
      <w:r w:rsidRPr="00840978">
        <w:rPr>
          <w:rFonts w:cs="Arial"/>
          <w:color w:val="000000"/>
          <w:shd w:val="clear" w:color="auto" w:fill="FFFFFF"/>
        </w:rPr>
        <w:t xml:space="preserve"> Serial entregado: Código único para identificar el retiro realizado por el Centro administrativo Departamental de la Gobernación de Antioquia. </w:t>
      </w:r>
    </w:p>
    <w:p w14:paraId="19B355A4" w14:textId="77777777" w:rsidR="002A244D" w:rsidRDefault="002A244D" w:rsidP="002A244D">
      <w:pPr>
        <w:pStyle w:val="Textoindependiente"/>
        <w:ind w:right="79"/>
        <w:rPr>
          <w:rFonts w:cs="Arial"/>
          <w:b/>
          <w:sz w:val="23"/>
          <w:szCs w:val="23"/>
          <w:lang w:val="es-CO"/>
        </w:rPr>
      </w:pPr>
    </w:p>
    <w:p w14:paraId="48AA03B2" w14:textId="77777777" w:rsidR="00A00048" w:rsidRPr="00CB1AB2" w:rsidRDefault="00A00048" w:rsidP="00A00048">
      <w:pPr>
        <w:pStyle w:val="Textoindependiente"/>
        <w:ind w:right="189"/>
        <w:rPr>
          <w:rFonts w:cs="Arial"/>
          <w:szCs w:val="22"/>
        </w:rPr>
      </w:pPr>
    </w:p>
    <w:p w14:paraId="3D5C9CC1" w14:textId="77777777" w:rsidR="00A00048" w:rsidRDefault="00A00048" w:rsidP="00780458">
      <w:pPr>
        <w:pStyle w:val="Prrafodelista"/>
        <w:keepNext/>
        <w:numPr>
          <w:ilvl w:val="1"/>
          <w:numId w:val="12"/>
        </w:numPr>
        <w:tabs>
          <w:tab w:val="left" w:pos="0"/>
        </w:tabs>
        <w:autoSpaceDE w:val="0"/>
        <w:autoSpaceDN w:val="0"/>
        <w:adjustRightInd w:val="0"/>
        <w:spacing w:after="0" w:line="240" w:lineRule="auto"/>
        <w:ind w:right="-93"/>
        <w:outlineLvl w:val="0"/>
        <w:rPr>
          <w:rFonts w:ascii="Arial" w:hAnsi="Arial" w:cs="Arial"/>
          <w:b/>
          <w:bCs/>
        </w:rPr>
      </w:pPr>
      <w:bookmarkStart w:id="30" w:name="_Toc119047759"/>
      <w:r w:rsidRPr="00F953F2">
        <w:rPr>
          <w:rFonts w:ascii="Arial" w:hAnsi="Arial" w:cs="Arial"/>
          <w:b/>
          <w:bCs/>
        </w:rPr>
        <w:t>REQUERIMIENTOS EN MATERIA</w:t>
      </w:r>
      <w:r w:rsidRPr="002C570F">
        <w:rPr>
          <w:rFonts w:ascii="Arial" w:hAnsi="Arial" w:cs="Arial"/>
          <w:b/>
          <w:bCs/>
        </w:rPr>
        <w:t xml:space="preserve"> DE SEGURIDAD Y SALUD EN EL TRABAJO</w:t>
      </w:r>
      <w:bookmarkEnd w:id="30"/>
    </w:p>
    <w:p w14:paraId="3AF64EB3" w14:textId="77777777" w:rsidR="00025B7A" w:rsidRPr="002C570F" w:rsidRDefault="00025B7A" w:rsidP="00025B7A">
      <w:pPr>
        <w:pStyle w:val="Prrafodelista"/>
        <w:keepNext/>
        <w:tabs>
          <w:tab w:val="left" w:pos="0"/>
        </w:tabs>
        <w:autoSpaceDE w:val="0"/>
        <w:autoSpaceDN w:val="0"/>
        <w:adjustRightInd w:val="0"/>
        <w:spacing w:after="0" w:line="240" w:lineRule="auto"/>
        <w:ind w:right="-93"/>
        <w:outlineLvl w:val="0"/>
        <w:rPr>
          <w:rFonts w:ascii="Arial" w:hAnsi="Arial" w:cs="Arial"/>
          <w:b/>
          <w:bCs/>
        </w:rPr>
      </w:pPr>
    </w:p>
    <w:p w14:paraId="4455606F" w14:textId="77777777" w:rsidR="00025B7A" w:rsidRPr="00025B7A" w:rsidRDefault="00025B7A" w:rsidP="00025B7A">
      <w:pPr>
        <w:pStyle w:val="Prrafodelista"/>
        <w:autoSpaceDE w:val="0"/>
        <w:autoSpaceDN w:val="0"/>
        <w:adjustRightInd w:val="0"/>
        <w:ind w:left="360"/>
        <w:jc w:val="both"/>
        <w:rPr>
          <w:rFonts w:ascii="Arial" w:hAnsi="Arial" w:cs="Arial"/>
        </w:rPr>
      </w:pPr>
      <w:r w:rsidRPr="00025B7A">
        <w:rPr>
          <w:rFonts w:ascii="Arial" w:hAnsi="Arial" w:cs="Arial"/>
        </w:rPr>
        <w:t>No es necesario este requerimiento debido a que consiste en la adquisición de un bien intangible que consiste en la venta de un derecho contenido en un bono o título susceptible de ser valorado, que permite al adquirente, compensar o reducir su huella de carbono</w:t>
      </w:r>
    </w:p>
    <w:p w14:paraId="5990D7FC" w14:textId="77777777" w:rsidR="00A00048" w:rsidRPr="0070255A" w:rsidRDefault="00A00048" w:rsidP="00A00048">
      <w:pPr>
        <w:pStyle w:val="Textoindependiente"/>
        <w:rPr>
          <w:color w:val="000000"/>
        </w:rPr>
      </w:pPr>
    </w:p>
    <w:p w14:paraId="24BABD8F" w14:textId="77777777" w:rsidR="00A00048" w:rsidRDefault="00A00048" w:rsidP="00780458">
      <w:pPr>
        <w:pStyle w:val="Prrafodelista"/>
        <w:keepNext/>
        <w:numPr>
          <w:ilvl w:val="1"/>
          <w:numId w:val="12"/>
        </w:numPr>
        <w:tabs>
          <w:tab w:val="left" w:pos="0"/>
        </w:tabs>
        <w:autoSpaceDE w:val="0"/>
        <w:autoSpaceDN w:val="0"/>
        <w:spacing w:after="0" w:line="240" w:lineRule="auto"/>
        <w:jc w:val="both"/>
        <w:outlineLvl w:val="0"/>
        <w:rPr>
          <w:rFonts w:ascii="Arial" w:hAnsi="Arial" w:cs="Arial"/>
          <w:b/>
          <w:bCs/>
        </w:rPr>
      </w:pPr>
      <w:bookmarkStart w:id="31" w:name="_Toc119047760"/>
      <w:r w:rsidRPr="002C570F">
        <w:rPr>
          <w:rFonts w:ascii="Arial" w:hAnsi="Arial" w:cs="Arial"/>
          <w:b/>
        </w:rPr>
        <w:t>CODIFICACIÓN</w:t>
      </w:r>
      <w:r w:rsidRPr="002C570F">
        <w:rPr>
          <w:rFonts w:ascii="Arial" w:hAnsi="Arial" w:cs="Arial"/>
          <w:b/>
          <w:bCs/>
        </w:rPr>
        <w:t xml:space="preserve"> DEL BIEN, OBRA O SERVICIO SEGÚN LAS NACIONES UNIDAS – UNSPSC</w:t>
      </w:r>
      <w:bookmarkEnd w:id="31"/>
    </w:p>
    <w:p w14:paraId="2B06D6B7" w14:textId="77777777" w:rsidR="00A00048" w:rsidRPr="002175DC" w:rsidRDefault="00A00048" w:rsidP="00A00048"/>
    <w:p w14:paraId="32F334D7" w14:textId="77777777" w:rsidR="00025B7A" w:rsidRPr="00251EC4" w:rsidRDefault="00025B7A" w:rsidP="00025B7A">
      <w:pPr>
        <w:pStyle w:val="Default"/>
        <w:rPr>
          <w:b/>
          <w:bCs/>
          <w:sz w:val="22"/>
          <w:szCs w:val="22"/>
        </w:rPr>
      </w:pPr>
      <w:bookmarkStart w:id="32" w:name="_Toc492301028"/>
    </w:p>
    <w:p w14:paraId="373EEE3A"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t>CLASIFICACION:</w:t>
      </w:r>
      <w:r w:rsidRPr="00251EC4">
        <w:rPr>
          <w:rFonts w:ascii="Arial" w:hAnsi="Arial" w:cs="Arial"/>
          <w:sz w:val="22"/>
          <w:szCs w:val="22"/>
        </w:rPr>
        <w:tab/>
      </w:r>
      <w:r>
        <w:rPr>
          <w:rFonts w:ascii="Arial" w:hAnsi="Arial" w:cs="Arial"/>
          <w:color w:val="000000"/>
          <w:sz w:val="22"/>
          <w:szCs w:val="22"/>
        </w:rPr>
        <w:t xml:space="preserve">77115000 </w:t>
      </w:r>
      <w:r w:rsidRPr="00251EC4">
        <w:rPr>
          <w:rFonts w:ascii="Arial" w:hAnsi="Arial" w:cs="Arial"/>
          <w:sz w:val="22"/>
          <w:szCs w:val="22"/>
        </w:rPr>
        <w:t xml:space="preserve">– </w:t>
      </w:r>
      <w:r>
        <w:rPr>
          <w:rFonts w:ascii="Arial" w:hAnsi="Arial" w:cs="Arial"/>
          <w:color w:val="000000"/>
          <w:sz w:val="22"/>
          <w:szCs w:val="22"/>
        </w:rPr>
        <w:t>Servicios de seguridad ambiental</w:t>
      </w:r>
    </w:p>
    <w:p w14:paraId="044603E9" w14:textId="77777777" w:rsidR="00025B7A" w:rsidRDefault="00025B7A" w:rsidP="00025B7A">
      <w:pPr>
        <w:jc w:val="both"/>
        <w:rPr>
          <w:rFonts w:ascii="Arial" w:hAnsi="Arial" w:cs="Arial"/>
          <w:b/>
          <w:sz w:val="22"/>
          <w:szCs w:val="22"/>
        </w:rPr>
      </w:pPr>
      <w:r w:rsidRPr="00251EC4">
        <w:rPr>
          <w:rFonts w:ascii="Arial" w:hAnsi="Arial" w:cs="Arial"/>
          <w:b/>
          <w:sz w:val="22"/>
          <w:szCs w:val="22"/>
        </w:rPr>
        <w:t>SEGMENTO:</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77000000</w:t>
      </w:r>
      <w:r w:rsidRPr="00251EC4">
        <w:rPr>
          <w:rFonts w:ascii="Arial" w:hAnsi="Arial" w:cs="Arial"/>
          <w:sz w:val="22"/>
          <w:szCs w:val="22"/>
        </w:rPr>
        <w:t xml:space="preserve"> – </w:t>
      </w:r>
      <w:r>
        <w:rPr>
          <w:rFonts w:ascii="Arial" w:hAnsi="Arial" w:cs="Arial"/>
          <w:color w:val="000000"/>
          <w:sz w:val="22"/>
          <w:szCs w:val="22"/>
        </w:rPr>
        <w:t>Servicios Medioambientales</w:t>
      </w:r>
    </w:p>
    <w:p w14:paraId="0D10B726"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t>FAMILIA:</w:t>
      </w:r>
      <w:r w:rsidRPr="00251EC4">
        <w:rPr>
          <w:rFonts w:ascii="Arial" w:hAnsi="Arial" w:cs="Arial"/>
          <w:sz w:val="22"/>
          <w:szCs w:val="22"/>
        </w:rPr>
        <w:tab/>
      </w:r>
      <w:r w:rsidRPr="00251EC4">
        <w:rPr>
          <w:rFonts w:ascii="Arial" w:hAnsi="Arial" w:cs="Arial"/>
          <w:sz w:val="22"/>
          <w:szCs w:val="22"/>
        </w:rPr>
        <w:tab/>
      </w:r>
      <w:r>
        <w:rPr>
          <w:rFonts w:ascii="Arial" w:hAnsi="Arial" w:cs="Arial"/>
          <w:color w:val="000000"/>
          <w:sz w:val="22"/>
          <w:szCs w:val="22"/>
        </w:rPr>
        <w:t>77110000</w:t>
      </w:r>
      <w:r w:rsidRPr="00251EC4">
        <w:rPr>
          <w:rFonts w:ascii="Arial" w:hAnsi="Arial" w:cs="Arial"/>
          <w:sz w:val="22"/>
          <w:szCs w:val="22"/>
        </w:rPr>
        <w:t xml:space="preserve"> – </w:t>
      </w:r>
      <w:r>
        <w:rPr>
          <w:rFonts w:ascii="Arial" w:hAnsi="Arial" w:cs="Arial"/>
          <w:color w:val="000000"/>
          <w:sz w:val="22"/>
          <w:szCs w:val="22"/>
        </w:rPr>
        <w:t>Protección Medioambiental</w:t>
      </w:r>
    </w:p>
    <w:p w14:paraId="554ED471" w14:textId="77777777" w:rsidR="00025B7A" w:rsidRDefault="00025B7A" w:rsidP="00025B7A">
      <w:pPr>
        <w:jc w:val="both"/>
        <w:rPr>
          <w:rFonts w:ascii="Arial" w:hAnsi="Arial" w:cs="Arial"/>
          <w:color w:val="000000"/>
          <w:sz w:val="22"/>
          <w:szCs w:val="22"/>
        </w:rPr>
      </w:pPr>
      <w:r w:rsidRPr="00251EC4">
        <w:rPr>
          <w:rFonts w:ascii="Arial" w:hAnsi="Arial" w:cs="Arial"/>
          <w:b/>
          <w:sz w:val="22"/>
          <w:szCs w:val="22"/>
        </w:rPr>
        <w:t>CLASE:</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 xml:space="preserve">77115000 </w:t>
      </w:r>
      <w:r w:rsidRPr="00251EC4">
        <w:rPr>
          <w:rFonts w:ascii="Arial" w:hAnsi="Arial" w:cs="Arial"/>
          <w:sz w:val="22"/>
          <w:szCs w:val="22"/>
        </w:rPr>
        <w:t xml:space="preserve">– </w:t>
      </w:r>
      <w:r>
        <w:rPr>
          <w:rFonts w:ascii="Arial" w:hAnsi="Arial" w:cs="Arial"/>
          <w:color w:val="000000"/>
          <w:sz w:val="22"/>
          <w:szCs w:val="22"/>
        </w:rPr>
        <w:t>Servicios de seguridad ambiental</w:t>
      </w:r>
    </w:p>
    <w:p w14:paraId="4C38D043" w14:textId="77777777" w:rsidR="00025B7A" w:rsidRDefault="00025B7A" w:rsidP="00025B7A">
      <w:pPr>
        <w:jc w:val="both"/>
        <w:rPr>
          <w:rFonts w:ascii="Arial" w:hAnsi="Arial" w:cs="Arial"/>
          <w:color w:val="000000"/>
          <w:sz w:val="22"/>
          <w:szCs w:val="22"/>
        </w:rPr>
      </w:pPr>
    </w:p>
    <w:p w14:paraId="3A9A72AE"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lastRenderedPageBreak/>
        <w:t>CLASIFICACION:</w:t>
      </w:r>
      <w:r w:rsidRPr="00251EC4">
        <w:rPr>
          <w:rFonts w:ascii="Arial" w:hAnsi="Arial" w:cs="Arial"/>
          <w:sz w:val="22"/>
          <w:szCs w:val="22"/>
        </w:rPr>
        <w:tab/>
      </w:r>
      <w:r>
        <w:rPr>
          <w:rFonts w:ascii="Arial" w:hAnsi="Arial" w:cs="Arial"/>
          <w:color w:val="000000"/>
          <w:sz w:val="22"/>
          <w:szCs w:val="22"/>
        </w:rPr>
        <w:t xml:space="preserve">77121500 </w:t>
      </w:r>
      <w:r w:rsidRPr="00251EC4">
        <w:rPr>
          <w:rFonts w:ascii="Arial" w:hAnsi="Arial" w:cs="Arial"/>
          <w:sz w:val="22"/>
          <w:szCs w:val="22"/>
        </w:rPr>
        <w:t xml:space="preserve">– </w:t>
      </w:r>
      <w:r>
        <w:rPr>
          <w:rFonts w:ascii="Arial" w:hAnsi="Arial" w:cs="Arial"/>
          <w:color w:val="000000"/>
          <w:sz w:val="22"/>
          <w:szCs w:val="22"/>
        </w:rPr>
        <w:t>Contaminación del aire</w:t>
      </w:r>
    </w:p>
    <w:p w14:paraId="522E5CF8" w14:textId="77777777" w:rsidR="00025B7A" w:rsidRDefault="00025B7A" w:rsidP="00025B7A">
      <w:pPr>
        <w:jc w:val="both"/>
        <w:rPr>
          <w:rFonts w:ascii="Arial" w:hAnsi="Arial" w:cs="Arial"/>
          <w:b/>
          <w:sz w:val="22"/>
          <w:szCs w:val="22"/>
        </w:rPr>
      </w:pPr>
      <w:r w:rsidRPr="00251EC4">
        <w:rPr>
          <w:rFonts w:ascii="Arial" w:hAnsi="Arial" w:cs="Arial"/>
          <w:b/>
          <w:sz w:val="22"/>
          <w:szCs w:val="22"/>
        </w:rPr>
        <w:t>SEGMENTO:</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77000000</w:t>
      </w:r>
      <w:r w:rsidRPr="00251EC4">
        <w:rPr>
          <w:rFonts w:ascii="Arial" w:hAnsi="Arial" w:cs="Arial"/>
          <w:sz w:val="22"/>
          <w:szCs w:val="22"/>
        </w:rPr>
        <w:t xml:space="preserve"> – </w:t>
      </w:r>
      <w:r>
        <w:rPr>
          <w:rFonts w:ascii="Arial" w:hAnsi="Arial" w:cs="Arial"/>
          <w:color w:val="000000"/>
          <w:sz w:val="22"/>
          <w:szCs w:val="22"/>
        </w:rPr>
        <w:t>Servicios Medioambientales</w:t>
      </w:r>
    </w:p>
    <w:p w14:paraId="57B1752D"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t>FAMILIA:</w:t>
      </w:r>
      <w:r w:rsidRPr="00251EC4">
        <w:rPr>
          <w:rFonts w:ascii="Arial" w:hAnsi="Arial" w:cs="Arial"/>
          <w:sz w:val="22"/>
          <w:szCs w:val="22"/>
        </w:rPr>
        <w:tab/>
      </w:r>
      <w:r w:rsidRPr="00251EC4">
        <w:rPr>
          <w:rFonts w:ascii="Arial" w:hAnsi="Arial" w:cs="Arial"/>
          <w:sz w:val="22"/>
          <w:szCs w:val="22"/>
        </w:rPr>
        <w:tab/>
      </w:r>
      <w:r>
        <w:rPr>
          <w:rFonts w:ascii="Arial" w:hAnsi="Arial" w:cs="Arial"/>
          <w:color w:val="000000"/>
          <w:sz w:val="22"/>
          <w:szCs w:val="22"/>
        </w:rPr>
        <w:t>77120000</w:t>
      </w:r>
      <w:r w:rsidRPr="00251EC4">
        <w:rPr>
          <w:rFonts w:ascii="Arial" w:hAnsi="Arial" w:cs="Arial"/>
          <w:sz w:val="22"/>
          <w:szCs w:val="22"/>
        </w:rPr>
        <w:t xml:space="preserve"> – </w:t>
      </w:r>
      <w:r>
        <w:rPr>
          <w:rFonts w:ascii="Arial" w:hAnsi="Arial" w:cs="Arial"/>
          <w:color w:val="000000"/>
          <w:sz w:val="22"/>
          <w:szCs w:val="22"/>
        </w:rPr>
        <w:t>Seguimiento, control y rehabilitación de la contaminación</w:t>
      </w:r>
    </w:p>
    <w:p w14:paraId="4DE92C71" w14:textId="77777777" w:rsidR="00025B7A" w:rsidRDefault="00025B7A" w:rsidP="00025B7A">
      <w:pPr>
        <w:jc w:val="both"/>
        <w:rPr>
          <w:rFonts w:ascii="Arial" w:hAnsi="Arial" w:cs="Arial"/>
          <w:color w:val="000000"/>
          <w:sz w:val="22"/>
          <w:szCs w:val="22"/>
        </w:rPr>
      </w:pPr>
      <w:r w:rsidRPr="00251EC4">
        <w:rPr>
          <w:rFonts w:ascii="Arial" w:hAnsi="Arial" w:cs="Arial"/>
          <w:b/>
          <w:sz w:val="22"/>
          <w:szCs w:val="22"/>
        </w:rPr>
        <w:t>CLASE:</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 xml:space="preserve">77121500 </w:t>
      </w:r>
      <w:r w:rsidRPr="00251EC4">
        <w:rPr>
          <w:rFonts w:ascii="Arial" w:hAnsi="Arial" w:cs="Arial"/>
          <w:sz w:val="22"/>
          <w:szCs w:val="22"/>
        </w:rPr>
        <w:t xml:space="preserve">– </w:t>
      </w:r>
      <w:r>
        <w:rPr>
          <w:rFonts w:ascii="Arial" w:hAnsi="Arial" w:cs="Arial"/>
          <w:color w:val="000000"/>
          <w:sz w:val="22"/>
          <w:szCs w:val="22"/>
        </w:rPr>
        <w:t>Contaminación del aire</w:t>
      </w:r>
    </w:p>
    <w:p w14:paraId="055AD6E0" w14:textId="77777777" w:rsidR="00025B7A" w:rsidRDefault="00025B7A" w:rsidP="00025B7A">
      <w:pPr>
        <w:jc w:val="both"/>
        <w:rPr>
          <w:rFonts w:ascii="Arial" w:hAnsi="Arial" w:cs="Arial"/>
          <w:color w:val="000000"/>
          <w:sz w:val="22"/>
          <w:szCs w:val="22"/>
        </w:rPr>
      </w:pPr>
    </w:p>
    <w:p w14:paraId="08F21177"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t>CLASIFICACION:</w:t>
      </w:r>
      <w:r w:rsidRPr="00251EC4">
        <w:rPr>
          <w:rFonts w:ascii="Arial" w:hAnsi="Arial" w:cs="Arial"/>
          <w:sz w:val="22"/>
          <w:szCs w:val="22"/>
        </w:rPr>
        <w:tab/>
      </w:r>
      <w:r>
        <w:rPr>
          <w:rFonts w:ascii="Arial" w:hAnsi="Arial" w:cs="Arial"/>
          <w:color w:val="000000"/>
          <w:sz w:val="22"/>
          <w:szCs w:val="22"/>
        </w:rPr>
        <w:t xml:space="preserve">77121600 </w:t>
      </w:r>
      <w:r w:rsidRPr="00251EC4">
        <w:rPr>
          <w:rFonts w:ascii="Arial" w:hAnsi="Arial" w:cs="Arial"/>
          <w:sz w:val="22"/>
          <w:szCs w:val="22"/>
        </w:rPr>
        <w:t xml:space="preserve">– </w:t>
      </w:r>
      <w:r>
        <w:rPr>
          <w:rFonts w:ascii="Arial" w:hAnsi="Arial" w:cs="Arial"/>
          <w:color w:val="000000"/>
          <w:sz w:val="22"/>
          <w:szCs w:val="22"/>
        </w:rPr>
        <w:t>Contaminación del suelo</w:t>
      </w:r>
    </w:p>
    <w:p w14:paraId="4994BDA6" w14:textId="77777777" w:rsidR="00025B7A" w:rsidRDefault="00025B7A" w:rsidP="00025B7A">
      <w:pPr>
        <w:jc w:val="both"/>
        <w:rPr>
          <w:rFonts w:ascii="Arial" w:hAnsi="Arial" w:cs="Arial"/>
          <w:b/>
          <w:sz w:val="22"/>
          <w:szCs w:val="22"/>
        </w:rPr>
      </w:pPr>
      <w:r w:rsidRPr="00251EC4">
        <w:rPr>
          <w:rFonts w:ascii="Arial" w:hAnsi="Arial" w:cs="Arial"/>
          <w:b/>
          <w:sz w:val="22"/>
          <w:szCs w:val="22"/>
        </w:rPr>
        <w:t>SEGMENTO:</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77000000</w:t>
      </w:r>
      <w:r w:rsidRPr="00251EC4">
        <w:rPr>
          <w:rFonts w:ascii="Arial" w:hAnsi="Arial" w:cs="Arial"/>
          <w:sz w:val="22"/>
          <w:szCs w:val="22"/>
        </w:rPr>
        <w:t xml:space="preserve"> – </w:t>
      </w:r>
      <w:r>
        <w:rPr>
          <w:rFonts w:ascii="Arial" w:hAnsi="Arial" w:cs="Arial"/>
          <w:color w:val="000000"/>
          <w:sz w:val="22"/>
          <w:szCs w:val="22"/>
        </w:rPr>
        <w:t>Servicios Medioambientales</w:t>
      </w:r>
    </w:p>
    <w:p w14:paraId="6A3C64B7" w14:textId="77777777" w:rsidR="00025B7A" w:rsidRPr="00251EC4" w:rsidRDefault="00025B7A" w:rsidP="00025B7A">
      <w:pPr>
        <w:jc w:val="both"/>
        <w:rPr>
          <w:rFonts w:ascii="Arial" w:hAnsi="Arial" w:cs="Arial"/>
          <w:sz w:val="22"/>
          <w:szCs w:val="22"/>
        </w:rPr>
      </w:pPr>
      <w:r w:rsidRPr="00251EC4">
        <w:rPr>
          <w:rFonts w:ascii="Arial" w:hAnsi="Arial" w:cs="Arial"/>
          <w:b/>
          <w:sz w:val="22"/>
          <w:szCs w:val="22"/>
        </w:rPr>
        <w:t>FAMILIA:</w:t>
      </w:r>
      <w:r w:rsidRPr="00251EC4">
        <w:rPr>
          <w:rFonts w:ascii="Arial" w:hAnsi="Arial" w:cs="Arial"/>
          <w:sz w:val="22"/>
          <w:szCs w:val="22"/>
        </w:rPr>
        <w:tab/>
      </w:r>
      <w:r w:rsidRPr="00251EC4">
        <w:rPr>
          <w:rFonts w:ascii="Arial" w:hAnsi="Arial" w:cs="Arial"/>
          <w:sz w:val="22"/>
          <w:szCs w:val="22"/>
        </w:rPr>
        <w:tab/>
      </w:r>
      <w:r>
        <w:rPr>
          <w:rFonts w:ascii="Arial" w:hAnsi="Arial" w:cs="Arial"/>
          <w:color w:val="000000"/>
          <w:sz w:val="22"/>
          <w:szCs w:val="22"/>
        </w:rPr>
        <w:t>77120000</w:t>
      </w:r>
      <w:r w:rsidRPr="00251EC4">
        <w:rPr>
          <w:rFonts w:ascii="Arial" w:hAnsi="Arial" w:cs="Arial"/>
          <w:sz w:val="22"/>
          <w:szCs w:val="22"/>
        </w:rPr>
        <w:t xml:space="preserve"> – </w:t>
      </w:r>
      <w:r>
        <w:rPr>
          <w:rFonts w:ascii="Arial" w:hAnsi="Arial" w:cs="Arial"/>
          <w:color w:val="000000"/>
          <w:sz w:val="22"/>
          <w:szCs w:val="22"/>
        </w:rPr>
        <w:t>Seguimiento, control y rehabilitación de la contaminación</w:t>
      </w:r>
    </w:p>
    <w:p w14:paraId="29F0B166" w14:textId="77777777" w:rsidR="00025B7A" w:rsidRDefault="00025B7A" w:rsidP="00025B7A">
      <w:pPr>
        <w:jc w:val="both"/>
        <w:rPr>
          <w:rFonts w:ascii="Arial" w:hAnsi="Arial" w:cs="Arial"/>
          <w:color w:val="000000"/>
          <w:sz w:val="22"/>
          <w:szCs w:val="22"/>
        </w:rPr>
      </w:pPr>
      <w:r w:rsidRPr="00251EC4">
        <w:rPr>
          <w:rFonts w:ascii="Arial" w:hAnsi="Arial" w:cs="Arial"/>
          <w:b/>
          <w:sz w:val="22"/>
          <w:szCs w:val="22"/>
        </w:rPr>
        <w:t>CLASE:</w:t>
      </w:r>
      <w:r w:rsidRPr="00251EC4">
        <w:rPr>
          <w:rFonts w:ascii="Arial" w:hAnsi="Arial" w:cs="Arial"/>
          <w:b/>
          <w:sz w:val="22"/>
          <w:szCs w:val="22"/>
        </w:rPr>
        <w:tab/>
      </w:r>
      <w:r w:rsidRPr="00251EC4">
        <w:rPr>
          <w:rFonts w:ascii="Arial" w:hAnsi="Arial" w:cs="Arial"/>
          <w:b/>
          <w:sz w:val="22"/>
          <w:szCs w:val="22"/>
        </w:rPr>
        <w:tab/>
      </w:r>
      <w:r>
        <w:rPr>
          <w:rFonts w:ascii="Arial" w:hAnsi="Arial" w:cs="Arial"/>
          <w:color w:val="000000"/>
          <w:sz w:val="22"/>
          <w:szCs w:val="22"/>
        </w:rPr>
        <w:t xml:space="preserve">77121600 </w:t>
      </w:r>
      <w:r w:rsidRPr="00251EC4">
        <w:rPr>
          <w:rFonts w:ascii="Arial" w:hAnsi="Arial" w:cs="Arial"/>
          <w:sz w:val="22"/>
          <w:szCs w:val="22"/>
        </w:rPr>
        <w:t xml:space="preserve">– </w:t>
      </w:r>
      <w:r>
        <w:rPr>
          <w:rFonts w:ascii="Arial" w:hAnsi="Arial" w:cs="Arial"/>
          <w:color w:val="000000"/>
          <w:sz w:val="22"/>
          <w:szCs w:val="22"/>
        </w:rPr>
        <w:t>Contaminación del suelo</w:t>
      </w:r>
    </w:p>
    <w:p w14:paraId="36E79E51" w14:textId="77777777" w:rsidR="00A64D8C" w:rsidRPr="00507B3E" w:rsidRDefault="00A64D8C" w:rsidP="00A00048">
      <w:pPr>
        <w:jc w:val="both"/>
        <w:rPr>
          <w:rFonts w:ascii="Arial" w:hAnsi="Arial" w:cs="Arial"/>
          <w:color w:val="000000"/>
        </w:rPr>
      </w:pPr>
    </w:p>
    <w:p w14:paraId="3B86F27A" w14:textId="77777777" w:rsidR="00A00048" w:rsidRPr="002C570F"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color w:val="000000"/>
        </w:rPr>
      </w:pPr>
      <w:bookmarkStart w:id="33" w:name="_Toc119047761"/>
      <w:r w:rsidRPr="002C570F">
        <w:rPr>
          <w:rFonts w:ascii="Arial" w:hAnsi="Arial" w:cs="Arial"/>
          <w:b/>
        </w:rPr>
        <w:t>PLAZO DE EJECUCIÓN DEL CONTRATO</w:t>
      </w:r>
      <w:bookmarkEnd w:id="32"/>
      <w:bookmarkEnd w:id="33"/>
    </w:p>
    <w:p w14:paraId="4311159A" w14:textId="77777777" w:rsidR="00A00048" w:rsidRPr="002C570F" w:rsidRDefault="00A00048" w:rsidP="00A00048">
      <w:pPr>
        <w:pStyle w:val="Default"/>
        <w:ind w:left="360"/>
        <w:jc w:val="both"/>
        <w:rPr>
          <w:b/>
          <w:sz w:val="22"/>
          <w:szCs w:val="22"/>
        </w:rPr>
      </w:pPr>
    </w:p>
    <w:p w14:paraId="226A115B" w14:textId="33338A1B" w:rsidR="00A64D8C" w:rsidRDefault="00A64D8C" w:rsidP="00A64D8C">
      <w:pPr>
        <w:pStyle w:val="Textoindependiente"/>
        <w:ind w:right="80"/>
        <w:rPr>
          <w:rFonts w:cs="Arial"/>
          <w:b/>
          <w:color w:val="000000"/>
          <w:szCs w:val="22"/>
        </w:rPr>
      </w:pPr>
      <w:r>
        <w:rPr>
          <w:rFonts w:cs="Arial"/>
          <w:color w:val="000000"/>
          <w:szCs w:val="22"/>
        </w:rPr>
        <w:t>El plazo del contrato será de</w:t>
      </w:r>
      <w:r>
        <w:rPr>
          <w:rFonts w:cs="Arial"/>
          <w:b/>
          <w:color w:val="000000"/>
          <w:szCs w:val="22"/>
        </w:rPr>
        <w:t xml:space="preserve"> </w:t>
      </w:r>
      <w:r w:rsidR="00025B7A">
        <w:rPr>
          <w:rFonts w:cs="Arial"/>
          <w:color w:val="000000"/>
          <w:szCs w:val="22"/>
        </w:rPr>
        <w:t>8</w:t>
      </w:r>
      <w:r>
        <w:rPr>
          <w:rFonts w:cs="Arial"/>
          <w:color w:val="000000"/>
          <w:szCs w:val="22"/>
        </w:rPr>
        <w:t xml:space="preserve"> días calendario, contados a partir del acta de inicio sin sup</w:t>
      </w:r>
      <w:r w:rsidR="00025B7A">
        <w:rPr>
          <w:rFonts w:cs="Arial"/>
          <w:color w:val="000000"/>
          <w:szCs w:val="22"/>
        </w:rPr>
        <w:t>erar el 30 de diciembre del 2023</w:t>
      </w:r>
      <w:r>
        <w:rPr>
          <w:rFonts w:cs="Arial"/>
          <w:color w:val="000000"/>
          <w:szCs w:val="22"/>
        </w:rPr>
        <w:t>.</w:t>
      </w:r>
    </w:p>
    <w:p w14:paraId="3A707C4A" w14:textId="77777777" w:rsidR="00A00048" w:rsidRPr="009F4D86" w:rsidRDefault="00A00048" w:rsidP="00A00048">
      <w:pPr>
        <w:ind w:right="-93"/>
        <w:jc w:val="both"/>
        <w:rPr>
          <w:rFonts w:cs="Arial"/>
          <w:color w:val="000000"/>
        </w:rPr>
      </w:pPr>
    </w:p>
    <w:p w14:paraId="085CF9F4" w14:textId="77777777" w:rsidR="00A00048" w:rsidRPr="002C570F"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34" w:name="_Toc492301029"/>
      <w:bookmarkStart w:id="35" w:name="_Toc119047762"/>
      <w:r w:rsidRPr="002C570F">
        <w:rPr>
          <w:rFonts w:ascii="Arial" w:hAnsi="Arial" w:cs="Arial"/>
          <w:b/>
        </w:rPr>
        <w:t>LUGAR DE EJECUCIÓN DEL CONTRATO</w:t>
      </w:r>
      <w:bookmarkEnd w:id="34"/>
      <w:bookmarkEnd w:id="35"/>
    </w:p>
    <w:p w14:paraId="71EDC720" w14:textId="77777777" w:rsidR="00A00048" w:rsidRPr="00470E2D" w:rsidRDefault="00A00048" w:rsidP="00A00048">
      <w:pPr>
        <w:pStyle w:val="Textoindependiente"/>
        <w:ind w:right="79"/>
        <w:rPr>
          <w:rFonts w:cs="Arial"/>
          <w:szCs w:val="22"/>
          <w:lang w:val="es-CO"/>
        </w:rPr>
      </w:pPr>
    </w:p>
    <w:p w14:paraId="49FD0D63" w14:textId="77777777" w:rsidR="00A00048" w:rsidRDefault="00A00048" w:rsidP="00A00048">
      <w:pPr>
        <w:pStyle w:val="Textoindependiente"/>
        <w:spacing w:line="249" w:lineRule="auto"/>
        <w:ind w:right="187"/>
      </w:pPr>
      <w:r>
        <w:rPr>
          <w:rFonts w:cs="Arial"/>
          <w:szCs w:val="22"/>
        </w:rPr>
        <w:t>Distrito de Medellín</w:t>
      </w:r>
    </w:p>
    <w:p w14:paraId="0BF76510" w14:textId="77777777" w:rsidR="00A00048" w:rsidRPr="00470E2D" w:rsidRDefault="00A00048" w:rsidP="00A00048">
      <w:pPr>
        <w:jc w:val="both"/>
        <w:rPr>
          <w:rFonts w:ascii="Arial" w:eastAsia="Times New Roman" w:hAnsi="Arial" w:cs="Arial"/>
          <w:lang w:val="es-ES" w:eastAsia="es-ES"/>
        </w:rPr>
      </w:pPr>
    </w:p>
    <w:p w14:paraId="2CECBEFA" w14:textId="77777777" w:rsidR="00A00048" w:rsidRPr="00470E2D" w:rsidRDefault="00A00048" w:rsidP="00780458">
      <w:pPr>
        <w:pStyle w:val="Prrafodelista"/>
        <w:keepNext/>
        <w:numPr>
          <w:ilvl w:val="1"/>
          <w:numId w:val="12"/>
        </w:numPr>
        <w:tabs>
          <w:tab w:val="left" w:pos="0"/>
        </w:tabs>
        <w:autoSpaceDE w:val="0"/>
        <w:autoSpaceDN w:val="0"/>
        <w:spacing w:after="0" w:line="240" w:lineRule="auto"/>
        <w:outlineLvl w:val="0"/>
        <w:rPr>
          <w:rFonts w:ascii="Arial" w:eastAsia="Times New Roman" w:hAnsi="Arial" w:cs="Arial"/>
          <w:b/>
          <w:lang w:val="es-ES"/>
        </w:rPr>
      </w:pPr>
      <w:bookmarkStart w:id="36" w:name="_Toc119047763"/>
      <w:r w:rsidRPr="00470E2D">
        <w:rPr>
          <w:rFonts w:ascii="Arial" w:eastAsia="Times New Roman" w:hAnsi="Arial" w:cs="Arial"/>
          <w:b/>
          <w:lang w:val="es-ES"/>
        </w:rPr>
        <w:t>PARTES</w:t>
      </w:r>
      <w:bookmarkEnd w:id="36"/>
    </w:p>
    <w:p w14:paraId="11673E16" w14:textId="77777777" w:rsidR="00A00048" w:rsidRPr="00275EE5" w:rsidRDefault="00A00048" w:rsidP="00A00048">
      <w:pPr>
        <w:ind w:right="-93"/>
        <w:jc w:val="both"/>
        <w:rPr>
          <w:rFonts w:ascii="Arial" w:eastAsia="Times New Roman" w:hAnsi="Arial" w:cs="Arial"/>
          <w:b/>
          <w:lang w:val="es-ES" w:eastAsia="es-CO"/>
        </w:rPr>
      </w:pPr>
    </w:p>
    <w:p w14:paraId="40C58D7C" w14:textId="06F5ED0B" w:rsidR="00A00048" w:rsidRPr="00275EE5" w:rsidRDefault="00A00048" w:rsidP="00A00048">
      <w:pPr>
        <w:ind w:right="-93"/>
        <w:jc w:val="both"/>
        <w:rPr>
          <w:rFonts w:ascii="Arial" w:eastAsia="Times New Roman" w:hAnsi="Arial" w:cs="Arial"/>
          <w:lang w:val="es-ES" w:eastAsia="es-ES"/>
        </w:rPr>
      </w:pPr>
      <w:r w:rsidRPr="00275EE5">
        <w:rPr>
          <w:rFonts w:ascii="Arial" w:eastAsia="Times New Roman" w:hAnsi="Arial" w:cs="Arial"/>
          <w:b/>
          <w:lang w:val="es-ES" w:eastAsia="es-ES"/>
        </w:rPr>
        <w:t>Contratante:</w:t>
      </w:r>
      <w:r w:rsidRPr="00275EE5">
        <w:rPr>
          <w:rFonts w:ascii="Arial" w:eastAsia="Times New Roman" w:hAnsi="Arial" w:cs="Arial"/>
          <w:lang w:val="es-ES" w:eastAsia="es-ES"/>
        </w:rPr>
        <w:t xml:space="preserve"> Departamento de Antioquia Secretaría </w:t>
      </w:r>
      <w:r w:rsidR="00A64D8C">
        <w:rPr>
          <w:rFonts w:ascii="Arial" w:eastAsia="Times New Roman" w:hAnsi="Arial" w:cs="Arial"/>
          <w:lang w:val="es-ES" w:eastAsia="es-ES"/>
        </w:rPr>
        <w:t>de Ambiente y Sostenibilidad</w:t>
      </w:r>
    </w:p>
    <w:p w14:paraId="75D1B06D" w14:textId="77777777" w:rsidR="00A00048" w:rsidRPr="00275EE5" w:rsidRDefault="00A00048" w:rsidP="00A00048">
      <w:pPr>
        <w:ind w:right="-93"/>
        <w:jc w:val="both"/>
        <w:rPr>
          <w:rFonts w:ascii="Arial" w:eastAsia="Times New Roman" w:hAnsi="Arial" w:cs="Arial"/>
          <w:b/>
          <w:lang w:val="es-ES" w:eastAsia="es-ES"/>
        </w:rPr>
      </w:pPr>
    </w:p>
    <w:p w14:paraId="086A3266" w14:textId="77777777" w:rsidR="00A00048" w:rsidRPr="00275EE5" w:rsidRDefault="00A00048" w:rsidP="00A00048">
      <w:pPr>
        <w:ind w:right="-93"/>
        <w:jc w:val="both"/>
        <w:rPr>
          <w:rFonts w:ascii="Arial" w:eastAsia="Times New Roman" w:hAnsi="Arial" w:cs="Arial"/>
          <w:lang w:val="es-ES" w:eastAsia="es-ES"/>
        </w:rPr>
      </w:pPr>
      <w:r w:rsidRPr="00275EE5">
        <w:rPr>
          <w:rFonts w:ascii="Arial" w:eastAsia="Times New Roman" w:hAnsi="Arial" w:cs="Arial"/>
          <w:b/>
          <w:lang w:val="es-ES" w:eastAsia="es-ES"/>
        </w:rPr>
        <w:t>Contratista:</w:t>
      </w:r>
      <w:r w:rsidRPr="00275EE5">
        <w:rPr>
          <w:rFonts w:ascii="Arial" w:eastAsia="Times New Roman" w:hAnsi="Arial" w:cs="Arial"/>
          <w:lang w:val="es-ES" w:eastAsia="es-ES"/>
        </w:rPr>
        <w:t xml:space="preserve"> El Proponente seleccionado en el desarrollo del proceso de selección de mínima cuantía.</w:t>
      </w:r>
    </w:p>
    <w:p w14:paraId="6D1C1CA3" w14:textId="77777777" w:rsidR="00A00048" w:rsidRDefault="00A00048" w:rsidP="00A00048">
      <w:pPr>
        <w:pStyle w:val="Textoindependiente"/>
        <w:ind w:right="79"/>
        <w:rPr>
          <w:rFonts w:cs="Arial"/>
          <w:szCs w:val="22"/>
        </w:rPr>
      </w:pPr>
    </w:p>
    <w:p w14:paraId="6A839226" w14:textId="77777777" w:rsidR="00A00048" w:rsidRPr="00AB78BC" w:rsidRDefault="00A00048" w:rsidP="00A00048">
      <w:pPr>
        <w:pStyle w:val="Textoindependiente"/>
        <w:ind w:right="79"/>
        <w:rPr>
          <w:rFonts w:cs="Arial"/>
          <w:szCs w:val="22"/>
        </w:rPr>
      </w:pPr>
    </w:p>
    <w:p w14:paraId="548A9C3D" w14:textId="77777777" w:rsidR="00A00048" w:rsidRPr="00A24D5D"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37" w:name="_Toc119047764"/>
      <w:r w:rsidRPr="00A24D5D">
        <w:rPr>
          <w:rFonts w:ascii="Arial" w:hAnsi="Arial" w:cs="Arial"/>
          <w:b/>
          <w:spacing w:val="-1"/>
        </w:rPr>
        <w:t>AU</w:t>
      </w:r>
      <w:r w:rsidRPr="002C379E">
        <w:rPr>
          <w:rFonts w:ascii="Arial" w:hAnsi="Arial" w:cs="Arial"/>
          <w:b/>
          <w:spacing w:val="-1"/>
        </w:rPr>
        <w:t>TORI</w:t>
      </w:r>
      <w:r w:rsidRPr="00A24D5D">
        <w:rPr>
          <w:rFonts w:ascii="Arial" w:hAnsi="Arial" w:cs="Arial"/>
          <w:b/>
          <w:spacing w:val="-1"/>
        </w:rPr>
        <w:t>ZACIONES</w:t>
      </w:r>
      <w:r w:rsidRPr="00A24D5D">
        <w:rPr>
          <w:rFonts w:ascii="Arial" w:hAnsi="Arial" w:cs="Arial"/>
          <w:b/>
        </w:rPr>
        <w:t>, PERMISOS, LICENCIAS Y DOCUMENTOS TÉCNICOS</w:t>
      </w:r>
      <w:bookmarkEnd w:id="37"/>
    </w:p>
    <w:p w14:paraId="6498A13B" w14:textId="77777777" w:rsidR="00A00048" w:rsidRDefault="00A00048" w:rsidP="00A00048">
      <w:pPr>
        <w:pStyle w:val="Textoindependiente"/>
        <w:rPr>
          <w:sz w:val="21"/>
        </w:rPr>
      </w:pPr>
    </w:p>
    <w:p w14:paraId="29AC30A1" w14:textId="77777777" w:rsidR="00025B7A" w:rsidRDefault="00025B7A" w:rsidP="00025B7A">
      <w:pPr>
        <w:pStyle w:val="Textoindependiente"/>
        <w:ind w:right="80"/>
        <w:rPr>
          <w:szCs w:val="22"/>
        </w:rPr>
      </w:pPr>
      <w:r>
        <w:rPr>
          <w:rFonts w:cs="Arial"/>
          <w:szCs w:val="22"/>
        </w:rPr>
        <w:t xml:space="preserve">La Adquisición de bonos de carbono para generar un óptimo balance entre las emisiones liberadas y las compensadas en el centro Administrativo Departamental de la Gobernación de Antioquia requiere que estas sean previamente </w:t>
      </w:r>
      <w:r w:rsidRPr="003153A7">
        <w:rPr>
          <w:rFonts w:cs="Arial"/>
          <w:szCs w:val="22"/>
        </w:rPr>
        <w:t xml:space="preserve">verificadas y/o certificadas como bonos de carbono: </w:t>
      </w:r>
      <w:proofErr w:type="spellStart"/>
      <w:r w:rsidRPr="003153A7">
        <w:rPr>
          <w:rFonts w:cs="Arial"/>
          <w:szCs w:val="22"/>
        </w:rPr>
        <w:t>CERs</w:t>
      </w:r>
      <w:proofErr w:type="spellEnd"/>
      <w:r w:rsidRPr="003153A7">
        <w:rPr>
          <w:rFonts w:cs="Arial"/>
          <w:szCs w:val="22"/>
        </w:rPr>
        <w:t xml:space="preserve"> (Certificados de reducción de Emisiones) o Compensaciones (producto de programas de</w:t>
      </w:r>
      <w:r>
        <w:rPr>
          <w:rFonts w:cs="Arial"/>
          <w:szCs w:val="22"/>
        </w:rPr>
        <w:t xml:space="preserve"> remociones de GEI) u otros que se encuentren bajo los </w:t>
      </w:r>
      <w:r>
        <w:rPr>
          <w:szCs w:val="22"/>
        </w:rPr>
        <w:t>estándares y cumplimiento de principios de transparencia, pertinencia, confiabilidad, continuidad y exactitud.</w:t>
      </w:r>
    </w:p>
    <w:p w14:paraId="4DD26049" w14:textId="77777777" w:rsidR="00025B7A" w:rsidRDefault="00025B7A" w:rsidP="00025B7A">
      <w:pPr>
        <w:pStyle w:val="Textoindependiente"/>
        <w:ind w:right="80"/>
        <w:rPr>
          <w:szCs w:val="22"/>
        </w:rPr>
      </w:pPr>
    </w:p>
    <w:p w14:paraId="1AC4BB85" w14:textId="77777777" w:rsidR="00025B7A" w:rsidRDefault="00025B7A" w:rsidP="00025B7A">
      <w:pPr>
        <w:pStyle w:val="Textoindependiente"/>
        <w:ind w:right="80"/>
        <w:rPr>
          <w:szCs w:val="22"/>
        </w:rPr>
      </w:pPr>
      <w:r>
        <w:rPr>
          <w:szCs w:val="22"/>
        </w:rPr>
        <w:t xml:space="preserve">La certificación debe ser </w:t>
      </w:r>
      <w:r w:rsidRPr="00474387">
        <w:rPr>
          <w:szCs w:val="22"/>
        </w:rPr>
        <w:t>por un auditor acreditado y debe corresponder a proyectos vigentes, según estándares y metodologías aprobadas.  Los mercados voluntarios se estructuran bajo mecanismos de certificación, que garantizan que el proyecto realmente está disminuyendo emisiones; esto implica la presencia de agencias certificadoras que analizan los productos entregados por los operadores del proyecto, (</w:t>
      </w:r>
      <w:proofErr w:type="spellStart"/>
      <w:r w:rsidRPr="00474387">
        <w:rPr>
          <w:szCs w:val="22"/>
        </w:rPr>
        <w:t>REDD+Minambiente</w:t>
      </w:r>
      <w:proofErr w:type="spellEnd"/>
      <w:r w:rsidRPr="00474387">
        <w:rPr>
          <w:szCs w:val="22"/>
        </w:rPr>
        <w:t xml:space="preserve">). Los Organismos externos validadores pueden ser ICONTEC y otros Organismos Validadores y Verificadores de Gases </w:t>
      </w:r>
      <w:r w:rsidRPr="00474387">
        <w:rPr>
          <w:szCs w:val="22"/>
        </w:rPr>
        <w:lastRenderedPageBreak/>
        <w:t>Efecto Invernadero, certificados por El Organismo Nacional de Acreditación de Colombia (ONAC).</w:t>
      </w:r>
    </w:p>
    <w:p w14:paraId="7705A1AA" w14:textId="77777777" w:rsidR="00A00048" w:rsidRPr="00A24D5D" w:rsidRDefault="00A00048" w:rsidP="00A00048">
      <w:pPr>
        <w:pStyle w:val="Textoindependiente"/>
        <w:ind w:right="79"/>
        <w:rPr>
          <w:rFonts w:cs="Arial"/>
          <w:szCs w:val="22"/>
        </w:rPr>
      </w:pPr>
    </w:p>
    <w:p w14:paraId="2E17E5E1" w14:textId="77777777" w:rsidR="00A00048"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bCs/>
        </w:rPr>
      </w:pPr>
      <w:bookmarkStart w:id="38" w:name="_Toc492301014"/>
      <w:bookmarkStart w:id="39" w:name="_Toc119047765"/>
      <w:r w:rsidRPr="007D4765">
        <w:rPr>
          <w:rFonts w:ascii="Arial" w:hAnsi="Arial" w:cs="Arial"/>
          <w:b/>
          <w:bCs/>
        </w:rPr>
        <w:t>PRESUPUESTO</w:t>
      </w:r>
      <w:r>
        <w:rPr>
          <w:rFonts w:ascii="Arial" w:hAnsi="Arial" w:cs="Arial"/>
          <w:b/>
          <w:bCs/>
        </w:rPr>
        <w:t xml:space="preserve"> OFICIAL</w:t>
      </w:r>
      <w:r w:rsidRPr="007D4765">
        <w:rPr>
          <w:rFonts w:ascii="Arial" w:hAnsi="Arial" w:cs="Arial"/>
          <w:b/>
          <w:bCs/>
        </w:rPr>
        <w:t xml:space="preserve"> Y APROPIACIÓN PRESUPUESTAL</w:t>
      </w:r>
      <w:bookmarkEnd w:id="38"/>
      <w:bookmarkEnd w:id="39"/>
    </w:p>
    <w:p w14:paraId="2E342DD5" w14:textId="77777777" w:rsidR="00025B7A" w:rsidRPr="007D4765" w:rsidRDefault="00025B7A" w:rsidP="00025B7A">
      <w:pPr>
        <w:pStyle w:val="Prrafodelista"/>
        <w:keepNext/>
        <w:tabs>
          <w:tab w:val="left" w:pos="0"/>
        </w:tabs>
        <w:autoSpaceDE w:val="0"/>
        <w:autoSpaceDN w:val="0"/>
        <w:spacing w:after="0" w:line="240" w:lineRule="auto"/>
        <w:outlineLvl w:val="0"/>
        <w:rPr>
          <w:rFonts w:ascii="Arial" w:hAnsi="Arial" w:cs="Arial"/>
          <w:b/>
          <w:bCs/>
        </w:rPr>
      </w:pPr>
    </w:p>
    <w:p w14:paraId="17A4F413" w14:textId="4BAA3A7E" w:rsidR="00025B7A" w:rsidRDefault="00025B7A" w:rsidP="00025B7A">
      <w:pPr>
        <w:pStyle w:val="Textoindependiente"/>
        <w:ind w:right="80"/>
      </w:pPr>
      <w:r>
        <w:rPr>
          <w:rFonts w:cs="Arial"/>
          <w:color w:val="000000" w:themeColor="text1"/>
        </w:rPr>
        <w:t xml:space="preserve">CUARENTA Y SEIS MILLONES OCHOCIENTOS NOVENTA Y SIETE MIL QUINIENTOS CINCUENTA Y OCHO PESOS </w:t>
      </w:r>
      <w:r>
        <w:rPr>
          <w:rFonts w:cs="Arial"/>
          <w:b/>
          <w:bCs/>
          <w:color w:val="000000"/>
          <w:lang w:eastAsia="es-CO"/>
        </w:rPr>
        <w:t>$ 46.897.</w:t>
      </w:r>
      <w:r w:rsidRPr="008C47DD">
        <w:rPr>
          <w:rFonts w:cs="Arial"/>
          <w:b/>
          <w:bCs/>
          <w:color w:val="000000"/>
          <w:lang w:eastAsia="es-CO"/>
        </w:rPr>
        <w:t xml:space="preserve">558 </w:t>
      </w:r>
      <w:r w:rsidRPr="005C6119">
        <w:rPr>
          <w:rFonts w:cs="Arial"/>
          <w:color w:val="000000" w:themeColor="text1"/>
        </w:rPr>
        <w:t xml:space="preserve">Excluido de </w:t>
      </w:r>
      <w:proofErr w:type="spellStart"/>
      <w:r w:rsidRPr="005C6119">
        <w:rPr>
          <w:rFonts w:cs="Arial"/>
          <w:color w:val="000000" w:themeColor="text1"/>
        </w:rPr>
        <w:t>iva</w:t>
      </w:r>
      <w:proofErr w:type="spellEnd"/>
    </w:p>
    <w:p w14:paraId="05ADB3EF" w14:textId="77777777" w:rsidR="00A64D8C" w:rsidRDefault="00A64D8C" w:rsidP="00A64D8C">
      <w:pPr>
        <w:pStyle w:val="Textoindependiente"/>
        <w:ind w:right="80"/>
        <w:rPr>
          <w:rFonts w:cs="Arial"/>
          <w:b/>
          <w:color w:val="000000"/>
          <w:szCs w:val="22"/>
        </w:rPr>
      </w:pPr>
    </w:p>
    <w:p w14:paraId="7FA97F72" w14:textId="354D95D9" w:rsidR="00A00048" w:rsidRDefault="00AB61FC" w:rsidP="00A00048">
      <w:pPr>
        <w:ind w:right="80"/>
        <w:jc w:val="both"/>
        <w:rPr>
          <w:rFonts w:ascii="Arial" w:hAnsi="Arial" w:cs="Arial"/>
          <w:b/>
          <w:color w:val="000000"/>
          <w:lang w:val="es-ES"/>
        </w:rPr>
      </w:pPr>
      <w:r>
        <w:rPr>
          <w:rFonts w:ascii="Arial" w:hAnsi="Arial" w:cs="Arial"/>
          <w:b/>
          <w:color w:val="000000"/>
          <w:lang w:val="es-ES"/>
        </w:rPr>
        <w:tab/>
      </w:r>
    </w:p>
    <w:p w14:paraId="248B2609" w14:textId="77777777" w:rsidR="00A00048" w:rsidRDefault="00A00048" w:rsidP="00A00048">
      <w:pPr>
        <w:ind w:right="80"/>
        <w:jc w:val="both"/>
        <w:rPr>
          <w:rFonts w:ascii="Arial" w:hAnsi="Arial" w:cs="Arial"/>
          <w:b/>
          <w:color w:val="000000"/>
          <w:lang w:val="es-ES"/>
        </w:rPr>
      </w:pPr>
      <w:r w:rsidRPr="007D4765">
        <w:rPr>
          <w:rFonts w:ascii="Arial" w:hAnsi="Arial" w:cs="Arial"/>
          <w:b/>
          <w:color w:val="000000"/>
          <w:lang w:val="es-ES"/>
        </w:rPr>
        <w:t>CERTIFICADO</w:t>
      </w:r>
      <w:r>
        <w:rPr>
          <w:rFonts w:ascii="Arial" w:hAnsi="Arial" w:cs="Arial"/>
          <w:b/>
          <w:color w:val="000000"/>
          <w:lang w:val="es-ES"/>
        </w:rPr>
        <w:t xml:space="preserve"> DE DISPONIBILIDAD PRESUPUESTAL</w:t>
      </w:r>
    </w:p>
    <w:p w14:paraId="093EF739" w14:textId="2875B4DF" w:rsidR="00A00048" w:rsidRDefault="00A00048" w:rsidP="00A00048">
      <w:pPr>
        <w:pStyle w:val="Textoindependiente"/>
        <w:spacing w:before="94" w:line="249" w:lineRule="auto"/>
        <w:ind w:right="196"/>
        <w:rPr>
          <w:spacing w:val="1"/>
          <w:szCs w:val="22"/>
        </w:rPr>
      </w:pPr>
      <w:r w:rsidRPr="009F4D86">
        <w:rPr>
          <w:szCs w:val="22"/>
        </w:rPr>
        <w:t>Certificado</w:t>
      </w:r>
      <w:r w:rsidRPr="009F4D86">
        <w:rPr>
          <w:spacing w:val="1"/>
          <w:szCs w:val="22"/>
        </w:rPr>
        <w:t xml:space="preserve"> </w:t>
      </w:r>
      <w:r w:rsidRPr="009F4D86">
        <w:rPr>
          <w:szCs w:val="22"/>
        </w:rPr>
        <w:t>de</w:t>
      </w:r>
      <w:r w:rsidRPr="009F4D86">
        <w:rPr>
          <w:spacing w:val="1"/>
          <w:szCs w:val="22"/>
        </w:rPr>
        <w:t xml:space="preserve"> </w:t>
      </w:r>
      <w:r w:rsidRPr="009F4D86">
        <w:rPr>
          <w:szCs w:val="22"/>
        </w:rPr>
        <w:t>disponibilidad</w:t>
      </w:r>
      <w:r w:rsidRPr="009F4D86">
        <w:rPr>
          <w:spacing w:val="1"/>
          <w:szCs w:val="22"/>
        </w:rPr>
        <w:t xml:space="preserve"> </w:t>
      </w:r>
      <w:r w:rsidRPr="009F4D86">
        <w:rPr>
          <w:szCs w:val="22"/>
        </w:rPr>
        <w:t>presupuestal</w:t>
      </w:r>
      <w:r w:rsidR="00A64D8C">
        <w:rPr>
          <w:spacing w:val="1"/>
          <w:szCs w:val="22"/>
        </w:rPr>
        <w:t xml:space="preserve">: </w:t>
      </w:r>
    </w:p>
    <w:p w14:paraId="03ECA4AA" w14:textId="77777777" w:rsidR="00A64D8C" w:rsidRDefault="00A64D8C" w:rsidP="00A00048">
      <w:pPr>
        <w:pStyle w:val="Textoindependiente"/>
        <w:spacing w:before="94" w:line="249" w:lineRule="auto"/>
        <w:ind w:right="196"/>
        <w:rPr>
          <w:spacing w:val="1"/>
          <w:szCs w:val="22"/>
        </w:rPr>
      </w:pPr>
    </w:p>
    <w:p w14:paraId="03ABADB6" w14:textId="77777777" w:rsidR="00AB61FC" w:rsidRDefault="00AB61FC" w:rsidP="00AB61FC">
      <w:pPr>
        <w:ind w:right="80"/>
        <w:jc w:val="both"/>
        <w:rPr>
          <w:rFonts w:ascii="Arial" w:hAnsi="Arial" w:cs="Arial"/>
          <w:color w:val="000000"/>
          <w:sz w:val="22"/>
          <w:szCs w:val="22"/>
        </w:rPr>
      </w:pPr>
      <w:r w:rsidRPr="00624AE3">
        <w:rPr>
          <w:rFonts w:ascii="Arial" w:hAnsi="Arial" w:cs="Arial"/>
          <w:color w:val="000000"/>
          <w:sz w:val="22"/>
          <w:szCs w:val="22"/>
        </w:rPr>
        <w:t>3500053433 – 22.11.2023. – $</w:t>
      </w:r>
      <w:r>
        <w:rPr>
          <w:rFonts w:ascii="Arial" w:hAnsi="Arial" w:cs="Arial"/>
          <w:color w:val="000000"/>
          <w:sz w:val="22"/>
          <w:szCs w:val="22"/>
        </w:rPr>
        <w:t>55.000.000</w:t>
      </w:r>
    </w:p>
    <w:p w14:paraId="4F9EF1EA" w14:textId="77777777" w:rsidR="00A00048" w:rsidRPr="007207A6" w:rsidRDefault="00A00048" w:rsidP="00A00048">
      <w:pPr>
        <w:pStyle w:val="Textoindependiente"/>
        <w:spacing w:before="94" w:line="249" w:lineRule="auto"/>
        <w:ind w:right="196"/>
        <w:rPr>
          <w:rFonts w:cs="Arial"/>
          <w:szCs w:val="22"/>
        </w:rPr>
      </w:pPr>
    </w:p>
    <w:p w14:paraId="1FB37E4B" w14:textId="77777777" w:rsidR="00A00048" w:rsidRDefault="00A00048" w:rsidP="00A00048">
      <w:pPr>
        <w:ind w:right="80"/>
        <w:jc w:val="both"/>
        <w:rPr>
          <w:rFonts w:ascii="Arial" w:hAnsi="Arial" w:cs="Arial"/>
          <w:b/>
        </w:rPr>
      </w:pPr>
      <w:r>
        <w:rPr>
          <w:rFonts w:ascii="Arial" w:hAnsi="Arial" w:cs="Arial"/>
          <w:b/>
        </w:rPr>
        <w:t>RUBRO PRESUPUESTAL</w:t>
      </w:r>
    </w:p>
    <w:p w14:paraId="4400C662" w14:textId="77777777" w:rsidR="00A00048" w:rsidRDefault="00A00048" w:rsidP="00A00048">
      <w:pPr>
        <w:ind w:right="80"/>
        <w:jc w:val="both"/>
        <w:rPr>
          <w:rFonts w:ascii="Arial" w:hAnsi="Arial" w:cs="Arial"/>
          <w:b/>
        </w:rPr>
      </w:pPr>
    </w:p>
    <w:p w14:paraId="1A1A6ECB" w14:textId="77777777" w:rsidR="00AB61FC" w:rsidRPr="0015611B" w:rsidRDefault="00AB61FC" w:rsidP="00AB61FC">
      <w:pPr>
        <w:ind w:right="80"/>
        <w:jc w:val="both"/>
        <w:rPr>
          <w:rFonts w:ascii="Arial" w:hAnsi="Arial" w:cs="Arial"/>
          <w:color w:val="000000"/>
          <w:sz w:val="22"/>
          <w:szCs w:val="22"/>
        </w:rPr>
      </w:pPr>
      <w:r w:rsidRPr="0015611B">
        <w:rPr>
          <w:rFonts w:ascii="Arial" w:hAnsi="Arial" w:cs="Arial"/>
          <w:b/>
          <w:color w:val="000000"/>
          <w:sz w:val="22"/>
          <w:szCs w:val="22"/>
        </w:rPr>
        <w:t>Rubro presupuestal</w:t>
      </w:r>
      <w:r>
        <w:rPr>
          <w:rFonts w:ascii="Arial" w:hAnsi="Arial" w:cs="Arial"/>
          <w:b/>
          <w:color w:val="000000"/>
          <w:sz w:val="22"/>
          <w:szCs w:val="22"/>
        </w:rPr>
        <w:t xml:space="preserve">: </w:t>
      </w:r>
      <w:r>
        <w:rPr>
          <w:rFonts w:ascii="Arial" w:hAnsi="Arial" w:cs="Arial"/>
          <w:color w:val="000000"/>
          <w:sz w:val="22"/>
          <w:szCs w:val="22"/>
        </w:rPr>
        <w:t>2320202009/112B/0-1010/C32061/210037</w:t>
      </w:r>
    </w:p>
    <w:p w14:paraId="30B9CFBE" w14:textId="77777777" w:rsidR="00A00048" w:rsidRDefault="00A00048" w:rsidP="00A00048">
      <w:pPr>
        <w:jc w:val="both"/>
        <w:rPr>
          <w:rFonts w:ascii="Arial" w:hAnsi="Arial" w:cs="Arial"/>
          <w:b/>
        </w:rPr>
      </w:pPr>
    </w:p>
    <w:p w14:paraId="63637E98" w14:textId="77777777" w:rsidR="00A00048" w:rsidRDefault="00A00048" w:rsidP="00A00048">
      <w:pPr>
        <w:jc w:val="both"/>
        <w:rPr>
          <w:rFonts w:ascii="Arial" w:hAnsi="Arial" w:cs="Arial"/>
        </w:rPr>
      </w:pPr>
      <w:r w:rsidRPr="007D4765">
        <w:rPr>
          <w:rFonts w:ascii="Arial" w:hAnsi="Arial" w:cs="Arial"/>
          <w:b/>
        </w:rPr>
        <w:t>BANCO DE PROYECTOS:</w:t>
      </w:r>
      <w:r w:rsidRPr="007D4765">
        <w:rPr>
          <w:rFonts w:ascii="Arial" w:hAnsi="Arial" w:cs="Arial"/>
        </w:rPr>
        <w:t xml:space="preserve"> </w:t>
      </w:r>
    </w:p>
    <w:p w14:paraId="7AFC6D80" w14:textId="77777777" w:rsidR="00A00048" w:rsidRDefault="00A00048" w:rsidP="00A00048">
      <w:pPr>
        <w:pStyle w:val="Textoindependiente"/>
        <w:ind w:right="-232"/>
        <w:rPr>
          <w:rFonts w:cs="Arial"/>
          <w:szCs w:val="22"/>
        </w:rPr>
      </w:pPr>
    </w:p>
    <w:p w14:paraId="552637BD" w14:textId="77777777" w:rsidR="00AB61FC" w:rsidRPr="0015611B" w:rsidRDefault="00AB61FC" w:rsidP="00AB61FC">
      <w:pPr>
        <w:ind w:right="80"/>
        <w:jc w:val="both"/>
        <w:rPr>
          <w:rFonts w:ascii="Arial" w:hAnsi="Arial" w:cs="Arial"/>
          <w:color w:val="000000"/>
          <w:sz w:val="22"/>
          <w:szCs w:val="22"/>
        </w:rPr>
      </w:pPr>
      <w:r w:rsidRPr="0015611B">
        <w:rPr>
          <w:rFonts w:ascii="Arial" w:hAnsi="Arial" w:cs="Arial"/>
          <w:color w:val="000000"/>
          <w:sz w:val="22"/>
          <w:szCs w:val="22"/>
        </w:rPr>
        <w:t>Nombre:</w:t>
      </w:r>
      <w:r w:rsidRPr="0015611B">
        <w:rPr>
          <w:rFonts w:ascii="Arial" w:hAnsi="Arial" w:cs="Arial"/>
          <w:sz w:val="22"/>
          <w:szCs w:val="20"/>
        </w:rPr>
        <w:t xml:space="preserve"> </w:t>
      </w:r>
      <w:r>
        <w:rPr>
          <w:rFonts w:ascii="Arial" w:hAnsi="Arial" w:cs="Arial"/>
          <w:sz w:val="22"/>
          <w:szCs w:val="20"/>
        </w:rPr>
        <w:t>Implementación del Plan de Cambio Climático de Antioquia</w:t>
      </w:r>
    </w:p>
    <w:p w14:paraId="363531EA" w14:textId="77777777" w:rsidR="00AB61FC" w:rsidRPr="0015611B" w:rsidRDefault="00AB61FC" w:rsidP="00AB61FC">
      <w:pPr>
        <w:ind w:right="80"/>
        <w:jc w:val="both"/>
        <w:rPr>
          <w:rFonts w:ascii="Arial" w:hAnsi="Arial" w:cs="Arial"/>
          <w:sz w:val="22"/>
          <w:szCs w:val="20"/>
        </w:rPr>
      </w:pPr>
      <w:r w:rsidRPr="0015611B">
        <w:rPr>
          <w:rFonts w:ascii="Arial" w:hAnsi="Arial" w:cs="Arial"/>
          <w:sz w:val="22"/>
          <w:szCs w:val="20"/>
        </w:rPr>
        <w:t>BPIN/BPI</w:t>
      </w:r>
      <w:r>
        <w:rPr>
          <w:rFonts w:ascii="Arial" w:hAnsi="Arial" w:cs="Arial"/>
          <w:sz w:val="22"/>
          <w:szCs w:val="20"/>
        </w:rPr>
        <w:t>D: 2020003050111</w:t>
      </w:r>
    </w:p>
    <w:p w14:paraId="31C8B932" w14:textId="45AE1024" w:rsidR="00AB61FC" w:rsidRPr="0015611B" w:rsidRDefault="00AB61FC" w:rsidP="00AB61FC">
      <w:pPr>
        <w:ind w:right="80"/>
        <w:jc w:val="both"/>
        <w:rPr>
          <w:rFonts w:ascii="Arial" w:hAnsi="Arial" w:cs="Arial"/>
          <w:color w:val="000000"/>
          <w:sz w:val="22"/>
          <w:szCs w:val="22"/>
        </w:rPr>
      </w:pPr>
      <w:r>
        <w:rPr>
          <w:rFonts w:ascii="Arial" w:hAnsi="Arial" w:cs="Arial"/>
          <w:sz w:val="22"/>
          <w:szCs w:val="20"/>
        </w:rPr>
        <w:t xml:space="preserve">Elemento PEP: 21-0037 </w:t>
      </w:r>
    </w:p>
    <w:p w14:paraId="7685A9C6" w14:textId="77777777" w:rsidR="00A00048" w:rsidRPr="00507B3E" w:rsidRDefault="00A00048" w:rsidP="00A00048">
      <w:pPr>
        <w:pStyle w:val="Textoindependiente"/>
        <w:ind w:right="-232"/>
        <w:rPr>
          <w:rFonts w:cs="Arial"/>
          <w:szCs w:val="22"/>
        </w:rPr>
      </w:pPr>
    </w:p>
    <w:p w14:paraId="00CEFA6F" w14:textId="77777777" w:rsidR="00A00048" w:rsidRPr="007D4765"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rPr>
      </w:pPr>
      <w:bookmarkStart w:id="40" w:name="_Toc119047766"/>
      <w:r w:rsidRPr="007D4765">
        <w:rPr>
          <w:rFonts w:ascii="Arial" w:hAnsi="Arial" w:cs="Arial"/>
          <w:b/>
          <w:spacing w:val="-1"/>
        </w:rPr>
        <w:t>FORMA DE PAGO</w:t>
      </w:r>
      <w:bookmarkEnd w:id="40"/>
    </w:p>
    <w:p w14:paraId="1F6A1E36" w14:textId="77777777" w:rsidR="00A00048" w:rsidRDefault="00A00048" w:rsidP="00A00048">
      <w:pPr>
        <w:pStyle w:val="Default"/>
        <w:jc w:val="both"/>
        <w:rPr>
          <w:b/>
          <w:color w:val="auto"/>
          <w:spacing w:val="-1"/>
          <w:sz w:val="22"/>
          <w:szCs w:val="22"/>
        </w:rPr>
      </w:pPr>
    </w:p>
    <w:p w14:paraId="7B3A7DC2" w14:textId="6781F449" w:rsidR="0077563B" w:rsidRDefault="0077563B" w:rsidP="0077563B">
      <w:pPr>
        <w:pStyle w:val="Textoindependiente"/>
        <w:ind w:right="80"/>
        <w:rPr>
          <w:szCs w:val="22"/>
        </w:rPr>
      </w:pPr>
      <w:bookmarkStart w:id="41" w:name="_Toc492301030"/>
      <w:r>
        <w:rPr>
          <w:rFonts w:cs="Arial"/>
          <w:szCs w:val="22"/>
        </w:rPr>
        <w:t xml:space="preserve">Se realizará un (1) pago único por el valor aceptado en la oferta incluida </w:t>
      </w:r>
      <w:r>
        <w:rPr>
          <w:szCs w:val="22"/>
        </w:rPr>
        <w:t>todos los costos directos e indirectos, tasas y contribuciones que conlleven la celebración y ejecución total del contrato y se efectuará el pago en pesos colombianos, sujeto a la entrega de los bonos de carbono a nombre de la Gobernación de Antioquia, la certificación e informe del proyecto según las estipulaciones de los requisitos técnicos descritos en el numeral 3 de los estudios previos.</w:t>
      </w:r>
    </w:p>
    <w:p w14:paraId="6F4E3F53" w14:textId="77777777" w:rsidR="00A00048" w:rsidRPr="00932AF6" w:rsidRDefault="00A00048" w:rsidP="00A00048">
      <w:pPr>
        <w:pStyle w:val="Textoindependiente"/>
        <w:spacing w:before="94"/>
        <w:rPr>
          <w:rFonts w:cs="Arial"/>
          <w:szCs w:val="22"/>
        </w:rPr>
      </w:pPr>
      <w:r w:rsidRPr="00932AF6">
        <w:rPr>
          <w:rFonts w:cs="Arial"/>
          <w:szCs w:val="22"/>
        </w:rPr>
        <w:t xml:space="preserve">PARÁGRAFO </w:t>
      </w:r>
      <w:r>
        <w:rPr>
          <w:rFonts w:cs="Arial"/>
          <w:szCs w:val="22"/>
        </w:rPr>
        <w:t>1</w:t>
      </w:r>
      <w:r w:rsidRPr="00932AF6">
        <w:rPr>
          <w:rFonts w:cs="Arial"/>
          <w:szCs w:val="22"/>
        </w:rPr>
        <w:t>: Para cada pago, se debe presentar la siguiente documentación:</w:t>
      </w:r>
    </w:p>
    <w:p w14:paraId="27E04CD6" w14:textId="77777777" w:rsidR="00A00048" w:rsidRPr="00932AF6" w:rsidRDefault="00A00048" w:rsidP="00A00048">
      <w:pPr>
        <w:pStyle w:val="Textoindependiente"/>
        <w:ind w:right="-36"/>
        <w:rPr>
          <w:rFonts w:cs="Arial"/>
          <w:szCs w:val="22"/>
        </w:rPr>
      </w:pPr>
    </w:p>
    <w:p w14:paraId="62F086FB" w14:textId="77777777" w:rsidR="00A00048" w:rsidRPr="008946DD" w:rsidRDefault="00A00048" w:rsidP="00780458">
      <w:pPr>
        <w:pStyle w:val="Prrafodelista"/>
        <w:widowControl w:val="0"/>
        <w:numPr>
          <w:ilvl w:val="0"/>
          <w:numId w:val="36"/>
        </w:numPr>
        <w:tabs>
          <w:tab w:val="left" w:pos="284"/>
        </w:tabs>
        <w:autoSpaceDE w:val="0"/>
        <w:autoSpaceDN w:val="0"/>
        <w:spacing w:after="0" w:line="249" w:lineRule="auto"/>
        <w:ind w:left="0" w:right="-36" w:firstLine="0"/>
        <w:contextualSpacing w:val="0"/>
        <w:jc w:val="both"/>
        <w:rPr>
          <w:rFonts w:ascii="Arial" w:hAnsi="Arial" w:cs="Arial"/>
        </w:rPr>
      </w:pPr>
      <w:r w:rsidRPr="00A1635F">
        <w:rPr>
          <w:rFonts w:ascii="Arial" w:hAnsi="Arial" w:cs="Arial"/>
        </w:rPr>
        <w:t>Informe de Seguimiento de la Supervisión a la Contratación Estatal, en el cual conste el recibo del servicio a satisfacción.</w:t>
      </w:r>
    </w:p>
    <w:p w14:paraId="407731D6" w14:textId="77777777" w:rsidR="00A00048" w:rsidRPr="008946DD" w:rsidRDefault="00A00048" w:rsidP="00780458">
      <w:pPr>
        <w:pStyle w:val="Prrafodelista"/>
        <w:widowControl w:val="0"/>
        <w:numPr>
          <w:ilvl w:val="0"/>
          <w:numId w:val="36"/>
        </w:numPr>
        <w:tabs>
          <w:tab w:val="left" w:pos="284"/>
        </w:tabs>
        <w:autoSpaceDE w:val="0"/>
        <w:autoSpaceDN w:val="0"/>
        <w:spacing w:before="1" w:after="0" w:line="249" w:lineRule="auto"/>
        <w:ind w:left="0" w:right="-36" w:firstLine="0"/>
        <w:contextualSpacing w:val="0"/>
        <w:jc w:val="both"/>
        <w:rPr>
          <w:rFonts w:ascii="Arial" w:hAnsi="Arial" w:cs="Arial"/>
        </w:rPr>
      </w:pPr>
      <w:r w:rsidRPr="00A1635F">
        <w:rPr>
          <w:rFonts w:ascii="Arial" w:hAnsi="Arial" w:cs="Arial"/>
        </w:rPr>
        <w:t>Certificado de estar a paz y salvo con los aportes relativos al Sistema de Seguridad Social Integral, Caja de Compensación Familiar, ICBF y Sena, expedido por el representante legal o Revisor Fiscal.</w:t>
      </w:r>
    </w:p>
    <w:p w14:paraId="37BFB2BD" w14:textId="77777777" w:rsidR="00A00048" w:rsidRPr="008946DD" w:rsidRDefault="00A00048" w:rsidP="00780458">
      <w:pPr>
        <w:pStyle w:val="Prrafodelista"/>
        <w:widowControl w:val="0"/>
        <w:numPr>
          <w:ilvl w:val="0"/>
          <w:numId w:val="36"/>
        </w:numPr>
        <w:tabs>
          <w:tab w:val="left" w:pos="284"/>
        </w:tabs>
        <w:autoSpaceDE w:val="0"/>
        <w:autoSpaceDN w:val="0"/>
        <w:spacing w:before="1" w:after="0" w:line="249" w:lineRule="auto"/>
        <w:ind w:left="0" w:right="-36" w:firstLine="0"/>
        <w:contextualSpacing w:val="0"/>
        <w:jc w:val="both"/>
        <w:rPr>
          <w:rFonts w:ascii="Arial" w:hAnsi="Arial" w:cs="Arial"/>
        </w:rPr>
      </w:pPr>
      <w:r w:rsidRPr="007C6D0F">
        <w:rPr>
          <w:rFonts w:ascii="Arial" w:hAnsi="Arial" w:cs="Arial"/>
        </w:rPr>
        <w:t>Fotocopia de la cedula de revisor fiscal,</w:t>
      </w:r>
    </w:p>
    <w:p w14:paraId="5038C7E3" w14:textId="77777777" w:rsidR="00A00048" w:rsidRPr="004436CE" w:rsidRDefault="00A00048" w:rsidP="00780458">
      <w:pPr>
        <w:pStyle w:val="Prrafodelista"/>
        <w:widowControl w:val="0"/>
        <w:numPr>
          <w:ilvl w:val="0"/>
          <w:numId w:val="36"/>
        </w:numPr>
        <w:tabs>
          <w:tab w:val="left" w:pos="284"/>
        </w:tabs>
        <w:autoSpaceDE w:val="0"/>
        <w:autoSpaceDN w:val="0"/>
        <w:spacing w:after="0" w:line="240" w:lineRule="auto"/>
        <w:ind w:left="0" w:right="5041" w:firstLine="0"/>
        <w:contextualSpacing w:val="0"/>
        <w:jc w:val="both"/>
        <w:rPr>
          <w:rFonts w:ascii="Arial" w:hAnsi="Arial" w:cs="Arial"/>
        </w:rPr>
      </w:pPr>
      <w:r w:rsidRPr="004436CE">
        <w:rPr>
          <w:rFonts w:ascii="Arial" w:hAnsi="Arial" w:cs="Arial"/>
        </w:rPr>
        <w:t>Tarjeta profesional del revisor fiscal.</w:t>
      </w:r>
    </w:p>
    <w:p w14:paraId="2D593764" w14:textId="77777777" w:rsidR="00A00048" w:rsidRPr="004436CE" w:rsidRDefault="00A00048" w:rsidP="00780458">
      <w:pPr>
        <w:pStyle w:val="Prrafodelista"/>
        <w:widowControl w:val="0"/>
        <w:numPr>
          <w:ilvl w:val="0"/>
          <w:numId w:val="36"/>
        </w:numPr>
        <w:tabs>
          <w:tab w:val="left" w:pos="284"/>
        </w:tabs>
        <w:autoSpaceDE w:val="0"/>
        <w:autoSpaceDN w:val="0"/>
        <w:spacing w:after="0" w:line="240" w:lineRule="auto"/>
        <w:ind w:left="0" w:right="758" w:firstLine="0"/>
        <w:contextualSpacing w:val="0"/>
        <w:jc w:val="both"/>
        <w:rPr>
          <w:rFonts w:ascii="Arial" w:hAnsi="Arial" w:cs="Arial"/>
        </w:rPr>
      </w:pPr>
      <w:r w:rsidRPr="004436CE">
        <w:rPr>
          <w:rFonts w:ascii="Arial" w:hAnsi="Arial" w:cs="Arial"/>
        </w:rPr>
        <w:t>Fotocopia de la cédula de ciudadanía</w:t>
      </w:r>
    </w:p>
    <w:p w14:paraId="52AECEB2" w14:textId="77777777" w:rsidR="00A00048" w:rsidRPr="004436CE" w:rsidRDefault="00A00048" w:rsidP="00780458">
      <w:pPr>
        <w:pStyle w:val="Prrafodelista"/>
        <w:widowControl w:val="0"/>
        <w:numPr>
          <w:ilvl w:val="0"/>
          <w:numId w:val="36"/>
        </w:numPr>
        <w:tabs>
          <w:tab w:val="left" w:pos="284"/>
        </w:tabs>
        <w:autoSpaceDE w:val="0"/>
        <w:autoSpaceDN w:val="0"/>
        <w:spacing w:after="0" w:line="240" w:lineRule="auto"/>
        <w:ind w:left="0" w:right="51" w:firstLine="0"/>
        <w:contextualSpacing w:val="0"/>
        <w:jc w:val="both"/>
        <w:rPr>
          <w:rFonts w:ascii="Arial" w:hAnsi="Arial" w:cs="Arial"/>
        </w:rPr>
      </w:pPr>
      <w:r w:rsidRPr="004436CE">
        <w:rPr>
          <w:rFonts w:ascii="Arial" w:hAnsi="Arial" w:cs="Arial"/>
        </w:rPr>
        <w:t>Planilla (PILA), con fecha correspondiente al mes facturado.</w:t>
      </w:r>
    </w:p>
    <w:p w14:paraId="173C5490" w14:textId="77777777" w:rsidR="00A00048" w:rsidRDefault="00A00048" w:rsidP="00A00048">
      <w:pPr>
        <w:pStyle w:val="Textoindependiente"/>
        <w:spacing w:line="249" w:lineRule="auto"/>
        <w:ind w:right="181"/>
        <w:rPr>
          <w:rFonts w:cs="Arial"/>
          <w:szCs w:val="22"/>
        </w:rPr>
      </w:pPr>
    </w:p>
    <w:p w14:paraId="0084E03F" w14:textId="77777777" w:rsidR="00A00048" w:rsidRDefault="00A00048" w:rsidP="00A00048">
      <w:pPr>
        <w:pStyle w:val="Textoindependiente"/>
        <w:spacing w:line="249" w:lineRule="auto"/>
        <w:ind w:right="181"/>
        <w:rPr>
          <w:rFonts w:cs="Arial"/>
          <w:szCs w:val="22"/>
        </w:rPr>
      </w:pPr>
      <w:r w:rsidRPr="00932AF6">
        <w:rPr>
          <w:rFonts w:cs="Arial"/>
          <w:szCs w:val="22"/>
        </w:rPr>
        <w:lastRenderedPageBreak/>
        <w:t xml:space="preserve">PARÁGRAFO </w:t>
      </w:r>
      <w:r>
        <w:rPr>
          <w:rFonts w:cs="Arial"/>
          <w:szCs w:val="22"/>
        </w:rPr>
        <w:t>2</w:t>
      </w:r>
      <w:r w:rsidRPr="00932AF6">
        <w:rPr>
          <w:rFonts w:cs="Arial"/>
          <w:szCs w:val="22"/>
        </w:rPr>
        <w:t>: El contratista deberá presentar en debida forma la factura correspondiente a la prestación del bien, obra o servicio. Si el contratista está obligado a facturar electrónicamente, deberá presentar al Departamento la factura electrónica   validada previamente por la DIAN, como requisito necesario para el pago de los bienes y/o servicios contratados, de acuerdo con las instrucciones y directrices de la DIAN.</w:t>
      </w:r>
    </w:p>
    <w:p w14:paraId="049B92C1" w14:textId="77777777" w:rsidR="00A00048" w:rsidRPr="004436CE" w:rsidRDefault="00A00048" w:rsidP="00A00048">
      <w:pPr>
        <w:pStyle w:val="Textoindependiente"/>
        <w:spacing w:line="249" w:lineRule="auto"/>
        <w:ind w:right="181"/>
        <w:rPr>
          <w:rFonts w:cs="Arial"/>
          <w:szCs w:val="22"/>
        </w:rPr>
      </w:pPr>
    </w:p>
    <w:p w14:paraId="5F599CA0" w14:textId="77777777" w:rsidR="00A00048" w:rsidRDefault="00A00048" w:rsidP="00A00048">
      <w:pPr>
        <w:jc w:val="both"/>
        <w:rPr>
          <w:rFonts w:ascii="Arial" w:hAnsi="Arial" w:cs="Arial"/>
        </w:rPr>
      </w:pPr>
      <w:r w:rsidRPr="00E80CB6">
        <w:rPr>
          <w:rFonts w:ascii="Arial" w:hAnsi="Arial" w:cs="Arial"/>
        </w:rPr>
        <w:t xml:space="preserve">PARAGRAFO </w:t>
      </w:r>
      <w:r>
        <w:rPr>
          <w:rFonts w:ascii="Arial" w:hAnsi="Arial" w:cs="Arial"/>
        </w:rPr>
        <w:t>3</w:t>
      </w:r>
      <w:r w:rsidRPr="00E80CB6">
        <w:rPr>
          <w:rFonts w:ascii="Arial" w:hAnsi="Arial" w:cs="Arial"/>
        </w:rPr>
        <w:t>: De las facturas que se originen en el presente contrato, al contratista se le harán las siguientes deducciones:</w:t>
      </w:r>
      <w:r>
        <w:rPr>
          <w:rFonts w:ascii="Arial" w:hAnsi="Arial" w:cs="Arial"/>
        </w:rPr>
        <w:t xml:space="preserve"> </w:t>
      </w:r>
    </w:p>
    <w:p w14:paraId="0BDA9967" w14:textId="77777777" w:rsidR="00A00048" w:rsidRPr="00BE548F" w:rsidRDefault="00A00048" w:rsidP="00A00048">
      <w:pPr>
        <w:pStyle w:val="Prrafodelista"/>
        <w:autoSpaceDE w:val="0"/>
        <w:autoSpaceDN w:val="0"/>
        <w:adjustRightInd w:val="0"/>
        <w:spacing w:after="0" w:line="240" w:lineRule="auto"/>
        <w:ind w:left="0"/>
        <w:jc w:val="both"/>
        <w:rPr>
          <w:rFonts w:ascii="Arial" w:hAnsi="Arial" w:cs="Arial"/>
        </w:rPr>
      </w:pPr>
      <w:r w:rsidRPr="00BE548F">
        <w:rPr>
          <w:rFonts w:ascii="Arial" w:hAnsi="Arial" w:cs="Arial"/>
        </w:rPr>
        <w:t xml:space="preserve">0.6% </w:t>
      </w:r>
      <w:r w:rsidRPr="00BE548F">
        <w:rPr>
          <w:rFonts w:ascii="Arial" w:hAnsi="Arial" w:cs="Arial"/>
        </w:rPr>
        <w:tab/>
        <w:t xml:space="preserve">Estampilla Pro Desarrollo Departamental </w:t>
      </w:r>
    </w:p>
    <w:p w14:paraId="5C3BAE87" w14:textId="77777777" w:rsidR="00A00048" w:rsidRPr="00BE548F" w:rsidRDefault="00A00048" w:rsidP="00A00048">
      <w:pPr>
        <w:autoSpaceDE w:val="0"/>
        <w:autoSpaceDN w:val="0"/>
        <w:adjustRightInd w:val="0"/>
        <w:jc w:val="both"/>
        <w:rPr>
          <w:rFonts w:ascii="Arial" w:hAnsi="Arial" w:cs="Arial"/>
          <w:lang w:eastAsia="es-CO"/>
        </w:rPr>
      </w:pPr>
      <w:r w:rsidRPr="00BE548F">
        <w:rPr>
          <w:rFonts w:ascii="Arial" w:hAnsi="Arial" w:cs="Arial"/>
          <w:lang w:eastAsia="es-CO"/>
        </w:rPr>
        <w:t xml:space="preserve">2.0% </w:t>
      </w:r>
      <w:r w:rsidRPr="00BE548F">
        <w:rPr>
          <w:rFonts w:ascii="Arial" w:hAnsi="Arial" w:cs="Arial"/>
          <w:lang w:eastAsia="es-CO"/>
        </w:rPr>
        <w:tab/>
        <w:t xml:space="preserve">Estampilla Pro Bienestar del Adulto Mayor </w:t>
      </w:r>
    </w:p>
    <w:p w14:paraId="78A34E07" w14:textId="77777777" w:rsidR="00A00048" w:rsidRPr="00BE548F" w:rsidRDefault="00A00048" w:rsidP="00A00048">
      <w:pPr>
        <w:autoSpaceDE w:val="0"/>
        <w:autoSpaceDN w:val="0"/>
        <w:adjustRightInd w:val="0"/>
        <w:jc w:val="both"/>
        <w:rPr>
          <w:rFonts w:ascii="Arial" w:hAnsi="Arial" w:cs="Arial"/>
          <w:lang w:eastAsia="es-CO"/>
        </w:rPr>
      </w:pPr>
      <w:r w:rsidRPr="00BE548F">
        <w:rPr>
          <w:rFonts w:ascii="Arial" w:hAnsi="Arial" w:cs="Arial"/>
          <w:lang w:eastAsia="es-CO"/>
        </w:rPr>
        <w:t xml:space="preserve">0.4% </w:t>
      </w:r>
      <w:r w:rsidRPr="00BE548F">
        <w:rPr>
          <w:rFonts w:ascii="Arial" w:hAnsi="Arial" w:cs="Arial"/>
          <w:lang w:eastAsia="es-CO"/>
        </w:rPr>
        <w:tab/>
        <w:t xml:space="preserve">Estampilla Politécnico JIC </w:t>
      </w:r>
    </w:p>
    <w:p w14:paraId="2BF54C58" w14:textId="77777777" w:rsidR="00A00048" w:rsidRPr="00BE548F" w:rsidRDefault="00A00048" w:rsidP="00A00048">
      <w:pPr>
        <w:autoSpaceDE w:val="0"/>
        <w:autoSpaceDN w:val="0"/>
        <w:adjustRightInd w:val="0"/>
        <w:jc w:val="both"/>
        <w:rPr>
          <w:rFonts w:ascii="Arial" w:hAnsi="Arial" w:cs="Arial"/>
          <w:lang w:eastAsia="es-CO"/>
        </w:rPr>
      </w:pPr>
      <w:r w:rsidRPr="00BE548F">
        <w:rPr>
          <w:rFonts w:ascii="Arial" w:hAnsi="Arial" w:cs="Arial"/>
          <w:lang w:eastAsia="es-CO"/>
        </w:rPr>
        <w:t>1%</w:t>
      </w:r>
      <w:r w:rsidRPr="00BE548F">
        <w:rPr>
          <w:rFonts w:ascii="Arial" w:hAnsi="Arial" w:cs="Arial"/>
          <w:lang w:eastAsia="es-CO"/>
        </w:rPr>
        <w:tab/>
        <w:t xml:space="preserve">Estampilla Pro Hospitales Públicos de Antioquia </w:t>
      </w:r>
    </w:p>
    <w:p w14:paraId="7C7E91B9" w14:textId="77777777" w:rsidR="00A00048" w:rsidRPr="00BE548F" w:rsidRDefault="00A00048" w:rsidP="00A00048">
      <w:pPr>
        <w:autoSpaceDE w:val="0"/>
        <w:autoSpaceDN w:val="0"/>
        <w:adjustRightInd w:val="0"/>
        <w:jc w:val="both"/>
        <w:rPr>
          <w:rFonts w:ascii="Arial" w:hAnsi="Arial" w:cs="Arial"/>
          <w:lang w:eastAsia="es-CO"/>
        </w:rPr>
      </w:pPr>
      <w:r w:rsidRPr="00BE548F">
        <w:rPr>
          <w:rFonts w:ascii="Arial" w:hAnsi="Arial" w:cs="Arial"/>
          <w:lang w:eastAsia="es-CO"/>
        </w:rPr>
        <w:t xml:space="preserve">0.4% </w:t>
      </w:r>
      <w:r w:rsidRPr="00BE548F">
        <w:rPr>
          <w:rFonts w:ascii="Arial" w:hAnsi="Arial" w:cs="Arial"/>
          <w:lang w:eastAsia="es-CO"/>
        </w:rPr>
        <w:tab/>
        <w:t>Estampilla Pro Institución Universitaria de Envigado (Ordenanza 62 del 19.12.2014)</w:t>
      </w:r>
    </w:p>
    <w:p w14:paraId="1EA96A88" w14:textId="77777777" w:rsidR="00A00048" w:rsidRDefault="00A00048" w:rsidP="00A00048">
      <w:pPr>
        <w:jc w:val="both"/>
        <w:rPr>
          <w:rFonts w:ascii="Arial" w:hAnsi="Arial" w:cs="Arial"/>
          <w:lang w:eastAsia="es-CO"/>
        </w:rPr>
      </w:pPr>
      <w:r>
        <w:rPr>
          <w:rFonts w:ascii="Arial" w:hAnsi="Arial" w:cs="Arial"/>
          <w:lang w:eastAsia="es-CO"/>
        </w:rPr>
        <w:t>1.0</w:t>
      </w:r>
      <w:r w:rsidRPr="00BE548F">
        <w:rPr>
          <w:rFonts w:ascii="Arial" w:hAnsi="Arial" w:cs="Arial"/>
          <w:lang w:eastAsia="es-CO"/>
        </w:rPr>
        <w:t xml:space="preserve">% </w:t>
      </w:r>
      <w:r w:rsidRPr="00BE548F">
        <w:rPr>
          <w:rFonts w:ascii="Arial" w:hAnsi="Arial" w:cs="Arial"/>
          <w:lang w:eastAsia="es-CO"/>
        </w:rPr>
        <w:tab/>
        <w:t>Tasa Pro Deporte y Recreación</w:t>
      </w:r>
    </w:p>
    <w:p w14:paraId="6F26A31A" w14:textId="5B5E3931" w:rsidR="00AB61FC" w:rsidRPr="00110B5A" w:rsidRDefault="00AB61FC" w:rsidP="00AB61FC">
      <w:pPr>
        <w:shd w:val="clear" w:color="auto" w:fill="FFFFFF"/>
        <w:jc w:val="both"/>
        <w:rPr>
          <w:rFonts w:ascii="Arial" w:hAnsi="Arial" w:cs="Arial"/>
          <w:sz w:val="22"/>
          <w:szCs w:val="22"/>
        </w:rPr>
      </w:pPr>
      <w:r>
        <w:rPr>
          <w:rFonts w:ascii="Arial" w:hAnsi="Arial" w:cs="Arial"/>
          <w:sz w:val="22"/>
          <w:szCs w:val="22"/>
        </w:rPr>
        <w:t xml:space="preserve">0,4%    IU Digital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3E1CBA5F" w14:textId="77777777" w:rsidR="00AB61FC" w:rsidRDefault="00AB61FC" w:rsidP="00A00048">
      <w:pPr>
        <w:jc w:val="both"/>
        <w:rPr>
          <w:rFonts w:ascii="Arial" w:hAnsi="Arial" w:cs="Arial"/>
        </w:rPr>
      </w:pPr>
    </w:p>
    <w:p w14:paraId="6468B4DA" w14:textId="77777777" w:rsidR="00A00048" w:rsidRDefault="00A00048" w:rsidP="00A00048">
      <w:pPr>
        <w:jc w:val="both"/>
        <w:rPr>
          <w:rFonts w:ascii="Arial" w:hAnsi="Arial" w:cs="Arial"/>
        </w:rPr>
      </w:pPr>
    </w:p>
    <w:p w14:paraId="1FEEFA0C" w14:textId="77777777" w:rsidR="00A00048" w:rsidRPr="004436CE" w:rsidRDefault="00A00048" w:rsidP="00A00048">
      <w:pPr>
        <w:jc w:val="both"/>
        <w:rPr>
          <w:rFonts w:ascii="Arial" w:hAnsi="Arial" w:cs="Arial"/>
        </w:rPr>
      </w:pPr>
      <w:r w:rsidRPr="00C002B1">
        <w:rPr>
          <w:rFonts w:ascii="Arial" w:hAnsi="Arial" w:cs="Arial"/>
        </w:rPr>
        <w:t xml:space="preserve">PARÁGRAFO </w:t>
      </w:r>
      <w:r>
        <w:rPr>
          <w:rFonts w:ascii="Arial" w:hAnsi="Arial" w:cs="Arial"/>
        </w:rPr>
        <w:t>4</w:t>
      </w:r>
      <w:r w:rsidRPr="00C002B1">
        <w:rPr>
          <w:rFonts w:ascii="Arial" w:hAnsi="Arial" w:cs="Arial"/>
        </w:rPr>
        <w:t>: Los pagos se realizarán de acuerdo a la disponibilidad del PAC</w:t>
      </w:r>
      <w:r>
        <w:rPr>
          <w:rFonts w:ascii="Arial" w:hAnsi="Arial" w:cs="Arial"/>
        </w:rPr>
        <w:t>.</w:t>
      </w:r>
    </w:p>
    <w:p w14:paraId="2DFB5296" w14:textId="77777777" w:rsidR="00A00048" w:rsidRPr="00BE548F" w:rsidRDefault="00A00048" w:rsidP="00A00048">
      <w:pPr>
        <w:pStyle w:val="Textoindependiente"/>
        <w:spacing w:line="249" w:lineRule="auto"/>
        <w:ind w:right="181"/>
        <w:rPr>
          <w:rFonts w:cs="Arial"/>
          <w:szCs w:val="22"/>
        </w:rPr>
      </w:pPr>
      <w:r>
        <w:rPr>
          <w:rFonts w:cs="Arial"/>
          <w:szCs w:val="22"/>
        </w:rPr>
        <w:t xml:space="preserve">Nota: </w:t>
      </w:r>
      <w:r w:rsidRPr="00BE548F">
        <w:rPr>
          <w:rFonts w:cs="Arial"/>
          <w:szCs w:val="22"/>
        </w:rPr>
        <w:t>En</w:t>
      </w:r>
      <w:r w:rsidRPr="00BE548F">
        <w:rPr>
          <w:rFonts w:cs="Arial"/>
          <w:spacing w:val="1"/>
          <w:szCs w:val="22"/>
        </w:rPr>
        <w:t xml:space="preserve"> </w:t>
      </w:r>
      <w:r w:rsidRPr="00BE548F">
        <w:rPr>
          <w:rFonts w:cs="Arial"/>
          <w:szCs w:val="22"/>
        </w:rPr>
        <w:t>el</w:t>
      </w:r>
      <w:r w:rsidRPr="00BE548F">
        <w:rPr>
          <w:rFonts w:cs="Arial"/>
          <w:spacing w:val="1"/>
          <w:szCs w:val="22"/>
        </w:rPr>
        <w:t xml:space="preserve"> </w:t>
      </w:r>
      <w:r w:rsidRPr="00BE548F">
        <w:rPr>
          <w:rFonts w:cs="Arial"/>
          <w:szCs w:val="22"/>
        </w:rPr>
        <w:t>evento</w:t>
      </w:r>
      <w:r w:rsidRPr="00BE548F">
        <w:rPr>
          <w:rFonts w:cs="Arial"/>
          <w:spacing w:val="1"/>
          <w:szCs w:val="22"/>
        </w:rPr>
        <w:t xml:space="preserve"> </w:t>
      </w:r>
      <w:r w:rsidRPr="00BE548F">
        <w:rPr>
          <w:rFonts w:cs="Arial"/>
          <w:szCs w:val="22"/>
        </w:rPr>
        <w:t>en</w:t>
      </w:r>
      <w:r w:rsidRPr="00BE548F">
        <w:rPr>
          <w:rFonts w:cs="Arial"/>
          <w:spacing w:val="1"/>
          <w:szCs w:val="22"/>
        </w:rPr>
        <w:t xml:space="preserve"> </w:t>
      </w:r>
      <w:r w:rsidRPr="00BE548F">
        <w:rPr>
          <w:rFonts w:cs="Arial"/>
          <w:szCs w:val="22"/>
        </w:rPr>
        <w:t>que</w:t>
      </w:r>
      <w:r w:rsidRPr="00BE548F">
        <w:rPr>
          <w:rFonts w:cs="Arial"/>
          <w:spacing w:val="1"/>
          <w:szCs w:val="22"/>
        </w:rPr>
        <w:t xml:space="preserve"> </w:t>
      </w:r>
      <w:r w:rsidRPr="00BE548F">
        <w:rPr>
          <w:rFonts w:cs="Arial"/>
          <w:szCs w:val="22"/>
        </w:rPr>
        <w:t>el</w:t>
      </w:r>
      <w:r w:rsidRPr="00BE548F">
        <w:rPr>
          <w:rFonts w:cs="Arial"/>
          <w:spacing w:val="1"/>
          <w:szCs w:val="22"/>
        </w:rPr>
        <w:t xml:space="preserve"> </w:t>
      </w:r>
      <w:r w:rsidRPr="00BE548F">
        <w:rPr>
          <w:rFonts w:cs="Arial"/>
          <w:szCs w:val="22"/>
        </w:rPr>
        <w:t>proponente</w:t>
      </w:r>
      <w:r w:rsidRPr="00BE548F">
        <w:rPr>
          <w:rFonts w:cs="Arial"/>
          <w:spacing w:val="1"/>
          <w:szCs w:val="22"/>
        </w:rPr>
        <w:t xml:space="preserve"> </w:t>
      </w:r>
      <w:r w:rsidRPr="00BE548F">
        <w:rPr>
          <w:rFonts w:cs="Arial"/>
          <w:szCs w:val="22"/>
        </w:rPr>
        <w:t>se</w:t>
      </w:r>
      <w:r w:rsidRPr="00BE548F">
        <w:rPr>
          <w:rFonts w:cs="Arial"/>
          <w:spacing w:val="1"/>
          <w:szCs w:val="22"/>
        </w:rPr>
        <w:t xml:space="preserve"> </w:t>
      </w:r>
      <w:r w:rsidRPr="00BE548F">
        <w:rPr>
          <w:rFonts w:cs="Arial"/>
          <w:szCs w:val="22"/>
        </w:rPr>
        <w:t>encuentre</w:t>
      </w:r>
      <w:r w:rsidRPr="00BE548F">
        <w:rPr>
          <w:rFonts w:cs="Arial"/>
          <w:spacing w:val="1"/>
          <w:szCs w:val="22"/>
        </w:rPr>
        <w:t xml:space="preserve"> </w:t>
      </w:r>
      <w:r w:rsidRPr="00BE548F">
        <w:rPr>
          <w:rFonts w:cs="Arial"/>
          <w:szCs w:val="22"/>
        </w:rPr>
        <w:t>exento</w:t>
      </w:r>
      <w:r w:rsidRPr="00BE548F">
        <w:rPr>
          <w:rFonts w:cs="Arial"/>
          <w:spacing w:val="1"/>
          <w:szCs w:val="22"/>
        </w:rPr>
        <w:t xml:space="preserve"> </w:t>
      </w:r>
      <w:r w:rsidRPr="00BE548F">
        <w:rPr>
          <w:rFonts w:cs="Arial"/>
          <w:szCs w:val="22"/>
        </w:rPr>
        <w:t>de</w:t>
      </w:r>
      <w:r w:rsidRPr="00BE548F">
        <w:rPr>
          <w:rFonts w:cs="Arial"/>
          <w:spacing w:val="55"/>
          <w:szCs w:val="22"/>
        </w:rPr>
        <w:t xml:space="preserve"> </w:t>
      </w:r>
      <w:r w:rsidRPr="00BE548F">
        <w:rPr>
          <w:rFonts w:cs="Arial"/>
          <w:szCs w:val="22"/>
        </w:rPr>
        <w:t>realizar</w:t>
      </w:r>
      <w:r w:rsidRPr="00BE548F">
        <w:rPr>
          <w:rFonts w:cs="Arial"/>
          <w:spacing w:val="56"/>
          <w:szCs w:val="22"/>
        </w:rPr>
        <w:t xml:space="preserve"> </w:t>
      </w:r>
      <w:r w:rsidRPr="00BE548F">
        <w:rPr>
          <w:rFonts w:cs="Arial"/>
          <w:szCs w:val="22"/>
        </w:rPr>
        <w:t>el</w:t>
      </w:r>
      <w:r w:rsidRPr="00BE548F">
        <w:rPr>
          <w:rFonts w:cs="Arial"/>
          <w:spacing w:val="55"/>
          <w:szCs w:val="22"/>
        </w:rPr>
        <w:t xml:space="preserve"> </w:t>
      </w:r>
      <w:r w:rsidRPr="00BE548F">
        <w:rPr>
          <w:rFonts w:cs="Arial"/>
          <w:szCs w:val="22"/>
        </w:rPr>
        <w:t>pago</w:t>
      </w:r>
      <w:r w:rsidRPr="00BE548F">
        <w:rPr>
          <w:rFonts w:cs="Arial"/>
          <w:spacing w:val="56"/>
          <w:szCs w:val="22"/>
        </w:rPr>
        <w:t xml:space="preserve"> </w:t>
      </w:r>
      <w:r w:rsidRPr="00BE548F">
        <w:rPr>
          <w:rFonts w:cs="Arial"/>
          <w:szCs w:val="22"/>
        </w:rPr>
        <w:t>de</w:t>
      </w:r>
      <w:r w:rsidRPr="00BE548F">
        <w:rPr>
          <w:rFonts w:cs="Arial"/>
          <w:spacing w:val="55"/>
          <w:szCs w:val="22"/>
        </w:rPr>
        <w:t xml:space="preserve"> </w:t>
      </w:r>
      <w:r w:rsidRPr="00BE548F">
        <w:rPr>
          <w:rFonts w:cs="Arial"/>
          <w:szCs w:val="22"/>
        </w:rPr>
        <w:t>aportes</w:t>
      </w:r>
      <w:r w:rsidRPr="00BE548F">
        <w:rPr>
          <w:rFonts w:cs="Arial"/>
          <w:spacing w:val="1"/>
          <w:szCs w:val="22"/>
        </w:rPr>
        <w:t xml:space="preserve"> </w:t>
      </w:r>
      <w:r w:rsidRPr="00BE548F">
        <w:rPr>
          <w:rFonts w:cs="Arial"/>
          <w:szCs w:val="22"/>
        </w:rPr>
        <w:t>parafiscales</w:t>
      </w:r>
      <w:r w:rsidRPr="00BE548F">
        <w:rPr>
          <w:rFonts w:cs="Arial"/>
          <w:spacing w:val="1"/>
          <w:szCs w:val="22"/>
        </w:rPr>
        <w:t xml:space="preserve"> </w:t>
      </w:r>
      <w:r w:rsidRPr="00BE548F">
        <w:rPr>
          <w:rFonts w:cs="Arial"/>
          <w:szCs w:val="22"/>
        </w:rPr>
        <w:t>al</w:t>
      </w:r>
      <w:r w:rsidRPr="00BE548F">
        <w:rPr>
          <w:rFonts w:cs="Arial"/>
          <w:spacing w:val="1"/>
          <w:szCs w:val="22"/>
        </w:rPr>
        <w:t xml:space="preserve"> </w:t>
      </w:r>
      <w:r w:rsidRPr="00BE548F">
        <w:rPr>
          <w:rFonts w:cs="Arial"/>
          <w:szCs w:val="22"/>
        </w:rPr>
        <w:t>SENA</w:t>
      </w:r>
      <w:r w:rsidRPr="00BE548F">
        <w:rPr>
          <w:rFonts w:cs="Arial"/>
          <w:spacing w:val="1"/>
          <w:szCs w:val="22"/>
        </w:rPr>
        <w:t xml:space="preserve"> </w:t>
      </w:r>
      <w:r w:rsidRPr="00BE548F">
        <w:rPr>
          <w:rFonts w:cs="Arial"/>
          <w:szCs w:val="22"/>
        </w:rPr>
        <w:t>e</w:t>
      </w:r>
      <w:r w:rsidRPr="00BE548F">
        <w:rPr>
          <w:rFonts w:cs="Arial"/>
          <w:spacing w:val="1"/>
          <w:szCs w:val="22"/>
        </w:rPr>
        <w:t xml:space="preserve"> </w:t>
      </w:r>
      <w:r w:rsidRPr="00BE548F">
        <w:rPr>
          <w:rFonts w:cs="Arial"/>
          <w:szCs w:val="22"/>
        </w:rPr>
        <w:t>ICBF,</w:t>
      </w:r>
      <w:r w:rsidRPr="00BE548F">
        <w:rPr>
          <w:rFonts w:cs="Arial"/>
          <w:spacing w:val="1"/>
          <w:szCs w:val="22"/>
        </w:rPr>
        <w:t xml:space="preserve"> </w:t>
      </w:r>
      <w:r w:rsidRPr="00BE548F">
        <w:rPr>
          <w:rFonts w:cs="Arial"/>
          <w:szCs w:val="22"/>
        </w:rPr>
        <w:t>deberá</w:t>
      </w:r>
      <w:r w:rsidRPr="00BE548F">
        <w:rPr>
          <w:rFonts w:cs="Arial"/>
          <w:spacing w:val="1"/>
          <w:szCs w:val="22"/>
        </w:rPr>
        <w:t xml:space="preserve"> </w:t>
      </w:r>
      <w:r w:rsidRPr="00BE548F">
        <w:rPr>
          <w:rFonts w:cs="Arial"/>
          <w:szCs w:val="22"/>
        </w:rPr>
        <w:t>realizar</w:t>
      </w:r>
      <w:r w:rsidRPr="00BE548F">
        <w:rPr>
          <w:rFonts w:cs="Arial"/>
          <w:spacing w:val="1"/>
          <w:szCs w:val="22"/>
        </w:rPr>
        <w:t xml:space="preserve"> </w:t>
      </w:r>
      <w:r w:rsidRPr="00BE548F">
        <w:rPr>
          <w:rFonts w:cs="Arial"/>
          <w:szCs w:val="22"/>
        </w:rPr>
        <w:t>y</w:t>
      </w:r>
      <w:r w:rsidRPr="00BE548F">
        <w:rPr>
          <w:rFonts w:cs="Arial"/>
          <w:spacing w:val="55"/>
          <w:szCs w:val="22"/>
        </w:rPr>
        <w:t xml:space="preserve"> </w:t>
      </w:r>
      <w:r w:rsidRPr="00BE548F">
        <w:rPr>
          <w:rFonts w:cs="Arial"/>
          <w:szCs w:val="22"/>
        </w:rPr>
        <w:t>presentar</w:t>
      </w:r>
      <w:r w:rsidRPr="00BE548F">
        <w:rPr>
          <w:rFonts w:cs="Arial"/>
          <w:spacing w:val="56"/>
          <w:szCs w:val="22"/>
        </w:rPr>
        <w:t xml:space="preserve"> </w:t>
      </w:r>
      <w:r w:rsidRPr="00BE548F">
        <w:rPr>
          <w:rFonts w:cs="Arial"/>
          <w:szCs w:val="22"/>
        </w:rPr>
        <w:t>una</w:t>
      </w:r>
      <w:r w:rsidRPr="00BE548F">
        <w:rPr>
          <w:rFonts w:cs="Arial"/>
          <w:spacing w:val="55"/>
          <w:szCs w:val="22"/>
        </w:rPr>
        <w:t xml:space="preserve"> </w:t>
      </w:r>
      <w:r w:rsidRPr="00BE548F">
        <w:rPr>
          <w:rFonts w:cs="Arial"/>
          <w:szCs w:val="22"/>
        </w:rPr>
        <w:t>manifestación</w:t>
      </w:r>
      <w:r w:rsidRPr="00BE548F">
        <w:rPr>
          <w:rFonts w:cs="Arial"/>
          <w:spacing w:val="56"/>
          <w:szCs w:val="22"/>
        </w:rPr>
        <w:t xml:space="preserve"> </w:t>
      </w:r>
      <w:r w:rsidRPr="00BE548F">
        <w:rPr>
          <w:rFonts w:cs="Arial"/>
          <w:szCs w:val="22"/>
        </w:rPr>
        <w:t>suscrita</w:t>
      </w:r>
      <w:r w:rsidRPr="00BE548F">
        <w:rPr>
          <w:rFonts w:cs="Arial"/>
          <w:spacing w:val="55"/>
          <w:szCs w:val="22"/>
        </w:rPr>
        <w:t xml:space="preserve"> </w:t>
      </w:r>
      <w:r w:rsidRPr="00BE548F">
        <w:rPr>
          <w:rFonts w:cs="Arial"/>
          <w:szCs w:val="22"/>
        </w:rPr>
        <w:t>por</w:t>
      </w:r>
      <w:r w:rsidRPr="00BE548F">
        <w:rPr>
          <w:rFonts w:cs="Arial"/>
          <w:spacing w:val="56"/>
          <w:szCs w:val="22"/>
        </w:rPr>
        <w:t xml:space="preserve"> </w:t>
      </w:r>
      <w:r w:rsidRPr="00BE548F">
        <w:rPr>
          <w:rFonts w:cs="Arial"/>
          <w:szCs w:val="22"/>
        </w:rPr>
        <w:t>el</w:t>
      </w:r>
      <w:r w:rsidRPr="00BE548F">
        <w:rPr>
          <w:rFonts w:cs="Arial"/>
          <w:spacing w:val="1"/>
          <w:szCs w:val="22"/>
        </w:rPr>
        <w:t xml:space="preserve"> </w:t>
      </w:r>
      <w:r w:rsidRPr="00BE548F">
        <w:rPr>
          <w:rFonts w:cs="Arial"/>
          <w:szCs w:val="22"/>
        </w:rPr>
        <w:t>revisor</w:t>
      </w:r>
      <w:r w:rsidRPr="00BE548F">
        <w:rPr>
          <w:rFonts w:cs="Arial"/>
          <w:spacing w:val="1"/>
          <w:szCs w:val="22"/>
        </w:rPr>
        <w:t xml:space="preserve"> </w:t>
      </w:r>
      <w:r w:rsidRPr="00BE548F">
        <w:rPr>
          <w:rFonts w:cs="Arial"/>
          <w:szCs w:val="22"/>
        </w:rPr>
        <w:t>f iscal</w:t>
      </w:r>
      <w:r w:rsidRPr="00BE548F">
        <w:rPr>
          <w:rFonts w:cs="Arial"/>
          <w:spacing w:val="1"/>
          <w:szCs w:val="22"/>
        </w:rPr>
        <w:t xml:space="preserve"> </w:t>
      </w:r>
      <w:r w:rsidRPr="00BE548F">
        <w:rPr>
          <w:rFonts w:cs="Arial"/>
          <w:szCs w:val="22"/>
        </w:rPr>
        <w:t>y/o</w:t>
      </w:r>
      <w:r w:rsidRPr="00BE548F">
        <w:rPr>
          <w:rFonts w:cs="Arial"/>
          <w:spacing w:val="1"/>
          <w:szCs w:val="22"/>
        </w:rPr>
        <w:t xml:space="preserve"> </w:t>
      </w:r>
      <w:r w:rsidRPr="00BE548F">
        <w:rPr>
          <w:rFonts w:cs="Arial"/>
          <w:szCs w:val="22"/>
        </w:rPr>
        <w:t>representante</w:t>
      </w:r>
      <w:r w:rsidRPr="00BE548F">
        <w:rPr>
          <w:rFonts w:cs="Arial"/>
          <w:spacing w:val="1"/>
          <w:szCs w:val="22"/>
        </w:rPr>
        <w:t xml:space="preserve"> </w:t>
      </w:r>
      <w:r w:rsidRPr="00BE548F">
        <w:rPr>
          <w:rFonts w:cs="Arial"/>
          <w:szCs w:val="22"/>
        </w:rPr>
        <w:t>legal,</w:t>
      </w:r>
      <w:r w:rsidRPr="00BE548F">
        <w:rPr>
          <w:rFonts w:cs="Arial"/>
          <w:spacing w:val="1"/>
          <w:szCs w:val="22"/>
        </w:rPr>
        <w:t xml:space="preserve"> </w:t>
      </w:r>
      <w:r w:rsidRPr="00BE548F">
        <w:rPr>
          <w:rFonts w:cs="Arial"/>
          <w:szCs w:val="22"/>
        </w:rPr>
        <w:t>que</w:t>
      </w:r>
      <w:r w:rsidRPr="00BE548F">
        <w:rPr>
          <w:rFonts w:cs="Arial"/>
          <w:spacing w:val="1"/>
          <w:szCs w:val="22"/>
        </w:rPr>
        <w:t xml:space="preserve"> </w:t>
      </w:r>
      <w:r w:rsidRPr="00BE548F">
        <w:rPr>
          <w:rFonts w:cs="Arial"/>
          <w:szCs w:val="22"/>
        </w:rPr>
        <w:t>acredite</w:t>
      </w:r>
      <w:r w:rsidRPr="00BE548F">
        <w:rPr>
          <w:rFonts w:cs="Arial"/>
          <w:spacing w:val="1"/>
          <w:szCs w:val="22"/>
        </w:rPr>
        <w:t xml:space="preserve"> </w:t>
      </w:r>
      <w:r w:rsidRPr="00BE548F">
        <w:rPr>
          <w:rFonts w:cs="Arial"/>
          <w:szCs w:val="22"/>
        </w:rPr>
        <w:t>su</w:t>
      </w:r>
      <w:r w:rsidRPr="00BE548F">
        <w:rPr>
          <w:rFonts w:cs="Arial"/>
          <w:spacing w:val="1"/>
          <w:szCs w:val="22"/>
        </w:rPr>
        <w:t xml:space="preserve"> </w:t>
      </w:r>
      <w:r w:rsidRPr="00BE548F">
        <w:rPr>
          <w:rFonts w:cs="Arial"/>
          <w:szCs w:val="22"/>
        </w:rPr>
        <w:t>condición</w:t>
      </w:r>
      <w:r w:rsidRPr="00BE548F">
        <w:rPr>
          <w:rFonts w:cs="Arial"/>
          <w:spacing w:val="1"/>
          <w:szCs w:val="22"/>
        </w:rPr>
        <w:t xml:space="preserve"> </w:t>
      </w:r>
      <w:r w:rsidRPr="00BE548F">
        <w:rPr>
          <w:rFonts w:cs="Arial"/>
          <w:szCs w:val="22"/>
        </w:rPr>
        <w:t>de</w:t>
      </w:r>
      <w:r w:rsidRPr="00BE548F">
        <w:rPr>
          <w:rFonts w:cs="Arial"/>
          <w:spacing w:val="1"/>
          <w:szCs w:val="22"/>
        </w:rPr>
        <w:t xml:space="preserve"> </w:t>
      </w:r>
      <w:r w:rsidRPr="00BE548F">
        <w:rPr>
          <w:rFonts w:cs="Arial"/>
          <w:szCs w:val="22"/>
        </w:rPr>
        <w:t>beneficiario</w:t>
      </w:r>
      <w:r w:rsidRPr="00BE548F">
        <w:rPr>
          <w:rFonts w:cs="Arial"/>
          <w:spacing w:val="55"/>
          <w:szCs w:val="22"/>
        </w:rPr>
        <w:t xml:space="preserve"> </w:t>
      </w:r>
      <w:r w:rsidRPr="00BE548F">
        <w:rPr>
          <w:rFonts w:cs="Arial"/>
          <w:szCs w:val="22"/>
        </w:rPr>
        <w:t>de</w:t>
      </w:r>
      <w:r w:rsidRPr="00BE548F">
        <w:rPr>
          <w:rFonts w:cs="Arial"/>
          <w:spacing w:val="56"/>
          <w:szCs w:val="22"/>
        </w:rPr>
        <w:t xml:space="preserve"> </w:t>
      </w:r>
      <w:r w:rsidRPr="00BE548F">
        <w:rPr>
          <w:rFonts w:cs="Arial"/>
          <w:szCs w:val="22"/>
        </w:rPr>
        <w:t>dicha</w:t>
      </w:r>
      <w:r w:rsidRPr="00BE548F">
        <w:rPr>
          <w:rFonts w:cs="Arial"/>
          <w:spacing w:val="1"/>
          <w:szCs w:val="22"/>
        </w:rPr>
        <w:t xml:space="preserve"> </w:t>
      </w:r>
      <w:r w:rsidRPr="00BE548F">
        <w:rPr>
          <w:rFonts w:cs="Arial"/>
          <w:szCs w:val="22"/>
        </w:rPr>
        <w:t>exoneración</w:t>
      </w:r>
      <w:r w:rsidRPr="00BE548F">
        <w:rPr>
          <w:rFonts w:cs="Arial"/>
          <w:spacing w:val="1"/>
          <w:szCs w:val="22"/>
        </w:rPr>
        <w:t xml:space="preserve"> </w:t>
      </w:r>
      <w:r w:rsidRPr="00BE548F">
        <w:rPr>
          <w:rFonts w:cs="Arial"/>
          <w:szCs w:val="22"/>
        </w:rPr>
        <w:t>al</w:t>
      </w:r>
      <w:r w:rsidRPr="00BE548F">
        <w:rPr>
          <w:rFonts w:cs="Arial"/>
          <w:spacing w:val="1"/>
          <w:szCs w:val="22"/>
        </w:rPr>
        <w:t xml:space="preserve"> </w:t>
      </w:r>
      <w:r w:rsidRPr="00BE548F">
        <w:rPr>
          <w:rFonts w:cs="Arial"/>
          <w:szCs w:val="22"/>
        </w:rPr>
        <w:t>cumplir</w:t>
      </w:r>
      <w:r w:rsidRPr="00BE548F">
        <w:rPr>
          <w:rFonts w:cs="Arial"/>
          <w:spacing w:val="1"/>
          <w:szCs w:val="22"/>
        </w:rPr>
        <w:t xml:space="preserve"> </w:t>
      </w:r>
      <w:r w:rsidRPr="00BE548F">
        <w:rPr>
          <w:rFonts w:cs="Arial"/>
          <w:szCs w:val="22"/>
        </w:rPr>
        <w:t>con</w:t>
      </w:r>
      <w:r w:rsidRPr="00BE548F">
        <w:rPr>
          <w:rFonts w:cs="Arial"/>
          <w:spacing w:val="1"/>
          <w:szCs w:val="22"/>
        </w:rPr>
        <w:t xml:space="preserve"> </w:t>
      </w:r>
      <w:r w:rsidRPr="00BE548F">
        <w:rPr>
          <w:rFonts w:cs="Arial"/>
          <w:szCs w:val="22"/>
        </w:rPr>
        <w:t>los</w:t>
      </w:r>
      <w:r w:rsidRPr="00BE548F">
        <w:rPr>
          <w:rFonts w:cs="Arial"/>
          <w:spacing w:val="1"/>
          <w:szCs w:val="22"/>
        </w:rPr>
        <w:t xml:space="preserve"> </w:t>
      </w:r>
      <w:r w:rsidRPr="00BE548F">
        <w:rPr>
          <w:rFonts w:cs="Arial"/>
          <w:szCs w:val="22"/>
        </w:rPr>
        <w:t>presupuestos</w:t>
      </w:r>
      <w:r w:rsidRPr="00BE548F">
        <w:rPr>
          <w:rFonts w:cs="Arial"/>
          <w:spacing w:val="55"/>
          <w:szCs w:val="22"/>
        </w:rPr>
        <w:t xml:space="preserve"> </w:t>
      </w:r>
      <w:r w:rsidRPr="00BE548F">
        <w:rPr>
          <w:rFonts w:cs="Arial"/>
          <w:szCs w:val="22"/>
        </w:rPr>
        <w:t>normativos</w:t>
      </w:r>
      <w:r w:rsidRPr="00BE548F">
        <w:rPr>
          <w:rFonts w:cs="Arial"/>
          <w:spacing w:val="56"/>
          <w:szCs w:val="22"/>
        </w:rPr>
        <w:t xml:space="preserve"> </w:t>
      </w:r>
      <w:r w:rsidRPr="00BE548F">
        <w:rPr>
          <w:rFonts w:cs="Arial"/>
          <w:szCs w:val="22"/>
        </w:rPr>
        <w:t>del</w:t>
      </w:r>
      <w:r w:rsidRPr="00BE548F">
        <w:rPr>
          <w:rFonts w:cs="Arial"/>
          <w:spacing w:val="55"/>
          <w:szCs w:val="22"/>
        </w:rPr>
        <w:t xml:space="preserve"> </w:t>
      </w:r>
      <w:r w:rsidRPr="00BE548F">
        <w:rPr>
          <w:rFonts w:cs="Arial"/>
          <w:szCs w:val="22"/>
        </w:rPr>
        <w:t>artículo</w:t>
      </w:r>
      <w:r w:rsidRPr="00BE548F">
        <w:rPr>
          <w:rFonts w:cs="Arial"/>
          <w:spacing w:val="56"/>
          <w:szCs w:val="22"/>
        </w:rPr>
        <w:t xml:space="preserve"> </w:t>
      </w:r>
      <w:r w:rsidRPr="00BE548F">
        <w:rPr>
          <w:rFonts w:cs="Arial"/>
          <w:szCs w:val="22"/>
        </w:rPr>
        <w:t>25</w:t>
      </w:r>
      <w:r w:rsidRPr="00BE548F">
        <w:rPr>
          <w:rFonts w:cs="Arial"/>
          <w:spacing w:val="55"/>
          <w:szCs w:val="22"/>
        </w:rPr>
        <w:t xml:space="preserve"> </w:t>
      </w:r>
      <w:r w:rsidRPr="00BE548F">
        <w:rPr>
          <w:rFonts w:cs="Arial"/>
          <w:szCs w:val="22"/>
        </w:rPr>
        <w:t>de</w:t>
      </w:r>
      <w:r w:rsidRPr="00BE548F">
        <w:rPr>
          <w:rFonts w:cs="Arial"/>
          <w:spacing w:val="56"/>
          <w:szCs w:val="22"/>
        </w:rPr>
        <w:t xml:space="preserve"> </w:t>
      </w:r>
      <w:r w:rsidRPr="00BE548F">
        <w:rPr>
          <w:rFonts w:cs="Arial"/>
          <w:szCs w:val="22"/>
        </w:rPr>
        <w:t>la</w:t>
      </w:r>
      <w:r w:rsidRPr="00BE548F">
        <w:rPr>
          <w:rFonts w:cs="Arial"/>
          <w:spacing w:val="55"/>
          <w:szCs w:val="22"/>
        </w:rPr>
        <w:t xml:space="preserve"> </w:t>
      </w:r>
      <w:r w:rsidRPr="00BE548F">
        <w:rPr>
          <w:rFonts w:cs="Arial"/>
          <w:szCs w:val="22"/>
        </w:rPr>
        <w:t>Ley</w:t>
      </w:r>
      <w:r w:rsidRPr="00BE548F">
        <w:rPr>
          <w:rFonts w:cs="Arial"/>
          <w:spacing w:val="56"/>
          <w:szCs w:val="22"/>
        </w:rPr>
        <w:t xml:space="preserve"> </w:t>
      </w:r>
      <w:r w:rsidRPr="00BE548F">
        <w:rPr>
          <w:rFonts w:cs="Arial"/>
          <w:spacing w:val="10"/>
          <w:szCs w:val="22"/>
        </w:rPr>
        <w:t xml:space="preserve">1607 </w:t>
      </w:r>
      <w:r w:rsidRPr="00BE548F">
        <w:rPr>
          <w:rFonts w:cs="Arial"/>
          <w:szCs w:val="22"/>
        </w:rPr>
        <w:t>de</w:t>
      </w:r>
      <w:r w:rsidRPr="00BE548F">
        <w:rPr>
          <w:rFonts w:cs="Arial"/>
          <w:spacing w:val="1"/>
          <w:szCs w:val="22"/>
        </w:rPr>
        <w:t xml:space="preserve"> </w:t>
      </w:r>
      <w:r w:rsidRPr="00BE548F">
        <w:rPr>
          <w:rFonts w:cs="Arial"/>
          <w:spacing w:val="10"/>
          <w:szCs w:val="22"/>
        </w:rPr>
        <w:t>2012</w:t>
      </w:r>
      <w:r w:rsidRPr="00BE548F">
        <w:rPr>
          <w:rFonts w:cs="Arial"/>
          <w:spacing w:val="59"/>
          <w:szCs w:val="22"/>
        </w:rPr>
        <w:t xml:space="preserve"> </w:t>
      </w:r>
      <w:r w:rsidRPr="00BE548F">
        <w:rPr>
          <w:rFonts w:cs="Arial"/>
          <w:szCs w:val="22"/>
        </w:rPr>
        <w:t>y</w:t>
      </w:r>
      <w:r w:rsidRPr="00BE548F">
        <w:rPr>
          <w:rFonts w:cs="Arial"/>
          <w:spacing w:val="55"/>
          <w:szCs w:val="22"/>
        </w:rPr>
        <w:t xml:space="preserve"> </w:t>
      </w:r>
      <w:r w:rsidRPr="00BE548F">
        <w:rPr>
          <w:rFonts w:cs="Arial"/>
          <w:szCs w:val="22"/>
        </w:rPr>
        <w:t>Decreto</w:t>
      </w:r>
      <w:r w:rsidRPr="00BE548F">
        <w:rPr>
          <w:rFonts w:cs="Arial"/>
          <w:spacing w:val="48"/>
          <w:szCs w:val="22"/>
        </w:rPr>
        <w:t xml:space="preserve"> </w:t>
      </w:r>
      <w:r w:rsidRPr="00BE548F">
        <w:rPr>
          <w:rFonts w:cs="Arial"/>
          <w:szCs w:val="22"/>
        </w:rPr>
        <w:t>Nacional</w:t>
      </w:r>
      <w:r w:rsidRPr="00BE548F">
        <w:rPr>
          <w:rFonts w:cs="Arial"/>
          <w:spacing w:val="48"/>
          <w:szCs w:val="22"/>
        </w:rPr>
        <w:t xml:space="preserve"> </w:t>
      </w:r>
      <w:r w:rsidRPr="00BE548F">
        <w:rPr>
          <w:rFonts w:cs="Arial"/>
          <w:spacing w:val="9"/>
          <w:szCs w:val="22"/>
        </w:rPr>
        <w:t>862</w:t>
      </w:r>
      <w:r w:rsidRPr="00BE548F">
        <w:rPr>
          <w:rFonts w:cs="Arial"/>
          <w:spacing w:val="59"/>
          <w:szCs w:val="22"/>
        </w:rPr>
        <w:t xml:space="preserve"> </w:t>
      </w:r>
      <w:r w:rsidRPr="00BE548F">
        <w:rPr>
          <w:rFonts w:cs="Arial"/>
          <w:szCs w:val="22"/>
        </w:rPr>
        <w:t>de</w:t>
      </w:r>
      <w:r w:rsidRPr="00BE548F">
        <w:rPr>
          <w:rFonts w:cs="Arial"/>
          <w:spacing w:val="43"/>
          <w:szCs w:val="22"/>
        </w:rPr>
        <w:t xml:space="preserve"> </w:t>
      </w:r>
      <w:r w:rsidRPr="00BE548F">
        <w:rPr>
          <w:rFonts w:cs="Arial"/>
          <w:spacing w:val="11"/>
          <w:szCs w:val="22"/>
        </w:rPr>
        <w:t>2013.</w:t>
      </w:r>
    </w:p>
    <w:p w14:paraId="1D9C0F20" w14:textId="77777777" w:rsidR="00A00048" w:rsidRDefault="00A00048" w:rsidP="00A00048">
      <w:pPr>
        <w:tabs>
          <w:tab w:val="left" w:pos="-720"/>
        </w:tabs>
        <w:jc w:val="both"/>
        <w:rPr>
          <w:rFonts w:ascii="Arial" w:hAnsi="Arial" w:cs="Arial"/>
          <w:bCs/>
        </w:rPr>
      </w:pPr>
    </w:p>
    <w:p w14:paraId="06FCEECF" w14:textId="77777777" w:rsidR="00A00048" w:rsidRPr="00BE548F" w:rsidRDefault="00A00048" w:rsidP="00A00048">
      <w:pPr>
        <w:tabs>
          <w:tab w:val="left" w:pos="-720"/>
        </w:tabs>
        <w:jc w:val="both"/>
        <w:rPr>
          <w:rFonts w:ascii="Arial" w:hAnsi="Arial" w:cs="Arial"/>
          <w:bCs/>
        </w:rPr>
      </w:pPr>
      <w:r w:rsidRPr="00BE548F">
        <w:rPr>
          <w:rFonts w:ascii="Arial" w:hAnsi="Arial" w:cs="Arial"/>
          <w:bCs/>
        </w:rPr>
        <w:t>Al formular la oferta, el proponente acepta que estarán a su cargo todos los impuestos, gravámenes, tasas y contribuciones establecidos por las diferentes autoridades Nacionales, Departamentales o Municipales o los que se llegaran a establecer y le fueren aplicables. Por lo tanto, al preparar su oferta el proponente deberá tener en cuenta todos los tributos que puedan afectar su precio y así como con la suscripción, legalización y ejecución del contrato. Igualmente, todos los gastos directos e indirectos, tales como el valor de las primas, la constitución de pólizas y demás emolumentos que impliquen el perfeccionamiento del contrato.</w:t>
      </w:r>
    </w:p>
    <w:p w14:paraId="306226CF" w14:textId="3284A956" w:rsidR="00A00048" w:rsidRPr="00BE548F" w:rsidRDefault="00551AD5" w:rsidP="00A00048">
      <w:pPr>
        <w:tabs>
          <w:tab w:val="left" w:pos="-720"/>
        </w:tabs>
        <w:jc w:val="both"/>
        <w:rPr>
          <w:rFonts w:ascii="Arial" w:hAnsi="Arial" w:cs="Arial"/>
          <w:bCs/>
        </w:rPr>
      </w:pPr>
      <w:r>
        <w:rPr>
          <w:rFonts w:ascii="Arial" w:hAnsi="Arial" w:cs="Arial"/>
          <w:bCs/>
        </w:rPr>
        <w:t>Es entendido que l</w:t>
      </w:r>
      <w:r w:rsidR="00A00048" w:rsidRPr="00BE548F">
        <w:rPr>
          <w:rFonts w:ascii="Arial" w:hAnsi="Arial" w:cs="Arial"/>
          <w:bCs/>
        </w:rPr>
        <w:t xml:space="preserve">a Secretaria </w:t>
      </w:r>
      <w:r>
        <w:rPr>
          <w:rFonts w:ascii="Arial" w:hAnsi="Arial" w:cs="Arial"/>
          <w:bCs/>
        </w:rPr>
        <w:t>de Ambiente y sostenibilidad</w:t>
      </w:r>
      <w:r w:rsidR="00A00048" w:rsidRPr="00BE548F">
        <w:rPr>
          <w:rFonts w:ascii="Arial" w:hAnsi="Arial" w:cs="Arial"/>
          <w:bCs/>
        </w:rPr>
        <w:t xml:space="preserve"> no está obligado a expedir ningún certificado o a suscribir cualquier otro documento destinado a que el contratista obtenga exención del pago de impuesto o derechos a su cargo y derivados del contrato.</w:t>
      </w:r>
    </w:p>
    <w:p w14:paraId="4077A219" w14:textId="77777777" w:rsidR="00A00048" w:rsidRPr="00BE548F" w:rsidRDefault="00A00048" w:rsidP="00A00048">
      <w:pPr>
        <w:tabs>
          <w:tab w:val="left" w:pos="-720"/>
        </w:tabs>
        <w:jc w:val="both"/>
        <w:rPr>
          <w:rFonts w:ascii="Arial" w:hAnsi="Arial" w:cs="Arial"/>
        </w:rPr>
      </w:pPr>
      <w:r w:rsidRPr="00BE548F">
        <w:rPr>
          <w:rFonts w:ascii="Arial" w:hAnsi="Arial" w:cs="Arial"/>
          <w:bCs/>
        </w:rPr>
        <w:t>Además</w:t>
      </w:r>
      <w:r>
        <w:rPr>
          <w:rFonts w:ascii="Arial" w:hAnsi="Arial" w:cs="Arial"/>
          <w:bCs/>
        </w:rPr>
        <w:t>,</w:t>
      </w:r>
      <w:r w:rsidRPr="00BE548F">
        <w:rPr>
          <w:rFonts w:ascii="Arial" w:hAnsi="Arial" w:cs="Arial"/>
          <w:bCs/>
        </w:rPr>
        <w:t xml:space="preserve"> el proponente </w:t>
      </w:r>
      <w:r w:rsidRPr="00BE548F">
        <w:rPr>
          <w:rFonts w:ascii="Arial" w:hAnsi="Arial" w:cs="Arial"/>
        </w:rPr>
        <w:t>tendrá la retención en la fuente de acuerdo a la normatividad vigente según el tipo de contribuyente, para lo que se deberá tomar en cuenta el RUT del contratista.</w:t>
      </w:r>
    </w:p>
    <w:p w14:paraId="48927D30" w14:textId="77777777" w:rsidR="00A00048" w:rsidRPr="00BE548F" w:rsidRDefault="00A00048" w:rsidP="00A00048">
      <w:pPr>
        <w:jc w:val="both"/>
        <w:rPr>
          <w:rFonts w:ascii="Arial" w:eastAsia="Calibri" w:hAnsi="Arial" w:cs="Arial"/>
          <w:color w:val="000000"/>
        </w:rPr>
      </w:pPr>
    </w:p>
    <w:p w14:paraId="36D967B1" w14:textId="77777777" w:rsidR="00A00048" w:rsidRPr="00BE548F" w:rsidRDefault="00A00048" w:rsidP="00A00048">
      <w:pPr>
        <w:tabs>
          <w:tab w:val="left" w:pos="567"/>
        </w:tabs>
        <w:jc w:val="both"/>
        <w:rPr>
          <w:rFonts w:ascii="Arial" w:hAnsi="Arial" w:cs="Arial"/>
        </w:rPr>
      </w:pPr>
      <w:r w:rsidRPr="00BE548F">
        <w:rPr>
          <w:rFonts w:ascii="Arial" w:hAnsi="Arial" w:cs="Arial"/>
        </w:rPr>
        <w:t>El contratista será responsable de informarse e incluir en su propuesta toda tasa, retribución, impuesto o gravamen que corresponda y/o del cual sea responsable, y el Departamento no aceptará reclamación alguna por estos conceptos.</w:t>
      </w:r>
    </w:p>
    <w:p w14:paraId="4D6BAF31" w14:textId="77777777" w:rsidR="00A00048" w:rsidRPr="00BE548F" w:rsidRDefault="00A00048" w:rsidP="00A00048">
      <w:pPr>
        <w:tabs>
          <w:tab w:val="left" w:pos="567"/>
        </w:tabs>
        <w:jc w:val="both"/>
        <w:rPr>
          <w:rFonts w:ascii="Arial" w:hAnsi="Arial" w:cs="Arial"/>
        </w:rPr>
      </w:pPr>
      <w:r w:rsidRPr="00BE548F">
        <w:rPr>
          <w:rFonts w:ascii="Arial" w:hAnsi="Arial" w:cs="Arial"/>
        </w:rPr>
        <w:t>Adicionalmente tendrá la retención en la fuente de acuerdo a la normatividad vigente según el tipo de contribuyente, para lo que se deberá tomar en cuenta el RUT del contratista.</w:t>
      </w:r>
    </w:p>
    <w:p w14:paraId="372CC5FD" w14:textId="77777777" w:rsidR="00A00048" w:rsidRPr="004436CE" w:rsidRDefault="00A00048" w:rsidP="00A00048">
      <w:pPr>
        <w:tabs>
          <w:tab w:val="left" w:pos="567"/>
        </w:tabs>
        <w:jc w:val="both"/>
        <w:rPr>
          <w:rFonts w:ascii="Arial" w:hAnsi="Arial" w:cs="Arial"/>
          <w:b/>
        </w:rPr>
      </w:pPr>
      <w:r w:rsidRPr="00BE548F">
        <w:rPr>
          <w:rFonts w:ascii="Arial" w:hAnsi="Arial" w:cs="Arial"/>
          <w:b/>
        </w:rPr>
        <w:lastRenderedPageBreak/>
        <w:t>IMPUESTO RETEICA:</w:t>
      </w:r>
    </w:p>
    <w:p w14:paraId="4BB456EC" w14:textId="77777777" w:rsidR="00A00048" w:rsidRPr="00BE548F" w:rsidRDefault="00A00048" w:rsidP="00A00048">
      <w:pPr>
        <w:tabs>
          <w:tab w:val="left" w:pos="567"/>
        </w:tabs>
        <w:jc w:val="both"/>
        <w:rPr>
          <w:rFonts w:ascii="Arial" w:hAnsi="Arial" w:cs="Arial"/>
        </w:rPr>
      </w:pPr>
      <w:r w:rsidRPr="00BE548F">
        <w:rPr>
          <w:rFonts w:ascii="Arial" w:hAnsi="Arial" w:cs="Arial"/>
        </w:rPr>
        <w:t>Es responsabilidad del contratista, estar a Paz y Salvo por concepto de Industria y Comercio en el municipio donde ejerce sus labores.</w:t>
      </w:r>
    </w:p>
    <w:p w14:paraId="607777AB" w14:textId="77777777" w:rsidR="00A00048" w:rsidRPr="00BE548F" w:rsidRDefault="00A00048" w:rsidP="00A00048">
      <w:pPr>
        <w:tabs>
          <w:tab w:val="left" w:pos="567"/>
        </w:tabs>
        <w:jc w:val="both"/>
        <w:rPr>
          <w:rFonts w:ascii="Arial" w:hAnsi="Arial" w:cs="Arial"/>
        </w:rPr>
      </w:pPr>
      <w:r w:rsidRPr="00BE548F">
        <w:rPr>
          <w:rFonts w:ascii="Arial" w:hAnsi="Arial" w:cs="Arial"/>
        </w:rPr>
        <w:t>Para el municipio de Itagüí, el departamento de Antioquia fue declarado Agente Retenedor, por lo que es deber del contratista y del supervisor, discriminar e indicar en el informe de supervisión o de interventoría y en la factura, los valores por las actividades comerciales realizadas en este municipio.</w:t>
      </w:r>
    </w:p>
    <w:p w14:paraId="6236D674" w14:textId="77777777" w:rsidR="00A00048" w:rsidRPr="00BE548F" w:rsidRDefault="00A00048" w:rsidP="00A00048">
      <w:pPr>
        <w:pStyle w:val="Textoindependiente"/>
        <w:ind w:right="80"/>
        <w:rPr>
          <w:rFonts w:cs="Arial"/>
          <w:b/>
          <w:szCs w:val="22"/>
          <w:lang w:val="es-CO"/>
        </w:rPr>
      </w:pPr>
      <w:r w:rsidRPr="00BE548F">
        <w:rPr>
          <w:rFonts w:cs="Arial"/>
          <w:szCs w:val="22"/>
          <w:lang w:val="es-CO"/>
        </w:rPr>
        <w:t>Los contratistas serán responsables de informarse e incluir en su propuesta toda tasa, retribución, impuesto o gravamen que corresponda y/o del cual sea responsable, y el Departamento no aceptará reclamación alguna por estos conceptos</w:t>
      </w:r>
    </w:p>
    <w:p w14:paraId="6CCDF93A" w14:textId="77777777" w:rsidR="00A00048" w:rsidRDefault="00A00048" w:rsidP="00A00048">
      <w:pPr>
        <w:pStyle w:val="Textoindependiente"/>
        <w:spacing w:before="10" w:line="249" w:lineRule="auto"/>
        <w:ind w:right="-36"/>
      </w:pPr>
      <w:r>
        <w:t>el tipo de contribuyente, para lo que se deberá tomar en cuenta el RUT del contratista.</w:t>
      </w:r>
    </w:p>
    <w:p w14:paraId="34DF2526" w14:textId="77777777" w:rsidR="00A00048" w:rsidRDefault="00A00048" w:rsidP="00A00048">
      <w:pPr>
        <w:pStyle w:val="Textoindependiente"/>
        <w:spacing w:before="10" w:line="249" w:lineRule="auto"/>
        <w:ind w:right="-36"/>
      </w:pPr>
    </w:p>
    <w:p w14:paraId="6FA0FF0A" w14:textId="77777777" w:rsidR="00A00048" w:rsidRPr="00FA59FD" w:rsidRDefault="00A00048" w:rsidP="00780458">
      <w:pPr>
        <w:pStyle w:val="Prrafodelista"/>
        <w:keepNext/>
        <w:numPr>
          <w:ilvl w:val="1"/>
          <w:numId w:val="12"/>
        </w:numPr>
        <w:shd w:val="clear" w:color="auto" w:fill="FFFFFF" w:themeFill="background1"/>
        <w:tabs>
          <w:tab w:val="left" w:pos="0"/>
        </w:tabs>
        <w:autoSpaceDE w:val="0"/>
        <w:autoSpaceDN w:val="0"/>
        <w:spacing w:after="0" w:line="240" w:lineRule="auto"/>
        <w:outlineLvl w:val="0"/>
      </w:pPr>
      <w:bookmarkStart w:id="42" w:name="_Toc119047767"/>
      <w:r w:rsidRPr="00FA59FD">
        <w:rPr>
          <w:rFonts w:ascii="Arial" w:hAnsi="Arial" w:cs="Arial"/>
          <w:b/>
          <w:spacing w:val="-1"/>
        </w:rPr>
        <w:t>CRONOGRAMA</w:t>
      </w:r>
      <w:bookmarkEnd w:id="41"/>
      <w:bookmarkEnd w:id="42"/>
    </w:p>
    <w:p w14:paraId="0E65137A" w14:textId="77777777" w:rsidR="00A00048" w:rsidRPr="007562CC" w:rsidRDefault="00A00048" w:rsidP="00A00048">
      <w:pPr>
        <w:pStyle w:val="Prrafodelista"/>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3004"/>
        <w:gridCol w:w="1720"/>
        <w:gridCol w:w="2816"/>
      </w:tblGrid>
      <w:tr w:rsidR="00A00048" w:rsidRPr="00DA54DC" w14:paraId="0D64780B" w14:textId="77777777" w:rsidTr="00A00048">
        <w:trPr>
          <w:trHeight w:val="263"/>
          <w:tblHeader/>
          <w:jc w:val="center"/>
        </w:trPr>
        <w:tc>
          <w:tcPr>
            <w:tcW w:w="960" w:type="dxa"/>
            <w:shd w:val="clear" w:color="auto" w:fill="auto"/>
            <w:vAlign w:val="center"/>
          </w:tcPr>
          <w:p w14:paraId="56A8F813" w14:textId="77777777" w:rsidR="00A00048" w:rsidRPr="00233767" w:rsidRDefault="00A00048" w:rsidP="00A00048">
            <w:pPr>
              <w:jc w:val="center"/>
              <w:rPr>
                <w:rFonts w:ascii="Arial" w:hAnsi="Arial" w:cs="Arial"/>
                <w:b/>
                <w:color w:val="000000"/>
                <w:sz w:val="20"/>
                <w:szCs w:val="20"/>
              </w:rPr>
            </w:pPr>
            <w:r w:rsidRPr="00233767">
              <w:rPr>
                <w:rFonts w:ascii="Arial" w:hAnsi="Arial" w:cs="Arial"/>
                <w:b/>
                <w:color w:val="000000"/>
                <w:sz w:val="20"/>
                <w:szCs w:val="20"/>
              </w:rPr>
              <w:t>ITEM</w:t>
            </w:r>
          </w:p>
        </w:tc>
        <w:tc>
          <w:tcPr>
            <w:tcW w:w="3004" w:type="dxa"/>
            <w:shd w:val="clear" w:color="auto" w:fill="auto"/>
            <w:vAlign w:val="center"/>
          </w:tcPr>
          <w:p w14:paraId="2B41D90E" w14:textId="77777777" w:rsidR="00A00048" w:rsidRPr="00233767" w:rsidRDefault="00A00048" w:rsidP="00A00048">
            <w:pPr>
              <w:jc w:val="center"/>
              <w:rPr>
                <w:rFonts w:ascii="Arial" w:hAnsi="Arial" w:cs="Arial"/>
                <w:b/>
                <w:color w:val="000000"/>
                <w:sz w:val="20"/>
                <w:szCs w:val="20"/>
              </w:rPr>
            </w:pPr>
            <w:r w:rsidRPr="00233767">
              <w:rPr>
                <w:rFonts w:ascii="Arial" w:hAnsi="Arial" w:cs="Arial"/>
                <w:b/>
                <w:color w:val="000000"/>
                <w:sz w:val="20"/>
                <w:szCs w:val="20"/>
              </w:rPr>
              <w:t>ACTIVIDAD</w:t>
            </w:r>
          </w:p>
        </w:tc>
        <w:tc>
          <w:tcPr>
            <w:tcW w:w="1720" w:type="dxa"/>
            <w:vAlign w:val="center"/>
          </w:tcPr>
          <w:p w14:paraId="1830B3FF" w14:textId="77777777" w:rsidR="00A00048" w:rsidRPr="00233767" w:rsidRDefault="00A00048" w:rsidP="00A00048">
            <w:pPr>
              <w:jc w:val="center"/>
              <w:rPr>
                <w:rFonts w:ascii="Arial" w:hAnsi="Arial" w:cs="Arial"/>
                <w:b/>
                <w:color w:val="000000"/>
                <w:sz w:val="20"/>
                <w:szCs w:val="20"/>
              </w:rPr>
            </w:pPr>
            <w:r w:rsidRPr="00233767">
              <w:rPr>
                <w:rFonts w:ascii="Arial" w:hAnsi="Arial" w:cs="Arial"/>
                <w:b/>
                <w:color w:val="000000"/>
                <w:sz w:val="20"/>
                <w:szCs w:val="20"/>
              </w:rPr>
              <w:t>FECHAS</w:t>
            </w:r>
          </w:p>
        </w:tc>
        <w:tc>
          <w:tcPr>
            <w:tcW w:w="2816" w:type="dxa"/>
            <w:shd w:val="clear" w:color="auto" w:fill="auto"/>
            <w:vAlign w:val="center"/>
          </w:tcPr>
          <w:p w14:paraId="1F76032C" w14:textId="77777777" w:rsidR="00A00048" w:rsidRPr="00DA54DC" w:rsidRDefault="00A00048" w:rsidP="00A00048">
            <w:pPr>
              <w:jc w:val="center"/>
              <w:rPr>
                <w:rFonts w:ascii="Arial" w:hAnsi="Arial" w:cs="Arial"/>
                <w:b/>
                <w:color w:val="000000"/>
                <w:sz w:val="20"/>
                <w:szCs w:val="20"/>
              </w:rPr>
            </w:pPr>
            <w:r w:rsidRPr="00233767">
              <w:rPr>
                <w:rFonts w:ascii="Arial" w:hAnsi="Arial" w:cs="Arial"/>
                <w:b/>
                <w:color w:val="000000"/>
                <w:sz w:val="20"/>
                <w:szCs w:val="20"/>
              </w:rPr>
              <w:t>LUGAR</w:t>
            </w:r>
          </w:p>
        </w:tc>
      </w:tr>
      <w:tr w:rsidR="00A00048" w:rsidRPr="00DA54DC" w14:paraId="31499220" w14:textId="77777777" w:rsidTr="00A00048">
        <w:trPr>
          <w:trHeight w:val="97"/>
          <w:jc w:val="center"/>
        </w:trPr>
        <w:tc>
          <w:tcPr>
            <w:tcW w:w="960" w:type="dxa"/>
            <w:shd w:val="clear" w:color="auto" w:fill="auto"/>
            <w:vAlign w:val="center"/>
          </w:tcPr>
          <w:p w14:paraId="625DF54B" w14:textId="77777777" w:rsidR="00A00048" w:rsidRPr="00DA54DC" w:rsidRDefault="00A00048" w:rsidP="00A00048">
            <w:pPr>
              <w:ind w:left="-113"/>
              <w:jc w:val="center"/>
              <w:rPr>
                <w:rFonts w:ascii="Arial" w:hAnsi="Arial" w:cs="Arial"/>
                <w:color w:val="000000"/>
                <w:sz w:val="20"/>
                <w:szCs w:val="20"/>
              </w:rPr>
            </w:pPr>
            <w:r w:rsidRPr="00DA54DC">
              <w:rPr>
                <w:rFonts w:ascii="Arial" w:hAnsi="Arial" w:cs="Arial"/>
                <w:color w:val="000000"/>
                <w:sz w:val="20"/>
                <w:szCs w:val="20"/>
              </w:rPr>
              <w:t>1</w:t>
            </w:r>
          </w:p>
        </w:tc>
        <w:tc>
          <w:tcPr>
            <w:tcW w:w="3004" w:type="dxa"/>
            <w:shd w:val="clear" w:color="auto" w:fill="auto"/>
            <w:vAlign w:val="center"/>
          </w:tcPr>
          <w:p w14:paraId="49981A08" w14:textId="77777777" w:rsidR="00A00048" w:rsidRPr="00DA54DC" w:rsidRDefault="00A00048" w:rsidP="00A00048">
            <w:pPr>
              <w:jc w:val="both"/>
              <w:rPr>
                <w:rFonts w:ascii="Arial" w:hAnsi="Arial" w:cs="Arial"/>
                <w:color w:val="000000"/>
                <w:sz w:val="20"/>
                <w:szCs w:val="20"/>
              </w:rPr>
            </w:pPr>
            <w:r w:rsidRPr="00DA54DC">
              <w:rPr>
                <w:rFonts w:ascii="Arial" w:hAnsi="Arial" w:cs="Arial"/>
                <w:color w:val="000000"/>
                <w:sz w:val="20"/>
                <w:szCs w:val="20"/>
              </w:rPr>
              <w:t>Publicación Invitación y Estudios Previos</w:t>
            </w:r>
          </w:p>
        </w:tc>
        <w:tc>
          <w:tcPr>
            <w:tcW w:w="1720" w:type="dxa"/>
            <w:vAlign w:val="center"/>
          </w:tcPr>
          <w:p w14:paraId="6B2B924D" w14:textId="7F9BFEE4" w:rsidR="00A00048" w:rsidRPr="0077563B" w:rsidRDefault="00AB61FC" w:rsidP="00AB61FC">
            <w:pPr>
              <w:ind w:left="1"/>
              <w:jc w:val="center"/>
              <w:rPr>
                <w:rFonts w:ascii="Arial" w:eastAsia="Arial" w:hAnsi="Arial" w:cs="Arial"/>
                <w:sz w:val="20"/>
                <w:szCs w:val="20"/>
                <w:highlight w:val="yellow"/>
              </w:rPr>
            </w:pPr>
            <w:r>
              <w:rPr>
                <w:rFonts w:ascii="Arial" w:eastAsia="Arial" w:hAnsi="Arial" w:cs="Arial"/>
                <w:sz w:val="20"/>
                <w:szCs w:val="20"/>
              </w:rPr>
              <w:t>11</w:t>
            </w:r>
            <w:r w:rsidR="00A00048" w:rsidRPr="002D1014">
              <w:rPr>
                <w:rFonts w:ascii="Arial" w:eastAsia="Arial" w:hAnsi="Arial" w:cs="Arial"/>
                <w:sz w:val="20"/>
                <w:szCs w:val="20"/>
              </w:rPr>
              <w:t xml:space="preserve"> de </w:t>
            </w:r>
            <w:r w:rsidR="006F5141" w:rsidRPr="002D1014">
              <w:rPr>
                <w:rFonts w:ascii="Arial" w:eastAsia="Arial" w:hAnsi="Arial" w:cs="Arial"/>
                <w:sz w:val="20"/>
                <w:szCs w:val="20"/>
              </w:rPr>
              <w:t>diciembre</w:t>
            </w:r>
            <w:r>
              <w:rPr>
                <w:rFonts w:ascii="Arial" w:eastAsia="Arial" w:hAnsi="Arial" w:cs="Arial"/>
                <w:sz w:val="20"/>
                <w:szCs w:val="20"/>
              </w:rPr>
              <w:t xml:space="preserve"> de 2023 8:00 AM</w:t>
            </w:r>
          </w:p>
        </w:tc>
        <w:tc>
          <w:tcPr>
            <w:tcW w:w="2816" w:type="dxa"/>
            <w:shd w:val="clear" w:color="auto" w:fill="auto"/>
            <w:vAlign w:val="center"/>
          </w:tcPr>
          <w:p w14:paraId="0198754F" w14:textId="77777777" w:rsidR="00A00048" w:rsidRPr="00DA54DC" w:rsidRDefault="00A00048" w:rsidP="00A00048">
            <w:pPr>
              <w:ind w:left="1"/>
              <w:jc w:val="center"/>
              <w:rPr>
                <w:rFonts w:ascii="Arial" w:hAnsi="Arial" w:cs="Arial"/>
                <w:sz w:val="20"/>
                <w:szCs w:val="20"/>
              </w:rPr>
            </w:pPr>
            <w:r w:rsidRPr="00DA54DC">
              <w:rPr>
                <w:rFonts w:ascii="Arial" w:hAnsi="Arial" w:cs="Arial"/>
                <w:sz w:val="20"/>
                <w:szCs w:val="20"/>
              </w:rPr>
              <w:t>SECOP II - PORTAL ÚNICO DE CONTRATACIÓN</w:t>
            </w:r>
          </w:p>
          <w:p w14:paraId="50D90960" w14:textId="77777777" w:rsidR="00A00048" w:rsidRPr="00DA54DC" w:rsidRDefault="00A00048" w:rsidP="00A00048">
            <w:pPr>
              <w:ind w:left="1"/>
              <w:jc w:val="center"/>
              <w:rPr>
                <w:rFonts w:ascii="Arial" w:hAnsi="Arial" w:cs="Arial"/>
                <w:sz w:val="20"/>
                <w:szCs w:val="20"/>
              </w:rPr>
            </w:pPr>
            <w:r w:rsidRPr="00DA54DC">
              <w:rPr>
                <w:rFonts w:ascii="Arial" w:hAnsi="Arial" w:cs="Arial"/>
                <w:sz w:val="20"/>
                <w:szCs w:val="20"/>
              </w:rPr>
              <w:t>www.contratos.gov.co</w:t>
            </w:r>
          </w:p>
        </w:tc>
      </w:tr>
      <w:tr w:rsidR="00A00048" w:rsidRPr="00DA54DC" w14:paraId="6EF2AD39" w14:textId="77777777" w:rsidTr="00A00048">
        <w:trPr>
          <w:trHeight w:val="1089"/>
          <w:jc w:val="center"/>
        </w:trPr>
        <w:tc>
          <w:tcPr>
            <w:tcW w:w="960" w:type="dxa"/>
            <w:shd w:val="clear" w:color="auto" w:fill="auto"/>
            <w:vAlign w:val="center"/>
          </w:tcPr>
          <w:p w14:paraId="6E77AA4B" w14:textId="77777777" w:rsidR="00A00048" w:rsidRPr="00DA54DC" w:rsidRDefault="00A00048" w:rsidP="00A00048">
            <w:pPr>
              <w:jc w:val="center"/>
              <w:rPr>
                <w:rFonts w:ascii="Arial" w:hAnsi="Arial" w:cs="Arial"/>
                <w:color w:val="000000"/>
                <w:sz w:val="20"/>
                <w:szCs w:val="20"/>
              </w:rPr>
            </w:pPr>
            <w:r w:rsidRPr="00DA54DC">
              <w:rPr>
                <w:rFonts w:ascii="Arial" w:hAnsi="Arial" w:cs="Arial"/>
                <w:color w:val="000000"/>
                <w:sz w:val="20"/>
                <w:szCs w:val="20"/>
              </w:rPr>
              <w:t>2</w:t>
            </w:r>
          </w:p>
        </w:tc>
        <w:tc>
          <w:tcPr>
            <w:tcW w:w="3004" w:type="dxa"/>
            <w:shd w:val="clear" w:color="auto" w:fill="auto"/>
            <w:vAlign w:val="center"/>
          </w:tcPr>
          <w:p w14:paraId="7FCCE2D2"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 xml:space="preserve">Observaciones a la Invitación Pública y plazo para presentación de solicitudes para limitar la convocatoria a </w:t>
            </w:r>
            <w:proofErr w:type="spellStart"/>
            <w:r w:rsidRPr="002D1014">
              <w:rPr>
                <w:rFonts w:ascii="Arial" w:hAnsi="Arial" w:cs="Arial"/>
                <w:color w:val="000000"/>
                <w:sz w:val="20"/>
                <w:szCs w:val="20"/>
              </w:rPr>
              <w:t>mipyme</w:t>
            </w:r>
            <w:proofErr w:type="spellEnd"/>
          </w:p>
        </w:tc>
        <w:tc>
          <w:tcPr>
            <w:tcW w:w="1720" w:type="dxa"/>
            <w:vAlign w:val="center"/>
          </w:tcPr>
          <w:p w14:paraId="7226A1ED" w14:textId="26636BD6" w:rsidR="00A00048" w:rsidRPr="002D1014" w:rsidRDefault="00A00048" w:rsidP="00AB61FC">
            <w:pPr>
              <w:ind w:left="1"/>
              <w:jc w:val="center"/>
              <w:rPr>
                <w:rFonts w:ascii="Arial" w:hAnsi="Arial" w:cs="Arial"/>
                <w:sz w:val="20"/>
                <w:szCs w:val="20"/>
              </w:rPr>
            </w:pPr>
            <w:r w:rsidRPr="002D1014">
              <w:rPr>
                <w:rFonts w:ascii="Arial" w:hAnsi="Arial" w:cs="Arial"/>
                <w:sz w:val="20"/>
                <w:szCs w:val="20"/>
              </w:rPr>
              <w:t xml:space="preserve">Hasta el </w:t>
            </w:r>
            <w:r w:rsidR="00AB61FC">
              <w:rPr>
                <w:rFonts w:ascii="Arial" w:hAnsi="Arial" w:cs="Arial"/>
                <w:sz w:val="20"/>
                <w:szCs w:val="20"/>
              </w:rPr>
              <w:t>13</w:t>
            </w:r>
            <w:r w:rsidRPr="002D1014">
              <w:rPr>
                <w:rFonts w:ascii="Arial" w:hAnsi="Arial" w:cs="Arial"/>
                <w:sz w:val="20"/>
                <w:szCs w:val="20"/>
              </w:rPr>
              <w:t xml:space="preserve"> de </w:t>
            </w:r>
            <w:r w:rsidR="006F5141" w:rsidRPr="002D1014">
              <w:rPr>
                <w:rFonts w:ascii="Arial" w:eastAsia="Arial" w:hAnsi="Arial" w:cs="Arial"/>
                <w:sz w:val="20"/>
                <w:szCs w:val="20"/>
              </w:rPr>
              <w:t>diciembre</w:t>
            </w:r>
            <w:r w:rsidRPr="002D1014">
              <w:rPr>
                <w:rFonts w:ascii="Arial" w:eastAsia="Arial" w:hAnsi="Arial" w:cs="Arial"/>
                <w:sz w:val="20"/>
                <w:szCs w:val="20"/>
              </w:rPr>
              <w:t xml:space="preserve"> </w:t>
            </w:r>
            <w:r w:rsidR="00AB61FC">
              <w:rPr>
                <w:rFonts w:ascii="Arial" w:hAnsi="Arial" w:cs="Arial"/>
                <w:sz w:val="20"/>
                <w:szCs w:val="20"/>
              </w:rPr>
              <w:t>de 2023 18:00</w:t>
            </w:r>
          </w:p>
        </w:tc>
        <w:tc>
          <w:tcPr>
            <w:tcW w:w="2816" w:type="dxa"/>
            <w:shd w:val="clear" w:color="auto" w:fill="auto"/>
            <w:vAlign w:val="center"/>
          </w:tcPr>
          <w:p w14:paraId="4F1EE2E1" w14:textId="77777777" w:rsidR="00A00048" w:rsidRPr="002D1014" w:rsidRDefault="00A00048" w:rsidP="00A00048">
            <w:pPr>
              <w:jc w:val="center"/>
              <w:rPr>
                <w:rFonts w:ascii="Arial" w:hAnsi="Arial" w:cs="Arial"/>
                <w:sz w:val="20"/>
                <w:szCs w:val="20"/>
              </w:rPr>
            </w:pPr>
            <w:r w:rsidRPr="002D1014">
              <w:rPr>
                <w:rFonts w:ascii="Arial" w:hAnsi="Arial" w:cs="Arial"/>
                <w:sz w:val="20"/>
                <w:szCs w:val="20"/>
              </w:rPr>
              <w:t>SECOP II -PORTAL ÚNICO DE CONTRATACIÓN  www.contratos.gov.co</w:t>
            </w:r>
          </w:p>
        </w:tc>
      </w:tr>
      <w:tr w:rsidR="00A00048" w:rsidRPr="00DA54DC" w14:paraId="462D4731" w14:textId="77777777" w:rsidTr="00A00048">
        <w:trPr>
          <w:trHeight w:val="965"/>
          <w:jc w:val="center"/>
        </w:trPr>
        <w:tc>
          <w:tcPr>
            <w:tcW w:w="960" w:type="dxa"/>
            <w:shd w:val="clear" w:color="auto" w:fill="auto"/>
            <w:vAlign w:val="center"/>
          </w:tcPr>
          <w:p w14:paraId="6EEC5B97" w14:textId="77777777" w:rsidR="00A00048" w:rsidRPr="00DA54DC" w:rsidRDefault="00A00048" w:rsidP="00A00048">
            <w:pPr>
              <w:jc w:val="center"/>
              <w:rPr>
                <w:rFonts w:ascii="Arial" w:hAnsi="Arial" w:cs="Arial"/>
                <w:color w:val="000000"/>
                <w:sz w:val="20"/>
                <w:szCs w:val="20"/>
              </w:rPr>
            </w:pPr>
            <w:r w:rsidRPr="00DA54DC">
              <w:rPr>
                <w:rFonts w:ascii="Arial" w:hAnsi="Arial" w:cs="Arial"/>
                <w:color w:val="000000"/>
                <w:sz w:val="20"/>
                <w:szCs w:val="20"/>
              </w:rPr>
              <w:t>3</w:t>
            </w:r>
          </w:p>
        </w:tc>
        <w:tc>
          <w:tcPr>
            <w:tcW w:w="3004" w:type="dxa"/>
            <w:shd w:val="clear" w:color="auto" w:fill="auto"/>
            <w:vAlign w:val="center"/>
          </w:tcPr>
          <w:p w14:paraId="7C82A1AB"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 xml:space="preserve">Publicación de aviso / mensaje  limitación a </w:t>
            </w:r>
            <w:proofErr w:type="spellStart"/>
            <w:r w:rsidRPr="002D1014">
              <w:rPr>
                <w:rFonts w:ascii="Arial" w:hAnsi="Arial" w:cs="Arial"/>
                <w:color w:val="000000"/>
                <w:sz w:val="20"/>
                <w:szCs w:val="20"/>
              </w:rPr>
              <w:t>Mipyme</w:t>
            </w:r>
            <w:proofErr w:type="spellEnd"/>
          </w:p>
        </w:tc>
        <w:tc>
          <w:tcPr>
            <w:tcW w:w="1720" w:type="dxa"/>
            <w:vAlign w:val="center"/>
          </w:tcPr>
          <w:p w14:paraId="3A811A07" w14:textId="56AB6A1B" w:rsidR="00A00048" w:rsidRPr="002D1014" w:rsidRDefault="00AB61FC" w:rsidP="00AB61FC">
            <w:pPr>
              <w:ind w:left="1"/>
              <w:jc w:val="center"/>
              <w:rPr>
                <w:rFonts w:ascii="Arial" w:hAnsi="Arial" w:cs="Arial"/>
                <w:sz w:val="20"/>
                <w:szCs w:val="20"/>
              </w:rPr>
            </w:pPr>
            <w:r>
              <w:rPr>
                <w:rFonts w:ascii="Arial" w:hAnsi="Arial" w:cs="Arial"/>
                <w:sz w:val="20"/>
                <w:szCs w:val="20"/>
              </w:rPr>
              <w:t>14</w:t>
            </w:r>
            <w:r w:rsidR="00A00048" w:rsidRPr="002D1014">
              <w:rPr>
                <w:rFonts w:ascii="Arial" w:hAnsi="Arial" w:cs="Arial"/>
                <w:sz w:val="20"/>
                <w:szCs w:val="20"/>
              </w:rPr>
              <w:t xml:space="preserve"> de </w:t>
            </w:r>
            <w:r w:rsidR="006F5141" w:rsidRPr="002D1014">
              <w:rPr>
                <w:rFonts w:ascii="Arial" w:eastAsia="Arial" w:hAnsi="Arial" w:cs="Arial"/>
                <w:sz w:val="20"/>
                <w:szCs w:val="20"/>
              </w:rPr>
              <w:t>diciembre</w:t>
            </w:r>
            <w:r w:rsidR="00A00048" w:rsidRPr="002D1014">
              <w:rPr>
                <w:rFonts w:ascii="Arial" w:eastAsia="Arial" w:hAnsi="Arial" w:cs="Arial"/>
                <w:sz w:val="20"/>
                <w:szCs w:val="20"/>
              </w:rPr>
              <w:t xml:space="preserve"> </w:t>
            </w:r>
            <w:r>
              <w:rPr>
                <w:rFonts w:ascii="Arial" w:hAnsi="Arial" w:cs="Arial"/>
                <w:sz w:val="20"/>
                <w:szCs w:val="20"/>
              </w:rPr>
              <w:t>de 2023 16:00</w:t>
            </w:r>
          </w:p>
        </w:tc>
        <w:tc>
          <w:tcPr>
            <w:tcW w:w="2816" w:type="dxa"/>
            <w:shd w:val="clear" w:color="auto" w:fill="auto"/>
            <w:vAlign w:val="center"/>
          </w:tcPr>
          <w:p w14:paraId="05D05098" w14:textId="77777777" w:rsidR="00A00048" w:rsidRPr="002D1014" w:rsidRDefault="00A00048" w:rsidP="00A00048">
            <w:pPr>
              <w:jc w:val="center"/>
              <w:rPr>
                <w:rFonts w:ascii="Arial" w:hAnsi="Arial" w:cs="Arial"/>
                <w:sz w:val="20"/>
                <w:szCs w:val="20"/>
              </w:rPr>
            </w:pPr>
            <w:r w:rsidRPr="002D1014">
              <w:rPr>
                <w:rFonts w:ascii="Arial" w:hAnsi="Arial" w:cs="Arial"/>
                <w:sz w:val="20"/>
                <w:szCs w:val="20"/>
              </w:rPr>
              <w:t>SECOP II -PORTAL ÚNICO DE CONTRATACIÓN  www.contratos.gov.co</w:t>
            </w:r>
          </w:p>
          <w:p w14:paraId="23B086BA" w14:textId="77777777" w:rsidR="00A00048" w:rsidRPr="002D1014" w:rsidRDefault="00A00048" w:rsidP="00A00048">
            <w:pPr>
              <w:jc w:val="center"/>
              <w:rPr>
                <w:rFonts w:ascii="Arial" w:hAnsi="Arial" w:cs="Arial"/>
                <w:sz w:val="20"/>
                <w:szCs w:val="20"/>
              </w:rPr>
            </w:pPr>
          </w:p>
        </w:tc>
      </w:tr>
      <w:tr w:rsidR="00A00048" w:rsidRPr="00DA54DC" w14:paraId="6F8682DD" w14:textId="77777777" w:rsidTr="00A00048">
        <w:trPr>
          <w:trHeight w:val="1132"/>
          <w:jc w:val="center"/>
        </w:trPr>
        <w:tc>
          <w:tcPr>
            <w:tcW w:w="960" w:type="dxa"/>
            <w:shd w:val="clear" w:color="auto" w:fill="auto"/>
            <w:vAlign w:val="center"/>
          </w:tcPr>
          <w:p w14:paraId="5210F06D" w14:textId="77777777" w:rsidR="00A00048" w:rsidRPr="00DA54DC" w:rsidRDefault="00A00048" w:rsidP="00A00048">
            <w:pPr>
              <w:jc w:val="center"/>
              <w:rPr>
                <w:rFonts w:ascii="Arial" w:hAnsi="Arial" w:cs="Arial"/>
                <w:color w:val="000000"/>
                <w:sz w:val="20"/>
                <w:szCs w:val="20"/>
              </w:rPr>
            </w:pPr>
            <w:r w:rsidRPr="00DA54DC">
              <w:rPr>
                <w:rFonts w:ascii="Arial" w:hAnsi="Arial" w:cs="Arial"/>
                <w:color w:val="000000"/>
                <w:sz w:val="20"/>
                <w:szCs w:val="20"/>
              </w:rPr>
              <w:t>4</w:t>
            </w:r>
          </w:p>
        </w:tc>
        <w:tc>
          <w:tcPr>
            <w:tcW w:w="3004" w:type="dxa"/>
            <w:shd w:val="clear" w:color="auto" w:fill="auto"/>
            <w:vAlign w:val="center"/>
          </w:tcPr>
          <w:p w14:paraId="6EE46654"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Plazo para expedir adendas y para dar respuesta a las observaciones</w:t>
            </w:r>
          </w:p>
        </w:tc>
        <w:tc>
          <w:tcPr>
            <w:tcW w:w="1720" w:type="dxa"/>
            <w:vAlign w:val="center"/>
          </w:tcPr>
          <w:p w14:paraId="4B369176" w14:textId="468B96FB" w:rsidR="00A00048" w:rsidRPr="002D1014" w:rsidRDefault="008F1345" w:rsidP="00AB61FC">
            <w:pPr>
              <w:ind w:left="1"/>
              <w:jc w:val="center"/>
              <w:rPr>
                <w:rFonts w:ascii="Arial" w:hAnsi="Arial" w:cs="Arial"/>
                <w:sz w:val="20"/>
                <w:szCs w:val="20"/>
              </w:rPr>
            </w:pPr>
            <w:r w:rsidRPr="002D1014">
              <w:rPr>
                <w:rFonts w:ascii="Arial" w:hAnsi="Arial" w:cs="Arial"/>
                <w:sz w:val="20"/>
                <w:szCs w:val="20"/>
              </w:rPr>
              <w:t xml:space="preserve">Hasta el </w:t>
            </w:r>
            <w:r w:rsidR="00AB61FC">
              <w:rPr>
                <w:rFonts w:ascii="Arial" w:hAnsi="Arial" w:cs="Arial"/>
                <w:sz w:val="20"/>
                <w:szCs w:val="20"/>
              </w:rPr>
              <w:t xml:space="preserve">14 </w:t>
            </w:r>
            <w:r w:rsidR="00A00048" w:rsidRPr="002D1014">
              <w:rPr>
                <w:rFonts w:ascii="Arial" w:hAnsi="Arial" w:cs="Arial"/>
                <w:sz w:val="20"/>
                <w:szCs w:val="20"/>
              </w:rPr>
              <w:t xml:space="preserve">de </w:t>
            </w:r>
            <w:r w:rsidR="006F5141" w:rsidRPr="002D1014">
              <w:rPr>
                <w:rFonts w:ascii="Arial" w:eastAsia="Arial" w:hAnsi="Arial" w:cs="Arial"/>
                <w:sz w:val="20"/>
                <w:szCs w:val="20"/>
              </w:rPr>
              <w:t>diciembre</w:t>
            </w:r>
            <w:r w:rsidR="00A00048" w:rsidRPr="002D1014">
              <w:rPr>
                <w:rFonts w:ascii="Arial" w:eastAsia="Arial" w:hAnsi="Arial" w:cs="Arial"/>
                <w:sz w:val="20"/>
                <w:szCs w:val="20"/>
              </w:rPr>
              <w:t xml:space="preserve"> </w:t>
            </w:r>
            <w:r w:rsidR="00AB61FC">
              <w:rPr>
                <w:rFonts w:ascii="Arial" w:hAnsi="Arial" w:cs="Arial"/>
                <w:sz w:val="20"/>
                <w:szCs w:val="20"/>
              </w:rPr>
              <w:t>de 2023 17:00</w:t>
            </w:r>
          </w:p>
        </w:tc>
        <w:tc>
          <w:tcPr>
            <w:tcW w:w="2816" w:type="dxa"/>
            <w:shd w:val="clear" w:color="auto" w:fill="auto"/>
            <w:vAlign w:val="center"/>
          </w:tcPr>
          <w:p w14:paraId="077739E8"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SECOP II - PORTAL ÚNICO DE CONTRATACIÓN</w:t>
            </w:r>
          </w:p>
          <w:p w14:paraId="03F52B30"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www.contratos.gov.co</w:t>
            </w:r>
          </w:p>
        </w:tc>
      </w:tr>
      <w:tr w:rsidR="00A00048" w:rsidRPr="00DA54DC" w14:paraId="56D2C0AE" w14:textId="77777777" w:rsidTr="00A00048">
        <w:trPr>
          <w:trHeight w:val="1117"/>
          <w:jc w:val="center"/>
        </w:trPr>
        <w:tc>
          <w:tcPr>
            <w:tcW w:w="960" w:type="dxa"/>
            <w:shd w:val="clear" w:color="auto" w:fill="auto"/>
            <w:vAlign w:val="center"/>
          </w:tcPr>
          <w:p w14:paraId="16573B7E" w14:textId="77777777" w:rsidR="00A00048" w:rsidRPr="00DA54DC" w:rsidRDefault="00A00048" w:rsidP="00A00048">
            <w:pPr>
              <w:jc w:val="center"/>
              <w:rPr>
                <w:rFonts w:ascii="Arial" w:hAnsi="Arial" w:cs="Arial"/>
                <w:color w:val="000000"/>
                <w:sz w:val="20"/>
                <w:szCs w:val="20"/>
              </w:rPr>
            </w:pPr>
            <w:r w:rsidRPr="00DA54DC">
              <w:rPr>
                <w:rFonts w:ascii="Arial" w:hAnsi="Arial" w:cs="Arial"/>
                <w:color w:val="000000"/>
                <w:sz w:val="20"/>
                <w:szCs w:val="20"/>
              </w:rPr>
              <w:t>5</w:t>
            </w:r>
          </w:p>
        </w:tc>
        <w:tc>
          <w:tcPr>
            <w:tcW w:w="3004" w:type="dxa"/>
            <w:shd w:val="clear" w:color="auto" w:fill="auto"/>
            <w:vAlign w:val="center"/>
          </w:tcPr>
          <w:p w14:paraId="2B921722"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Cierre del proceso y entrega de propuestas</w:t>
            </w:r>
          </w:p>
        </w:tc>
        <w:tc>
          <w:tcPr>
            <w:tcW w:w="1720" w:type="dxa"/>
            <w:vAlign w:val="center"/>
          </w:tcPr>
          <w:p w14:paraId="1E8E3C56" w14:textId="0FCAC28B" w:rsidR="00A00048" w:rsidRPr="002D1014" w:rsidRDefault="008F1345" w:rsidP="00A00048">
            <w:pPr>
              <w:ind w:left="1"/>
              <w:jc w:val="center"/>
              <w:rPr>
                <w:rFonts w:ascii="Arial" w:hAnsi="Arial" w:cs="Arial"/>
                <w:sz w:val="20"/>
                <w:szCs w:val="20"/>
              </w:rPr>
            </w:pPr>
            <w:r w:rsidRPr="002D1014">
              <w:rPr>
                <w:rFonts w:ascii="Arial" w:hAnsi="Arial" w:cs="Arial"/>
                <w:sz w:val="20"/>
                <w:szCs w:val="20"/>
              </w:rPr>
              <w:t>1</w:t>
            </w:r>
            <w:r w:rsidR="00AB61FC">
              <w:rPr>
                <w:rFonts w:ascii="Arial" w:hAnsi="Arial" w:cs="Arial"/>
                <w:sz w:val="20"/>
                <w:szCs w:val="20"/>
              </w:rPr>
              <w:t>5</w:t>
            </w:r>
            <w:r w:rsidR="00A00048" w:rsidRPr="002D1014">
              <w:rPr>
                <w:rFonts w:ascii="Arial" w:hAnsi="Arial" w:cs="Arial"/>
                <w:sz w:val="20"/>
                <w:szCs w:val="20"/>
              </w:rPr>
              <w:t xml:space="preserve"> de </w:t>
            </w:r>
            <w:r w:rsidR="006F5141" w:rsidRPr="002D1014">
              <w:rPr>
                <w:rFonts w:ascii="Arial" w:eastAsia="Arial" w:hAnsi="Arial" w:cs="Arial"/>
                <w:sz w:val="20"/>
                <w:szCs w:val="20"/>
              </w:rPr>
              <w:t>diciembre</w:t>
            </w:r>
            <w:r w:rsidR="00A00048" w:rsidRPr="002D1014">
              <w:rPr>
                <w:rFonts w:ascii="Arial" w:eastAsia="Arial" w:hAnsi="Arial" w:cs="Arial"/>
                <w:sz w:val="20"/>
                <w:szCs w:val="20"/>
              </w:rPr>
              <w:t xml:space="preserve"> </w:t>
            </w:r>
            <w:r w:rsidR="00AB61FC">
              <w:rPr>
                <w:rFonts w:ascii="Arial" w:hAnsi="Arial" w:cs="Arial"/>
                <w:sz w:val="20"/>
                <w:szCs w:val="20"/>
              </w:rPr>
              <w:t>de 2023</w:t>
            </w:r>
          </w:p>
          <w:p w14:paraId="51AD5F92" w14:textId="3DDEB2AE" w:rsidR="00A00048" w:rsidRPr="002D1014" w:rsidRDefault="00A00048" w:rsidP="00AB61FC">
            <w:pPr>
              <w:ind w:left="1"/>
              <w:jc w:val="center"/>
              <w:rPr>
                <w:rFonts w:ascii="Arial" w:hAnsi="Arial" w:cs="Arial"/>
                <w:sz w:val="20"/>
                <w:szCs w:val="20"/>
              </w:rPr>
            </w:pPr>
            <w:r w:rsidRPr="002D1014">
              <w:rPr>
                <w:rFonts w:ascii="Arial" w:hAnsi="Arial" w:cs="Arial"/>
                <w:sz w:val="20"/>
                <w:szCs w:val="20"/>
              </w:rPr>
              <w:t>1</w:t>
            </w:r>
            <w:r w:rsidR="00AB61FC">
              <w:rPr>
                <w:rFonts w:ascii="Arial" w:hAnsi="Arial" w:cs="Arial"/>
                <w:sz w:val="20"/>
                <w:szCs w:val="20"/>
              </w:rPr>
              <w:t>8</w:t>
            </w:r>
            <w:r w:rsidRPr="002D1014">
              <w:rPr>
                <w:rFonts w:ascii="Arial" w:hAnsi="Arial" w:cs="Arial"/>
                <w:sz w:val="20"/>
                <w:szCs w:val="20"/>
              </w:rPr>
              <w:t>:00</w:t>
            </w:r>
          </w:p>
        </w:tc>
        <w:tc>
          <w:tcPr>
            <w:tcW w:w="2816" w:type="dxa"/>
            <w:shd w:val="clear" w:color="auto" w:fill="auto"/>
            <w:vAlign w:val="center"/>
          </w:tcPr>
          <w:p w14:paraId="033843F4"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SECOP II - PORTAL ÚNICO DE CONTRATACIÓN</w:t>
            </w:r>
          </w:p>
          <w:p w14:paraId="209387F0"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www.contratos.gov.co</w:t>
            </w:r>
          </w:p>
        </w:tc>
      </w:tr>
      <w:tr w:rsidR="00A00048" w:rsidRPr="00DA54DC" w14:paraId="363188C6" w14:textId="77777777" w:rsidTr="00A00048">
        <w:trPr>
          <w:trHeight w:val="918"/>
          <w:jc w:val="center"/>
        </w:trPr>
        <w:tc>
          <w:tcPr>
            <w:tcW w:w="960" w:type="dxa"/>
            <w:shd w:val="clear" w:color="auto" w:fill="auto"/>
            <w:vAlign w:val="center"/>
          </w:tcPr>
          <w:p w14:paraId="6E36B06B" w14:textId="77777777" w:rsidR="00A00048" w:rsidRPr="00DA54DC" w:rsidRDefault="00A00048" w:rsidP="00A00048">
            <w:pPr>
              <w:jc w:val="center"/>
              <w:rPr>
                <w:rFonts w:ascii="Arial" w:hAnsi="Arial" w:cs="Arial"/>
                <w:color w:val="000000"/>
                <w:sz w:val="20"/>
                <w:szCs w:val="20"/>
              </w:rPr>
            </w:pPr>
            <w:r w:rsidRPr="00DA54DC">
              <w:rPr>
                <w:rFonts w:ascii="Arial" w:hAnsi="Arial" w:cs="Arial"/>
                <w:color w:val="000000"/>
                <w:sz w:val="20"/>
                <w:szCs w:val="20"/>
              </w:rPr>
              <w:t>6</w:t>
            </w:r>
          </w:p>
        </w:tc>
        <w:tc>
          <w:tcPr>
            <w:tcW w:w="3004" w:type="dxa"/>
            <w:shd w:val="clear" w:color="auto" w:fill="auto"/>
            <w:vAlign w:val="center"/>
          </w:tcPr>
          <w:p w14:paraId="431AF793" w14:textId="77777777" w:rsidR="00A00048" w:rsidRPr="002D1014" w:rsidRDefault="00A00048" w:rsidP="00A00048">
            <w:pPr>
              <w:jc w:val="both"/>
              <w:rPr>
                <w:rFonts w:ascii="Arial" w:hAnsi="Arial" w:cs="Arial"/>
                <w:color w:val="000000"/>
                <w:sz w:val="20"/>
                <w:szCs w:val="20"/>
              </w:rPr>
            </w:pPr>
            <w:r w:rsidRPr="002D1014">
              <w:rPr>
                <w:rFonts w:ascii="Arial" w:hAnsi="Arial" w:cs="Arial"/>
                <w:sz w:val="20"/>
                <w:szCs w:val="20"/>
              </w:rPr>
              <w:t xml:space="preserve">Plazo para la verificación de los requisitos habilitantes del proponente que presentó el menor precio. </w:t>
            </w:r>
          </w:p>
        </w:tc>
        <w:tc>
          <w:tcPr>
            <w:tcW w:w="1720" w:type="dxa"/>
            <w:vAlign w:val="center"/>
          </w:tcPr>
          <w:p w14:paraId="7C98A23B" w14:textId="0FC21502" w:rsidR="00A00048" w:rsidRPr="002D1014" w:rsidRDefault="00765942" w:rsidP="00AB61FC">
            <w:pPr>
              <w:ind w:left="1"/>
              <w:jc w:val="center"/>
              <w:rPr>
                <w:rFonts w:ascii="Arial" w:hAnsi="Arial" w:cs="Arial"/>
                <w:sz w:val="20"/>
                <w:szCs w:val="20"/>
              </w:rPr>
            </w:pPr>
            <w:r w:rsidRPr="002D1014">
              <w:rPr>
                <w:rFonts w:ascii="Arial" w:hAnsi="Arial" w:cs="Arial"/>
                <w:sz w:val="20"/>
                <w:szCs w:val="20"/>
              </w:rPr>
              <w:t>1</w:t>
            </w:r>
            <w:r w:rsidR="00AB61FC">
              <w:rPr>
                <w:rFonts w:ascii="Arial" w:hAnsi="Arial" w:cs="Arial"/>
                <w:sz w:val="20"/>
                <w:szCs w:val="20"/>
              </w:rPr>
              <w:t>8</w:t>
            </w:r>
            <w:r w:rsidR="00A00048" w:rsidRPr="002D1014">
              <w:rPr>
                <w:rFonts w:ascii="Arial" w:hAnsi="Arial" w:cs="Arial"/>
                <w:sz w:val="20"/>
                <w:szCs w:val="20"/>
              </w:rPr>
              <w:t xml:space="preserve"> de </w:t>
            </w:r>
            <w:r w:rsidR="006F5141" w:rsidRPr="002D1014">
              <w:rPr>
                <w:rFonts w:ascii="Arial" w:eastAsia="Arial" w:hAnsi="Arial" w:cs="Arial"/>
                <w:sz w:val="20"/>
                <w:szCs w:val="20"/>
              </w:rPr>
              <w:t>diciembre</w:t>
            </w:r>
            <w:r w:rsidR="00A00048" w:rsidRPr="002D1014">
              <w:rPr>
                <w:rFonts w:ascii="Arial" w:eastAsia="Arial" w:hAnsi="Arial" w:cs="Arial"/>
                <w:sz w:val="20"/>
                <w:szCs w:val="20"/>
              </w:rPr>
              <w:t xml:space="preserve"> </w:t>
            </w:r>
            <w:r w:rsidR="00F8712A">
              <w:rPr>
                <w:rFonts w:ascii="Arial" w:hAnsi="Arial" w:cs="Arial"/>
                <w:sz w:val="20"/>
                <w:szCs w:val="20"/>
              </w:rPr>
              <w:t>de 2023 17</w:t>
            </w:r>
            <w:r w:rsidR="00AB61FC">
              <w:rPr>
                <w:rFonts w:ascii="Arial" w:hAnsi="Arial" w:cs="Arial"/>
                <w:sz w:val="20"/>
                <w:szCs w:val="20"/>
              </w:rPr>
              <w:t xml:space="preserve">:00 </w:t>
            </w:r>
          </w:p>
        </w:tc>
        <w:tc>
          <w:tcPr>
            <w:tcW w:w="2816" w:type="dxa"/>
            <w:shd w:val="clear" w:color="auto" w:fill="auto"/>
            <w:vAlign w:val="center"/>
          </w:tcPr>
          <w:p w14:paraId="0694BDDA"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SECOP II -</w:t>
            </w:r>
          </w:p>
          <w:p w14:paraId="134416F6" w14:textId="77777777" w:rsidR="00A00048" w:rsidRPr="002D1014" w:rsidRDefault="00A00048" w:rsidP="00A00048">
            <w:pPr>
              <w:ind w:left="1"/>
              <w:jc w:val="center"/>
              <w:rPr>
                <w:rFonts w:ascii="Arial" w:hAnsi="Arial" w:cs="Arial"/>
                <w:sz w:val="20"/>
                <w:szCs w:val="20"/>
              </w:rPr>
            </w:pPr>
            <w:r w:rsidRPr="002D1014">
              <w:rPr>
                <w:rFonts w:ascii="Arial" w:hAnsi="Arial" w:cs="Arial"/>
                <w:sz w:val="20"/>
                <w:szCs w:val="20"/>
              </w:rPr>
              <w:t>PORTAL ÚNICO DE CONTRATACIÓN  www.contratos.gov.co</w:t>
            </w:r>
          </w:p>
        </w:tc>
      </w:tr>
      <w:tr w:rsidR="00A00048" w:rsidRPr="0077563B" w14:paraId="7498A7B3" w14:textId="77777777" w:rsidTr="00A00048">
        <w:trPr>
          <w:trHeight w:val="1039"/>
          <w:jc w:val="center"/>
        </w:trPr>
        <w:tc>
          <w:tcPr>
            <w:tcW w:w="960" w:type="dxa"/>
            <w:shd w:val="clear" w:color="auto" w:fill="auto"/>
            <w:vAlign w:val="center"/>
          </w:tcPr>
          <w:p w14:paraId="2558F09E" w14:textId="77777777" w:rsidR="00A00048" w:rsidRPr="0077563B" w:rsidRDefault="00A00048" w:rsidP="00A00048">
            <w:pPr>
              <w:jc w:val="center"/>
              <w:rPr>
                <w:rFonts w:ascii="Arial" w:hAnsi="Arial" w:cs="Arial"/>
                <w:color w:val="000000"/>
                <w:sz w:val="20"/>
                <w:szCs w:val="20"/>
                <w:highlight w:val="yellow"/>
              </w:rPr>
            </w:pPr>
            <w:r w:rsidRPr="00F8712A">
              <w:rPr>
                <w:rFonts w:ascii="Arial" w:hAnsi="Arial" w:cs="Arial"/>
                <w:color w:val="000000"/>
                <w:sz w:val="20"/>
                <w:szCs w:val="20"/>
              </w:rPr>
              <w:t>7</w:t>
            </w:r>
          </w:p>
        </w:tc>
        <w:tc>
          <w:tcPr>
            <w:tcW w:w="3004" w:type="dxa"/>
            <w:shd w:val="clear" w:color="auto" w:fill="auto"/>
            <w:vAlign w:val="center"/>
          </w:tcPr>
          <w:p w14:paraId="6013AB52"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Publicación del informe de verificación de requisitos habilitantes del proponente con el precio más bajo</w:t>
            </w:r>
          </w:p>
        </w:tc>
        <w:tc>
          <w:tcPr>
            <w:tcW w:w="1720" w:type="dxa"/>
            <w:vAlign w:val="center"/>
          </w:tcPr>
          <w:p w14:paraId="6DA06564" w14:textId="0336B262" w:rsidR="00A00048" w:rsidRPr="002D1014" w:rsidRDefault="00F8712A" w:rsidP="00A00048">
            <w:pPr>
              <w:jc w:val="center"/>
              <w:rPr>
                <w:rFonts w:ascii="Arial" w:hAnsi="Arial" w:cs="Arial"/>
                <w:sz w:val="20"/>
                <w:szCs w:val="20"/>
              </w:rPr>
            </w:pPr>
            <w:r>
              <w:rPr>
                <w:rFonts w:ascii="Arial" w:hAnsi="Arial" w:cs="Arial"/>
                <w:sz w:val="20"/>
                <w:szCs w:val="20"/>
              </w:rPr>
              <w:t>18</w:t>
            </w:r>
            <w:r w:rsidR="00A00048" w:rsidRPr="002D1014">
              <w:rPr>
                <w:rFonts w:ascii="Arial" w:hAnsi="Arial" w:cs="Arial"/>
                <w:sz w:val="20"/>
                <w:szCs w:val="20"/>
              </w:rPr>
              <w:t xml:space="preserve"> de </w:t>
            </w:r>
            <w:r w:rsidR="006F5141" w:rsidRPr="002D1014">
              <w:rPr>
                <w:rFonts w:ascii="Arial" w:eastAsia="Arial" w:hAnsi="Arial" w:cs="Arial"/>
                <w:sz w:val="20"/>
                <w:szCs w:val="20"/>
              </w:rPr>
              <w:t>diciembre</w:t>
            </w:r>
            <w:r w:rsidR="00A00048" w:rsidRPr="002D1014">
              <w:rPr>
                <w:rFonts w:ascii="Arial" w:eastAsia="Arial" w:hAnsi="Arial" w:cs="Arial"/>
                <w:sz w:val="20"/>
                <w:szCs w:val="20"/>
              </w:rPr>
              <w:t xml:space="preserve"> </w:t>
            </w:r>
            <w:r w:rsidR="00AB61FC">
              <w:rPr>
                <w:rFonts w:ascii="Arial" w:hAnsi="Arial" w:cs="Arial"/>
                <w:sz w:val="20"/>
                <w:szCs w:val="20"/>
              </w:rPr>
              <w:t>de 2023</w:t>
            </w:r>
            <w:r>
              <w:rPr>
                <w:rFonts w:ascii="Arial" w:hAnsi="Arial" w:cs="Arial"/>
                <w:sz w:val="20"/>
                <w:szCs w:val="20"/>
              </w:rPr>
              <w:t xml:space="preserve"> 18:00</w:t>
            </w:r>
          </w:p>
        </w:tc>
        <w:tc>
          <w:tcPr>
            <w:tcW w:w="2816" w:type="dxa"/>
            <w:shd w:val="clear" w:color="auto" w:fill="auto"/>
            <w:vAlign w:val="center"/>
          </w:tcPr>
          <w:p w14:paraId="3D5EB027" w14:textId="77777777" w:rsidR="00A00048" w:rsidRPr="002D1014" w:rsidRDefault="00A00048" w:rsidP="00A00048">
            <w:pPr>
              <w:jc w:val="both"/>
              <w:rPr>
                <w:rFonts w:ascii="Arial" w:hAnsi="Arial" w:cs="Arial"/>
                <w:sz w:val="20"/>
                <w:szCs w:val="20"/>
              </w:rPr>
            </w:pPr>
            <w:r w:rsidRPr="002D1014">
              <w:rPr>
                <w:rFonts w:ascii="Arial" w:hAnsi="Arial" w:cs="Arial"/>
                <w:sz w:val="20"/>
                <w:szCs w:val="20"/>
              </w:rPr>
              <w:t xml:space="preserve">SECOP II - PORTAL ÚNICO DE CONTRATACIÓN   </w:t>
            </w:r>
          </w:p>
        </w:tc>
      </w:tr>
      <w:tr w:rsidR="00A00048" w:rsidRPr="0077563B" w14:paraId="09F3E63B" w14:textId="77777777" w:rsidTr="00A00048">
        <w:trPr>
          <w:trHeight w:val="791"/>
          <w:jc w:val="center"/>
        </w:trPr>
        <w:tc>
          <w:tcPr>
            <w:tcW w:w="960" w:type="dxa"/>
            <w:shd w:val="clear" w:color="auto" w:fill="auto"/>
            <w:vAlign w:val="center"/>
          </w:tcPr>
          <w:p w14:paraId="1F666E92" w14:textId="77777777" w:rsidR="00A00048" w:rsidRPr="00F8712A" w:rsidRDefault="00A00048" w:rsidP="00A00048">
            <w:pPr>
              <w:jc w:val="center"/>
              <w:rPr>
                <w:rFonts w:ascii="Arial" w:hAnsi="Arial" w:cs="Arial"/>
                <w:color w:val="000000"/>
                <w:sz w:val="20"/>
                <w:szCs w:val="20"/>
              </w:rPr>
            </w:pPr>
            <w:r w:rsidRPr="00F8712A">
              <w:rPr>
                <w:rFonts w:ascii="Arial" w:hAnsi="Arial" w:cs="Arial"/>
                <w:color w:val="000000"/>
                <w:sz w:val="20"/>
                <w:szCs w:val="20"/>
              </w:rPr>
              <w:lastRenderedPageBreak/>
              <w:t>8</w:t>
            </w:r>
          </w:p>
        </w:tc>
        <w:tc>
          <w:tcPr>
            <w:tcW w:w="3004" w:type="dxa"/>
            <w:shd w:val="clear" w:color="auto" w:fill="auto"/>
            <w:vAlign w:val="center"/>
          </w:tcPr>
          <w:p w14:paraId="37ACAA49"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 xml:space="preserve">Plazo único para presentación de observaciones al informe de verificación y </w:t>
            </w:r>
            <w:r w:rsidRPr="002D1014">
              <w:rPr>
                <w:rFonts w:ascii="Arial" w:hAnsi="Arial" w:cs="Arial"/>
                <w:sz w:val="20"/>
                <w:szCs w:val="20"/>
                <w:lang w:val="es-ES"/>
              </w:rPr>
              <w:t>Recibo de requerimientos de subsanación y/o aclaraciones</w:t>
            </w:r>
          </w:p>
        </w:tc>
        <w:tc>
          <w:tcPr>
            <w:tcW w:w="1720" w:type="dxa"/>
            <w:vAlign w:val="center"/>
          </w:tcPr>
          <w:p w14:paraId="760D84CA" w14:textId="19BDD2DB" w:rsidR="00A00048" w:rsidRPr="002D1014" w:rsidRDefault="00A00048" w:rsidP="00F8712A">
            <w:pPr>
              <w:jc w:val="center"/>
              <w:rPr>
                <w:rFonts w:ascii="Arial" w:hAnsi="Arial" w:cs="Arial"/>
                <w:sz w:val="20"/>
                <w:szCs w:val="20"/>
              </w:rPr>
            </w:pPr>
            <w:r w:rsidRPr="002D1014">
              <w:rPr>
                <w:rFonts w:ascii="Arial" w:hAnsi="Arial" w:cs="Arial"/>
                <w:sz w:val="20"/>
                <w:szCs w:val="20"/>
              </w:rPr>
              <w:t xml:space="preserve">Hasta el </w:t>
            </w:r>
            <w:r w:rsidR="00765942" w:rsidRPr="002D1014">
              <w:rPr>
                <w:rFonts w:ascii="Arial" w:hAnsi="Arial" w:cs="Arial"/>
                <w:sz w:val="20"/>
                <w:szCs w:val="20"/>
              </w:rPr>
              <w:t>1</w:t>
            </w:r>
            <w:r w:rsidR="00F8712A">
              <w:rPr>
                <w:rFonts w:ascii="Arial" w:hAnsi="Arial" w:cs="Arial"/>
                <w:sz w:val="20"/>
                <w:szCs w:val="20"/>
              </w:rPr>
              <w:t>9</w:t>
            </w:r>
            <w:r w:rsidRPr="002D1014">
              <w:rPr>
                <w:rFonts w:ascii="Arial" w:hAnsi="Arial" w:cs="Arial"/>
                <w:sz w:val="20"/>
                <w:szCs w:val="20"/>
              </w:rPr>
              <w:t xml:space="preserve"> de </w:t>
            </w:r>
            <w:r w:rsidR="006F5141" w:rsidRPr="002D1014">
              <w:rPr>
                <w:rFonts w:ascii="Arial" w:eastAsia="Arial" w:hAnsi="Arial" w:cs="Arial"/>
                <w:sz w:val="20"/>
                <w:szCs w:val="20"/>
              </w:rPr>
              <w:t>diciembre</w:t>
            </w:r>
            <w:r w:rsidRPr="002D1014">
              <w:rPr>
                <w:rFonts w:ascii="Arial" w:eastAsia="Arial" w:hAnsi="Arial" w:cs="Arial"/>
                <w:sz w:val="20"/>
                <w:szCs w:val="20"/>
              </w:rPr>
              <w:t xml:space="preserve"> </w:t>
            </w:r>
            <w:r w:rsidR="00F8712A">
              <w:rPr>
                <w:rFonts w:ascii="Arial" w:hAnsi="Arial" w:cs="Arial"/>
                <w:sz w:val="20"/>
                <w:szCs w:val="20"/>
              </w:rPr>
              <w:t>de 2023 18:00</w:t>
            </w:r>
          </w:p>
        </w:tc>
        <w:tc>
          <w:tcPr>
            <w:tcW w:w="2816" w:type="dxa"/>
            <w:shd w:val="clear" w:color="auto" w:fill="auto"/>
            <w:vAlign w:val="center"/>
          </w:tcPr>
          <w:p w14:paraId="7FAC2427" w14:textId="77777777" w:rsidR="00A00048" w:rsidRPr="002D1014" w:rsidRDefault="00A00048" w:rsidP="00A00048">
            <w:pPr>
              <w:jc w:val="center"/>
              <w:rPr>
                <w:rFonts w:ascii="Arial" w:hAnsi="Arial" w:cs="Arial"/>
                <w:sz w:val="20"/>
                <w:szCs w:val="20"/>
              </w:rPr>
            </w:pPr>
            <w:r w:rsidRPr="002D1014">
              <w:rPr>
                <w:rFonts w:ascii="Arial" w:hAnsi="Arial" w:cs="Arial"/>
                <w:sz w:val="20"/>
                <w:szCs w:val="20"/>
              </w:rPr>
              <w:t>SECOP II - PORTAL ÚNICO DE CONTRATACIÓN</w:t>
            </w:r>
          </w:p>
        </w:tc>
      </w:tr>
      <w:tr w:rsidR="00A00048" w:rsidRPr="0077563B" w14:paraId="5334F5FE" w14:textId="77777777" w:rsidTr="00A00048">
        <w:trPr>
          <w:trHeight w:val="664"/>
          <w:jc w:val="center"/>
        </w:trPr>
        <w:tc>
          <w:tcPr>
            <w:tcW w:w="960" w:type="dxa"/>
            <w:shd w:val="clear" w:color="auto" w:fill="auto"/>
            <w:vAlign w:val="center"/>
          </w:tcPr>
          <w:p w14:paraId="6CD414DC" w14:textId="77777777" w:rsidR="00A00048" w:rsidRPr="00F8712A" w:rsidRDefault="00A00048" w:rsidP="00A00048">
            <w:pPr>
              <w:jc w:val="center"/>
              <w:rPr>
                <w:rFonts w:ascii="Arial" w:hAnsi="Arial" w:cs="Arial"/>
                <w:color w:val="000000"/>
                <w:sz w:val="20"/>
                <w:szCs w:val="20"/>
              </w:rPr>
            </w:pPr>
            <w:r w:rsidRPr="00F8712A">
              <w:rPr>
                <w:rFonts w:ascii="Arial" w:hAnsi="Arial" w:cs="Arial"/>
                <w:color w:val="000000"/>
                <w:sz w:val="20"/>
                <w:szCs w:val="20"/>
              </w:rPr>
              <w:t>9</w:t>
            </w:r>
          </w:p>
        </w:tc>
        <w:tc>
          <w:tcPr>
            <w:tcW w:w="3004" w:type="dxa"/>
            <w:shd w:val="clear" w:color="auto" w:fill="auto"/>
            <w:vAlign w:val="center"/>
          </w:tcPr>
          <w:p w14:paraId="1F313B4D"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Respuesta a las observaciones</w:t>
            </w:r>
          </w:p>
        </w:tc>
        <w:tc>
          <w:tcPr>
            <w:tcW w:w="1720" w:type="dxa"/>
            <w:vAlign w:val="center"/>
          </w:tcPr>
          <w:p w14:paraId="3EBCCAB8" w14:textId="54DCCC0E" w:rsidR="00A00048" w:rsidRPr="00882E4E" w:rsidRDefault="00F8712A" w:rsidP="00882E4E">
            <w:pPr>
              <w:pStyle w:val="Default"/>
              <w:rPr>
                <w:rFonts w:eastAsia="Arial"/>
              </w:rPr>
            </w:pPr>
            <w:r w:rsidRPr="00882E4E">
              <w:rPr>
                <w:rFonts w:eastAsiaTheme="minorHAnsi"/>
                <w:color w:val="auto"/>
                <w:sz w:val="20"/>
                <w:szCs w:val="20"/>
                <w:lang w:val="es-ES_tradnl" w:eastAsia="en-US"/>
              </w:rPr>
              <w:t xml:space="preserve">20 </w:t>
            </w:r>
            <w:r w:rsidR="00A00048" w:rsidRPr="00882E4E">
              <w:rPr>
                <w:rFonts w:eastAsiaTheme="minorHAnsi"/>
                <w:color w:val="auto"/>
                <w:sz w:val="20"/>
                <w:szCs w:val="20"/>
                <w:lang w:val="es-ES_tradnl" w:eastAsia="en-US"/>
              </w:rPr>
              <w:t xml:space="preserve">de </w:t>
            </w:r>
            <w:r w:rsidR="006F5141" w:rsidRPr="00882E4E">
              <w:rPr>
                <w:rFonts w:eastAsiaTheme="minorHAnsi"/>
                <w:color w:val="auto"/>
                <w:sz w:val="20"/>
                <w:szCs w:val="20"/>
                <w:lang w:val="es-ES_tradnl" w:eastAsia="en-US"/>
              </w:rPr>
              <w:t>diciembre</w:t>
            </w:r>
            <w:r w:rsidR="00A00048" w:rsidRPr="00882E4E">
              <w:rPr>
                <w:rFonts w:eastAsiaTheme="minorHAnsi"/>
                <w:color w:val="auto"/>
                <w:sz w:val="20"/>
                <w:szCs w:val="20"/>
                <w:lang w:val="es-ES_tradnl" w:eastAsia="en-US"/>
              </w:rPr>
              <w:t xml:space="preserve"> </w:t>
            </w:r>
            <w:r w:rsidRPr="00882E4E">
              <w:rPr>
                <w:rFonts w:eastAsiaTheme="minorHAnsi"/>
                <w:color w:val="auto"/>
                <w:sz w:val="20"/>
                <w:szCs w:val="20"/>
                <w:lang w:val="es-ES_tradnl" w:eastAsia="en-US"/>
              </w:rPr>
              <w:t>de 2023 14:00</w:t>
            </w:r>
            <w:r w:rsidRPr="00882E4E">
              <w:rPr>
                <w:rFonts w:eastAsia="Arial"/>
              </w:rPr>
              <w:t xml:space="preserve"> </w:t>
            </w:r>
          </w:p>
        </w:tc>
        <w:tc>
          <w:tcPr>
            <w:tcW w:w="2816" w:type="dxa"/>
            <w:shd w:val="clear" w:color="auto" w:fill="auto"/>
            <w:vAlign w:val="center"/>
          </w:tcPr>
          <w:p w14:paraId="6BB9D533" w14:textId="77777777" w:rsidR="00A00048" w:rsidRPr="002D1014" w:rsidRDefault="00A00048" w:rsidP="00A00048">
            <w:pPr>
              <w:jc w:val="center"/>
              <w:rPr>
                <w:rFonts w:ascii="Arial" w:hAnsi="Arial" w:cs="Arial"/>
                <w:sz w:val="20"/>
                <w:szCs w:val="20"/>
              </w:rPr>
            </w:pPr>
            <w:r w:rsidRPr="002D1014">
              <w:rPr>
                <w:rFonts w:ascii="Arial" w:hAnsi="Arial" w:cs="Arial"/>
                <w:sz w:val="20"/>
                <w:szCs w:val="20"/>
              </w:rPr>
              <w:t>SECOP II - PORTAL ÚNICO DE CONTRATACIÓN</w:t>
            </w:r>
          </w:p>
        </w:tc>
      </w:tr>
      <w:tr w:rsidR="00A00048" w:rsidRPr="00DA54DC" w14:paraId="587F8C24" w14:textId="77777777" w:rsidTr="00A00048">
        <w:trPr>
          <w:trHeight w:val="523"/>
          <w:jc w:val="center"/>
        </w:trPr>
        <w:tc>
          <w:tcPr>
            <w:tcW w:w="960" w:type="dxa"/>
            <w:shd w:val="clear" w:color="auto" w:fill="auto"/>
            <w:vAlign w:val="center"/>
          </w:tcPr>
          <w:p w14:paraId="31CE03D7" w14:textId="77777777" w:rsidR="00A00048" w:rsidRPr="00F8712A" w:rsidRDefault="00A00048" w:rsidP="00A00048">
            <w:pPr>
              <w:jc w:val="center"/>
              <w:rPr>
                <w:rFonts w:ascii="Arial" w:hAnsi="Arial" w:cs="Arial"/>
                <w:color w:val="000000"/>
                <w:sz w:val="20"/>
                <w:szCs w:val="20"/>
              </w:rPr>
            </w:pPr>
            <w:r w:rsidRPr="00F8712A">
              <w:rPr>
                <w:rFonts w:ascii="Arial" w:hAnsi="Arial" w:cs="Arial"/>
                <w:color w:val="000000"/>
                <w:sz w:val="20"/>
                <w:szCs w:val="20"/>
              </w:rPr>
              <w:t>10</w:t>
            </w:r>
          </w:p>
        </w:tc>
        <w:tc>
          <w:tcPr>
            <w:tcW w:w="3004" w:type="dxa"/>
            <w:shd w:val="clear" w:color="auto" w:fill="auto"/>
            <w:vAlign w:val="center"/>
          </w:tcPr>
          <w:p w14:paraId="47761E88" w14:textId="77777777" w:rsidR="00A00048" w:rsidRPr="002D1014" w:rsidRDefault="00A00048" w:rsidP="00A00048">
            <w:pPr>
              <w:jc w:val="both"/>
              <w:rPr>
                <w:rFonts w:ascii="Arial" w:hAnsi="Arial" w:cs="Arial"/>
                <w:color w:val="000000"/>
                <w:sz w:val="20"/>
                <w:szCs w:val="20"/>
              </w:rPr>
            </w:pPr>
            <w:r w:rsidRPr="002D1014">
              <w:rPr>
                <w:rFonts w:ascii="Arial" w:hAnsi="Arial" w:cs="Arial"/>
                <w:color w:val="000000"/>
                <w:sz w:val="20"/>
                <w:szCs w:val="20"/>
              </w:rPr>
              <w:t>Comunicación de aceptación de la oferta</w:t>
            </w:r>
          </w:p>
        </w:tc>
        <w:tc>
          <w:tcPr>
            <w:tcW w:w="1720" w:type="dxa"/>
          </w:tcPr>
          <w:p w14:paraId="197E0F91" w14:textId="77777777" w:rsidR="00A00048" w:rsidRPr="002D1014" w:rsidRDefault="00A00048" w:rsidP="00A00048">
            <w:pPr>
              <w:jc w:val="both"/>
              <w:rPr>
                <w:rFonts w:ascii="Arial" w:hAnsi="Arial" w:cs="Arial"/>
                <w:color w:val="000000"/>
                <w:sz w:val="20"/>
                <w:szCs w:val="20"/>
              </w:rPr>
            </w:pPr>
            <w:bookmarkStart w:id="43" w:name="_GoBack"/>
            <w:bookmarkEnd w:id="43"/>
            <w:r w:rsidRPr="002D1014">
              <w:rPr>
                <w:rFonts w:ascii="Arial" w:hAnsi="Arial" w:cs="Arial"/>
                <w:color w:val="000000"/>
                <w:sz w:val="20"/>
                <w:szCs w:val="20"/>
              </w:rPr>
              <w:t>Dentro de los 3 días siguientes a la presentación ante el Comité Interno de Contratación</w:t>
            </w:r>
          </w:p>
        </w:tc>
        <w:tc>
          <w:tcPr>
            <w:tcW w:w="2816" w:type="dxa"/>
            <w:shd w:val="clear" w:color="auto" w:fill="auto"/>
            <w:vAlign w:val="center"/>
          </w:tcPr>
          <w:p w14:paraId="1427DE15" w14:textId="77777777" w:rsidR="00A00048" w:rsidRPr="002D1014" w:rsidRDefault="00A00048" w:rsidP="00A00048">
            <w:pPr>
              <w:jc w:val="both"/>
              <w:rPr>
                <w:rFonts w:ascii="Arial" w:hAnsi="Arial" w:cs="Arial"/>
                <w:color w:val="000000"/>
                <w:sz w:val="20"/>
                <w:szCs w:val="20"/>
              </w:rPr>
            </w:pPr>
          </w:p>
        </w:tc>
      </w:tr>
    </w:tbl>
    <w:p w14:paraId="303029FB" w14:textId="77777777" w:rsidR="00A00048" w:rsidRDefault="00A00048" w:rsidP="00A00048">
      <w:pPr>
        <w:jc w:val="both"/>
        <w:rPr>
          <w:rFonts w:ascii="Arial" w:hAnsi="Arial" w:cs="Arial"/>
          <w:color w:val="0000FF"/>
          <w:u w:val="single"/>
          <w:lang w:eastAsia="es-MX"/>
        </w:rPr>
      </w:pPr>
    </w:p>
    <w:p w14:paraId="42C7410C" w14:textId="77777777" w:rsidR="00A00048"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iCs/>
          <w:lang w:eastAsia="es-MX"/>
        </w:rPr>
      </w:pPr>
      <w:bookmarkStart w:id="44" w:name="_Toc378860235"/>
      <w:bookmarkStart w:id="45" w:name="_Toc381795645"/>
      <w:bookmarkStart w:id="46" w:name="_Toc391997881"/>
      <w:bookmarkStart w:id="47" w:name="_Toc450584299"/>
      <w:bookmarkStart w:id="48" w:name="_Toc451418673"/>
      <w:bookmarkStart w:id="49" w:name="_Toc458503507"/>
      <w:bookmarkStart w:id="50" w:name="_Toc49171843"/>
      <w:bookmarkStart w:id="51" w:name="_Toc119047768"/>
      <w:r w:rsidRPr="006E1074">
        <w:rPr>
          <w:rFonts w:ascii="Arial" w:hAnsi="Arial" w:cs="Arial"/>
          <w:b/>
          <w:iCs/>
          <w:lang w:eastAsia="es-MX"/>
        </w:rPr>
        <w:t xml:space="preserve">LUGAR </w:t>
      </w:r>
      <w:r>
        <w:rPr>
          <w:rFonts w:ascii="Arial" w:hAnsi="Arial" w:cs="Arial"/>
          <w:b/>
          <w:iCs/>
          <w:lang w:eastAsia="es-MX"/>
        </w:rPr>
        <w:t>ELECTRÓNICO P</w:t>
      </w:r>
      <w:r w:rsidRPr="006E1074">
        <w:rPr>
          <w:rFonts w:ascii="Arial" w:hAnsi="Arial" w:cs="Arial"/>
          <w:b/>
          <w:iCs/>
          <w:lang w:eastAsia="es-MX"/>
        </w:rPr>
        <w:t xml:space="preserve">ARA CONSULTAR </w:t>
      </w:r>
      <w:r>
        <w:rPr>
          <w:rFonts w:ascii="Arial" w:hAnsi="Arial" w:cs="Arial"/>
          <w:b/>
          <w:iCs/>
          <w:lang w:eastAsia="es-MX"/>
        </w:rPr>
        <w:t>LA INVITACIÓN PÚBLICA</w:t>
      </w:r>
      <w:r w:rsidRPr="006E1074">
        <w:rPr>
          <w:rFonts w:ascii="Arial" w:hAnsi="Arial" w:cs="Arial"/>
          <w:b/>
          <w:iCs/>
          <w:lang w:eastAsia="es-MX"/>
        </w:rPr>
        <w:t>, ESTUDIOS Y DOCUMENTOS PREVIOS</w:t>
      </w:r>
      <w:bookmarkEnd w:id="44"/>
      <w:bookmarkEnd w:id="45"/>
      <w:bookmarkEnd w:id="46"/>
      <w:bookmarkEnd w:id="47"/>
      <w:bookmarkEnd w:id="48"/>
      <w:bookmarkEnd w:id="49"/>
      <w:bookmarkEnd w:id="50"/>
      <w:bookmarkEnd w:id="51"/>
    </w:p>
    <w:p w14:paraId="71175268" w14:textId="77777777" w:rsidR="00A00048" w:rsidRDefault="00A00048" w:rsidP="00A00048">
      <w:pPr>
        <w:widowControl w:val="0"/>
        <w:jc w:val="both"/>
        <w:rPr>
          <w:rFonts w:ascii="Arial" w:hAnsi="Arial" w:cs="Arial"/>
          <w:lang w:eastAsia="es-CO"/>
        </w:rPr>
      </w:pPr>
    </w:p>
    <w:p w14:paraId="26C152F3" w14:textId="77777777" w:rsidR="00A00048" w:rsidRDefault="00A00048" w:rsidP="00A00048">
      <w:pPr>
        <w:widowControl w:val="0"/>
        <w:jc w:val="both"/>
        <w:rPr>
          <w:rFonts w:ascii="Arial" w:hAnsi="Arial" w:cs="Arial"/>
          <w:lang w:eastAsia="es-CO"/>
        </w:rPr>
      </w:pPr>
      <w:r w:rsidRPr="006E1074">
        <w:rPr>
          <w:rFonts w:ascii="Arial" w:hAnsi="Arial" w:cs="Arial"/>
          <w:lang w:eastAsia="es-CO"/>
        </w:rPr>
        <w:t>La consulta de estos documentos podrá hacerse durante el plazo del presente proceso en la a través de</w:t>
      </w:r>
      <w:r>
        <w:rPr>
          <w:rFonts w:ascii="Arial" w:hAnsi="Arial" w:cs="Arial"/>
          <w:lang w:eastAsia="es-CO"/>
        </w:rPr>
        <w:t xml:space="preserve"> </w:t>
      </w:r>
      <w:r w:rsidRPr="006E1074">
        <w:rPr>
          <w:rFonts w:ascii="Arial" w:hAnsi="Arial" w:cs="Arial"/>
          <w:lang w:eastAsia="es-CO"/>
        </w:rPr>
        <w:t xml:space="preserve">página </w:t>
      </w:r>
      <w:hyperlink r:id="rId15" w:history="1">
        <w:r w:rsidRPr="00E248DF">
          <w:rPr>
            <w:rStyle w:val="Hipervnculo"/>
            <w:rFonts w:ascii="Arial" w:hAnsi="Arial" w:cs="Arial"/>
            <w:lang w:eastAsia="es-CO"/>
          </w:rPr>
          <w:t>http://www.colombiacompra.gov.co</w:t>
        </w:r>
      </w:hyperlink>
      <w:r w:rsidRPr="00E248DF">
        <w:rPr>
          <w:rFonts w:ascii="Arial" w:hAnsi="Arial" w:cs="Arial"/>
          <w:lang w:eastAsia="es-CO"/>
        </w:rPr>
        <w:t xml:space="preserve"> – SECOP II, o el sistema electrónico que haga sus veces.</w:t>
      </w:r>
    </w:p>
    <w:p w14:paraId="7F8595B1" w14:textId="77777777" w:rsidR="0077563B" w:rsidRPr="004436CE" w:rsidRDefault="0077563B" w:rsidP="00A00048">
      <w:pPr>
        <w:widowControl w:val="0"/>
        <w:jc w:val="both"/>
        <w:rPr>
          <w:rFonts w:ascii="Arial" w:hAnsi="Arial" w:cs="Arial"/>
          <w:lang w:eastAsia="es-CO"/>
        </w:rPr>
      </w:pPr>
    </w:p>
    <w:p w14:paraId="6197EECB" w14:textId="77777777" w:rsidR="00A00048"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iCs/>
          <w:lang w:eastAsia="es-MX"/>
        </w:rPr>
      </w:pPr>
      <w:bookmarkStart w:id="52" w:name="_Toc218911820"/>
      <w:bookmarkStart w:id="53" w:name="_Toc268071430"/>
      <w:bookmarkStart w:id="54" w:name="_Toc268075559"/>
      <w:bookmarkStart w:id="55" w:name="_Toc268160871"/>
      <w:bookmarkStart w:id="56" w:name="_Toc458503517"/>
      <w:bookmarkStart w:id="57" w:name="_Toc49171846"/>
      <w:bookmarkStart w:id="58" w:name="_Toc119047769"/>
      <w:r w:rsidRPr="006E1074">
        <w:rPr>
          <w:rFonts w:ascii="Arial" w:hAnsi="Arial" w:cs="Arial"/>
          <w:b/>
          <w:iCs/>
          <w:lang w:eastAsia="es-MX"/>
        </w:rPr>
        <w:t>INTERPRETACIÓN</w:t>
      </w:r>
      <w:r w:rsidRPr="006E1074">
        <w:rPr>
          <w:rFonts w:ascii="Arial" w:hAnsi="Arial" w:cs="Arial"/>
          <w:iCs/>
          <w:lang w:eastAsia="es-MX"/>
        </w:rPr>
        <w:t xml:space="preserve"> </w:t>
      </w:r>
      <w:r w:rsidRPr="006E1074">
        <w:rPr>
          <w:rFonts w:ascii="Arial" w:hAnsi="Arial" w:cs="Arial"/>
          <w:b/>
          <w:iCs/>
          <w:lang w:eastAsia="es-MX"/>
        </w:rPr>
        <w:t xml:space="preserve">Y ACEPTACIÓN </w:t>
      </w:r>
      <w:bookmarkEnd w:id="52"/>
      <w:bookmarkEnd w:id="53"/>
      <w:bookmarkEnd w:id="54"/>
      <w:bookmarkEnd w:id="55"/>
      <w:bookmarkEnd w:id="56"/>
      <w:bookmarkEnd w:id="57"/>
      <w:r>
        <w:rPr>
          <w:rFonts w:ascii="Arial" w:hAnsi="Arial" w:cs="Arial"/>
          <w:b/>
          <w:iCs/>
          <w:lang w:eastAsia="es-MX"/>
        </w:rPr>
        <w:t>DE LA INVITACIÓN PÚBLICA</w:t>
      </w:r>
      <w:bookmarkStart w:id="59" w:name="_Toc458503518"/>
      <w:bookmarkEnd w:id="58"/>
    </w:p>
    <w:p w14:paraId="1CB0DCA2" w14:textId="77777777" w:rsidR="00A00048" w:rsidRDefault="00A00048" w:rsidP="00A00048">
      <w:pPr>
        <w:jc w:val="both"/>
        <w:rPr>
          <w:rFonts w:ascii="Arial" w:hAnsi="Arial" w:cs="Arial"/>
          <w:lang w:eastAsia="es-MX"/>
        </w:rPr>
      </w:pPr>
    </w:p>
    <w:p w14:paraId="480CE222" w14:textId="77777777" w:rsidR="00A00048" w:rsidRDefault="00A00048" w:rsidP="00A00048">
      <w:pPr>
        <w:jc w:val="both"/>
        <w:rPr>
          <w:rFonts w:ascii="Arial" w:hAnsi="Arial" w:cs="Arial"/>
          <w:lang w:eastAsia="es-MX"/>
        </w:rPr>
      </w:pPr>
      <w:r w:rsidRPr="006E1074">
        <w:rPr>
          <w:rFonts w:ascii="Arial" w:hAnsi="Arial" w:cs="Arial"/>
          <w:lang w:eastAsia="es-MX"/>
        </w:rPr>
        <w:t xml:space="preserve">Con la presentación de la oferta, el proponente manifiesta que estudió </w:t>
      </w:r>
      <w:r>
        <w:rPr>
          <w:rFonts w:ascii="Arial" w:hAnsi="Arial" w:cs="Arial"/>
          <w:lang w:eastAsia="es-MX"/>
        </w:rPr>
        <w:t xml:space="preserve">la invitación pública </w:t>
      </w:r>
      <w:r w:rsidRPr="006E1074">
        <w:rPr>
          <w:rFonts w:ascii="Arial" w:hAnsi="Arial" w:cs="Arial"/>
          <w:lang w:eastAsia="es-MX"/>
        </w:rPr>
        <w:t xml:space="preserve">y todos los documentos que hacen parte del presente proceso de selección, que obtuvo las aclaraciones sobre las estipulaciones que haya considerado inciertas o dudosas, que conoce la naturaleza </w:t>
      </w:r>
      <w:r>
        <w:rPr>
          <w:rFonts w:ascii="Arial" w:hAnsi="Arial" w:cs="Arial"/>
          <w:lang w:eastAsia="es-MX"/>
        </w:rPr>
        <w:t>del contrato</w:t>
      </w:r>
      <w:r w:rsidRPr="006E1074">
        <w:rPr>
          <w:rFonts w:ascii="Arial" w:hAnsi="Arial" w:cs="Arial"/>
          <w:lang w:eastAsia="es-MX"/>
        </w:rPr>
        <w:t>, su costo y su tiempo de ejecución, que formuló su oferta de manera libre, seria, precisa y coherente.</w:t>
      </w:r>
      <w:bookmarkStart w:id="60" w:name="_Toc458503519"/>
      <w:bookmarkEnd w:id="59"/>
    </w:p>
    <w:p w14:paraId="314BFD6E" w14:textId="77777777" w:rsidR="00A00048" w:rsidRPr="006E1074" w:rsidRDefault="00A00048" w:rsidP="00A00048">
      <w:pPr>
        <w:jc w:val="both"/>
        <w:rPr>
          <w:rFonts w:ascii="Arial" w:hAnsi="Arial" w:cs="Arial"/>
          <w:lang w:eastAsia="es-MX"/>
        </w:rPr>
      </w:pPr>
      <w:r w:rsidRPr="006E1074">
        <w:rPr>
          <w:rFonts w:ascii="Arial" w:hAnsi="Arial" w:cs="Arial"/>
          <w:lang w:eastAsia="es-MX"/>
        </w:rPr>
        <w:t xml:space="preserve">Todos los documentos del proceso de selección se complementan mutuamente, de tal manera que lo indicado en cada uno de ellos se entenderá como indicado en todos.  Las interpretaciones o deducciones que el proponente haga de lo establecido en </w:t>
      </w:r>
      <w:r>
        <w:rPr>
          <w:rFonts w:ascii="Arial" w:hAnsi="Arial" w:cs="Arial"/>
          <w:lang w:eastAsia="es-MX"/>
        </w:rPr>
        <w:t>esta invitación pública</w:t>
      </w:r>
      <w:r w:rsidRPr="006E1074">
        <w:rPr>
          <w:rFonts w:ascii="Arial" w:hAnsi="Arial" w:cs="Arial"/>
          <w:lang w:eastAsia="es-MX"/>
        </w:rPr>
        <w:t>, serán de su exclusiva responsabilidad. En consecuencia, el Departamento de Antioquia no será responsable por descuidos, errores, omisiones, conjeturas, suposiciones, mala interpretación u otros hechos desfavorables en que incurra el proponente y que puedan incidir en la elaboración de su oferta.</w:t>
      </w:r>
      <w:bookmarkEnd w:id="60"/>
    </w:p>
    <w:p w14:paraId="4B463EF3" w14:textId="77777777" w:rsidR="00A00048" w:rsidRPr="006E1074" w:rsidRDefault="00A00048" w:rsidP="00A00048">
      <w:pPr>
        <w:pStyle w:val="Textoindependiente3"/>
        <w:rPr>
          <w:rFonts w:ascii="Arial" w:eastAsiaTheme="minorHAnsi" w:hAnsi="Arial" w:cs="Arial"/>
          <w:snapToGrid w:val="0"/>
          <w:sz w:val="22"/>
          <w:szCs w:val="22"/>
        </w:rPr>
      </w:pPr>
    </w:p>
    <w:p w14:paraId="60E9CFE2" w14:textId="77777777" w:rsidR="00A00048" w:rsidRPr="006E1074"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61" w:name="_Toc374366105"/>
      <w:bookmarkStart w:id="62" w:name="_Toc374367220"/>
      <w:bookmarkStart w:id="63" w:name="_Toc374451224"/>
      <w:bookmarkStart w:id="64" w:name="_Toc377741493"/>
      <w:bookmarkStart w:id="65" w:name="_Toc378860237"/>
      <w:bookmarkStart w:id="66" w:name="_Toc381795647"/>
      <w:bookmarkStart w:id="67" w:name="_Toc391997885"/>
      <w:bookmarkStart w:id="68" w:name="_Toc450584303"/>
      <w:bookmarkStart w:id="69" w:name="_Toc451418677"/>
      <w:bookmarkStart w:id="70" w:name="_Toc49171847"/>
      <w:bookmarkStart w:id="71" w:name="_Toc119047770"/>
      <w:r w:rsidRPr="006E1074">
        <w:rPr>
          <w:rFonts w:ascii="Arial" w:hAnsi="Arial" w:cs="Arial"/>
          <w:b/>
        </w:rPr>
        <w:t>MODIFICACIONES A</w:t>
      </w:r>
      <w:r>
        <w:rPr>
          <w:rFonts w:ascii="Arial" w:hAnsi="Arial" w:cs="Arial"/>
          <w:b/>
        </w:rPr>
        <w:t xml:space="preserve"> </w:t>
      </w:r>
      <w:r w:rsidRPr="006E1074">
        <w:rPr>
          <w:rFonts w:ascii="Arial" w:hAnsi="Arial" w:cs="Arial"/>
          <w:b/>
        </w:rPr>
        <w:t>L</w:t>
      </w:r>
      <w:r>
        <w:rPr>
          <w:rFonts w:ascii="Arial" w:hAnsi="Arial" w:cs="Arial"/>
          <w:b/>
        </w:rPr>
        <w:t>A INVITACIÓN PÚBLICA</w:t>
      </w:r>
      <w:bookmarkEnd w:id="61"/>
      <w:bookmarkEnd w:id="62"/>
      <w:bookmarkEnd w:id="63"/>
      <w:bookmarkEnd w:id="64"/>
      <w:bookmarkEnd w:id="65"/>
      <w:bookmarkEnd w:id="66"/>
      <w:bookmarkEnd w:id="67"/>
      <w:bookmarkEnd w:id="68"/>
      <w:bookmarkEnd w:id="69"/>
      <w:bookmarkEnd w:id="70"/>
      <w:bookmarkEnd w:id="71"/>
    </w:p>
    <w:p w14:paraId="04D9089E" w14:textId="77777777" w:rsidR="00A00048" w:rsidRPr="006E1074" w:rsidRDefault="00A00048" w:rsidP="00A00048">
      <w:pPr>
        <w:pStyle w:val="Textosinformato"/>
        <w:rPr>
          <w:rFonts w:ascii="Arial" w:hAnsi="Arial" w:cs="Arial"/>
          <w:sz w:val="22"/>
          <w:szCs w:val="22"/>
        </w:rPr>
      </w:pPr>
    </w:p>
    <w:p w14:paraId="152C3E03" w14:textId="77777777" w:rsidR="00A00048" w:rsidRPr="006E1074" w:rsidRDefault="00A00048" w:rsidP="00A00048">
      <w:pPr>
        <w:pStyle w:val="Textosinformato"/>
        <w:jc w:val="both"/>
        <w:rPr>
          <w:rFonts w:ascii="Arial" w:hAnsi="Arial" w:cs="Arial"/>
          <w:sz w:val="22"/>
          <w:szCs w:val="22"/>
        </w:rPr>
      </w:pPr>
      <w:r w:rsidRPr="006E1074">
        <w:rPr>
          <w:rFonts w:ascii="Arial" w:hAnsi="Arial" w:cs="Arial"/>
          <w:sz w:val="22"/>
          <w:szCs w:val="22"/>
        </w:rPr>
        <w:t>Cualquier aclaración o modificación se hará mediante Adendas numeradas consecutivamente; estos documentos formarán parte integral de</w:t>
      </w:r>
      <w:r>
        <w:rPr>
          <w:rFonts w:ascii="Arial" w:hAnsi="Arial" w:cs="Arial"/>
          <w:sz w:val="22"/>
          <w:szCs w:val="22"/>
        </w:rPr>
        <w:t xml:space="preserve"> </w:t>
      </w:r>
      <w:r w:rsidRPr="006E1074">
        <w:rPr>
          <w:rFonts w:ascii="Arial" w:hAnsi="Arial" w:cs="Arial"/>
          <w:sz w:val="22"/>
          <w:szCs w:val="22"/>
        </w:rPr>
        <w:t>l</w:t>
      </w:r>
      <w:r>
        <w:rPr>
          <w:rFonts w:ascii="Arial" w:hAnsi="Arial" w:cs="Arial"/>
          <w:sz w:val="22"/>
          <w:szCs w:val="22"/>
        </w:rPr>
        <w:t>a invitación pública</w:t>
      </w:r>
      <w:r w:rsidRPr="006E1074">
        <w:rPr>
          <w:rFonts w:ascii="Arial" w:hAnsi="Arial" w:cs="Arial"/>
          <w:sz w:val="22"/>
          <w:szCs w:val="22"/>
        </w:rPr>
        <w:t>; las Adendas serán suscritas por el ordenador del gasto.</w:t>
      </w:r>
    </w:p>
    <w:p w14:paraId="5D53BDCC" w14:textId="77777777" w:rsidR="00A00048" w:rsidRPr="006E1074" w:rsidRDefault="00A00048" w:rsidP="00A00048">
      <w:pPr>
        <w:pStyle w:val="Textosinformato"/>
        <w:jc w:val="both"/>
        <w:rPr>
          <w:rFonts w:ascii="Arial" w:hAnsi="Arial" w:cs="Arial"/>
          <w:sz w:val="22"/>
          <w:szCs w:val="22"/>
        </w:rPr>
      </w:pPr>
    </w:p>
    <w:p w14:paraId="70A52A9A" w14:textId="77777777" w:rsidR="00A00048" w:rsidRPr="006E1074" w:rsidRDefault="00A00048" w:rsidP="00A00048">
      <w:pPr>
        <w:pStyle w:val="Textosinformato"/>
        <w:jc w:val="both"/>
        <w:rPr>
          <w:rFonts w:ascii="Arial" w:hAnsi="Arial" w:cs="Arial"/>
          <w:sz w:val="22"/>
          <w:szCs w:val="22"/>
        </w:rPr>
      </w:pPr>
      <w:r w:rsidRPr="006E1074">
        <w:rPr>
          <w:rFonts w:ascii="Arial" w:hAnsi="Arial" w:cs="Arial"/>
          <w:sz w:val="22"/>
          <w:szCs w:val="22"/>
        </w:rPr>
        <w:t xml:space="preserve">La Entidad Estatal puede modificar </w:t>
      </w:r>
      <w:r>
        <w:rPr>
          <w:rFonts w:ascii="Arial" w:hAnsi="Arial" w:cs="Arial"/>
          <w:sz w:val="22"/>
          <w:szCs w:val="22"/>
        </w:rPr>
        <w:t>la invitación pública</w:t>
      </w:r>
      <w:r w:rsidRPr="006E1074">
        <w:rPr>
          <w:rFonts w:ascii="Arial" w:hAnsi="Arial" w:cs="Arial"/>
          <w:sz w:val="22"/>
          <w:szCs w:val="22"/>
        </w:rPr>
        <w:t xml:space="preserve"> a través de Adendas expedidas antes del vencimiento del plazo para presentar ofertas. Además</w:t>
      </w:r>
      <w:r>
        <w:rPr>
          <w:rFonts w:ascii="Arial" w:hAnsi="Arial" w:cs="Arial"/>
          <w:sz w:val="22"/>
          <w:szCs w:val="22"/>
        </w:rPr>
        <w:t>,</w:t>
      </w:r>
      <w:r w:rsidRPr="006E1074">
        <w:rPr>
          <w:rFonts w:ascii="Arial" w:hAnsi="Arial" w:cs="Arial"/>
          <w:sz w:val="22"/>
          <w:szCs w:val="22"/>
        </w:rPr>
        <w:t xml:space="preserve"> el Departamento de Antioquia también puede </w:t>
      </w:r>
      <w:r w:rsidRPr="006E1074">
        <w:rPr>
          <w:rFonts w:ascii="Arial" w:hAnsi="Arial" w:cs="Arial"/>
          <w:sz w:val="22"/>
          <w:szCs w:val="22"/>
        </w:rPr>
        <w:lastRenderedPageBreak/>
        <w:t xml:space="preserve">expedir Adendas para modificar únicamente el Cronograma una vez vencido el término para la presentación de las ofertas y antes de </w:t>
      </w:r>
      <w:r w:rsidRPr="00384790">
        <w:rPr>
          <w:rFonts w:ascii="Arial" w:hAnsi="Arial" w:cs="Arial"/>
          <w:sz w:val="22"/>
          <w:szCs w:val="22"/>
        </w:rPr>
        <w:t>la aceptación de la oferta,</w:t>
      </w:r>
      <w:r w:rsidRPr="006E1074">
        <w:rPr>
          <w:rFonts w:ascii="Arial" w:hAnsi="Arial" w:cs="Arial"/>
          <w:sz w:val="22"/>
          <w:szCs w:val="22"/>
        </w:rPr>
        <w:t xml:space="preserve"> de conformidad con las previsiones dispuestas en el artículo 2.2.1.1.2.2.1 del Decreto 1082 de 2015.</w:t>
      </w:r>
    </w:p>
    <w:p w14:paraId="0B603A94" w14:textId="77777777" w:rsidR="00A00048" w:rsidRPr="006E1074" w:rsidRDefault="00A00048" w:rsidP="00A00048">
      <w:pPr>
        <w:pStyle w:val="Textosinformato"/>
        <w:jc w:val="both"/>
        <w:rPr>
          <w:rFonts w:ascii="Arial" w:hAnsi="Arial" w:cs="Arial"/>
          <w:sz w:val="22"/>
          <w:szCs w:val="22"/>
        </w:rPr>
      </w:pPr>
    </w:p>
    <w:p w14:paraId="05B3F126" w14:textId="77777777" w:rsidR="00A00048" w:rsidRPr="00EC730A" w:rsidRDefault="00A00048" w:rsidP="00A00048">
      <w:pPr>
        <w:pStyle w:val="Textosinformato"/>
        <w:jc w:val="both"/>
        <w:rPr>
          <w:rFonts w:ascii="Arial" w:hAnsi="Arial" w:cs="Arial"/>
          <w:color w:val="FF0000"/>
          <w:sz w:val="22"/>
          <w:szCs w:val="22"/>
        </w:rPr>
      </w:pPr>
      <w:r w:rsidRPr="009B3F19">
        <w:rPr>
          <w:rFonts w:ascii="Arial" w:hAnsi="Arial" w:cs="Arial"/>
          <w:sz w:val="22"/>
          <w:szCs w:val="22"/>
        </w:rPr>
        <w:t xml:space="preserve">La Entidad Estatal publicará las Adendas para modificar </w:t>
      </w:r>
      <w:r>
        <w:rPr>
          <w:rFonts w:ascii="Arial" w:hAnsi="Arial" w:cs="Arial"/>
          <w:sz w:val="22"/>
          <w:szCs w:val="22"/>
        </w:rPr>
        <w:t>la invitación pública</w:t>
      </w:r>
      <w:r w:rsidRPr="009B3F19">
        <w:rPr>
          <w:rFonts w:ascii="Arial" w:hAnsi="Arial" w:cs="Arial"/>
          <w:sz w:val="22"/>
          <w:szCs w:val="22"/>
        </w:rPr>
        <w:t xml:space="preserve"> de conformidad con la ley</w:t>
      </w:r>
      <w:r w:rsidRPr="009B3F19">
        <w:rPr>
          <w:rFonts w:ascii="Arial" w:hAnsi="Arial" w:cs="Arial"/>
          <w:b/>
          <w:sz w:val="22"/>
          <w:szCs w:val="22"/>
        </w:rPr>
        <w:t>, a más tardar con un (1) día hábil anterior al vencimiento del plazo para presentar ofertas a la hora fijada para tal presentación</w:t>
      </w:r>
      <w:r>
        <w:rPr>
          <w:rFonts w:ascii="Arial" w:hAnsi="Arial" w:cs="Arial"/>
          <w:sz w:val="22"/>
          <w:szCs w:val="22"/>
        </w:rPr>
        <w:t>.</w:t>
      </w:r>
    </w:p>
    <w:p w14:paraId="6336E6D1" w14:textId="77777777" w:rsidR="00A00048" w:rsidRPr="006E1074" w:rsidRDefault="00A00048" w:rsidP="00A00048">
      <w:pPr>
        <w:pStyle w:val="Textosinformato"/>
        <w:jc w:val="both"/>
        <w:rPr>
          <w:rFonts w:ascii="Arial" w:hAnsi="Arial" w:cs="Arial"/>
          <w:sz w:val="22"/>
          <w:szCs w:val="22"/>
        </w:rPr>
      </w:pPr>
    </w:p>
    <w:p w14:paraId="4C41B99D" w14:textId="77777777" w:rsidR="00A00048" w:rsidRPr="006E1074" w:rsidRDefault="00A00048" w:rsidP="00A00048">
      <w:pPr>
        <w:pStyle w:val="Textosinformato"/>
        <w:jc w:val="both"/>
        <w:rPr>
          <w:rFonts w:ascii="Arial" w:hAnsi="Arial" w:cs="Arial"/>
          <w:sz w:val="22"/>
          <w:szCs w:val="22"/>
        </w:rPr>
      </w:pPr>
      <w:r w:rsidRPr="006E1074">
        <w:rPr>
          <w:rFonts w:ascii="Arial" w:hAnsi="Arial" w:cs="Arial"/>
          <w:sz w:val="22"/>
          <w:szCs w:val="22"/>
        </w:rPr>
        <w:t>Los documentos antes mencionados serán publicados en el sitio del Sistema Electrónico de Contratación Pública - Colombia Compra Eficiente para consulta de los interesados; por tanto, la entidad en virtud del principio de economía da por entendido que los interesados en participar en el presente proceso, tienen conocimiento de ellos una vez sean publicados. El proponente deberá tener en cuenta el contenido de las Adendas al momento de elaborar y presentar su oferta.</w:t>
      </w:r>
    </w:p>
    <w:p w14:paraId="107AA623" w14:textId="77777777" w:rsidR="00A00048" w:rsidRPr="006E1074" w:rsidRDefault="00A00048" w:rsidP="00A00048">
      <w:pPr>
        <w:pStyle w:val="Textosinformato"/>
        <w:jc w:val="both"/>
        <w:rPr>
          <w:rFonts w:ascii="Arial" w:hAnsi="Arial" w:cs="Arial"/>
          <w:sz w:val="22"/>
          <w:szCs w:val="22"/>
        </w:rPr>
      </w:pPr>
    </w:p>
    <w:p w14:paraId="4C4447FC" w14:textId="77777777" w:rsidR="00A00048" w:rsidRDefault="00A00048" w:rsidP="00A00048">
      <w:pPr>
        <w:pStyle w:val="Textosinformato"/>
        <w:jc w:val="both"/>
        <w:rPr>
          <w:rFonts w:ascii="Arial" w:hAnsi="Arial" w:cs="Arial"/>
          <w:sz w:val="22"/>
          <w:szCs w:val="22"/>
        </w:rPr>
      </w:pPr>
      <w:r w:rsidRPr="006E1074">
        <w:rPr>
          <w:rFonts w:ascii="Arial" w:hAnsi="Arial" w:cs="Arial"/>
          <w:sz w:val="22"/>
          <w:szCs w:val="22"/>
        </w:rPr>
        <w:t xml:space="preserve">Es entendido, que </w:t>
      </w:r>
      <w:r>
        <w:rPr>
          <w:rFonts w:ascii="Arial" w:hAnsi="Arial" w:cs="Arial"/>
          <w:sz w:val="22"/>
          <w:szCs w:val="22"/>
        </w:rPr>
        <w:t>la invitación pública</w:t>
      </w:r>
      <w:r w:rsidRPr="006E1074">
        <w:rPr>
          <w:rFonts w:ascii="Arial" w:hAnsi="Arial" w:cs="Arial"/>
          <w:sz w:val="22"/>
          <w:szCs w:val="22"/>
        </w:rPr>
        <w:t xml:space="preserve"> y las Adendas se complementan entre sí, cualquier mención, especificación o detalle que aparezca en uno de ellos y no esté contemplado en el otro, se tendrá como valedero para las condiciones del proceso. </w:t>
      </w:r>
    </w:p>
    <w:p w14:paraId="728A5C05" w14:textId="77777777" w:rsidR="00A00048" w:rsidRDefault="00A00048" w:rsidP="00A00048">
      <w:pPr>
        <w:pStyle w:val="Textosinformato"/>
        <w:jc w:val="both"/>
        <w:rPr>
          <w:rFonts w:ascii="Arial" w:hAnsi="Arial" w:cs="Arial"/>
          <w:sz w:val="22"/>
          <w:szCs w:val="22"/>
          <w:lang w:val="es-ES_tradnl"/>
        </w:rPr>
      </w:pPr>
    </w:p>
    <w:p w14:paraId="40F924FA" w14:textId="77777777" w:rsidR="00A00048" w:rsidRPr="006E1074" w:rsidRDefault="00A00048" w:rsidP="00A00048">
      <w:pPr>
        <w:pStyle w:val="Textosinformato"/>
        <w:jc w:val="both"/>
        <w:rPr>
          <w:rFonts w:ascii="Arial" w:hAnsi="Arial" w:cs="Arial"/>
          <w:sz w:val="22"/>
          <w:szCs w:val="22"/>
          <w:lang w:val="es-ES_tradnl"/>
        </w:rPr>
      </w:pPr>
      <w:r w:rsidRPr="006E1074">
        <w:rPr>
          <w:rFonts w:ascii="Arial" w:hAnsi="Arial" w:cs="Arial"/>
          <w:sz w:val="22"/>
          <w:szCs w:val="22"/>
          <w:lang w:val="es-ES_tradnl"/>
        </w:rPr>
        <w:t>Con la expedición de las Adendas se entienden modificadas todas las disposiciones que le sean contrarias.</w:t>
      </w:r>
    </w:p>
    <w:p w14:paraId="310C59B9" w14:textId="77777777" w:rsidR="00A00048" w:rsidRPr="006E1074" w:rsidRDefault="00A00048" w:rsidP="00A00048">
      <w:pPr>
        <w:pStyle w:val="Textosinformato"/>
        <w:jc w:val="both"/>
        <w:rPr>
          <w:rFonts w:ascii="Arial" w:hAnsi="Arial" w:cs="Arial"/>
          <w:sz w:val="22"/>
          <w:szCs w:val="22"/>
          <w:lang w:val="es-ES_tradnl"/>
        </w:rPr>
      </w:pPr>
    </w:p>
    <w:p w14:paraId="41DACBF3" w14:textId="77777777" w:rsidR="00A00048" w:rsidRPr="006E1074" w:rsidRDefault="00A00048" w:rsidP="00A00048">
      <w:pPr>
        <w:pStyle w:val="Textosinformato"/>
        <w:jc w:val="both"/>
        <w:rPr>
          <w:rFonts w:ascii="Arial" w:hAnsi="Arial" w:cs="Arial"/>
          <w:sz w:val="22"/>
          <w:szCs w:val="22"/>
          <w:lang w:val="es-ES_tradnl"/>
        </w:rPr>
      </w:pPr>
      <w:r w:rsidRPr="006E1074">
        <w:rPr>
          <w:rFonts w:ascii="Arial" w:hAnsi="Arial" w:cs="Arial"/>
          <w:sz w:val="22"/>
          <w:szCs w:val="22"/>
        </w:rPr>
        <w:t xml:space="preserve">Las solicitudes de aclaraciones o modificaciones al contenido </w:t>
      </w:r>
      <w:r>
        <w:rPr>
          <w:rFonts w:ascii="Arial" w:hAnsi="Arial" w:cs="Arial"/>
          <w:sz w:val="22"/>
          <w:szCs w:val="22"/>
        </w:rPr>
        <w:t>de la invitación pública</w:t>
      </w:r>
      <w:r w:rsidRPr="006E1074">
        <w:rPr>
          <w:rFonts w:ascii="Arial" w:hAnsi="Arial" w:cs="Arial"/>
          <w:sz w:val="22"/>
          <w:szCs w:val="22"/>
        </w:rPr>
        <w:t xml:space="preserve"> y su respuesta no producirán efecto suspensivo sobre el plazo de presentación de las propuestas y en consecuencia, las condiciones </w:t>
      </w:r>
      <w:r>
        <w:rPr>
          <w:rFonts w:ascii="Arial" w:hAnsi="Arial" w:cs="Arial"/>
          <w:sz w:val="22"/>
          <w:szCs w:val="22"/>
        </w:rPr>
        <w:t>de la invitación</w:t>
      </w:r>
      <w:r w:rsidRPr="006E1074">
        <w:rPr>
          <w:rFonts w:ascii="Arial" w:hAnsi="Arial" w:cs="Arial"/>
          <w:sz w:val="22"/>
          <w:szCs w:val="22"/>
        </w:rPr>
        <w:t xml:space="preserve"> y las Adendas respectivas, habrán de tomarse como se expidieron.</w:t>
      </w:r>
    </w:p>
    <w:p w14:paraId="01CEF688" w14:textId="77777777" w:rsidR="00A00048" w:rsidRPr="00902612" w:rsidRDefault="00A00048" w:rsidP="00A00048">
      <w:pPr>
        <w:jc w:val="both"/>
        <w:rPr>
          <w:rFonts w:ascii="Arial" w:hAnsi="Arial" w:cs="Arial"/>
          <w:color w:val="0000FF"/>
          <w:u w:val="single"/>
          <w:lang w:eastAsia="es-MX"/>
        </w:rPr>
      </w:pPr>
    </w:p>
    <w:p w14:paraId="7BD47D4B" w14:textId="77777777" w:rsidR="00A00048"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72" w:name="_Toc492301008"/>
      <w:bookmarkStart w:id="73" w:name="_Toc119047771"/>
      <w:r w:rsidRPr="007D4765">
        <w:rPr>
          <w:rFonts w:ascii="Arial" w:hAnsi="Arial" w:cs="Arial"/>
          <w:b/>
        </w:rPr>
        <w:t>COMUNICACIONES</w:t>
      </w:r>
      <w:bookmarkEnd w:id="72"/>
      <w:bookmarkEnd w:id="73"/>
    </w:p>
    <w:p w14:paraId="21D7A7CD" w14:textId="77777777" w:rsidR="00A00048" w:rsidRDefault="00A00048" w:rsidP="00A00048">
      <w:pPr>
        <w:jc w:val="both"/>
      </w:pPr>
    </w:p>
    <w:p w14:paraId="694D301F" w14:textId="77777777" w:rsidR="00A00048" w:rsidRPr="000A2AF4" w:rsidRDefault="00A00048" w:rsidP="00A00048">
      <w:pPr>
        <w:jc w:val="both"/>
        <w:rPr>
          <w:rFonts w:ascii="Arial" w:hAnsi="Arial" w:cs="Arial"/>
          <w:color w:val="0000FF"/>
          <w:u w:val="single"/>
        </w:rPr>
      </w:pPr>
      <w:r w:rsidRPr="007D4765">
        <w:rPr>
          <w:rFonts w:ascii="Arial" w:hAnsi="Arial" w:cs="Arial"/>
        </w:rPr>
        <w:t xml:space="preserve">La información que se proporcione a un interesado, se publicará a través del Portal Único de contratación </w:t>
      </w:r>
      <w:r w:rsidRPr="007D4765">
        <w:rPr>
          <w:rStyle w:val="Hipervnculo"/>
          <w:rFonts w:ascii="Arial" w:hAnsi="Arial" w:cs="Arial"/>
        </w:rPr>
        <w:t>www.colombiacompra.gov.co</w:t>
      </w:r>
      <w:r w:rsidRPr="007D4765">
        <w:rPr>
          <w:rFonts w:ascii="Arial" w:hAnsi="Arial" w:cs="Arial"/>
        </w:rPr>
        <w:t xml:space="preserve">, de tal manera que todos los interesados tengan la misma información, indicando para ello los requisitos mínimos contenidos en el artículo 16° de la Ley 1755 de 2015 para dar respuesta a las observaciones presentadas </w:t>
      </w:r>
      <w:r>
        <w:rPr>
          <w:rFonts w:ascii="Arial" w:hAnsi="Arial" w:cs="Arial"/>
        </w:rPr>
        <w:t>a la invitación</w:t>
      </w:r>
      <w:r w:rsidRPr="007D4765">
        <w:rPr>
          <w:rFonts w:ascii="Arial" w:hAnsi="Arial" w:cs="Arial"/>
        </w:rPr>
        <w:t xml:space="preserve">. Las respectivas respuestas serán publicadas en el sitio WEB </w:t>
      </w:r>
      <w:r w:rsidRPr="007D4765">
        <w:rPr>
          <w:rStyle w:val="Hipervnculo"/>
          <w:rFonts w:ascii="Arial" w:hAnsi="Arial" w:cs="Arial"/>
        </w:rPr>
        <w:t>www.colombiacompra.gov.co.</w:t>
      </w:r>
    </w:p>
    <w:p w14:paraId="513C0E7F" w14:textId="77777777" w:rsidR="00A00048" w:rsidRPr="007D4765" w:rsidRDefault="00A00048" w:rsidP="00A00048">
      <w:pPr>
        <w:jc w:val="both"/>
        <w:rPr>
          <w:rFonts w:ascii="Arial" w:hAnsi="Arial" w:cs="Arial"/>
        </w:rPr>
      </w:pPr>
      <w:r w:rsidRPr="007D4765">
        <w:rPr>
          <w:rFonts w:ascii="Arial" w:hAnsi="Arial" w:cs="Arial"/>
        </w:rPr>
        <w:t>La solicitud y respuesta a las aclaraciones no producirán efecto suspensivo sobre el plazo de presentación de las ofertas y, en consecuencia, las condiciones de la Invitación y las Adendas respectivas, habrán</w:t>
      </w:r>
      <w:r>
        <w:rPr>
          <w:rFonts w:ascii="Arial" w:hAnsi="Arial" w:cs="Arial"/>
        </w:rPr>
        <w:t xml:space="preserve"> de tomarse como se expidieron.</w:t>
      </w:r>
    </w:p>
    <w:p w14:paraId="0804F3EF" w14:textId="77777777" w:rsidR="00A00048" w:rsidRPr="007D4765" w:rsidRDefault="00A00048" w:rsidP="00A00048">
      <w:pPr>
        <w:widowControl w:val="0"/>
        <w:jc w:val="both"/>
        <w:rPr>
          <w:rFonts w:ascii="Arial" w:hAnsi="Arial" w:cs="Arial"/>
          <w:lang w:val="es-ES"/>
        </w:rPr>
      </w:pPr>
      <w:r w:rsidRPr="007D4765">
        <w:rPr>
          <w:rFonts w:ascii="Arial" w:hAnsi="Arial" w:cs="Arial"/>
          <w:lang w:val="es-ES"/>
        </w:rPr>
        <w:t>De conformidad con el parágrafo 4° del artículo 2° de la Ley 1150 de 2007, el derecho a participar en el presente proceso de selección es gratuito.</w:t>
      </w:r>
    </w:p>
    <w:p w14:paraId="410ECA7A" w14:textId="77777777" w:rsidR="00A00048" w:rsidRPr="007D4765" w:rsidRDefault="00A00048" w:rsidP="00A00048">
      <w:pPr>
        <w:pStyle w:val="Default"/>
        <w:rPr>
          <w:b/>
          <w:bCs/>
          <w:sz w:val="22"/>
          <w:szCs w:val="22"/>
        </w:rPr>
      </w:pPr>
    </w:p>
    <w:p w14:paraId="6F7A7C11" w14:textId="77777777" w:rsidR="00A00048" w:rsidRPr="007D4765"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bCs/>
        </w:rPr>
      </w:pPr>
      <w:bookmarkStart w:id="74" w:name="_Toc492301009"/>
      <w:bookmarkStart w:id="75" w:name="_Toc119047772"/>
      <w:r w:rsidRPr="007D4765">
        <w:rPr>
          <w:rFonts w:ascii="Arial" w:hAnsi="Arial" w:cs="Arial"/>
          <w:b/>
          <w:bCs/>
        </w:rPr>
        <w:t xml:space="preserve">INFORMACIÓN </w:t>
      </w:r>
      <w:r w:rsidRPr="007D4765">
        <w:rPr>
          <w:rFonts w:ascii="Arial" w:hAnsi="Arial" w:cs="Arial"/>
          <w:b/>
        </w:rPr>
        <w:t>SUMINISTRADA</w:t>
      </w:r>
      <w:bookmarkEnd w:id="74"/>
      <w:bookmarkEnd w:id="75"/>
    </w:p>
    <w:p w14:paraId="48F67889" w14:textId="77777777" w:rsidR="00A00048" w:rsidRPr="007D4765" w:rsidRDefault="00A00048" w:rsidP="00A00048">
      <w:pPr>
        <w:pStyle w:val="Default"/>
        <w:ind w:left="720"/>
        <w:rPr>
          <w:b/>
          <w:bCs/>
          <w:sz w:val="22"/>
          <w:szCs w:val="22"/>
        </w:rPr>
      </w:pPr>
    </w:p>
    <w:p w14:paraId="327AEA06" w14:textId="77777777" w:rsidR="00A00048" w:rsidRDefault="00A00048" w:rsidP="00A00048">
      <w:pPr>
        <w:pStyle w:val="Default"/>
        <w:jc w:val="both"/>
        <w:rPr>
          <w:sz w:val="22"/>
          <w:szCs w:val="22"/>
        </w:rPr>
      </w:pPr>
      <w:r w:rsidRPr="007D4765">
        <w:rPr>
          <w:sz w:val="22"/>
          <w:szCs w:val="22"/>
        </w:rPr>
        <w:t xml:space="preserve">El Departamento de Antioquia, de conformidad con el artículo 83 de la Constitución Política, las Leyes 80 de 1993, 1150 de 2007, 1474 de 2011 y sus decretos reglamentarios, presume que toda la información que el proponente allegue a esta contratación es veraz y corresponde a la realidad. No obstante, la Entidad podrá verificar la información suministrada por el proponente y hacer las correcciones aritméticas que considere. </w:t>
      </w:r>
    </w:p>
    <w:p w14:paraId="3070C23F" w14:textId="77777777" w:rsidR="00A00048" w:rsidRDefault="00A00048" w:rsidP="00A00048">
      <w:pPr>
        <w:pStyle w:val="Default"/>
        <w:jc w:val="both"/>
        <w:rPr>
          <w:sz w:val="22"/>
          <w:szCs w:val="22"/>
        </w:rPr>
      </w:pPr>
    </w:p>
    <w:p w14:paraId="70D8AB19" w14:textId="77777777" w:rsidR="00A00048" w:rsidRDefault="00A00048" w:rsidP="00780458">
      <w:pPr>
        <w:pStyle w:val="Prrafodelista"/>
        <w:keepNext/>
        <w:numPr>
          <w:ilvl w:val="1"/>
          <w:numId w:val="12"/>
        </w:numPr>
        <w:tabs>
          <w:tab w:val="left" w:pos="0"/>
        </w:tabs>
        <w:autoSpaceDE w:val="0"/>
        <w:autoSpaceDN w:val="0"/>
        <w:spacing w:after="0" w:line="240" w:lineRule="auto"/>
        <w:outlineLvl w:val="0"/>
        <w:rPr>
          <w:rFonts w:ascii="Arial" w:hAnsi="Arial" w:cs="Arial"/>
          <w:b/>
        </w:rPr>
      </w:pPr>
      <w:bookmarkStart w:id="76" w:name="_Toc73098145"/>
      <w:bookmarkStart w:id="77" w:name="_Toc119047773"/>
      <w:r w:rsidRPr="00FD5EB9">
        <w:rPr>
          <w:rFonts w:ascii="Arial" w:hAnsi="Arial" w:cs="Arial"/>
          <w:b/>
        </w:rPr>
        <w:t>CONVOCATORIAS LIMITADAS A MIPYME</w:t>
      </w:r>
      <w:bookmarkEnd w:id="76"/>
      <w:bookmarkEnd w:id="77"/>
    </w:p>
    <w:p w14:paraId="4328D179" w14:textId="77777777" w:rsidR="00A00048" w:rsidRPr="00365B6C" w:rsidRDefault="00A00048" w:rsidP="00A00048">
      <w:pPr>
        <w:spacing w:after="120"/>
        <w:rPr>
          <w:rFonts w:eastAsia="Times New Roman"/>
          <w:lang w:val="es-ES" w:eastAsia="es-ES"/>
        </w:rPr>
      </w:pPr>
    </w:p>
    <w:p w14:paraId="0FF8DE4F" w14:textId="77777777" w:rsidR="00A00048" w:rsidRPr="00365B6C" w:rsidRDefault="00A00048" w:rsidP="00A00048">
      <w:pPr>
        <w:shd w:val="clear" w:color="auto" w:fill="FFFFFF"/>
        <w:spacing w:after="150"/>
        <w:jc w:val="both"/>
        <w:rPr>
          <w:rFonts w:ascii="Arial" w:eastAsia="Times New Roman" w:hAnsi="Arial" w:cs="Arial"/>
          <w:color w:val="000000"/>
          <w:lang w:val="es-ES" w:eastAsia="es-ES"/>
        </w:rPr>
      </w:pPr>
      <w:bookmarkStart w:id="78" w:name="_Toc492301010"/>
      <w:r w:rsidRPr="00365B6C">
        <w:rPr>
          <w:rFonts w:ascii="Arial" w:eastAsia="Times New Roman" w:hAnsi="Arial" w:cs="Arial"/>
          <w:color w:val="000000"/>
          <w:lang w:val="es-ES" w:eastAsia="es-ES"/>
        </w:rPr>
        <w:t xml:space="preserve">De conformidad con lo establecido en los artículos  2.2.1.2.1.5.1 y </w:t>
      </w:r>
      <w:proofErr w:type="spellStart"/>
      <w:r w:rsidRPr="00807793">
        <w:rPr>
          <w:rFonts w:ascii="Arial" w:eastAsia="Times New Roman" w:hAnsi="Arial" w:cs="Arial"/>
          <w:color w:val="000000"/>
          <w:lang w:val="es-ES" w:eastAsia="es-ES"/>
        </w:rPr>
        <w:t>ss</w:t>
      </w:r>
      <w:proofErr w:type="spellEnd"/>
      <w:r w:rsidRPr="00365B6C">
        <w:rPr>
          <w:rFonts w:ascii="Arial" w:eastAsia="Times New Roman" w:hAnsi="Arial" w:cs="Arial"/>
          <w:color w:val="000000"/>
          <w:lang w:val="es-ES" w:eastAsia="es-ES"/>
        </w:rPr>
        <w:t xml:space="preserve"> del Decreto 1082 de 2015, modificado por el artículo 5 del Decreto 1860 de 2021, la entidad limitará la presente convocatoria a las </w:t>
      </w:r>
      <w:proofErr w:type="spellStart"/>
      <w:r w:rsidRPr="00365B6C">
        <w:rPr>
          <w:rFonts w:ascii="Arial" w:eastAsia="Times New Roman" w:hAnsi="Arial" w:cs="Arial"/>
          <w:color w:val="000000"/>
          <w:lang w:val="es-ES" w:eastAsia="es-ES"/>
        </w:rPr>
        <w:t>Mipyme</w:t>
      </w:r>
      <w:proofErr w:type="spellEnd"/>
      <w:r w:rsidRPr="00365B6C">
        <w:rPr>
          <w:rFonts w:ascii="Arial" w:eastAsia="Times New Roman" w:hAnsi="Arial" w:cs="Arial"/>
          <w:color w:val="000000"/>
          <w:lang w:val="es-ES" w:eastAsia="es-ES"/>
        </w:rPr>
        <w:t xml:space="preserve"> colombianas con mínimo un (1) año de existencia, cuando concurran los siguientes requisitos:</w:t>
      </w:r>
    </w:p>
    <w:p w14:paraId="59753DE3" w14:textId="77777777" w:rsidR="00A00048" w:rsidRPr="00365B6C" w:rsidRDefault="00A00048" w:rsidP="00A00048">
      <w:pPr>
        <w:shd w:val="clear" w:color="auto" w:fill="FFFFFF"/>
        <w:spacing w:after="150"/>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1. El valor del Proceso de Contratación sea menor a ciento veinticinco mil dólares de los Estados Unidos de América (US$125.000), liquidados con la tasa de cambio que para el efecto determina cada dos años el Ministerio de Comercio, Industria y Turismo.</w:t>
      </w:r>
    </w:p>
    <w:p w14:paraId="01D4085B" w14:textId="77777777" w:rsidR="00A00048" w:rsidRPr="00365B6C" w:rsidRDefault="00A00048" w:rsidP="00A00048">
      <w:pPr>
        <w:shd w:val="clear" w:color="auto" w:fill="FFFFFF"/>
        <w:spacing w:after="150"/>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 xml:space="preserve">2. Se hayan recibido solicitudes de por lo menos dos (2) </w:t>
      </w:r>
      <w:proofErr w:type="spellStart"/>
      <w:r w:rsidRPr="00365B6C">
        <w:rPr>
          <w:rFonts w:ascii="Arial" w:eastAsia="Times New Roman" w:hAnsi="Arial" w:cs="Arial"/>
          <w:color w:val="000000"/>
          <w:lang w:val="es-ES" w:eastAsia="es-ES"/>
        </w:rPr>
        <w:t>Mipyme</w:t>
      </w:r>
      <w:proofErr w:type="spellEnd"/>
      <w:r w:rsidRPr="00365B6C">
        <w:rPr>
          <w:rFonts w:ascii="Arial" w:eastAsia="Times New Roman" w:hAnsi="Arial" w:cs="Arial"/>
          <w:color w:val="000000"/>
          <w:lang w:val="es-ES" w:eastAsia="es-ES"/>
        </w:rPr>
        <w:t xml:space="preserve"> colombianas para limitar la convocatoria a </w:t>
      </w:r>
      <w:proofErr w:type="spellStart"/>
      <w:r w:rsidRPr="00365B6C">
        <w:rPr>
          <w:rFonts w:ascii="Arial" w:eastAsia="Times New Roman" w:hAnsi="Arial" w:cs="Arial"/>
          <w:color w:val="000000"/>
          <w:lang w:val="es-ES" w:eastAsia="es-ES"/>
        </w:rPr>
        <w:t>Mipyme</w:t>
      </w:r>
      <w:proofErr w:type="spellEnd"/>
      <w:r w:rsidRPr="00365B6C">
        <w:rPr>
          <w:rFonts w:ascii="Arial" w:eastAsia="Times New Roman" w:hAnsi="Arial" w:cs="Arial"/>
          <w:color w:val="000000"/>
          <w:lang w:val="es-ES" w:eastAsia="es-ES"/>
        </w:rPr>
        <w:t xml:space="preserve"> colombianas. </w:t>
      </w:r>
    </w:p>
    <w:p w14:paraId="3E514B33" w14:textId="77777777" w:rsidR="00A00048" w:rsidRPr="00365B6C" w:rsidRDefault="00A00048" w:rsidP="00A00048">
      <w:pPr>
        <w:shd w:val="clear" w:color="auto" w:fill="FFFFFF"/>
        <w:spacing w:after="150"/>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La entidad recibirá estas solicitudes de conformidad con el cronograma establecido en el presente proceso de contratación</w:t>
      </w:r>
    </w:p>
    <w:p w14:paraId="4FBEA996" w14:textId="77777777" w:rsidR="00A00048" w:rsidRPr="00365B6C" w:rsidRDefault="00A00048" w:rsidP="00A00048">
      <w:pPr>
        <w:shd w:val="clear" w:color="auto" w:fill="FFFFFF"/>
        <w:spacing w:after="150"/>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 xml:space="preserve">Tratándose de personas jurídicas, las solicitudes solo las podrán realizar </w:t>
      </w:r>
      <w:proofErr w:type="spellStart"/>
      <w:r w:rsidRPr="00365B6C">
        <w:rPr>
          <w:rFonts w:ascii="Arial" w:eastAsia="Times New Roman" w:hAnsi="Arial" w:cs="Arial"/>
          <w:color w:val="000000"/>
          <w:lang w:val="es-ES" w:eastAsia="es-ES"/>
        </w:rPr>
        <w:t>Mipyme</w:t>
      </w:r>
      <w:proofErr w:type="spellEnd"/>
      <w:r w:rsidRPr="00365B6C">
        <w:rPr>
          <w:rFonts w:ascii="Arial" w:eastAsia="Times New Roman" w:hAnsi="Arial" w:cs="Arial"/>
          <w:color w:val="000000"/>
          <w:lang w:val="es-ES" w:eastAsia="es-ES"/>
        </w:rPr>
        <w:t>, cuyo objeto social les permita ejecutar el contrato relacionado con el proceso contractual.​</w:t>
      </w:r>
    </w:p>
    <w:p w14:paraId="607CC9F7" w14:textId="77777777" w:rsidR="00A00048" w:rsidRPr="00365B6C" w:rsidRDefault="00A00048" w:rsidP="00A00048">
      <w:pPr>
        <w:shd w:val="clear" w:color="auto" w:fill="FFFFFF"/>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 xml:space="preserve">Las cooperativas y demás entidades de economía solidaria, siempre que tengan la </w:t>
      </w:r>
      <w:r>
        <w:rPr>
          <w:rFonts w:ascii="Arial" w:eastAsia="Times New Roman" w:hAnsi="Arial" w:cs="Arial"/>
          <w:color w:val="000000"/>
          <w:lang w:val="es-ES" w:eastAsia="es-ES"/>
        </w:rPr>
        <w:t xml:space="preserve">calidad de </w:t>
      </w:r>
      <w:proofErr w:type="spellStart"/>
      <w:r>
        <w:rPr>
          <w:rFonts w:ascii="Arial" w:eastAsia="Times New Roman" w:hAnsi="Arial" w:cs="Arial"/>
          <w:color w:val="000000"/>
          <w:lang w:val="es-ES" w:eastAsia="es-ES"/>
        </w:rPr>
        <w:t>Mi</w:t>
      </w:r>
      <w:r w:rsidRPr="00365B6C">
        <w:rPr>
          <w:rFonts w:ascii="Arial" w:eastAsia="Times New Roman" w:hAnsi="Arial" w:cs="Arial"/>
          <w:color w:val="000000"/>
          <w:lang w:val="es-ES" w:eastAsia="es-ES"/>
        </w:rPr>
        <w:t>pyme</w:t>
      </w:r>
      <w:proofErr w:type="spellEnd"/>
      <w:r w:rsidRPr="00365B6C">
        <w:rPr>
          <w:rFonts w:ascii="Arial" w:eastAsia="Times New Roman" w:hAnsi="Arial" w:cs="Arial"/>
          <w:color w:val="000000"/>
          <w:lang w:val="es-ES" w:eastAsia="es-ES"/>
        </w:rPr>
        <w:t>, podrán solicitar y participar en las convocatorias limitadas en las mismas condiciones dispuestas en el presente artículo.</w:t>
      </w:r>
    </w:p>
    <w:p w14:paraId="2E5CE6D8" w14:textId="77777777" w:rsidR="00A00048" w:rsidRPr="00365B6C" w:rsidRDefault="00A00048" w:rsidP="00A00048">
      <w:pPr>
        <w:shd w:val="clear" w:color="auto" w:fill="FFFFFF"/>
        <w:jc w:val="both"/>
        <w:rPr>
          <w:rFonts w:ascii="Arial" w:eastAsia="Times New Roman" w:hAnsi="Arial" w:cs="Arial"/>
          <w:color w:val="000000"/>
          <w:lang w:val="es-ES" w:eastAsia="es-ES"/>
        </w:rPr>
      </w:pPr>
    </w:p>
    <w:p w14:paraId="3D10A557" w14:textId="77777777" w:rsidR="00A00048" w:rsidRPr="00365B6C" w:rsidRDefault="00A00048" w:rsidP="00A00048">
      <w:pPr>
        <w:shd w:val="clear" w:color="auto" w:fill="FFFFFF"/>
        <w:jc w:val="both"/>
        <w:rPr>
          <w:rFonts w:ascii="Arial" w:eastAsia="Times New Roman" w:hAnsi="Arial" w:cs="Arial"/>
          <w:color w:val="000000"/>
          <w:lang w:val="es-ES" w:eastAsia="es-ES"/>
        </w:rPr>
      </w:pPr>
      <w:r w:rsidRPr="00365B6C">
        <w:rPr>
          <w:rFonts w:ascii="Arial" w:eastAsia="Times New Roman" w:hAnsi="Arial" w:cs="Arial"/>
          <w:color w:val="000000"/>
          <w:lang w:val="es-ES" w:eastAsia="es-ES"/>
        </w:rPr>
        <w:t xml:space="preserve">Las </w:t>
      </w:r>
      <w:proofErr w:type="spellStart"/>
      <w:r w:rsidRPr="00365B6C">
        <w:rPr>
          <w:rFonts w:ascii="Arial" w:eastAsia="Times New Roman" w:hAnsi="Arial" w:cs="Arial"/>
          <w:color w:val="000000"/>
          <w:lang w:val="es-ES" w:eastAsia="es-ES"/>
        </w:rPr>
        <w:t>mipyme</w:t>
      </w:r>
      <w:proofErr w:type="spellEnd"/>
      <w:r w:rsidRPr="00365B6C">
        <w:rPr>
          <w:rFonts w:ascii="Arial" w:eastAsia="Times New Roman" w:hAnsi="Arial" w:cs="Arial"/>
          <w:color w:val="000000"/>
          <w:lang w:val="es-ES" w:eastAsia="es-ES"/>
        </w:rPr>
        <w:t xml:space="preserve"> colombianas deben acreditar que tiene el tamaño empresarial establecido por la ley de la siguiente manera: </w:t>
      </w:r>
    </w:p>
    <w:p w14:paraId="42A3CF46" w14:textId="77777777" w:rsidR="00A00048" w:rsidRPr="00365B6C" w:rsidRDefault="00A00048" w:rsidP="00A00048">
      <w:pPr>
        <w:shd w:val="clear" w:color="auto" w:fill="FFFFFF"/>
        <w:spacing w:after="100" w:afterAutospacing="1"/>
        <w:jc w:val="both"/>
        <w:rPr>
          <w:rFonts w:ascii="Arial" w:eastAsia="Times New Roman" w:hAnsi="Arial" w:cs="Arial"/>
          <w:color w:val="333333"/>
          <w:lang w:eastAsia="es-CO"/>
        </w:rPr>
      </w:pPr>
      <w:r w:rsidRPr="00365B6C">
        <w:rPr>
          <w:rFonts w:ascii="Arial" w:eastAsia="Times New Roman" w:hAnsi="Arial" w:cs="Arial"/>
          <w:color w:val="333333"/>
          <w:sz w:val="25"/>
          <w:szCs w:val="25"/>
          <w:lang w:eastAsia="es-CO"/>
        </w:rPr>
        <w:br/>
      </w:r>
      <w:r w:rsidRPr="00365B6C">
        <w:rPr>
          <w:rFonts w:ascii="Arial" w:eastAsia="Times New Roman" w:hAnsi="Arial" w:cs="Arial"/>
          <w:color w:val="333333"/>
          <w:lang w:eastAsia="es-CO"/>
        </w:rPr>
        <w:t>1. Las personas naturales mediante certificación expedida por ellos y un contador público, adjuntando copia del registro mercantil.</w:t>
      </w:r>
    </w:p>
    <w:p w14:paraId="21539403" w14:textId="77777777" w:rsidR="00A00048" w:rsidRPr="00365B6C" w:rsidRDefault="00A00048" w:rsidP="00A00048">
      <w:pPr>
        <w:shd w:val="clear" w:color="auto" w:fill="FFFFFF"/>
        <w:spacing w:after="100" w:afterAutospacing="1"/>
        <w:jc w:val="both"/>
        <w:rPr>
          <w:rFonts w:ascii="Arial" w:eastAsia="Times New Roman" w:hAnsi="Arial" w:cs="Arial"/>
          <w:color w:val="333333"/>
          <w:lang w:eastAsia="es-CO"/>
        </w:rPr>
      </w:pPr>
      <w:r w:rsidRPr="00365B6C">
        <w:rPr>
          <w:rFonts w:ascii="Arial" w:eastAsia="Times New Roman" w:hAnsi="Arial" w:cs="Arial"/>
          <w:color w:val="333333"/>
          <w:lang w:eastAsia="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1E61F9EE" w14:textId="77777777" w:rsidR="00A00048" w:rsidRPr="00365B6C" w:rsidRDefault="00A00048" w:rsidP="00A00048">
      <w:pPr>
        <w:shd w:val="clear" w:color="auto" w:fill="FFFFFF"/>
        <w:spacing w:after="100" w:afterAutospacing="1"/>
        <w:jc w:val="both"/>
        <w:rPr>
          <w:rFonts w:ascii="Arial" w:eastAsia="Times New Roman" w:hAnsi="Arial" w:cs="Arial"/>
          <w:color w:val="333333"/>
          <w:lang w:eastAsia="es-CO"/>
        </w:rPr>
      </w:pPr>
      <w:r w:rsidRPr="00365B6C">
        <w:rPr>
          <w:rFonts w:ascii="Arial" w:eastAsia="Times New Roman" w:hAnsi="Arial" w:cs="Arial"/>
          <w:color w:val="333333"/>
          <w:lang w:eastAsia="es-CO"/>
        </w:rPr>
        <w:t>Para la acreditación deberán observarse los rangos de clasificación empresarial establecidos de conformidad con la Ley 590 de 2000 y el Decreto 1074 de 2015, o las normas que lo modifiquen, sustituyan o complementen. </w:t>
      </w:r>
    </w:p>
    <w:p w14:paraId="2FBDD3D6" w14:textId="77777777" w:rsidR="00A00048" w:rsidRPr="00365B6C" w:rsidRDefault="00A00048" w:rsidP="00A00048">
      <w:pPr>
        <w:shd w:val="clear" w:color="auto" w:fill="FFFFFF"/>
        <w:spacing w:after="100" w:afterAutospacing="1"/>
        <w:jc w:val="both"/>
        <w:rPr>
          <w:rFonts w:ascii="Arial" w:eastAsia="Times New Roman" w:hAnsi="Arial" w:cs="Arial"/>
          <w:color w:val="333333"/>
          <w:lang w:eastAsia="es-CO"/>
        </w:rPr>
      </w:pPr>
      <w:r w:rsidRPr="00365B6C">
        <w:rPr>
          <w:rFonts w:ascii="Arial" w:eastAsia="Times New Roman" w:hAnsi="Arial" w:cs="Arial"/>
          <w:color w:val="333333"/>
          <w:lang w:eastAsia="es-CO"/>
        </w:rPr>
        <w:t xml:space="preserve">Para efectos de la limitación a </w:t>
      </w:r>
      <w:proofErr w:type="spellStart"/>
      <w:r w:rsidRPr="00365B6C">
        <w:rPr>
          <w:rFonts w:ascii="Arial" w:eastAsia="Times New Roman" w:hAnsi="Arial" w:cs="Arial"/>
          <w:color w:val="333333"/>
          <w:lang w:eastAsia="es-CO"/>
        </w:rPr>
        <w:t>Mipyme</w:t>
      </w:r>
      <w:proofErr w:type="spellEnd"/>
      <w:r w:rsidRPr="00365B6C">
        <w:rPr>
          <w:rFonts w:ascii="Arial" w:eastAsia="Times New Roman" w:hAnsi="Arial" w:cs="Arial"/>
          <w:color w:val="333333"/>
          <w:lang w:eastAsia="es-CO"/>
        </w:rPr>
        <w:t>, los proponentes aportarán la copia del registro mercantil, del certificado de existencia y representación legal, con una fecha de máximo sesenta (60) días calendario anteriores a la prevista en el cronograma del Proceso de Contratación para el inicio del plazo para solicitar la convocatoria limitada.</w:t>
      </w:r>
    </w:p>
    <w:p w14:paraId="2074914F" w14:textId="3949DABC" w:rsidR="00A00048" w:rsidRPr="00365B6C" w:rsidRDefault="00A00048" w:rsidP="00A00048">
      <w:pPr>
        <w:shd w:val="clear" w:color="auto" w:fill="FFFFFF"/>
        <w:spacing w:after="100" w:afterAutospacing="1"/>
        <w:jc w:val="both"/>
        <w:rPr>
          <w:rFonts w:ascii="Arial" w:eastAsia="Times New Roman" w:hAnsi="Arial" w:cs="Arial"/>
          <w:b/>
          <w:color w:val="333333"/>
          <w:lang w:eastAsia="es-CO"/>
        </w:rPr>
      </w:pPr>
      <w:r w:rsidRPr="00365B6C">
        <w:rPr>
          <w:rFonts w:ascii="Arial" w:eastAsia="Times New Roman" w:hAnsi="Arial" w:cs="Arial"/>
          <w:b/>
          <w:bCs/>
          <w:color w:val="333333"/>
          <w:lang w:eastAsia="es-CO"/>
        </w:rPr>
        <w:lastRenderedPageBreak/>
        <w:t xml:space="preserve">En caso de limitarse el proceso a </w:t>
      </w:r>
      <w:proofErr w:type="spellStart"/>
      <w:r w:rsidRPr="00365B6C">
        <w:rPr>
          <w:rFonts w:ascii="Arial" w:eastAsia="Times New Roman" w:hAnsi="Arial" w:cs="Arial"/>
          <w:b/>
          <w:bCs/>
          <w:color w:val="333333"/>
          <w:lang w:eastAsia="es-CO"/>
        </w:rPr>
        <w:t>Mipyme</w:t>
      </w:r>
      <w:proofErr w:type="spellEnd"/>
      <w:r w:rsidRPr="00365B6C">
        <w:rPr>
          <w:rFonts w:ascii="Arial" w:eastAsia="Times New Roman" w:hAnsi="Arial" w:cs="Arial"/>
          <w:b/>
          <w:bCs/>
          <w:color w:val="333333"/>
          <w:lang w:eastAsia="es-CO"/>
        </w:rPr>
        <w:t xml:space="preserve">, el Departamento de Antioquia – </w:t>
      </w:r>
      <w:r w:rsidR="0077563B" w:rsidRPr="0077563B">
        <w:rPr>
          <w:rFonts w:ascii="Arial" w:eastAsia="Times New Roman" w:hAnsi="Arial" w:cs="Arial"/>
          <w:b/>
          <w:bCs/>
          <w:color w:val="333333"/>
          <w:lang w:eastAsia="es-CO"/>
        </w:rPr>
        <w:t>Secretaría de Ambiente y Sostenibilidad</w:t>
      </w:r>
      <w:r w:rsidRPr="00365B6C">
        <w:rPr>
          <w:rFonts w:ascii="Arial" w:eastAsia="Times New Roman" w:hAnsi="Arial" w:cs="Arial"/>
          <w:b/>
          <w:color w:val="333333"/>
          <w:lang w:eastAsia="es-CO"/>
        </w:rPr>
        <w:t xml:space="preserve">, solo aceptará las ofertas de </w:t>
      </w:r>
      <w:proofErr w:type="spellStart"/>
      <w:r w:rsidRPr="00365B6C">
        <w:rPr>
          <w:rFonts w:ascii="Arial" w:eastAsia="Times New Roman" w:hAnsi="Arial" w:cs="Arial"/>
          <w:b/>
          <w:color w:val="333333"/>
          <w:lang w:eastAsia="es-CO"/>
        </w:rPr>
        <w:t>Mipyme</w:t>
      </w:r>
      <w:proofErr w:type="spellEnd"/>
      <w:r w:rsidRPr="00365B6C">
        <w:rPr>
          <w:rFonts w:ascii="Arial" w:eastAsia="Times New Roman" w:hAnsi="Arial" w:cs="Arial"/>
          <w:b/>
          <w:color w:val="333333"/>
          <w:lang w:eastAsia="es-CO"/>
        </w:rPr>
        <w:t xml:space="preserve"> o de proponentes plurales integrados únicamente por </w:t>
      </w:r>
      <w:proofErr w:type="spellStart"/>
      <w:r w:rsidRPr="00365B6C">
        <w:rPr>
          <w:rFonts w:ascii="Arial" w:eastAsia="Times New Roman" w:hAnsi="Arial" w:cs="Arial"/>
          <w:b/>
          <w:color w:val="333333"/>
          <w:lang w:eastAsia="es-CO"/>
        </w:rPr>
        <w:t>Mipyme</w:t>
      </w:r>
      <w:proofErr w:type="spellEnd"/>
      <w:r w:rsidRPr="00365B6C">
        <w:rPr>
          <w:rFonts w:ascii="Arial" w:eastAsia="Times New Roman" w:hAnsi="Arial" w:cs="Arial"/>
          <w:b/>
          <w:color w:val="333333"/>
          <w:lang w:eastAsia="es-CO"/>
        </w:rPr>
        <w:t>.</w:t>
      </w:r>
    </w:p>
    <w:p w14:paraId="32F75200" w14:textId="77777777" w:rsidR="00A00048" w:rsidRPr="007D4765" w:rsidRDefault="00A00048" w:rsidP="00A00048">
      <w:pPr>
        <w:jc w:val="both"/>
        <w:rPr>
          <w:lang w:eastAsia="es-MX"/>
        </w:rPr>
      </w:pPr>
      <w:r>
        <w:rPr>
          <w:lang w:eastAsia="es-MX"/>
        </w:rPr>
        <w:br w:type="page"/>
      </w:r>
    </w:p>
    <w:p w14:paraId="55119CB8" w14:textId="77777777" w:rsidR="00A00048" w:rsidRPr="00B66EF8" w:rsidRDefault="00A00048" w:rsidP="00A00048">
      <w:pPr>
        <w:keepNext/>
        <w:tabs>
          <w:tab w:val="left" w:pos="0"/>
        </w:tabs>
        <w:autoSpaceDE w:val="0"/>
        <w:autoSpaceDN w:val="0"/>
        <w:ind w:left="708" w:hanging="708"/>
        <w:jc w:val="center"/>
        <w:outlineLvl w:val="0"/>
        <w:rPr>
          <w:rFonts w:ascii="Arial" w:hAnsi="Arial" w:cs="Arial"/>
          <w:b/>
          <w:bCs/>
        </w:rPr>
      </w:pPr>
      <w:bookmarkStart w:id="79" w:name="_Toc119047774"/>
      <w:r w:rsidRPr="007D4765">
        <w:rPr>
          <w:rFonts w:ascii="Arial" w:hAnsi="Arial" w:cs="Arial"/>
          <w:b/>
          <w:iCs/>
          <w:lang w:eastAsia="es-MX"/>
        </w:rPr>
        <w:lastRenderedPageBreak/>
        <w:t>CAPITULO</w:t>
      </w:r>
      <w:r w:rsidRPr="007D4765">
        <w:rPr>
          <w:rFonts w:ascii="Arial" w:hAnsi="Arial" w:cs="Arial"/>
          <w:b/>
          <w:bCs/>
        </w:rPr>
        <w:t xml:space="preserve"> 2</w:t>
      </w:r>
      <w:bookmarkEnd w:id="78"/>
      <w:bookmarkEnd w:id="79"/>
    </w:p>
    <w:p w14:paraId="1FB62D11" w14:textId="77777777" w:rsidR="00A00048" w:rsidRDefault="00A00048" w:rsidP="00A00048">
      <w:pPr>
        <w:keepNext/>
        <w:tabs>
          <w:tab w:val="left" w:pos="0"/>
        </w:tabs>
        <w:autoSpaceDE w:val="0"/>
        <w:autoSpaceDN w:val="0"/>
        <w:ind w:left="708" w:hanging="708"/>
        <w:jc w:val="center"/>
        <w:outlineLvl w:val="0"/>
        <w:rPr>
          <w:rFonts w:ascii="Arial" w:hAnsi="Arial" w:cs="Arial"/>
          <w:b/>
          <w:iCs/>
          <w:lang w:eastAsia="es-MX"/>
        </w:rPr>
      </w:pPr>
      <w:bookmarkStart w:id="80" w:name="_Toc119047775"/>
      <w:r>
        <w:rPr>
          <w:rFonts w:ascii="Arial" w:hAnsi="Arial" w:cs="Arial"/>
          <w:b/>
          <w:iCs/>
          <w:lang w:eastAsia="es-MX"/>
        </w:rPr>
        <w:t>CONDICIONES GENERALES DE PARTICIPACIÓN</w:t>
      </w:r>
      <w:bookmarkEnd w:id="80"/>
    </w:p>
    <w:p w14:paraId="2AEBA012" w14:textId="77777777" w:rsidR="00A00048" w:rsidRPr="004436CE" w:rsidRDefault="00A00048" w:rsidP="00A00048">
      <w:pPr>
        <w:pStyle w:val="Prrafodelista"/>
        <w:rPr>
          <w:lang w:eastAsia="es-MX"/>
        </w:rPr>
      </w:pPr>
    </w:p>
    <w:p w14:paraId="2C68A38A" w14:textId="77777777" w:rsidR="00A00048" w:rsidRPr="00E83017" w:rsidRDefault="00A00048" w:rsidP="00780458">
      <w:pPr>
        <w:pStyle w:val="Prrafodelista"/>
        <w:keepNext/>
        <w:numPr>
          <w:ilvl w:val="1"/>
          <w:numId w:val="13"/>
        </w:numPr>
        <w:tabs>
          <w:tab w:val="left" w:pos="0"/>
        </w:tabs>
        <w:autoSpaceDE w:val="0"/>
        <w:autoSpaceDN w:val="0"/>
        <w:spacing w:after="0" w:line="240" w:lineRule="auto"/>
        <w:ind w:left="567" w:hanging="567"/>
        <w:jc w:val="both"/>
        <w:outlineLvl w:val="0"/>
        <w:rPr>
          <w:rFonts w:ascii="Arial" w:hAnsi="Arial" w:cs="Arial"/>
          <w:b/>
        </w:rPr>
      </w:pPr>
      <w:bookmarkStart w:id="81" w:name="_Toc119047776"/>
      <w:r w:rsidRPr="00E83017">
        <w:rPr>
          <w:rFonts w:ascii="Arial" w:hAnsi="Arial" w:cs="Arial"/>
          <w:b/>
        </w:rPr>
        <w:t>CLÁUSULA DE INDISPONIBILIDAD.</w:t>
      </w:r>
      <w:bookmarkEnd w:id="81"/>
      <w:r w:rsidRPr="00E83017">
        <w:rPr>
          <w:rFonts w:ascii="Arial" w:hAnsi="Arial" w:cs="Arial"/>
          <w:b/>
        </w:rPr>
        <w:t xml:space="preserve"> </w:t>
      </w:r>
    </w:p>
    <w:p w14:paraId="4556A62C" w14:textId="77777777" w:rsidR="00A00048" w:rsidRPr="00E83017" w:rsidRDefault="00A00048" w:rsidP="00A00048">
      <w:pPr>
        <w:ind w:right="-93"/>
        <w:jc w:val="both"/>
        <w:rPr>
          <w:rFonts w:ascii="Arial" w:hAnsi="Arial" w:cs="Arial"/>
        </w:rPr>
      </w:pPr>
    </w:p>
    <w:p w14:paraId="2831B2F0" w14:textId="36FDDB4D" w:rsidR="00A00048" w:rsidRDefault="00A00048" w:rsidP="00A00048">
      <w:pPr>
        <w:shd w:val="clear" w:color="auto" w:fill="FFFFFF"/>
        <w:ind w:right="-93"/>
        <w:jc w:val="both"/>
        <w:rPr>
          <w:rFonts w:ascii="Arial" w:eastAsia="Times New Roman" w:hAnsi="Arial" w:cs="Arial"/>
          <w:color w:val="0000FF"/>
          <w:u w:val="single"/>
          <w:lang w:eastAsia="es-CO"/>
        </w:rPr>
      </w:pPr>
      <w:r w:rsidRPr="006E1074">
        <w:rPr>
          <w:rFonts w:ascii="Arial" w:hAnsi="Arial" w:cs="Arial"/>
          <w:lang w:eastAsia="es-CO"/>
        </w:rPr>
        <w:t>En caso de que no pueda acceder al SECOP II, llame a la Mesa de Servicio de Colombia Compra Eficiente e informe una posible falla atribuible al SECOP II. Los teléfonos de la Mesa de Servicio son: 7456788 en Bogotá y 018000 520808 para el resto del país. En caso de que SECOP II presente fallas para la presentación de ofertas, el proveedor debe seguir las instrucciones establecidas en el “</w:t>
      </w:r>
      <w:r w:rsidRPr="00121B54">
        <w:rPr>
          <w:rFonts w:ascii="Arial" w:hAnsi="Arial" w:cs="Arial"/>
          <w:b/>
          <w:lang w:eastAsia="es-CO"/>
        </w:rPr>
        <w:t>Protocolo para actuar ante una indisponibilidad del SECOP II” de Colombia Compra Eficiente</w:t>
      </w:r>
      <w:r w:rsidRPr="006E1074">
        <w:rPr>
          <w:rFonts w:ascii="Arial" w:hAnsi="Arial" w:cs="Arial"/>
          <w:lang w:eastAsia="es-CO"/>
        </w:rPr>
        <w:t>, evento en el cual la Entidad tendrá a disposición</w:t>
      </w:r>
      <w:r w:rsidRPr="00121B54">
        <w:rPr>
          <w:rFonts w:ascii="Arial" w:eastAsia="Times New Roman" w:hAnsi="Arial" w:cs="Arial"/>
          <w:lang w:eastAsia="es-CO"/>
        </w:rPr>
        <w:t xml:space="preserve"> </w:t>
      </w:r>
      <w:r w:rsidRPr="00E83017">
        <w:rPr>
          <w:rFonts w:ascii="Arial" w:eastAsia="Times New Roman" w:hAnsi="Arial" w:cs="Arial"/>
          <w:lang w:eastAsia="es-CO"/>
        </w:rPr>
        <w:t xml:space="preserve">el correo electrónico: </w:t>
      </w:r>
      <w:hyperlink r:id="rId16" w:history="1">
        <w:r w:rsidR="0077563B" w:rsidRPr="00113F43">
          <w:rPr>
            <w:rStyle w:val="Hipervnculo"/>
            <w:rFonts w:ascii="Arial" w:eastAsia="Times New Roman" w:hAnsi="Arial" w:cs="Arial"/>
            <w:lang w:eastAsia="es-CO"/>
          </w:rPr>
          <w:t>andresfelipe.ochoa@antioquia.gov.co</w:t>
        </w:r>
      </w:hyperlink>
    </w:p>
    <w:p w14:paraId="15AA6992" w14:textId="77777777" w:rsidR="00A00048" w:rsidRPr="00E83017" w:rsidRDefault="00A00048" w:rsidP="00A00048">
      <w:pPr>
        <w:shd w:val="clear" w:color="auto" w:fill="FFFFFF"/>
        <w:ind w:right="-93"/>
        <w:jc w:val="both"/>
        <w:rPr>
          <w:rFonts w:ascii="Arial" w:eastAsia="Times New Roman" w:hAnsi="Arial" w:cs="Arial"/>
          <w:lang w:eastAsia="es-CO"/>
        </w:rPr>
      </w:pPr>
    </w:p>
    <w:p w14:paraId="45A0CB59" w14:textId="77777777" w:rsidR="00A00048" w:rsidRPr="007D4765" w:rsidRDefault="00A00048" w:rsidP="00A00048">
      <w:pPr>
        <w:autoSpaceDE w:val="0"/>
        <w:autoSpaceDN w:val="0"/>
        <w:adjustRightInd w:val="0"/>
        <w:jc w:val="both"/>
        <w:rPr>
          <w:rFonts w:ascii="Arial" w:hAnsi="Arial" w:cs="Arial"/>
          <w:color w:val="000000"/>
        </w:rPr>
      </w:pPr>
      <w:r w:rsidRPr="00E83017">
        <w:rPr>
          <w:rFonts w:ascii="Arial" w:eastAsia="Times New Roman" w:hAnsi="Arial" w:cs="Arial"/>
          <w:lang w:eastAsia="es-CO"/>
        </w:rPr>
        <w:t>No obstante, se recomienda a los oferentes disponer del tiempo suficiente para estructurar y presentar sus ofertas a través del Sistema Electrónico de Contratación Estatal SECOP II</w:t>
      </w:r>
    </w:p>
    <w:p w14:paraId="44A5EFD8" w14:textId="77777777" w:rsidR="00A00048" w:rsidRPr="007D4765" w:rsidRDefault="00A00048" w:rsidP="00A00048">
      <w:pPr>
        <w:pStyle w:val="Textoindependiente"/>
        <w:ind w:right="80"/>
        <w:rPr>
          <w:rFonts w:cs="Arial"/>
          <w:szCs w:val="22"/>
          <w:lang w:val="es-CO"/>
        </w:rPr>
      </w:pPr>
      <w:bookmarkStart w:id="82" w:name="_Toc492301022"/>
    </w:p>
    <w:p w14:paraId="2CEF1B7E"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iCs/>
          <w:lang w:eastAsia="es-MX"/>
        </w:rPr>
      </w:pPr>
      <w:bookmarkStart w:id="83" w:name="_Toc49171857"/>
      <w:bookmarkStart w:id="84" w:name="_Toc119047777"/>
      <w:bookmarkStart w:id="85" w:name="_Toc492301023"/>
      <w:bookmarkEnd w:id="82"/>
      <w:r w:rsidRPr="006E1074">
        <w:rPr>
          <w:rFonts w:ascii="Arial" w:hAnsi="Arial" w:cs="Arial"/>
          <w:b/>
          <w:iCs/>
          <w:lang w:eastAsia="es-MX"/>
        </w:rPr>
        <w:t>PRESENTACIÓN DE LA PROPUESTA</w:t>
      </w:r>
      <w:bookmarkStart w:id="86" w:name="_Toc104008353"/>
      <w:bookmarkStart w:id="87" w:name="_Toc128365793"/>
      <w:bookmarkStart w:id="88" w:name="_Toc129180936"/>
      <w:bookmarkStart w:id="89" w:name="_Toc129181071"/>
      <w:bookmarkStart w:id="90" w:name="_Toc148436073"/>
      <w:bookmarkStart w:id="91" w:name="_Toc377969975"/>
      <w:bookmarkStart w:id="92" w:name="_Toc378860283"/>
      <w:bookmarkStart w:id="93" w:name="_Toc381795694"/>
      <w:bookmarkStart w:id="94" w:name="_Toc391997943"/>
      <w:bookmarkStart w:id="95" w:name="_Toc450584354"/>
      <w:bookmarkStart w:id="96" w:name="_Toc451418728"/>
      <w:bookmarkEnd w:id="83"/>
      <w:bookmarkEnd w:id="84"/>
    </w:p>
    <w:p w14:paraId="6BFE8B6F" w14:textId="77777777" w:rsidR="00A00048" w:rsidRPr="00384790" w:rsidRDefault="00A00048" w:rsidP="00A00048">
      <w:pPr>
        <w:rPr>
          <w:lang w:eastAsia="es-MX"/>
        </w:rPr>
      </w:pPr>
    </w:p>
    <w:p w14:paraId="1F381949" w14:textId="77777777" w:rsidR="00A00048" w:rsidRPr="001200F8" w:rsidRDefault="00A00048" w:rsidP="00A00048">
      <w:pPr>
        <w:jc w:val="both"/>
        <w:rPr>
          <w:rFonts w:ascii="Arial" w:hAnsi="Arial" w:cs="Arial"/>
          <w:snapToGrid w:val="0"/>
          <w:lang w:eastAsia="es-MX"/>
        </w:rPr>
      </w:pPr>
      <w:r w:rsidRPr="003B7952">
        <w:rPr>
          <w:rFonts w:ascii="Arial" w:hAnsi="Arial" w:cs="Arial"/>
          <w:snapToGrid w:val="0"/>
          <w:lang w:eastAsia="es-MX"/>
        </w:rPr>
        <w:t>Las propuestas se entregarán a través de la plataforma SECOP II de conformidad con lo señalado en el cronograma del presente proceso de contratación</w:t>
      </w:r>
    </w:p>
    <w:p w14:paraId="462ED804" w14:textId="77777777" w:rsidR="00A00048" w:rsidRPr="003B7952" w:rsidRDefault="00A00048" w:rsidP="00A00048">
      <w:pPr>
        <w:jc w:val="both"/>
        <w:rPr>
          <w:rFonts w:ascii="Arial" w:eastAsia="Times New Roman" w:hAnsi="Arial" w:cs="Arial"/>
        </w:rPr>
      </w:pPr>
      <w:r w:rsidRPr="003B7952">
        <w:rPr>
          <w:rFonts w:ascii="Arial" w:eastAsia="Times New Roman" w:hAnsi="Arial" w:cs="Arial"/>
        </w:rPr>
        <w:t>Los interesados en participar podrán presentar su oferta, con los formatos contenidos en los Anexos y acompañada</w:t>
      </w:r>
      <w:r>
        <w:rPr>
          <w:rFonts w:ascii="Arial" w:eastAsia="Times New Roman" w:hAnsi="Arial" w:cs="Arial"/>
        </w:rPr>
        <w:t>s de los documentos solicitados</w:t>
      </w:r>
      <w:r w:rsidRPr="003B7952">
        <w:rPr>
          <w:rFonts w:ascii="Arial" w:eastAsia="Times New Roman" w:hAnsi="Arial" w:cs="Arial"/>
        </w:rPr>
        <w:t xml:space="preserve">; en la fecha y hora determinados previamente en el cronograma establecido para la presente selección pública. </w:t>
      </w:r>
    </w:p>
    <w:p w14:paraId="0E21EAC5" w14:textId="77777777" w:rsidR="00A00048" w:rsidRPr="003316FE" w:rsidRDefault="00A00048" w:rsidP="00A00048">
      <w:pPr>
        <w:jc w:val="both"/>
        <w:rPr>
          <w:rFonts w:ascii="Arial" w:hAnsi="Arial" w:cs="Arial"/>
          <w:lang w:eastAsia="es-CO"/>
        </w:rPr>
      </w:pPr>
      <w:r w:rsidRPr="00A05811">
        <w:rPr>
          <w:rFonts w:ascii="Arial" w:hAnsi="Arial" w:cs="Arial"/>
          <w:color w:val="000000"/>
          <w:shd w:val="clear" w:color="auto" w:fill="FFFFFF"/>
        </w:rPr>
        <w:t>Las propuestas se recibirán UNICAMENTE a través de la plataforma del SECOP II. No se admiten propuestas enviadas por correo electrónico, por otros medios o presentadas en lugar diferente al señalado en la invitación pública y de conformidad con las estipulaciones contenidas en la guía para presentar ofertas en el SECOP II de Colombia Compra Eficiente</w:t>
      </w:r>
      <w:r>
        <w:rPr>
          <w:rFonts w:ascii="Arial" w:hAnsi="Arial" w:cs="Arial"/>
          <w:color w:val="000000"/>
          <w:shd w:val="clear" w:color="auto" w:fill="FFFFFF"/>
        </w:rPr>
        <w:t xml:space="preserve">, </w:t>
      </w:r>
      <w:r>
        <w:rPr>
          <w:rFonts w:ascii="Arial" w:hAnsi="Arial" w:cs="Arial"/>
          <w:lang w:eastAsia="es-CO"/>
        </w:rPr>
        <w:t>por lo anterior</w:t>
      </w:r>
      <w:r w:rsidRPr="003B7952">
        <w:rPr>
          <w:rFonts w:ascii="Arial" w:hAnsi="Arial" w:cs="Arial"/>
          <w:lang w:eastAsia="es-CO"/>
        </w:rPr>
        <w:t>, se recomienda a los oferentes disponer del tiempo suficiente para estructurar y presentar sus ofertas a través del Sistema Electrónico de Contratación Estatal SECOP II.</w:t>
      </w:r>
    </w:p>
    <w:p w14:paraId="46384ED3" w14:textId="77777777" w:rsidR="00A00048" w:rsidRDefault="00A00048" w:rsidP="00A00048">
      <w:pPr>
        <w:jc w:val="both"/>
        <w:rPr>
          <w:rFonts w:ascii="Arial" w:hAnsi="Arial" w:cs="Arial"/>
          <w:color w:val="000000"/>
          <w:shd w:val="clear" w:color="auto" w:fill="FFFFFF"/>
        </w:rPr>
      </w:pPr>
      <w:r w:rsidRPr="00A05811">
        <w:rPr>
          <w:rFonts w:ascii="Arial" w:hAnsi="Arial" w:cs="Arial"/>
          <w:color w:val="000000"/>
          <w:shd w:val="clear" w:color="auto" w:fill="FFFFFF"/>
        </w:rPr>
        <w:t>Será de responsabilidad exclusiva del interesado capacitarse en el manejo de la plataforma SECOP II y por lo tanto será el responsable del correcto diligenciamiento en cada una de las etapas del proceso de conformidad con los manuales de uso para proveedores de Colombia Compra eficiente</w:t>
      </w:r>
      <w:r>
        <w:rPr>
          <w:rFonts w:ascii="Arial" w:hAnsi="Arial" w:cs="Arial"/>
          <w:color w:val="000000"/>
          <w:shd w:val="clear" w:color="auto" w:fill="FFFFFF"/>
        </w:rPr>
        <w:t>.</w:t>
      </w:r>
    </w:p>
    <w:p w14:paraId="7934C486" w14:textId="77777777" w:rsidR="00A00048" w:rsidRPr="003B7952" w:rsidRDefault="00A00048" w:rsidP="00A00048">
      <w:pPr>
        <w:jc w:val="both"/>
        <w:rPr>
          <w:rFonts w:ascii="Arial" w:eastAsia="Times New Roman" w:hAnsi="Arial" w:cs="Arial"/>
        </w:rPr>
      </w:pPr>
      <w:r w:rsidRPr="003B7952">
        <w:rPr>
          <w:rFonts w:ascii="Arial" w:eastAsia="Times New Roman" w:hAnsi="Arial" w:cs="Arial"/>
        </w:rPr>
        <w:t>El Departamento de Antioquia no se hace responsable cuando la propuesta no sea presentada de conformidad con lo establecido en SECOP II, caso en el que se entenderá por no presentada la oferta.</w:t>
      </w:r>
    </w:p>
    <w:p w14:paraId="78643AA4" w14:textId="77777777" w:rsidR="00A00048" w:rsidRPr="001200F8" w:rsidRDefault="00A00048" w:rsidP="00A00048">
      <w:pPr>
        <w:jc w:val="both"/>
        <w:rPr>
          <w:rFonts w:ascii="Arial" w:eastAsia="Times New Roman" w:hAnsi="Arial" w:cs="Arial"/>
        </w:rPr>
      </w:pPr>
      <w:r w:rsidRPr="003B7952">
        <w:rPr>
          <w:rFonts w:ascii="Arial" w:eastAsia="Times New Roman" w:hAnsi="Arial" w:cs="Arial"/>
        </w:rPr>
        <w:t xml:space="preserve">La Oferta que se haga llegar en sitio y/u hora diferente a los establecidos, no se entenderá presentada por la entidad para el presente proceso y no será evaluada.  </w:t>
      </w:r>
    </w:p>
    <w:p w14:paraId="382AB06C" w14:textId="77777777" w:rsidR="00A00048" w:rsidRPr="001200F8" w:rsidRDefault="00A00048" w:rsidP="00A00048">
      <w:pPr>
        <w:jc w:val="both"/>
        <w:rPr>
          <w:rFonts w:ascii="Arial" w:eastAsia="Times New Roman" w:hAnsi="Arial" w:cs="Arial"/>
          <w:color w:val="000000"/>
        </w:rPr>
      </w:pPr>
      <w:r w:rsidRPr="003B7952">
        <w:rPr>
          <w:rFonts w:ascii="Arial" w:eastAsia="Times New Roman" w:hAnsi="Arial" w:cs="Arial"/>
        </w:rPr>
        <w:t xml:space="preserve">No se aceptarán ofertas complementarias </w:t>
      </w:r>
      <w:r w:rsidRPr="003B7952">
        <w:rPr>
          <w:rFonts w:ascii="Arial" w:eastAsia="Times New Roman" w:hAnsi="Arial" w:cs="Arial"/>
          <w:color w:val="000000"/>
        </w:rPr>
        <w:t>o modificaciones que fueran presentadas con posterioridad a la fecha y hora de cierre del presente proceso de contratación. Las propuestas presentadas en forma extemporánea se entenderán no presentadas y por lo tanto no harán parte del proceso de selección y se informará al interesado.</w:t>
      </w:r>
    </w:p>
    <w:p w14:paraId="58BEE90A" w14:textId="77777777" w:rsidR="00A00048" w:rsidRPr="003B7952" w:rsidRDefault="00A00048" w:rsidP="00A00048">
      <w:pPr>
        <w:jc w:val="both"/>
        <w:rPr>
          <w:rFonts w:ascii="Arial" w:eastAsia="Times New Roman" w:hAnsi="Arial" w:cs="Arial"/>
        </w:rPr>
      </w:pPr>
      <w:r w:rsidRPr="003B7952">
        <w:rPr>
          <w:rFonts w:ascii="Arial" w:eastAsia="Times New Roman" w:hAnsi="Arial" w:cs="Arial"/>
        </w:rPr>
        <w:lastRenderedPageBreak/>
        <w:t xml:space="preserve">La presentación de la Oferta implica la aceptación por parte del Proponente de la distribución de Riesgos efectuada en </w:t>
      </w:r>
      <w:r>
        <w:rPr>
          <w:rFonts w:ascii="Arial" w:eastAsia="Times New Roman" w:hAnsi="Arial" w:cs="Arial"/>
        </w:rPr>
        <w:t>la invitación pública</w:t>
      </w:r>
      <w:r w:rsidRPr="003B7952">
        <w:rPr>
          <w:rFonts w:ascii="Arial" w:eastAsia="Times New Roman" w:hAnsi="Arial" w:cs="Arial"/>
        </w:rPr>
        <w:t xml:space="preserve"> y sus Adendas.</w:t>
      </w:r>
    </w:p>
    <w:p w14:paraId="2EFEFB40" w14:textId="77777777" w:rsidR="00A00048" w:rsidRPr="003B7952" w:rsidRDefault="00A00048" w:rsidP="00A00048">
      <w:pPr>
        <w:spacing w:before="240" w:after="120"/>
        <w:jc w:val="both"/>
        <w:rPr>
          <w:rFonts w:ascii="Arial" w:eastAsia="Times New Roman" w:hAnsi="Arial" w:cs="Arial"/>
          <w:lang w:eastAsia="es-CO"/>
        </w:rPr>
      </w:pPr>
      <w:r w:rsidRPr="003B7952">
        <w:rPr>
          <w:rFonts w:ascii="Arial" w:eastAsia="Times New Roman" w:hAnsi="Arial" w:cs="Arial"/>
          <w:lang w:eastAsia="es-CO"/>
        </w:rPr>
        <w:t xml:space="preserve">Los proponentes deben adjuntar todos los documentos exigidos en la invitación y además contener toda la información solicitada en esta invitación que permita su comparación objetiva frente a las demás ofertas. Para este efecto los proponentes deberán examinar cuidadosamente la invitación e informarse de todas las exigencias y circunstancias que tengan incidencia de cualquier manera </w:t>
      </w:r>
      <w:r>
        <w:rPr>
          <w:rFonts w:ascii="Arial" w:eastAsia="Times New Roman" w:hAnsi="Arial" w:cs="Arial"/>
          <w:lang w:eastAsia="es-CO"/>
        </w:rPr>
        <w:t>en el</w:t>
      </w:r>
      <w:r w:rsidRPr="003B7952">
        <w:rPr>
          <w:rFonts w:ascii="Arial" w:eastAsia="Times New Roman" w:hAnsi="Arial" w:cs="Arial"/>
          <w:lang w:eastAsia="es-CO"/>
        </w:rPr>
        <w:t xml:space="preserve"> contrato y sus costos. </w:t>
      </w:r>
    </w:p>
    <w:p w14:paraId="06F99F32" w14:textId="77777777" w:rsidR="00A00048" w:rsidRPr="00C51609" w:rsidRDefault="00A00048" w:rsidP="00A00048">
      <w:pPr>
        <w:spacing w:before="240" w:after="120"/>
        <w:jc w:val="both"/>
        <w:rPr>
          <w:rFonts w:ascii="Arial" w:eastAsia="Times New Roman" w:hAnsi="Arial" w:cs="Arial"/>
          <w:lang w:eastAsia="es-CO"/>
        </w:rPr>
      </w:pPr>
      <w:r w:rsidRPr="003B7952">
        <w:rPr>
          <w:rFonts w:ascii="Arial" w:eastAsia="Times New Roman" w:hAnsi="Arial" w:cs="Arial"/>
          <w:lang w:eastAsia="es-CO"/>
        </w:rPr>
        <w:t>Todos los gastos, derechos, impuestos, tasas, contribuciones que se causen con ocasión de la suscripción y ejecución del contrato, de acuerdo con las normas legales vigentes, serán por cuenta del contratista.</w:t>
      </w:r>
    </w:p>
    <w:p w14:paraId="315CE595" w14:textId="77777777" w:rsidR="00A00048" w:rsidRDefault="00A00048" w:rsidP="00A00048">
      <w:pPr>
        <w:autoSpaceDE w:val="0"/>
        <w:autoSpaceDN w:val="0"/>
        <w:adjustRightInd w:val="0"/>
        <w:jc w:val="both"/>
        <w:rPr>
          <w:rFonts w:ascii="Arial" w:eastAsia="Times New Roman" w:hAnsi="Arial" w:cs="Arial"/>
          <w:b/>
        </w:rPr>
      </w:pPr>
    </w:p>
    <w:p w14:paraId="53E0433E" w14:textId="77777777" w:rsidR="00A00048" w:rsidRPr="003B7952" w:rsidRDefault="00A00048" w:rsidP="00A00048">
      <w:pPr>
        <w:autoSpaceDE w:val="0"/>
        <w:autoSpaceDN w:val="0"/>
        <w:adjustRightInd w:val="0"/>
        <w:jc w:val="both"/>
        <w:rPr>
          <w:rFonts w:ascii="Arial" w:eastAsia="Times New Roman" w:hAnsi="Arial" w:cs="Arial"/>
        </w:rPr>
      </w:pPr>
      <w:r w:rsidRPr="003B7952">
        <w:rPr>
          <w:rFonts w:ascii="Arial" w:eastAsia="Times New Roman" w:hAnsi="Arial" w:cs="Arial"/>
          <w:b/>
        </w:rPr>
        <w:t>INFORMACIÓN DE INTERÉS GENERAL:</w:t>
      </w:r>
      <w:r w:rsidRPr="003B7952">
        <w:rPr>
          <w:rFonts w:ascii="Arial" w:eastAsia="Times New Roman" w:hAnsi="Arial" w:cs="Arial"/>
        </w:rPr>
        <w:t xml:space="preserve"> </w:t>
      </w:r>
    </w:p>
    <w:p w14:paraId="5D80919D" w14:textId="77777777" w:rsidR="00A00048" w:rsidRDefault="00A00048" w:rsidP="00A00048">
      <w:pPr>
        <w:autoSpaceDE w:val="0"/>
        <w:autoSpaceDN w:val="0"/>
        <w:adjustRightInd w:val="0"/>
        <w:jc w:val="both"/>
        <w:rPr>
          <w:rFonts w:ascii="Arial" w:eastAsia="Times New Roman" w:hAnsi="Arial" w:cs="Arial"/>
        </w:rPr>
      </w:pPr>
      <w:r w:rsidRPr="003B7952">
        <w:rPr>
          <w:rFonts w:ascii="Arial" w:eastAsia="Times New Roman" w:hAnsi="Arial" w:cs="Arial"/>
        </w:rPr>
        <w:t xml:space="preserve">Este proceso de selección, se adelanta bajo las condiciones de la plataforma SECOP II, por tanto, en caso de presentar su propuesta bajo la figura de </w:t>
      </w:r>
      <w:r w:rsidRPr="003B7952">
        <w:rPr>
          <w:rFonts w:ascii="Arial" w:eastAsia="Times New Roman" w:hAnsi="Arial" w:cs="Arial"/>
          <w:b/>
        </w:rPr>
        <w:t>proponente plural (CONSORCIOS O UNIONES TEMPORALES)</w:t>
      </w:r>
      <w:r w:rsidRPr="003B7952">
        <w:rPr>
          <w:rFonts w:ascii="Arial" w:eastAsia="Times New Roman" w:hAnsi="Arial" w:cs="Arial"/>
        </w:rPr>
        <w:t xml:space="preserve"> deberá realizar todos los trámites de su propuesta por medio de la plataforma mencionada. Para el efecto, se informa que existe una guía de Colombia Compra Eficiente que podrá encontrar en el siguiente link que se relaciona a continuación, la cual se sugiere revisar:</w:t>
      </w:r>
    </w:p>
    <w:p w14:paraId="285F2A0D" w14:textId="77777777" w:rsidR="00A00048" w:rsidRPr="00384790" w:rsidRDefault="00AB61FC" w:rsidP="00A00048">
      <w:pPr>
        <w:autoSpaceDE w:val="0"/>
        <w:autoSpaceDN w:val="0"/>
        <w:adjustRightInd w:val="0"/>
        <w:jc w:val="both"/>
        <w:rPr>
          <w:rFonts w:ascii="Arial" w:eastAsia="Times New Roman" w:hAnsi="Arial" w:cs="Arial"/>
          <w:sz w:val="16"/>
          <w:szCs w:val="16"/>
        </w:rPr>
      </w:pPr>
      <w:hyperlink r:id="rId17" w:history="1">
        <w:r w:rsidR="00A00048" w:rsidRPr="00384790">
          <w:rPr>
            <w:rFonts w:ascii="Arial" w:eastAsia="Times New Roman" w:hAnsi="Arial" w:cs="Arial"/>
            <w:color w:val="0000FF"/>
            <w:sz w:val="16"/>
            <w:szCs w:val="16"/>
            <w:u w:val="single"/>
          </w:rPr>
          <w:t>https://colombiacompra.gov.co/sites/cce_public/files/cce_step/cce-sec-gi-06provppproponenteplural07-09-2020.pdf</w:t>
        </w:r>
      </w:hyperlink>
    </w:p>
    <w:p w14:paraId="43D2F79B" w14:textId="77777777" w:rsidR="0077563B" w:rsidRDefault="00A00048" w:rsidP="00A00048">
      <w:pPr>
        <w:autoSpaceDE w:val="0"/>
        <w:autoSpaceDN w:val="0"/>
        <w:adjustRightInd w:val="0"/>
        <w:jc w:val="both"/>
        <w:rPr>
          <w:rFonts w:ascii="Arial" w:eastAsia="Times New Roman" w:hAnsi="Arial" w:cs="Arial"/>
          <w:b/>
        </w:rPr>
      </w:pPr>
      <w:r w:rsidRPr="003B7952">
        <w:rPr>
          <w:rFonts w:ascii="Arial" w:eastAsia="Times New Roman" w:hAnsi="Arial" w:cs="Arial"/>
          <w:b/>
        </w:rPr>
        <w:t xml:space="preserve">Nota: De acuerdo a los términos de uso del </w:t>
      </w:r>
      <w:proofErr w:type="spellStart"/>
      <w:r w:rsidRPr="003B7952">
        <w:rPr>
          <w:rFonts w:ascii="Arial" w:eastAsia="Times New Roman" w:hAnsi="Arial" w:cs="Arial"/>
          <w:b/>
        </w:rPr>
        <w:t>Secop</w:t>
      </w:r>
      <w:proofErr w:type="spellEnd"/>
      <w:r w:rsidRPr="003B7952">
        <w:rPr>
          <w:rFonts w:ascii="Arial" w:eastAsia="Times New Roman" w:hAnsi="Arial" w:cs="Arial"/>
          <w:b/>
        </w:rPr>
        <w:t xml:space="preserve"> II, en los Procesos de Contratación se entienden como no presentadas las ofertas de proponentes plurales presentadas desde cuentas de proponentes singulares y viceversa.</w:t>
      </w:r>
    </w:p>
    <w:p w14:paraId="65DCEB6B" w14:textId="0F71DEF6" w:rsidR="00A00048" w:rsidRDefault="00A00048" w:rsidP="00A00048">
      <w:pPr>
        <w:autoSpaceDE w:val="0"/>
        <w:autoSpaceDN w:val="0"/>
        <w:adjustRightInd w:val="0"/>
        <w:jc w:val="both"/>
        <w:rPr>
          <w:rFonts w:ascii="Arial" w:eastAsia="Times New Roman" w:hAnsi="Arial" w:cs="Arial"/>
          <w:b/>
        </w:rPr>
      </w:pPr>
      <w:r w:rsidRPr="003B7952">
        <w:rPr>
          <w:rFonts w:ascii="Arial" w:eastAsia="Times New Roman" w:hAnsi="Arial" w:cs="Arial"/>
          <w:b/>
        </w:rPr>
        <w:t xml:space="preserve"> </w:t>
      </w:r>
    </w:p>
    <w:p w14:paraId="674058A3" w14:textId="77777777" w:rsidR="00A00048" w:rsidRPr="00FC76E6"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lang w:val="es-ES"/>
        </w:rPr>
      </w:pPr>
      <w:bookmarkStart w:id="97" w:name="_Toc49171858"/>
      <w:bookmarkStart w:id="98" w:name="_Toc119047778"/>
      <w:r w:rsidRPr="00FC76E6">
        <w:rPr>
          <w:rFonts w:ascii="Arial" w:hAnsi="Arial" w:cs="Arial"/>
          <w:b/>
          <w:lang w:val="es-ES"/>
        </w:rPr>
        <w:t>PROPONENTE ÚNICO</w:t>
      </w:r>
      <w:bookmarkEnd w:id="86"/>
      <w:bookmarkEnd w:id="87"/>
      <w:bookmarkEnd w:id="88"/>
      <w:bookmarkEnd w:id="89"/>
      <w:bookmarkEnd w:id="90"/>
      <w:bookmarkEnd w:id="91"/>
      <w:bookmarkEnd w:id="92"/>
      <w:bookmarkEnd w:id="93"/>
      <w:bookmarkEnd w:id="94"/>
      <w:bookmarkEnd w:id="95"/>
      <w:bookmarkEnd w:id="96"/>
      <w:bookmarkEnd w:id="97"/>
      <w:bookmarkEnd w:id="98"/>
    </w:p>
    <w:p w14:paraId="2A954D38" w14:textId="77777777" w:rsidR="00A00048" w:rsidRDefault="00A00048" w:rsidP="00A00048">
      <w:pPr>
        <w:jc w:val="both"/>
        <w:rPr>
          <w:rFonts w:ascii="Arial" w:hAnsi="Arial" w:cs="Arial"/>
          <w:lang w:val="es-ES"/>
        </w:rPr>
      </w:pPr>
    </w:p>
    <w:p w14:paraId="3CC01551" w14:textId="77777777" w:rsidR="00A00048" w:rsidRDefault="00A00048" w:rsidP="00A00048">
      <w:pPr>
        <w:jc w:val="both"/>
        <w:rPr>
          <w:rFonts w:ascii="Arial" w:hAnsi="Arial" w:cs="Arial"/>
          <w:lang w:val="es-ES"/>
        </w:rPr>
      </w:pPr>
      <w:r w:rsidRPr="006E1074">
        <w:rPr>
          <w:rFonts w:ascii="Arial" w:hAnsi="Arial" w:cs="Arial"/>
          <w:lang w:val="es-ES"/>
        </w:rPr>
        <w:t xml:space="preserve">Cuando se presente sólo una propuesta, o cuando sólo una de las propuestas presentadas reúna los requisitos para considerarla hábil, el proceso continuará con este único proponente y podrá </w:t>
      </w:r>
      <w:r>
        <w:rPr>
          <w:rFonts w:ascii="Arial" w:hAnsi="Arial" w:cs="Arial"/>
          <w:lang w:val="es-ES"/>
        </w:rPr>
        <w:t>aceptarse su oferta si esta</w:t>
      </w:r>
      <w:r w:rsidRPr="006E1074">
        <w:rPr>
          <w:rFonts w:ascii="Arial" w:hAnsi="Arial" w:cs="Arial"/>
          <w:lang w:val="es-ES"/>
        </w:rPr>
        <w:t xml:space="preserve"> cumple con los requisitos </w:t>
      </w:r>
      <w:bookmarkStart w:id="99" w:name="_Toc458501127"/>
      <w:bookmarkStart w:id="100" w:name="_Toc458502330"/>
      <w:bookmarkStart w:id="101" w:name="_Toc458502649"/>
      <w:bookmarkStart w:id="102" w:name="_Toc458502916"/>
      <w:bookmarkStart w:id="103" w:name="_Toc458503512"/>
      <w:bookmarkStart w:id="104" w:name="_Toc458692541"/>
      <w:bookmarkStart w:id="105" w:name="_Toc458693008"/>
      <w:bookmarkStart w:id="106" w:name="_Toc476929865"/>
      <w:bookmarkStart w:id="107" w:name="_Toc476930205"/>
      <w:bookmarkStart w:id="108" w:name="_Toc477187443"/>
      <w:bookmarkStart w:id="109" w:name="_Toc478538375"/>
      <w:bookmarkStart w:id="110" w:name="_Toc478543364"/>
      <w:bookmarkStart w:id="111" w:name="_Toc478741613"/>
      <w:bookmarkStart w:id="112" w:name="_Toc478743379"/>
      <w:bookmarkStart w:id="113" w:name="_Toc479081649"/>
      <w:bookmarkStart w:id="114" w:name="_Toc479083208"/>
      <w:bookmarkStart w:id="115" w:name="_Toc480786231"/>
      <w:bookmarkStart w:id="116" w:name="_Toc480786356"/>
      <w:bookmarkStart w:id="117" w:name="_Toc481759415"/>
      <w:bookmarkStart w:id="118" w:name="_Toc481766632"/>
      <w:bookmarkStart w:id="119" w:name="_Toc482689088"/>
      <w:bookmarkStart w:id="120" w:name="_Toc482689416"/>
      <w:bookmarkStart w:id="121" w:name="_Toc482691489"/>
      <w:bookmarkStart w:id="122" w:name="_Toc36569234"/>
      <w:bookmarkStart w:id="123" w:name="_Toc36575172"/>
      <w:bookmarkStart w:id="124" w:name="_Toc36576159"/>
      <w:bookmarkStart w:id="125" w:name="_Toc36713589"/>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Arial" w:hAnsi="Arial" w:cs="Arial"/>
          <w:lang w:val="es-ES"/>
        </w:rPr>
        <w:t>de la invitación pública.</w:t>
      </w:r>
    </w:p>
    <w:p w14:paraId="2FFE9234" w14:textId="77777777" w:rsidR="00A00048" w:rsidRPr="00B214B2" w:rsidRDefault="00A00048" w:rsidP="00A00048">
      <w:pPr>
        <w:jc w:val="both"/>
        <w:rPr>
          <w:rFonts w:ascii="Arial" w:hAnsi="Arial" w:cs="Arial"/>
          <w:lang w:val="es-ES"/>
        </w:rPr>
      </w:pPr>
    </w:p>
    <w:p w14:paraId="543B9D32"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iCs/>
          <w:lang w:eastAsia="es-MX"/>
        </w:rPr>
      </w:pPr>
      <w:bookmarkStart w:id="126" w:name="_Toc458503520"/>
      <w:bookmarkStart w:id="127" w:name="_Toc49171860"/>
      <w:bookmarkStart w:id="128" w:name="_Toc119047779"/>
      <w:r w:rsidRPr="006E1074">
        <w:rPr>
          <w:rFonts w:ascii="Arial" w:hAnsi="Arial" w:cs="Arial"/>
          <w:b/>
          <w:iCs/>
          <w:lang w:eastAsia="es-MX"/>
        </w:rPr>
        <w:t>DOCUMENTOS SUSCRITOS POR CONTADOR O REVISOR FISCAL</w:t>
      </w:r>
      <w:bookmarkStart w:id="129" w:name="_Toc458503521"/>
      <w:bookmarkEnd w:id="126"/>
      <w:bookmarkEnd w:id="127"/>
      <w:bookmarkEnd w:id="128"/>
    </w:p>
    <w:p w14:paraId="0E0A6BDF" w14:textId="77777777" w:rsidR="00A00048" w:rsidRPr="00B214B2" w:rsidRDefault="00A00048" w:rsidP="00A00048">
      <w:pPr>
        <w:jc w:val="both"/>
        <w:rPr>
          <w:rStyle w:val="nfasis"/>
          <w:rFonts w:ascii="Arial" w:hAnsi="Arial" w:cs="Arial"/>
          <w:b/>
          <w:i w:val="0"/>
          <w:lang w:eastAsia="es-MX"/>
        </w:rPr>
      </w:pPr>
    </w:p>
    <w:p w14:paraId="40D90248" w14:textId="77777777" w:rsidR="00A00048" w:rsidRDefault="00A00048" w:rsidP="00A00048">
      <w:pPr>
        <w:jc w:val="both"/>
        <w:rPr>
          <w:rFonts w:ascii="Arial" w:hAnsi="Arial" w:cs="Arial"/>
          <w:lang w:val="es-MX" w:eastAsia="es-MX"/>
        </w:rPr>
      </w:pPr>
      <w:bookmarkStart w:id="130" w:name="_Toc49171861"/>
      <w:bookmarkEnd w:id="129"/>
      <w:r w:rsidRPr="00001664">
        <w:rPr>
          <w:rFonts w:ascii="Arial" w:hAnsi="Arial" w:cs="Arial"/>
          <w:lang w:eastAsia="es-MX"/>
        </w:rPr>
        <w:t xml:space="preserve">Los documentos y certificaciones que deban suscribir el contador público o revisor fiscal, según corresponda, deberán acompañarse de copia de la Cédula de Ciudadanía, copia de la tarjeta profesional y anexar certificado de antecedentes disciplinarios, expedido por la Junta Central de Contadores, este </w:t>
      </w:r>
      <w:r w:rsidRPr="00001664">
        <w:rPr>
          <w:rFonts w:ascii="Arial" w:hAnsi="Arial" w:cs="Arial"/>
          <w:lang w:val="es-MX" w:eastAsia="es-MX"/>
        </w:rPr>
        <w:t>certificado debe estar vigente para la fecha de presentación de la propuesta (no mayor a 3 meses de expedición).</w:t>
      </w:r>
    </w:p>
    <w:p w14:paraId="60396DCE" w14:textId="77777777" w:rsidR="00A00048" w:rsidRPr="00001664" w:rsidRDefault="00A00048" w:rsidP="00A00048">
      <w:pPr>
        <w:jc w:val="both"/>
        <w:rPr>
          <w:rFonts w:ascii="Arial" w:hAnsi="Arial" w:cs="Arial"/>
          <w:lang w:val="es-MX" w:eastAsia="es-MX"/>
        </w:rPr>
      </w:pPr>
    </w:p>
    <w:p w14:paraId="16365606" w14:textId="77777777" w:rsidR="00A00048" w:rsidRPr="006707EA"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iCs/>
          <w:lang w:eastAsia="es-MX"/>
        </w:rPr>
      </w:pPr>
      <w:bookmarkStart w:id="131" w:name="_Toc85787210"/>
      <w:bookmarkStart w:id="132" w:name="_Toc119047780"/>
      <w:bookmarkEnd w:id="130"/>
      <w:r w:rsidRPr="006707EA">
        <w:rPr>
          <w:rFonts w:ascii="Arial" w:hAnsi="Arial" w:cs="Arial"/>
          <w:b/>
          <w:iCs/>
          <w:lang w:eastAsia="es-MX"/>
        </w:rPr>
        <w:t>DOCUMENTOS EN IDIOMA EXTRANJERO Y OTORGADOS EN EL EXTERIOR</w:t>
      </w:r>
      <w:bookmarkEnd w:id="131"/>
      <w:bookmarkEnd w:id="132"/>
    </w:p>
    <w:p w14:paraId="3D8EE405" w14:textId="77777777" w:rsidR="00A00048" w:rsidRPr="006707EA" w:rsidRDefault="00A00048" w:rsidP="00A00048">
      <w:pPr>
        <w:rPr>
          <w:lang w:eastAsia="es-MX"/>
        </w:rPr>
      </w:pPr>
    </w:p>
    <w:p w14:paraId="2DCE645E" w14:textId="77777777" w:rsidR="00A00048" w:rsidRPr="008D1911" w:rsidRDefault="00A00048" w:rsidP="00A00048">
      <w:pPr>
        <w:jc w:val="both"/>
        <w:rPr>
          <w:rFonts w:ascii="Arial" w:hAnsi="Arial" w:cs="Arial"/>
        </w:rPr>
      </w:pPr>
      <w:r w:rsidRPr="006707EA">
        <w:rPr>
          <w:rFonts w:ascii="Arial" w:hAnsi="Arial" w:cs="Arial"/>
        </w:rPr>
        <w:lastRenderedPageBreak/>
        <w:t>De conformidad con lo dispuesto por el artículo 251 del Código General del Proceso, y el artículo 480 del código de Comercio, para que los documentos extendidos en idioma distinto del castellano puedan apreciarse como prueba se requiere su correspondiente traducción</w:t>
      </w:r>
      <w:r w:rsidRPr="008D1911">
        <w:rPr>
          <w:rFonts w:ascii="Arial" w:hAnsi="Arial" w:cs="Arial"/>
        </w:rPr>
        <w:t xml:space="preserve"> efectuada por el Ministerio de Relaciones Exteriores, por un intérprete oficial o por traductor designado por el juez. </w:t>
      </w:r>
    </w:p>
    <w:p w14:paraId="61ED27BD" w14:textId="77777777" w:rsidR="00A00048" w:rsidRPr="008D1911" w:rsidRDefault="00A00048" w:rsidP="00A00048">
      <w:pPr>
        <w:jc w:val="both"/>
        <w:rPr>
          <w:rFonts w:ascii="Arial" w:hAnsi="Arial" w:cs="Arial"/>
        </w:rPr>
      </w:pPr>
    </w:p>
    <w:p w14:paraId="621A6356" w14:textId="77777777" w:rsidR="00A00048" w:rsidRPr="008D1911" w:rsidRDefault="00A00048" w:rsidP="00A00048">
      <w:pPr>
        <w:jc w:val="both"/>
        <w:rPr>
          <w:rFonts w:ascii="Arial" w:hAnsi="Arial" w:cs="Arial"/>
        </w:rPr>
      </w:pPr>
      <w:r w:rsidRPr="008D1911">
        <w:rPr>
          <w:rFonts w:ascii="Arial" w:hAnsi="Arial" w:cs="Arial"/>
        </w:rPr>
        <w:t>Los documentos públicos otorgados en país extranjero por funcionario de éste o con su intervención, se aportarán apostillados de conformidad con lo establecido en los tratados internacionales ratificados por Colombia. En el evento de que el país extranjero no sea parte de dicho instrumento internacional, los mencionados documentos deberán presentarse debidamente autenticados por el cónsul o agente diplomático de la República de Colombia en dicho país, y en su defecto por el de una nación amiga. La firma del cónsul o agente diplomático se abonará por el Ministerio de Relaciones Exteriores de Colombia, y si se trata de agentes consulares de un país amigo, se autenticará previamente por el funcionario competente del mismo y los de éste por el cónsul colombiano. Los documentos que cumplan con los anteriores requisitos se entenderán otorgados conforme a la ley del respectivo país.</w:t>
      </w:r>
    </w:p>
    <w:p w14:paraId="2961C6BD" w14:textId="77777777" w:rsidR="00A00048" w:rsidRPr="008D1911" w:rsidRDefault="00A00048" w:rsidP="00A00048">
      <w:pPr>
        <w:pStyle w:val="NormalWeb"/>
        <w:shd w:val="clear" w:color="auto" w:fill="FFFFFF"/>
        <w:spacing w:before="0" w:beforeAutospacing="0" w:after="0" w:afterAutospacing="0"/>
        <w:rPr>
          <w:rFonts w:ascii="Arial" w:eastAsiaTheme="minorEastAsia" w:hAnsi="Arial" w:cs="Arial"/>
          <w:sz w:val="22"/>
          <w:szCs w:val="22"/>
          <w:lang w:val="es-CO" w:eastAsia="en-US"/>
        </w:rPr>
      </w:pPr>
    </w:p>
    <w:p w14:paraId="27121B1A" w14:textId="77777777" w:rsidR="00A00048" w:rsidRPr="00EC110A" w:rsidRDefault="00A00048" w:rsidP="00A00048">
      <w:pPr>
        <w:pStyle w:val="NormalWeb"/>
        <w:shd w:val="clear" w:color="auto" w:fill="FFFFFF"/>
        <w:spacing w:before="0" w:beforeAutospacing="0" w:after="0" w:afterAutospacing="0"/>
        <w:rPr>
          <w:rFonts w:ascii="Arial" w:eastAsiaTheme="minorEastAsia" w:hAnsi="Arial" w:cs="Arial"/>
          <w:sz w:val="22"/>
          <w:szCs w:val="22"/>
          <w:lang w:val="es-CO" w:eastAsia="en-US"/>
        </w:rPr>
      </w:pPr>
      <w:r w:rsidRPr="008D1911">
        <w:rPr>
          <w:rFonts w:ascii="Arial" w:eastAsiaTheme="minorEastAsia" w:hAnsi="Arial" w:cs="Arial"/>
          <w:sz w:val="22"/>
          <w:szCs w:val="22"/>
          <w:lang w:val="es-CO" w:eastAsia="en-US"/>
        </w:rPr>
        <w:t xml:space="preserve">Si se trata de sociedades, al autenticar los documentos los cónsules harán constar que </w:t>
      </w:r>
      <w:r w:rsidRPr="00EC110A">
        <w:rPr>
          <w:rFonts w:ascii="Arial" w:eastAsiaTheme="minorEastAsia" w:hAnsi="Arial" w:cs="Arial"/>
          <w:sz w:val="22"/>
          <w:szCs w:val="22"/>
          <w:lang w:val="es-CO" w:eastAsia="en-US"/>
        </w:rPr>
        <w:t xml:space="preserve">existe la sociedad y ejerce su objeto conforme a las leyes del respectivo país. </w:t>
      </w:r>
    </w:p>
    <w:p w14:paraId="7CA67122" w14:textId="77777777" w:rsidR="00A00048" w:rsidRPr="00EC110A" w:rsidRDefault="00A00048" w:rsidP="00A00048">
      <w:pPr>
        <w:rPr>
          <w:lang w:eastAsia="es-MX"/>
        </w:rPr>
      </w:pPr>
    </w:p>
    <w:p w14:paraId="184F2A80" w14:textId="77777777" w:rsidR="00A00048" w:rsidRPr="00EC110A"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bCs/>
          <w:iCs/>
          <w:lang w:eastAsia="es-MX"/>
        </w:rPr>
      </w:pPr>
      <w:bookmarkStart w:id="133" w:name="_Toc458503556"/>
      <w:bookmarkStart w:id="134" w:name="_Toc49171866"/>
      <w:bookmarkStart w:id="135" w:name="_Toc119047781"/>
      <w:r w:rsidRPr="00EC110A">
        <w:rPr>
          <w:rFonts w:ascii="Arial" w:hAnsi="Arial" w:cs="Arial"/>
          <w:b/>
          <w:bCs/>
          <w:iCs/>
          <w:lang w:eastAsia="es-MX"/>
        </w:rPr>
        <w:t>RESERVA EN DOCUMENTOS</w:t>
      </w:r>
      <w:bookmarkEnd w:id="133"/>
      <w:bookmarkEnd w:id="134"/>
      <w:bookmarkEnd w:id="135"/>
    </w:p>
    <w:p w14:paraId="301E41CC" w14:textId="77777777" w:rsidR="00A00048" w:rsidRPr="006E1074" w:rsidRDefault="00A00048" w:rsidP="00A00048">
      <w:pPr>
        <w:jc w:val="both"/>
        <w:rPr>
          <w:rFonts w:ascii="Arial" w:hAnsi="Arial" w:cs="Arial"/>
          <w:lang w:eastAsia="es-MX"/>
        </w:rPr>
      </w:pPr>
    </w:p>
    <w:p w14:paraId="13CF0C06" w14:textId="77777777" w:rsidR="00A00048" w:rsidRDefault="00A00048" w:rsidP="00A00048">
      <w:pPr>
        <w:jc w:val="both"/>
        <w:rPr>
          <w:rFonts w:ascii="Arial" w:hAnsi="Arial" w:cs="Arial"/>
        </w:rPr>
      </w:pPr>
      <w:r w:rsidRPr="00984E9E">
        <w:rPr>
          <w:rFonts w:ascii="Arial" w:eastAsia="Batang" w:hAnsi="Arial" w:cs="Arial"/>
          <w:snapToGrid w:val="0"/>
          <w:lang w:eastAsia="es-MX"/>
        </w:rPr>
        <w:t>El proponente deberá indicar expresamente en su oferta, qué información de la consignada tiene carácter de reservada, señalando expresamente la norma jurídica en la que se fundamenta, e indicando tal calidad en la plataforma SECOP II, con el fin de que el Departamento de Antioquia se abstenga de entregar la misma, cuando cualquier persona natural o jurídica ejerciendo el derecho de petición, solicite copia de las propuestas.  En el evento de que no se señale la norma específica que le otorgue ese carácter, se tendrá por no escrito el anuncio de reserva.</w:t>
      </w:r>
      <w:r w:rsidRPr="00984E9E">
        <w:rPr>
          <w:rFonts w:ascii="Arial" w:hAnsi="Arial" w:cs="Arial"/>
        </w:rPr>
        <w:t xml:space="preserve"> </w:t>
      </w:r>
    </w:p>
    <w:p w14:paraId="090CFEA7" w14:textId="77777777" w:rsidR="00A00048" w:rsidRDefault="00A00048" w:rsidP="00A00048">
      <w:pPr>
        <w:jc w:val="both"/>
        <w:rPr>
          <w:rFonts w:ascii="Arial" w:hAnsi="Arial" w:cs="Arial"/>
        </w:rPr>
      </w:pPr>
    </w:p>
    <w:p w14:paraId="5291F02F" w14:textId="77777777" w:rsidR="00A00048" w:rsidRPr="00CE118B" w:rsidRDefault="00A00048" w:rsidP="00A00048">
      <w:pPr>
        <w:jc w:val="both"/>
        <w:rPr>
          <w:rFonts w:ascii="Arial" w:eastAsia="Batang" w:hAnsi="Arial" w:cs="Arial"/>
          <w:b/>
          <w:snapToGrid w:val="0"/>
          <w:lang w:eastAsia="es-MX"/>
        </w:rPr>
      </w:pPr>
      <w:r w:rsidRPr="00984E9E">
        <w:rPr>
          <w:rFonts w:ascii="Arial" w:hAnsi="Arial" w:cs="Arial"/>
          <w:b/>
        </w:rPr>
        <w:t>Al momento de presentar su propuesta, cada oferente deberá presentar los documentos sujetos a reserva de manera independiente de los demás documentos que la constituyen</w:t>
      </w:r>
      <w:r>
        <w:rPr>
          <w:rFonts w:ascii="Arial" w:hAnsi="Arial" w:cs="Arial"/>
        </w:rPr>
        <w:t xml:space="preserve"> </w:t>
      </w:r>
      <w:r w:rsidRPr="00CE118B">
        <w:rPr>
          <w:rFonts w:ascii="Arial" w:hAnsi="Arial" w:cs="Arial"/>
          <w:b/>
        </w:rPr>
        <w:t>y deberán marcar esta información como reservada en la plataforma SECOP II.</w:t>
      </w:r>
    </w:p>
    <w:p w14:paraId="43B818A9" w14:textId="77777777" w:rsidR="00A00048" w:rsidRPr="00984E9E" w:rsidRDefault="00A00048" w:rsidP="00A00048">
      <w:pPr>
        <w:jc w:val="both"/>
        <w:rPr>
          <w:rFonts w:ascii="Arial" w:eastAsia="Batang" w:hAnsi="Arial" w:cs="Arial"/>
          <w:snapToGrid w:val="0"/>
          <w:lang w:eastAsia="es-MX"/>
        </w:rPr>
      </w:pPr>
    </w:p>
    <w:p w14:paraId="0896E038" w14:textId="77777777" w:rsidR="00A00048" w:rsidRPr="00984E9E" w:rsidRDefault="00A00048" w:rsidP="00A00048">
      <w:pPr>
        <w:jc w:val="both"/>
        <w:rPr>
          <w:rFonts w:ascii="Arial" w:eastAsia="Batang" w:hAnsi="Arial" w:cs="Arial"/>
          <w:snapToGrid w:val="0"/>
          <w:lang w:val="es-MX" w:eastAsia="es-MX"/>
        </w:rPr>
      </w:pPr>
    </w:p>
    <w:p w14:paraId="1F246923" w14:textId="1E833B31" w:rsidR="00A00048" w:rsidRPr="00984E9E" w:rsidRDefault="00A00048" w:rsidP="00A00048">
      <w:pPr>
        <w:ind w:right="49"/>
        <w:jc w:val="both"/>
        <w:rPr>
          <w:rFonts w:ascii="Arial" w:hAnsi="Arial" w:cs="Arial"/>
        </w:rPr>
      </w:pPr>
      <w:r w:rsidRPr="00984E9E">
        <w:rPr>
          <w:rFonts w:ascii="Arial" w:hAnsi="Arial" w:cs="Arial"/>
        </w:rPr>
        <w:t xml:space="preserve">De acuerdo con lo anterior, la Entidad Estatal garantizará el derecho a la reserva legal de toda aquella información que puede exceptuarse de su acceso, especialmente la que acredita el cumplimiento de los factores de desempate de: i) mujeres víctimas de violencia intrafamiliar, ii) personas en proceso de reincorporación y/o reintegración y iii) la población indígena, negra, afrocolombiana, raizal, </w:t>
      </w:r>
      <w:proofErr w:type="spellStart"/>
      <w:r w:rsidRPr="00984E9E">
        <w:rPr>
          <w:rFonts w:ascii="Arial" w:hAnsi="Arial" w:cs="Arial"/>
        </w:rPr>
        <w:t>palenquera</w:t>
      </w:r>
      <w:proofErr w:type="spellEnd"/>
      <w:r w:rsidRPr="00984E9E">
        <w:rPr>
          <w:rFonts w:ascii="Arial" w:hAnsi="Arial" w:cs="Arial"/>
        </w:rPr>
        <w:t xml:space="preserve">, </w:t>
      </w:r>
      <w:proofErr w:type="spellStart"/>
      <w:r w:rsidRPr="00984E9E">
        <w:rPr>
          <w:rFonts w:ascii="Arial" w:hAnsi="Arial" w:cs="Arial"/>
        </w:rPr>
        <w:t>Rrom</w:t>
      </w:r>
      <w:proofErr w:type="spellEnd"/>
      <w:r w:rsidRPr="00984E9E">
        <w:rPr>
          <w:rFonts w:ascii="Arial" w:hAnsi="Arial" w:cs="Arial"/>
        </w:rPr>
        <w:t xml:space="preserve"> o gitana. Para ello, de acuerdo con</w:t>
      </w:r>
      <w:r w:rsidRPr="00984E9E" w:rsidDel="009C01B6">
        <w:rPr>
          <w:rFonts w:ascii="Arial" w:hAnsi="Arial" w:cs="Arial"/>
        </w:rPr>
        <w:t xml:space="preserve"> </w:t>
      </w:r>
      <w:r w:rsidRPr="00984E9E">
        <w:rPr>
          <w:rFonts w:ascii="Arial" w:hAnsi="Arial" w:cs="Arial"/>
        </w:rPr>
        <w:t xml:space="preserve">el artículo 6 de Ley 1581 de 2012 o la norma que lo modifique, aclare, adicione o sustituya, el titular de la información de estos datos sensibles, como es el caso de la mujer víctima de violencia </w:t>
      </w:r>
      <w:r w:rsidRPr="00984E9E">
        <w:rPr>
          <w:rFonts w:ascii="Arial" w:hAnsi="Arial" w:cs="Arial"/>
        </w:rPr>
        <w:lastRenderedPageBreak/>
        <w:t xml:space="preserve">intrafamiliar o personas en proceso de reincorporación o reintegración, o la población indígena, negra, afrocolombiana, raizal, </w:t>
      </w:r>
      <w:proofErr w:type="spellStart"/>
      <w:r w:rsidRPr="00984E9E">
        <w:rPr>
          <w:rFonts w:ascii="Arial" w:hAnsi="Arial" w:cs="Arial"/>
        </w:rPr>
        <w:t>palenquera</w:t>
      </w:r>
      <w:proofErr w:type="spellEnd"/>
      <w:r w:rsidRPr="00984E9E">
        <w:rPr>
          <w:rFonts w:ascii="Arial" w:hAnsi="Arial" w:cs="Arial"/>
        </w:rPr>
        <w:t xml:space="preserve">, </w:t>
      </w:r>
      <w:proofErr w:type="spellStart"/>
      <w:r w:rsidRPr="00984E9E">
        <w:rPr>
          <w:rFonts w:ascii="Arial" w:hAnsi="Arial" w:cs="Arial"/>
        </w:rPr>
        <w:t>Rrom</w:t>
      </w:r>
      <w:proofErr w:type="spellEnd"/>
      <w:r w:rsidRPr="00984E9E">
        <w:rPr>
          <w:rFonts w:ascii="Arial" w:hAnsi="Arial" w:cs="Arial"/>
        </w:rPr>
        <w:t xml:space="preserve"> o gitana,</w:t>
      </w:r>
      <w:r w:rsidR="0077563B">
        <w:rPr>
          <w:rFonts w:ascii="Arial" w:hAnsi="Arial" w:cs="Arial"/>
        </w:rPr>
        <w:t xml:space="preserve"> </w:t>
      </w:r>
      <w:r w:rsidRPr="00984E9E">
        <w:rPr>
          <w:rFonts w:ascii="Arial" w:hAnsi="Arial" w:cs="Arial"/>
        </w:rPr>
        <w:t xml:space="preserve">deberá </w:t>
      </w:r>
      <w:r>
        <w:rPr>
          <w:rFonts w:ascii="Arial" w:hAnsi="Arial" w:cs="Arial"/>
        </w:rPr>
        <w:t xml:space="preserve"> </w:t>
      </w:r>
      <w:r w:rsidRPr="00984E9E">
        <w:rPr>
          <w:rFonts w:ascii="Arial" w:hAnsi="Arial" w:cs="Arial"/>
        </w:rPr>
        <w:t xml:space="preserve">diligenciar el </w:t>
      </w:r>
      <w:r w:rsidRPr="00984E9E">
        <w:rPr>
          <w:rFonts w:ascii="Arial" w:hAnsi="Arial" w:cs="Arial"/>
          <w:b/>
        </w:rPr>
        <w:t>ANEXO No.  10</w:t>
      </w:r>
      <w:r w:rsidRPr="00984E9E">
        <w:rPr>
          <w:rFonts w:ascii="Arial" w:hAnsi="Arial" w:cs="Arial"/>
        </w:rPr>
        <w:t xml:space="preserve"> </w:t>
      </w:r>
      <w:r>
        <w:rPr>
          <w:rFonts w:ascii="Arial" w:hAnsi="Arial" w:cs="Arial"/>
        </w:rPr>
        <w:t>“</w:t>
      </w:r>
      <w:r w:rsidRPr="00984E9E">
        <w:rPr>
          <w:rFonts w:ascii="Arial" w:hAnsi="Arial" w:cs="Arial"/>
          <w:i/>
        </w:rPr>
        <w:t>Autorización para el tratamiento de datos personales” como requisito para el otorgamiento del criterio de desempate</w:t>
      </w:r>
      <w:r>
        <w:rPr>
          <w:rFonts w:ascii="Arial" w:hAnsi="Arial" w:cs="Arial"/>
        </w:rPr>
        <w:t>.</w:t>
      </w:r>
    </w:p>
    <w:p w14:paraId="52E21E4F" w14:textId="77777777" w:rsidR="00A00048" w:rsidRDefault="00A00048" w:rsidP="00A00048">
      <w:pPr>
        <w:jc w:val="both"/>
        <w:rPr>
          <w:rFonts w:ascii="Arial" w:eastAsia="Batang" w:hAnsi="Arial" w:cs="Arial"/>
          <w:snapToGrid w:val="0"/>
          <w:lang w:eastAsia="es-MX"/>
        </w:rPr>
      </w:pPr>
    </w:p>
    <w:p w14:paraId="47B19830"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bCs/>
          <w:iCs/>
          <w:lang w:eastAsia="es-MX"/>
        </w:rPr>
      </w:pPr>
      <w:bookmarkStart w:id="136" w:name="_Toc458503557"/>
      <w:bookmarkStart w:id="137" w:name="_Toc49171867"/>
      <w:bookmarkStart w:id="138" w:name="_Toc119047782"/>
      <w:r w:rsidRPr="00FC76E6">
        <w:rPr>
          <w:rFonts w:ascii="Arial" w:hAnsi="Arial" w:cs="Arial"/>
          <w:b/>
          <w:bCs/>
          <w:iCs/>
          <w:lang w:eastAsia="es-MX"/>
        </w:rPr>
        <w:t>IDIOMA DE LA PROPUESTA</w:t>
      </w:r>
      <w:bookmarkEnd w:id="136"/>
      <w:bookmarkEnd w:id="137"/>
      <w:bookmarkEnd w:id="138"/>
    </w:p>
    <w:p w14:paraId="03283AF7" w14:textId="77777777" w:rsidR="00A00048" w:rsidRPr="001200F8" w:rsidRDefault="00A00048" w:rsidP="00A00048">
      <w:pPr>
        <w:rPr>
          <w:lang w:eastAsia="es-MX"/>
        </w:rPr>
      </w:pPr>
    </w:p>
    <w:p w14:paraId="396ABAD2" w14:textId="77777777" w:rsidR="00A00048" w:rsidRDefault="00A00048" w:rsidP="00A00048">
      <w:pPr>
        <w:jc w:val="both"/>
        <w:rPr>
          <w:rFonts w:ascii="Arial" w:eastAsia="Batang" w:hAnsi="Arial" w:cs="Arial"/>
          <w:snapToGrid w:val="0"/>
          <w:lang w:eastAsia="es-MX"/>
        </w:rPr>
      </w:pPr>
      <w:r w:rsidRPr="006E1074">
        <w:rPr>
          <w:rFonts w:ascii="Arial" w:eastAsia="Batang" w:hAnsi="Arial" w:cs="Arial"/>
          <w:snapToGrid w:val="0"/>
          <w:lang w:eastAsia="es-MX"/>
        </w:rPr>
        <w:t xml:space="preserve">Todos los documentos e información relacionada con la oferta y el contrato deben presentarse en idioma español. Si alguno de ellos está en cualquier otro idioma, deberá acompañarse de su respectiva traducción al español, la misma que el proponente avalará con su firma. En este caso, para los efectos del proceso de contratación y del contrato, regirá la traducción en </w:t>
      </w:r>
      <w:r>
        <w:rPr>
          <w:rFonts w:ascii="Arial" w:eastAsia="Batang" w:hAnsi="Arial" w:cs="Arial"/>
          <w:snapToGrid w:val="0"/>
          <w:lang w:eastAsia="es-MX"/>
        </w:rPr>
        <w:t>español.</w:t>
      </w:r>
    </w:p>
    <w:p w14:paraId="4E8DE0C2" w14:textId="77777777" w:rsidR="00A00048" w:rsidRPr="006E1074" w:rsidRDefault="00A00048" w:rsidP="00A00048">
      <w:pPr>
        <w:jc w:val="both"/>
        <w:rPr>
          <w:rFonts w:ascii="Arial" w:eastAsia="Batang" w:hAnsi="Arial" w:cs="Arial"/>
          <w:snapToGrid w:val="0"/>
          <w:lang w:eastAsia="es-MX"/>
        </w:rPr>
      </w:pPr>
    </w:p>
    <w:p w14:paraId="33F4547C"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bCs/>
        </w:rPr>
      </w:pPr>
      <w:bookmarkStart w:id="139" w:name="_Toc49171868"/>
      <w:bookmarkStart w:id="140" w:name="_Toc119047783"/>
      <w:r w:rsidRPr="006E1074">
        <w:rPr>
          <w:rFonts w:ascii="Arial" w:hAnsi="Arial" w:cs="Arial"/>
          <w:b/>
          <w:bCs/>
          <w:iCs/>
          <w:lang w:eastAsia="es-MX"/>
        </w:rPr>
        <w:t>LEGALIZACIÓN</w:t>
      </w:r>
      <w:r w:rsidRPr="006E1074">
        <w:rPr>
          <w:rFonts w:ascii="Arial" w:hAnsi="Arial" w:cs="Arial"/>
          <w:b/>
          <w:bCs/>
        </w:rPr>
        <w:t xml:space="preserve"> DE DOCUMENTOS</w:t>
      </w:r>
      <w:bookmarkEnd w:id="139"/>
      <w:bookmarkEnd w:id="140"/>
    </w:p>
    <w:p w14:paraId="3F59E300" w14:textId="77777777" w:rsidR="00A00048" w:rsidRDefault="00A00048" w:rsidP="00A00048">
      <w:pPr>
        <w:autoSpaceDE w:val="0"/>
        <w:autoSpaceDN w:val="0"/>
        <w:adjustRightInd w:val="0"/>
        <w:jc w:val="both"/>
        <w:rPr>
          <w:rFonts w:ascii="Arial" w:eastAsia="Times New Roman" w:hAnsi="Arial" w:cs="Arial"/>
        </w:rPr>
      </w:pPr>
    </w:p>
    <w:p w14:paraId="76665B8D" w14:textId="77777777" w:rsidR="00A00048" w:rsidRDefault="00A00048" w:rsidP="00A00048">
      <w:pPr>
        <w:autoSpaceDE w:val="0"/>
        <w:autoSpaceDN w:val="0"/>
        <w:adjustRightInd w:val="0"/>
        <w:jc w:val="both"/>
        <w:rPr>
          <w:rFonts w:ascii="Arial" w:eastAsia="Times New Roman" w:hAnsi="Arial" w:cs="Arial"/>
        </w:rPr>
      </w:pPr>
      <w:r w:rsidRPr="006E1074">
        <w:rPr>
          <w:rFonts w:ascii="Arial" w:eastAsia="Times New Roman" w:hAnsi="Arial" w:cs="Arial"/>
        </w:rPr>
        <w:t xml:space="preserve">Los documentos presentados por los Oferentes no requieren legalización alguna salvo por lo establecido en </w:t>
      </w:r>
      <w:r>
        <w:rPr>
          <w:rFonts w:ascii="Arial" w:eastAsia="Times New Roman" w:hAnsi="Arial" w:cs="Arial"/>
        </w:rPr>
        <w:t>la presente invitación</w:t>
      </w:r>
      <w:r w:rsidRPr="006E1074">
        <w:rPr>
          <w:rFonts w:ascii="Arial" w:eastAsia="Times New Roman" w:hAnsi="Arial" w:cs="Arial"/>
        </w:rPr>
        <w:t xml:space="preserve"> respecto de los documentos otorgados en el exterior y por los poderes generales o especiales que deben ser </w:t>
      </w:r>
      <w:r>
        <w:rPr>
          <w:rFonts w:ascii="Arial" w:eastAsia="Times New Roman" w:hAnsi="Arial" w:cs="Arial"/>
        </w:rPr>
        <w:t>otorgados ante Notario Público.</w:t>
      </w:r>
    </w:p>
    <w:p w14:paraId="4FD32748" w14:textId="77777777" w:rsidR="00A00048" w:rsidRPr="006E1074" w:rsidRDefault="00A00048" w:rsidP="00A00048">
      <w:pPr>
        <w:autoSpaceDE w:val="0"/>
        <w:autoSpaceDN w:val="0"/>
        <w:adjustRightInd w:val="0"/>
        <w:jc w:val="both"/>
        <w:rPr>
          <w:rFonts w:ascii="Arial" w:eastAsia="Times New Roman" w:hAnsi="Arial" w:cs="Arial"/>
        </w:rPr>
      </w:pPr>
    </w:p>
    <w:p w14:paraId="7296E71F"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bCs/>
        </w:rPr>
      </w:pPr>
      <w:bookmarkStart w:id="141" w:name="_Toc49171869"/>
      <w:bookmarkStart w:id="142" w:name="_Toc119047784"/>
      <w:r w:rsidRPr="006E1074">
        <w:rPr>
          <w:rFonts w:ascii="Arial" w:hAnsi="Arial" w:cs="Arial"/>
          <w:b/>
          <w:bCs/>
          <w:iCs/>
          <w:lang w:eastAsia="es-MX"/>
        </w:rPr>
        <w:t>POTESTAD</w:t>
      </w:r>
      <w:r w:rsidRPr="006E1074">
        <w:rPr>
          <w:rFonts w:ascii="Arial" w:hAnsi="Arial" w:cs="Arial"/>
          <w:b/>
          <w:bCs/>
        </w:rPr>
        <w:t xml:space="preserve"> DE VERIFICACIÓN</w:t>
      </w:r>
      <w:bookmarkEnd w:id="141"/>
      <w:bookmarkEnd w:id="142"/>
    </w:p>
    <w:p w14:paraId="222D74AB" w14:textId="77777777" w:rsidR="00A00048" w:rsidRDefault="00A00048" w:rsidP="00A00048">
      <w:pPr>
        <w:rPr>
          <w:rFonts w:eastAsia="Times New Roman"/>
        </w:rPr>
      </w:pPr>
    </w:p>
    <w:p w14:paraId="44E186E2" w14:textId="77777777" w:rsidR="00A00048" w:rsidRDefault="00A00048" w:rsidP="00A00048">
      <w:pPr>
        <w:jc w:val="both"/>
        <w:rPr>
          <w:rFonts w:ascii="Arial" w:eastAsia="Times New Roman" w:hAnsi="Arial" w:cs="Arial"/>
        </w:rPr>
      </w:pPr>
      <w:r w:rsidRPr="002F68DD">
        <w:rPr>
          <w:rFonts w:ascii="Arial" w:eastAsia="Times New Roman" w:hAnsi="Arial" w:cs="Arial"/>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w:t>
      </w:r>
    </w:p>
    <w:p w14:paraId="1B005FE0" w14:textId="77777777" w:rsidR="00A00048" w:rsidRPr="002F68DD" w:rsidRDefault="00A00048" w:rsidP="00A00048">
      <w:pPr>
        <w:jc w:val="both"/>
        <w:rPr>
          <w:rFonts w:ascii="Arial" w:eastAsia="Times New Roman" w:hAnsi="Arial" w:cs="Arial"/>
        </w:rPr>
      </w:pPr>
    </w:p>
    <w:p w14:paraId="786ACAB2" w14:textId="77777777" w:rsidR="00A00048"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bCs/>
          <w:iCs/>
          <w:lang w:eastAsia="es-MX"/>
        </w:rPr>
      </w:pPr>
      <w:bookmarkStart w:id="143" w:name="_Toc458503555"/>
      <w:bookmarkStart w:id="144" w:name="_Toc49171871"/>
      <w:bookmarkStart w:id="145" w:name="_Toc119047785"/>
      <w:r w:rsidRPr="006E1074">
        <w:rPr>
          <w:rFonts w:ascii="Arial" w:hAnsi="Arial" w:cs="Arial"/>
          <w:b/>
          <w:bCs/>
          <w:iCs/>
          <w:lang w:eastAsia="es-MX"/>
        </w:rPr>
        <w:t>RETIRO O MODIFICACIÓN DE LA PROPUESTA</w:t>
      </w:r>
      <w:bookmarkEnd w:id="143"/>
      <w:bookmarkEnd w:id="144"/>
      <w:bookmarkEnd w:id="145"/>
    </w:p>
    <w:p w14:paraId="33EF02F4" w14:textId="77777777" w:rsidR="00A00048" w:rsidRPr="007225FB" w:rsidRDefault="00A00048" w:rsidP="00A00048">
      <w:pPr>
        <w:rPr>
          <w:lang w:eastAsia="es-MX"/>
        </w:rPr>
      </w:pPr>
    </w:p>
    <w:p w14:paraId="735120E1" w14:textId="77777777" w:rsidR="00A00048" w:rsidRDefault="00A00048" w:rsidP="00A00048">
      <w:pPr>
        <w:jc w:val="both"/>
        <w:rPr>
          <w:rFonts w:ascii="Arial" w:hAnsi="Arial" w:cs="Arial"/>
          <w:snapToGrid w:val="0"/>
          <w:lang w:eastAsia="es-MX"/>
        </w:rPr>
      </w:pPr>
      <w:r>
        <w:rPr>
          <w:rFonts w:ascii="Arial" w:hAnsi="Arial" w:cs="Arial"/>
          <w:snapToGrid w:val="0"/>
          <w:lang w:eastAsia="es-MX"/>
        </w:rPr>
        <w:t xml:space="preserve">Si un proponente desea retirar o modificar su propuesta antes del cierre de la contratación, deberá observar lo dispuesto por la “Guía para Presentar ofertas en el SECOP II” de Colombia Compra Eficiente antes del cierre del proceso de selección. </w:t>
      </w:r>
    </w:p>
    <w:p w14:paraId="0A675A91" w14:textId="77777777" w:rsidR="00A00048" w:rsidRDefault="00A00048" w:rsidP="00A00048">
      <w:pPr>
        <w:jc w:val="both"/>
        <w:rPr>
          <w:rFonts w:ascii="Arial" w:hAnsi="Arial" w:cs="Arial"/>
          <w:snapToGrid w:val="0"/>
          <w:lang w:eastAsia="es-MX"/>
        </w:rPr>
      </w:pPr>
    </w:p>
    <w:p w14:paraId="3A0A25D9" w14:textId="77777777" w:rsidR="00A00048" w:rsidRDefault="00A00048" w:rsidP="00A00048">
      <w:pPr>
        <w:jc w:val="both"/>
        <w:rPr>
          <w:rFonts w:ascii="Arial" w:hAnsi="Arial" w:cs="Arial"/>
          <w:snapToGrid w:val="0"/>
          <w:lang w:eastAsia="es-MX"/>
        </w:rPr>
      </w:pPr>
      <w:r>
        <w:rPr>
          <w:rFonts w:ascii="Arial" w:hAnsi="Arial" w:cs="Arial"/>
          <w:snapToGrid w:val="0"/>
          <w:lang w:eastAsia="es-MX"/>
        </w:rPr>
        <w:t>No será permitido que ningún proponente modifique o adicione su oferta después de que el proceso de selección se haya cerrado.</w:t>
      </w:r>
    </w:p>
    <w:p w14:paraId="325AC003" w14:textId="77777777" w:rsidR="00A00048" w:rsidRPr="002F68DD" w:rsidRDefault="00A00048" w:rsidP="00A00048">
      <w:pPr>
        <w:jc w:val="both"/>
        <w:rPr>
          <w:rFonts w:ascii="Arial" w:hAnsi="Arial" w:cs="Arial"/>
          <w:snapToGrid w:val="0"/>
          <w:lang w:eastAsia="es-MX"/>
        </w:rPr>
      </w:pPr>
    </w:p>
    <w:p w14:paraId="5E85062F" w14:textId="77777777" w:rsidR="00A00048" w:rsidRPr="006E1074" w:rsidRDefault="00A00048" w:rsidP="00780458">
      <w:pPr>
        <w:pStyle w:val="Prrafodelista"/>
        <w:keepNext/>
        <w:numPr>
          <w:ilvl w:val="1"/>
          <w:numId w:val="13"/>
        </w:numPr>
        <w:tabs>
          <w:tab w:val="left" w:pos="0"/>
        </w:tabs>
        <w:autoSpaceDE w:val="0"/>
        <w:autoSpaceDN w:val="0"/>
        <w:spacing w:after="0" w:line="240" w:lineRule="auto"/>
        <w:ind w:left="567" w:hanging="567"/>
        <w:outlineLvl w:val="0"/>
        <w:rPr>
          <w:rFonts w:ascii="Arial" w:hAnsi="Arial" w:cs="Arial"/>
          <w:b/>
          <w:lang w:val="es-ES"/>
        </w:rPr>
      </w:pPr>
      <w:bookmarkStart w:id="146" w:name="_Toc104008343"/>
      <w:bookmarkStart w:id="147" w:name="_Toc128365784"/>
      <w:bookmarkStart w:id="148" w:name="_Toc129180928"/>
      <w:bookmarkStart w:id="149" w:name="_Toc129181063"/>
      <w:bookmarkStart w:id="150" w:name="_Toc377969964"/>
      <w:bookmarkStart w:id="151" w:name="_Toc378860274"/>
      <w:bookmarkStart w:id="152" w:name="_Toc381719577"/>
      <w:bookmarkStart w:id="153" w:name="_Toc381795686"/>
      <w:bookmarkStart w:id="154" w:name="_Toc391997933"/>
      <w:bookmarkStart w:id="155" w:name="_Toc450584344"/>
      <w:bookmarkStart w:id="156" w:name="_Toc451418718"/>
      <w:bookmarkStart w:id="157" w:name="_Toc49171872"/>
      <w:bookmarkStart w:id="158" w:name="_Toc119047786"/>
      <w:r w:rsidRPr="00FC76E6">
        <w:rPr>
          <w:rFonts w:ascii="Arial" w:hAnsi="Arial" w:cs="Arial"/>
          <w:b/>
          <w:bCs/>
          <w:iCs/>
          <w:lang w:eastAsia="es-MX"/>
        </w:rPr>
        <w:t>COSTOS</w:t>
      </w:r>
      <w:r w:rsidRPr="006E1074">
        <w:rPr>
          <w:rFonts w:ascii="Arial" w:hAnsi="Arial" w:cs="Arial"/>
          <w:b/>
          <w:lang w:val="es-ES"/>
        </w:rPr>
        <w:t xml:space="preserve"> DE PREPARACIÓN DE LA PROPUESTA</w:t>
      </w:r>
      <w:bookmarkEnd w:id="146"/>
      <w:bookmarkEnd w:id="147"/>
      <w:bookmarkEnd w:id="148"/>
      <w:bookmarkEnd w:id="149"/>
      <w:bookmarkEnd w:id="150"/>
      <w:bookmarkEnd w:id="151"/>
      <w:bookmarkEnd w:id="152"/>
      <w:bookmarkEnd w:id="153"/>
      <w:bookmarkEnd w:id="154"/>
      <w:bookmarkEnd w:id="155"/>
      <w:bookmarkEnd w:id="156"/>
      <w:bookmarkEnd w:id="157"/>
      <w:bookmarkEnd w:id="158"/>
    </w:p>
    <w:p w14:paraId="304B23C6" w14:textId="77777777" w:rsidR="00A00048" w:rsidRPr="006E1074" w:rsidRDefault="00A00048" w:rsidP="00A00048">
      <w:pPr>
        <w:widowControl w:val="0"/>
        <w:jc w:val="both"/>
        <w:rPr>
          <w:rFonts w:ascii="Arial" w:hAnsi="Arial" w:cs="Arial"/>
          <w:b/>
          <w:bCs/>
          <w:lang w:val="es-ES"/>
        </w:rPr>
      </w:pPr>
    </w:p>
    <w:p w14:paraId="4DA82F95" w14:textId="77777777" w:rsidR="00A00048" w:rsidRDefault="00A00048" w:rsidP="00A00048">
      <w:pPr>
        <w:widowControl w:val="0"/>
        <w:jc w:val="both"/>
        <w:rPr>
          <w:rFonts w:ascii="Arial" w:hAnsi="Arial" w:cs="Arial"/>
          <w:lang w:val="es-ES"/>
        </w:rPr>
      </w:pPr>
      <w:r w:rsidRPr="006E1074">
        <w:rPr>
          <w:rFonts w:ascii="Arial" w:hAnsi="Arial" w:cs="Arial"/>
          <w:lang w:val="es-ES"/>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presente proceso de selección, será a cargo </w:t>
      </w:r>
      <w:r>
        <w:rPr>
          <w:rFonts w:ascii="Arial" w:hAnsi="Arial" w:cs="Arial"/>
          <w:lang w:val="es-ES"/>
        </w:rPr>
        <w:t>de los interesados y Oferentes.</w:t>
      </w:r>
      <w:bookmarkStart w:id="159" w:name="_Toc218911811"/>
      <w:bookmarkStart w:id="160" w:name="_Toc268071417"/>
      <w:bookmarkStart w:id="161" w:name="_Toc268075546"/>
      <w:bookmarkStart w:id="162" w:name="_Toc268160862"/>
      <w:bookmarkStart w:id="163" w:name="_Toc155671216"/>
    </w:p>
    <w:p w14:paraId="48363A00" w14:textId="77777777" w:rsidR="00A00048" w:rsidRPr="001E079A" w:rsidRDefault="00A00048" w:rsidP="00A00048">
      <w:pPr>
        <w:keepNext/>
        <w:tabs>
          <w:tab w:val="left" w:pos="0"/>
        </w:tabs>
        <w:autoSpaceDE w:val="0"/>
        <w:autoSpaceDN w:val="0"/>
        <w:ind w:left="708" w:hanging="708"/>
        <w:jc w:val="center"/>
        <w:outlineLvl w:val="0"/>
        <w:rPr>
          <w:rFonts w:ascii="Arial" w:hAnsi="Arial" w:cs="Arial"/>
          <w:b/>
          <w:bCs/>
          <w:vanish/>
          <w:color w:val="000000"/>
          <w:lang w:val="es-ES"/>
          <w:specVanish/>
        </w:rPr>
      </w:pPr>
      <w:r w:rsidRPr="006E1074">
        <w:rPr>
          <w:rFonts w:ascii="Arial" w:eastAsia="Times New Roman" w:hAnsi="Arial" w:cs="Arial"/>
          <w:lang w:eastAsia="es-CO"/>
        </w:rPr>
        <w:br w:type="page"/>
      </w:r>
      <w:bookmarkStart w:id="164" w:name="_Toc492301031"/>
      <w:bookmarkStart w:id="165" w:name="_Toc119047787"/>
      <w:bookmarkEnd w:id="85"/>
      <w:bookmarkEnd w:id="159"/>
      <w:bookmarkEnd w:id="160"/>
      <w:bookmarkEnd w:id="161"/>
      <w:bookmarkEnd w:id="162"/>
      <w:bookmarkEnd w:id="163"/>
      <w:r w:rsidRPr="00754535">
        <w:rPr>
          <w:rFonts w:ascii="Arial" w:hAnsi="Arial" w:cs="Arial"/>
          <w:b/>
          <w:iCs/>
          <w:lang w:eastAsia="es-MX"/>
        </w:rPr>
        <w:lastRenderedPageBreak/>
        <w:t>CAPITULO</w:t>
      </w:r>
      <w:r w:rsidRPr="007D4765">
        <w:rPr>
          <w:rFonts w:ascii="Arial" w:hAnsi="Arial" w:cs="Arial"/>
          <w:b/>
          <w:bCs/>
          <w:color w:val="000000"/>
          <w:lang w:val="es-ES"/>
        </w:rPr>
        <w:t xml:space="preserve"> 3</w:t>
      </w:r>
      <w:bookmarkEnd w:id="164"/>
      <w:bookmarkEnd w:id="165"/>
    </w:p>
    <w:p w14:paraId="635BE7CB" w14:textId="77777777" w:rsidR="00A00048" w:rsidRDefault="00A00048" w:rsidP="00A00048">
      <w:pPr>
        <w:jc w:val="center"/>
        <w:rPr>
          <w:lang w:eastAsia="es-MX"/>
        </w:rPr>
      </w:pPr>
      <w:bookmarkStart w:id="166" w:name="_Toc492301045"/>
    </w:p>
    <w:p w14:paraId="57D82FC3"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iCs/>
          <w:lang w:eastAsia="es-MX"/>
        </w:rPr>
      </w:pPr>
      <w:r>
        <w:rPr>
          <w:rFonts w:ascii="Arial" w:hAnsi="Arial" w:cs="Arial"/>
          <w:b/>
          <w:iCs/>
          <w:lang w:eastAsia="es-MX"/>
        </w:rPr>
        <w:t xml:space="preserve"> </w:t>
      </w:r>
      <w:bookmarkStart w:id="167" w:name="_Toc119047788"/>
      <w:r w:rsidRPr="007D4765">
        <w:rPr>
          <w:rFonts w:ascii="Arial" w:hAnsi="Arial" w:cs="Arial"/>
          <w:b/>
          <w:iCs/>
          <w:lang w:eastAsia="es-MX"/>
        </w:rPr>
        <w:t>REQUISITOS HABILITANTES Y DOCUMENTOS PARA SU VERIFICACIÓN</w:t>
      </w:r>
      <w:bookmarkEnd w:id="166"/>
      <w:bookmarkEnd w:id="167"/>
    </w:p>
    <w:p w14:paraId="1BAD1D97"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p>
    <w:p w14:paraId="5B54E3D9"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lang w:val="es-CO" w:eastAsia="es-CO"/>
        </w:rPr>
      </w:pPr>
      <w:r>
        <w:rPr>
          <w:rFonts w:ascii="Arial" w:hAnsi="Arial" w:cs="Arial"/>
          <w:color w:val="000000"/>
          <w:sz w:val="22"/>
          <w:szCs w:val="22"/>
          <w:bdr w:val="none" w:sz="0" w:space="0" w:color="auto" w:frame="1"/>
        </w:rPr>
        <w:t>La ausencia de requisitos o la falta de documentos no necesarios para la comparación de las propuestas, no servirán de título suficiente para el rechazo de los ofrecimientos hechos, de acuerdo con el parágrafo 1 del artículo 5 de la Ley 1150 de 2007 modificado por el artículo 5 de la Ley 1882 de 2018 y la circular única 2019 de Colombia Compra Eficiente.</w:t>
      </w:r>
    </w:p>
    <w:p w14:paraId="62B5EC4C" w14:textId="77777777" w:rsidR="00A00048" w:rsidRDefault="00A00048" w:rsidP="00A00048">
      <w:pPr>
        <w:pStyle w:val="NormalWeb"/>
        <w:shd w:val="clear" w:color="auto" w:fill="FFFFFF"/>
        <w:tabs>
          <w:tab w:val="left" w:pos="3495"/>
        </w:tabs>
        <w:spacing w:before="0" w:beforeAutospacing="0" w:after="0" w:afterAutospacing="0"/>
        <w:jc w:val="both"/>
        <w:rPr>
          <w:rFonts w:ascii="Arial" w:hAnsi="Arial" w:cs="Arial"/>
          <w:color w:val="000000"/>
          <w:sz w:val="22"/>
          <w:szCs w:val="22"/>
        </w:rPr>
      </w:pPr>
      <w:r>
        <w:rPr>
          <w:rFonts w:ascii="Arial" w:hAnsi="Arial" w:cs="Arial"/>
          <w:color w:val="000000"/>
          <w:sz w:val="22"/>
          <w:szCs w:val="22"/>
          <w:bdr w:val="none" w:sz="0" w:space="0" w:color="auto" w:frame="1"/>
        </w:rPr>
        <w:t> </w:t>
      </w:r>
      <w:r>
        <w:rPr>
          <w:rFonts w:ascii="Arial" w:hAnsi="Arial" w:cs="Arial"/>
          <w:color w:val="000000"/>
          <w:sz w:val="22"/>
          <w:szCs w:val="22"/>
          <w:bdr w:val="none" w:sz="0" w:space="0" w:color="auto" w:frame="1"/>
        </w:rPr>
        <w:tab/>
      </w:r>
    </w:p>
    <w:p w14:paraId="78371219" w14:textId="77777777" w:rsidR="00A00048" w:rsidRPr="000D1226" w:rsidRDefault="00A00048" w:rsidP="00A00048">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bdr w:val="none" w:sz="0" w:space="0" w:color="auto" w:frame="1"/>
        </w:rPr>
        <w:t xml:space="preserve">En consecuencia, se solicitará a los oferentes subsanar los requisitos de la oferta </w:t>
      </w:r>
      <w:r w:rsidRPr="000D1226">
        <w:rPr>
          <w:rFonts w:ascii="Arial" w:hAnsi="Arial" w:cs="Arial"/>
          <w:color w:val="000000"/>
          <w:sz w:val="22"/>
          <w:szCs w:val="22"/>
          <w:bdr w:val="none" w:sz="0" w:space="0" w:color="auto" w:frame="1"/>
        </w:rPr>
        <w:t xml:space="preserve">que no impliquen la asignación de puntaje, y los oferentes pueden subsanar tales requisitos hasta </w:t>
      </w:r>
      <w:r w:rsidRPr="000D1226">
        <w:rPr>
          <w:rFonts w:ascii="Arial" w:hAnsi="Arial" w:cs="Arial"/>
          <w:color w:val="000000"/>
          <w:sz w:val="22"/>
          <w:szCs w:val="22"/>
          <w:shd w:val="clear" w:color="auto" w:fill="FFFFFF"/>
        </w:rPr>
        <w:t>el término</w:t>
      </w:r>
      <w:r w:rsidRPr="00B758FC">
        <w:rPr>
          <w:rFonts w:ascii="Arial" w:hAnsi="Arial" w:cs="Arial"/>
          <w:color w:val="000000"/>
          <w:sz w:val="22"/>
          <w:szCs w:val="22"/>
          <w:shd w:val="clear" w:color="auto" w:fill="FFFFFF"/>
        </w:rPr>
        <w:t xml:space="preserve"> </w:t>
      </w:r>
      <w:r w:rsidRPr="00B07118">
        <w:rPr>
          <w:rFonts w:ascii="Arial" w:hAnsi="Arial" w:cs="Arial"/>
          <w:color w:val="000000"/>
          <w:sz w:val="22"/>
          <w:szCs w:val="22"/>
          <w:shd w:val="clear" w:color="auto" w:fill="FFFFFF"/>
        </w:rPr>
        <w:t>de traslado del informe de evaluación.</w:t>
      </w:r>
    </w:p>
    <w:p w14:paraId="73BE37E6"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bdr w:val="none" w:sz="0" w:space="0" w:color="auto" w:frame="1"/>
        </w:rPr>
        <w:t> </w:t>
      </w:r>
    </w:p>
    <w:p w14:paraId="63736545"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rPr>
      </w:pPr>
      <w:r>
        <w:rPr>
          <w:rFonts w:ascii="Arial" w:hAnsi="Arial" w:cs="Arial"/>
          <w:color w:val="000000"/>
          <w:sz w:val="22"/>
          <w:szCs w:val="22"/>
          <w:bdr w:val="none" w:sz="0" w:space="0" w:color="auto" w:frame="1"/>
        </w:rPr>
        <w:t>Serán rechazadas las ofertas de aquellos proponentes que no suministren la información y la documentación solicitada por la Entidad Estatal hasta el plazo anteriormente señalado.</w:t>
      </w:r>
    </w:p>
    <w:p w14:paraId="5D00E580"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p>
    <w:p w14:paraId="06714CC0" w14:textId="77777777" w:rsidR="00A00048" w:rsidRDefault="00A00048" w:rsidP="00A00048">
      <w:pPr>
        <w:pStyle w:val="NormalWeb"/>
        <w:shd w:val="clear" w:color="auto" w:fill="FFFFFF"/>
        <w:spacing w:before="0" w:beforeAutospacing="0" w:after="0" w:afterAutospacing="0"/>
        <w:jc w:val="both"/>
        <w:rPr>
          <w:rFonts w:ascii="Arial" w:hAnsi="Arial" w:cs="Arial"/>
          <w:color w:val="000000"/>
          <w:sz w:val="22"/>
          <w:szCs w:val="22"/>
          <w:bdr w:val="none" w:sz="0" w:space="0" w:color="auto" w:frame="1"/>
        </w:rPr>
      </w:pPr>
      <w:r>
        <w:rPr>
          <w:rFonts w:ascii="Arial" w:hAnsi="Arial" w:cs="Arial"/>
          <w:color w:val="000000"/>
          <w:sz w:val="22"/>
          <w:szCs w:val="22"/>
          <w:bdr w:val="none" w:sz="0" w:space="0" w:color="auto" w:frame="1"/>
        </w:rPr>
        <w:t>El proponente deberá acreditar los siguientes requisitos para la habilitación de la propuesta:</w:t>
      </w:r>
    </w:p>
    <w:p w14:paraId="439A0EC8" w14:textId="77777777" w:rsidR="00A00048" w:rsidRPr="00B07118" w:rsidRDefault="00A00048" w:rsidP="00A00048">
      <w:pPr>
        <w:rPr>
          <w:lang w:eastAsia="es-MX"/>
        </w:rPr>
      </w:pPr>
      <w:bookmarkStart w:id="168" w:name="_Toc49171876"/>
    </w:p>
    <w:p w14:paraId="0835EEDE" w14:textId="77777777" w:rsidR="00A00048" w:rsidRPr="001E67AF" w:rsidRDefault="00A00048" w:rsidP="00780458">
      <w:pPr>
        <w:pStyle w:val="Prrafodelista"/>
        <w:keepNext/>
        <w:numPr>
          <w:ilvl w:val="1"/>
          <w:numId w:val="18"/>
        </w:numPr>
        <w:tabs>
          <w:tab w:val="left" w:pos="0"/>
        </w:tabs>
        <w:autoSpaceDE w:val="0"/>
        <w:autoSpaceDN w:val="0"/>
        <w:spacing w:after="0" w:line="240" w:lineRule="auto"/>
        <w:contextualSpacing w:val="0"/>
        <w:jc w:val="both"/>
        <w:outlineLvl w:val="0"/>
        <w:rPr>
          <w:rFonts w:ascii="Arial" w:hAnsi="Arial" w:cs="Arial"/>
          <w:b/>
          <w:lang w:eastAsia="es-MX"/>
        </w:rPr>
      </w:pPr>
      <w:bookmarkStart w:id="169" w:name="_Toc119047789"/>
      <w:r w:rsidRPr="001E67AF">
        <w:rPr>
          <w:rFonts w:ascii="Arial" w:hAnsi="Arial" w:cs="Arial"/>
          <w:b/>
          <w:bCs/>
        </w:rPr>
        <w:t>REQUISITOS</w:t>
      </w:r>
      <w:r w:rsidRPr="001E67AF">
        <w:rPr>
          <w:rFonts w:ascii="Arial" w:hAnsi="Arial" w:cs="Arial"/>
          <w:b/>
          <w:lang w:eastAsia="es-MX"/>
        </w:rPr>
        <w:t xml:space="preserve"> DE ORDEN LEGAL - CAPACIDAD JURIDICA</w:t>
      </w:r>
      <w:bookmarkEnd w:id="168"/>
      <w:bookmarkEnd w:id="169"/>
    </w:p>
    <w:p w14:paraId="181976D2" w14:textId="77777777" w:rsidR="00A00048" w:rsidRPr="00B07118" w:rsidRDefault="00A00048" w:rsidP="00A00048">
      <w:pPr>
        <w:pStyle w:val="NormalWeb"/>
        <w:shd w:val="clear" w:color="auto" w:fill="FFFFFF"/>
        <w:spacing w:before="0" w:beforeAutospacing="0" w:after="0" w:afterAutospacing="0"/>
        <w:jc w:val="both"/>
        <w:rPr>
          <w:rFonts w:ascii="Arial" w:hAnsi="Arial" w:cs="Arial"/>
          <w:color w:val="000000"/>
          <w:sz w:val="22"/>
          <w:szCs w:val="22"/>
          <w:lang w:val="es-CO"/>
        </w:rPr>
      </w:pPr>
    </w:p>
    <w:p w14:paraId="23F0044C" w14:textId="5F864018" w:rsidR="00A00048" w:rsidRDefault="00A00048" w:rsidP="00A00048">
      <w:pPr>
        <w:ind w:right="-93"/>
        <w:jc w:val="both"/>
        <w:rPr>
          <w:rFonts w:ascii="Arial" w:eastAsia="Batang" w:hAnsi="Arial" w:cs="Arial"/>
          <w:snapToGrid w:val="0"/>
        </w:rPr>
      </w:pPr>
      <w:r w:rsidRPr="00A05811">
        <w:rPr>
          <w:rFonts w:ascii="Arial" w:eastAsia="Calibri" w:hAnsi="Arial" w:cs="Arial"/>
          <w:color w:val="000000"/>
          <w:lang w:val="es-ES"/>
        </w:rPr>
        <w:t xml:space="preserve">En el presente Proceso de Contratación </w:t>
      </w:r>
      <w:r w:rsidRPr="00A05811">
        <w:rPr>
          <w:rFonts w:ascii="Arial" w:eastAsia="Calibri" w:hAnsi="Arial" w:cs="Arial"/>
          <w:snapToGrid w:val="0"/>
        </w:rPr>
        <w:t xml:space="preserve">podrán </w:t>
      </w:r>
      <w:r w:rsidRPr="00A05811">
        <w:rPr>
          <w:rFonts w:ascii="Arial" w:eastAsia="Calibri" w:hAnsi="Arial" w:cs="Arial"/>
        </w:rPr>
        <w:t>participar personas naturales, jurídicas, consorcios y uniones temporales, nacionales o extranjeras</w:t>
      </w:r>
      <w:r w:rsidRPr="00A05811">
        <w:rPr>
          <w:rFonts w:ascii="Arial" w:eastAsia="Calibri" w:hAnsi="Arial" w:cs="Arial"/>
          <w:snapToGrid w:val="0"/>
        </w:rPr>
        <w:t>, consideradas legalmente capaces en las disposiciones vigentes, que no tengan las incompatibilidades ,inhabilidades o conflicto de interés para contratar de que tratan el artículo 8 de la Ley 80 de 1993, la Ley 1150 de 2007, la Ley 1474 de 2011</w:t>
      </w:r>
      <w:r>
        <w:rPr>
          <w:rFonts w:ascii="Arial" w:eastAsia="Calibri" w:hAnsi="Arial" w:cs="Arial"/>
          <w:snapToGrid w:val="0"/>
        </w:rPr>
        <w:t xml:space="preserve">, </w:t>
      </w:r>
      <w:r w:rsidRPr="009A6287">
        <w:rPr>
          <w:rFonts w:ascii="Arial" w:eastAsia="Calibri" w:hAnsi="Arial" w:cs="Arial"/>
          <w:snapToGrid w:val="0"/>
        </w:rPr>
        <w:t>la Ley 2195 de 2022,</w:t>
      </w:r>
      <w:r>
        <w:rPr>
          <w:rFonts w:ascii="Arial" w:eastAsia="Calibri" w:hAnsi="Arial" w:cs="Arial"/>
          <w:snapToGrid w:val="0"/>
        </w:rPr>
        <w:t xml:space="preserve"> </w:t>
      </w:r>
      <w:r w:rsidRPr="00A05811">
        <w:rPr>
          <w:rFonts w:ascii="Arial" w:eastAsia="Calibri" w:hAnsi="Arial" w:cs="Arial"/>
          <w:snapToGrid w:val="0"/>
        </w:rPr>
        <w:t xml:space="preserve">sus decretos reglamentarios y demás normas concordantes,  y </w:t>
      </w:r>
      <w:r w:rsidRPr="00A05811">
        <w:rPr>
          <w:rFonts w:ascii="Arial" w:eastAsia="Calibri" w:hAnsi="Arial" w:cs="Arial"/>
          <w:b/>
        </w:rPr>
        <w:t>cuyo objeto social o actividad se relacione directamente con el objeto</w:t>
      </w:r>
      <w:r w:rsidRPr="005E0D56">
        <w:rPr>
          <w:rFonts w:ascii="Arial" w:eastAsia="Calibri" w:hAnsi="Arial" w:cs="Arial"/>
          <w:b/>
        </w:rPr>
        <w:t xml:space="preserve"> de la presente invitación</w:t>
      </w:r>
      <w:r w:rsidRPr="005E0D56">
        <w:rPr>
          <w:rFonts w:ascii="Arial" w:eastAsia="Calibri" w:hAnsi="Arial" w:cs="Arial"/>
        </w:rPr>
        <w:t>,</w:t>
      </w:r>
      <w:r w:rsidRPr="005E0D56">
        <w:rPr>
          <w:rFonts w:ascii="Arial" w:eastAsia="Calibri" w:hAnsi="Arial" w:cs="Arial"/>
          <w:snapToGrid w:val="0"/>
        </w:rPr>
        <w:t xml:space="preserve"> </w:t>
      </w:r>
      <w:r w:rsidRPr="005E0D56">
        <w:rPr>
          <w:rFonts w:ascii="Arial" w:eastAsia="Batang" w:hAnsi="Arial" w:cs="Arial"/>
          <w:snapToGrid w:val="0"/>
        </w:rPr>
        <w:t xml:space="preserve">para garantizar la satisfacción de la necesidad del Departamento de Antioquia – </w:t>
      </w:r>
      <w:r w:rsidR="0077563B" w:rsidRPr="0077563B">
        <w:rPr>
          <w:rFonts w:ascii="Arial" w:eastAsia="Batang" w:hAnsi="Arial" w:cs="Arial"/>
          <w:snapToGrid w:val="0"/>
        </w:rPr>
        <w:t>Secretaría de Ambiente y Sostenibilidad</w:t>
      </w:r>
      <w:r>
        <w:rPr>
          <w:rFonts w:ascii="Arial" w:eastAsia="Batang" w:hAnsi="Arial" w:cs="Arial"/>
          <w:snapToGrid w:val="0"/>
        </w:rPr>
        <w:t>.</w:t>
      </w:r>
    </w:p>
    <w:p w14:paraId="49E19F51" w14:textId="77777777" w:rsidR="00A00048" w:rsidRPr="00B07118" w:rsidRDefault="00A00048" w:rsidP="00A00048">
      <w:pPr>
        <w:ind w:right="-93"/>
        <w:jc w:val="both"/>
        <w:rPr>
          <w:rFonts w:ascii="Arial" w:eastAsia="Batang" w:hAnsi="Arial" w:cs="Arial"/>
          <w:snapToGrid w:val="0"/>
        </w:rPr>
      </w:pPr>
    </w:p>
    <w:p w14:paraId="6FA9B9BE" w14:textId="77777777" w:rsidR="00A00048" w:rsidRPr="006E1074" w:rsidRDefault="00A00048" w:rsidP="00A00048">
      <w:pPr>
        <w:jc w:val="both"/>
        <w:rPr>
          <w:rFonts w:ascii="Arial" w:eastAsia="Times New Roman" w:hAnsi="Arial" w:cs="Arial"/>
          <w:lang w:eastAsia="es-MX"/>
        </w:rPr>
      </w:pPr>
      <w:r w:rsidRPr="006E1074">
        <w:rPr>
          <w:rFonts w:ascii="Arial" w:eastAsia="Times New Roman" w:hAnsi="Arial" w:cs="Arial"/>
          <w:lang w:eastAsia="es-MX"/>
        </w:rPr>
        <w:t>Todos los Proponentes deben:</w:t>
      </w:r>
    </w:p>
    <w:p w14:paraId="5D47ADA0"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 xml:space="preserve"> (i) Tener capacidad jurídica para la presentación de la Propuesta.</w:t>
      </w:r>
    </w:p>
    <w:p w14:paraId="21DCB9DB"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(ii) Tener capacidad jurídica para la celebración y ejecución del contrato.</w:t>
      </w:r>
    </w:p>
    <w:p w14:paraId="2BD2BB29"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 xml:space="preserve"> (i</w:t>
      </w:r>
      <w:r>
        <w:rPr>
          <w:rFonts w:ascii="Arial" w:eastAsia="Times New Roman" w:hAnsi="Arial" w:cs="Arial"/>
          <w:lang w:eastAsia="es-MX"/>
        </w:rPr>
        <w:t>ii</w:t>
      </w:r>
      <w:r w:rsidRPr="006E1074">
        <w:rPr>
          <w:rFonts w:ascii="Arial" w:eastAsia="Times New Roman" w:hAnsi="Arial" w:cs="Arial"/>
          <w:lang w:eastAsia="es-MX"/>
        </w:rPr>
        <w:t>) No estar incursos en ninguna de las causales de inhabilidad o incompatibilidad previstas en la Constitución y en las leyes de Colombia, en especial las previstas en la Ley 80 de 1993, Ley 1150 de 2007 y en la Ley 1474 de 2011.</w:t>
      </w:r>
    </w:p>
    <w:p w14:paraId="4E62DB00"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w:t>
      </w:r>
      <w:r>
        <w:rPr>
          <w:rFonts w:ascii="Arial" w:eastAsia="Times New Roman" w:hAnsi="Arial" w:cs="Arial"/>
          <w:lang w:eastAsia="es-MX"/>
        </w:rPr>
        <w:t>i</w:t>
      </w:r>
      <w:r w:rsidRPr="006E1074">
        <w:rPr>
          <w:rFonts w:ascii="Arial" w:eastAsia="Times New Roman" w:hAnsi="Arial" w:cs="Arial"/>
          <w:lang w:eastAsia="es-MX"/>
        </w:rPr>
        <w:t xml:space="preserve">v) No estar incursos en alguna </w:t>
      </w:r>
      <w:proofErr w:type="spellStart"/>
      <w:r w:rsidRPr="006E1074">
        <w:rPr>
          <w:rFonts w:ascii="Arial" w:eastAsia="Times New Roman" w:hAnsi="Arial" w:cs="Arial"/>
          <w:lang w:eastAsia="es-MX"/>
        </w:rPr>
        <w:t>causal</w:t>
      </w:r>
      <w:proofErr w:type="spellEnd"/>
      <w:r w:rsidRPr="006E1074">
        <w:rPr>
          <w:rFonts w:ascii="Arial" w:eastAsia="Times New Roman" w:hAnsi="Arial" w:cs="Arial"/>
          <w:lang w:eastAsia="es-MX"/>
        </w:rPr>
        <w:t xml:space="preserve"> de disolución o liquidación.</w:t>
      </w:r>
    </w:p>
    <w:p w14:paraId="4178774D"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(v) No estar en un proceso de liquidación o concordato</w:t>
      </w:r>
    </w:p>
    <w:p w14:paraId="458598D1"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(vi) No estar reportado en el último Boletín de Responsables Fiscales vigente a la fecha de cierre del presente proceso de selección, publicado por la Contraloría General de la República, de acuerdo con el artículo 60 de la Ley 610 de 2000.</w:t>
      </w:r>
    </w:p>
    <w:p w14:paraId="31446D95" w14:textId="77777777" w:rsidR="00A00048" w:rsidRPr="006E1074" w:rsidRDefault="00A00048" w:rsidP="00A00048">
      <w:pPr>
        <w:ind w:left="426" w:hanging="426"/>
        <w:jc w:val="both"/>
        <w:rPr>
          <w:rFonts w:ascii="Arial" w:eastAsia="Times New Roman" w:hAnsi="Arial" w:cs="Arial"/>
          <w:lang w:eastAsia="es-MX"/>
        </w:rPr>
      </w:pPr>
      <w:r w:rsidRPr="006E1074">
        <w:rPr>
          <w:rFonts w:ascii="Arial" w:eastAsia="Times New Roman" w:hAnsi="Arial" w:cs="Arial"/>
          <w:lang w:eastAsia="es-MX"/>
        </w:rPr>
        <w:t>(vii) No presentar los antecedentes disciplinarios vigentes que impliquen inhabilidad para contratar con el Estado. Dicha afirmación se entenderá prestada con la suscripción de la carta de presentación de la Propuesta, sin perjuicio de ane</w:t>
      </w:r>
      <w:r>
        <w:rPr>
          <w:rFonts w:ascii="Arial" w:eastAsia="Times New Roman" w:hAnsi="Arial" w:cs="Arial"/>
          <w:lang w:eastAsia="es-MX"/>
        </w:rPr>
        <w:t>xar los documentos solicitados.</w:t>
      </w:r>
    </w:p>
    <w:p w14:paraId="292CB6EF" w14:textId="77777777" w:rsidR="00A00048" w:rsidRPr="006E1074" w:rsidRDefault="00A00048" w:rsidP="00A00048">
      <w:pPr>
        <w:jc w:val="both"/>
        <w:rPr>
          <w:rFonts w:ascii="Arial" w:eastAsia="Times New Roman" w:hAnsi="Arial" w:cs="Arial"/>
          <w:lang w:eastAsia="es-MX"/>
        </w:rPr>
      </w:pPr>
      <w:r w:rsidRPr="006E1074">
        <w:rPr>
          <w:rFonts w:ascii="Arial" w:eastAsia="Times New Roman" w:hAnsi="Arial" w:cs="Arial"/>
          <w:lang w:eastAsia="es-MX"/>
        </w:rPr>
        <w:lastRenderedPageBreak/>
        <w:t xml:space="preserve">Los Proponentes nacionales o extranjeros podrán presentar Ofertas directamente o por intermedio de </w:t>
      </w:r>
      <w:r w:rsidRPr="006E1074">
        <w:rPr>
          <w:rFonts w:ascii="Arial" w:eastAsia="Times New Roman" w:hAnsi="Arial" w:cs="Arial"/>
          <w:u w:val="single"/>
          <w:lang w:eastAsia="es-MX"/>
        </w:rPr>
        <w:t>APODERADO,</w:t>
      </w:r>
      <w:r w:rsidRPr="006E1074">
        <w:rPr>
          <w:rFonts w:ascii="Arial" w:eastAsia="Times New Roman" w:hAnsi="Arial" w:cs="Arial"/>
          <w:lang w:eastAsia="es-MX"/>
        </w:rPr>
        <w:t xml:space="preserve"> evento en el cual deberán anexar con la Oferta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3372C571" w14:textId="77777777" w:rsidR="00A00048" w:rsidRPr="006E1074" w:rsidRDefault="00A00048" w:rsidP="00A00048">
      <w:pPr>
        <w:jc w:val="both"/>
        <w:rPr>
          <w:rFonts w:ascii="Arial" w:eastAsia="Times New Roman" w:hAnsi="Arial" w:cs="Arial"/>
          <w:lang w:eastAsia="es-MX"/>
        </w:rPr>
      </w:pPr>
      <w:r w:rsidRPr="006E1074">
        <w:rPr>
          <w:rFonts w:ascii="Arial" w:eastAsia="Times New Roman" w:hAnsi="Arial" w:cs="Arial"/>
          <w:lang w:eastAsia="es-MX"/>
        </w:rPr>
        <w:t>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a efectos de adelantar en su nombre de manera específ</w:t>
      </w:r>
      <w:r>
        <w:rPr>
          <w:rFonts w:ascii="Arial" w:eastAsia="Times New Roman" w:hAnsi="Arial" w:cs="Arial"/>
          <w:lang w:eastAsia="es-MX"/>
        </w:rPr>
        <w:t>ica las siguientes actividades:</w:t>
      </w:r>
    </w:p>
    <w:p w14:paraId="550D58FD" w14:textId="77777777" w:rsidR="00A00048" w:rsidRPr="006E1074" w:rsidRDefault="00A00048" w:rsidP="00780458">
      <w:pPr>
        <w:numPr>
          <w:ilvl w:val="0"/>
          <w:numId w:val="9"/>
        </w:numPr>
        <w:jc w:val="both"/>
        <w:rPr>
          <w:rFonts w:ascii="Arial" w:eastAsia="Times New Roman" w:hAnsi="Arial" w:cs="Arial"/>
          <w:lang w:eastAsia="es-MX"/>
        </w:rPr>
      </w:pPr>
      <w:r w:rsidRPr="006E1074">
        <w:rPr>
          <w:rFonts w:ascii="Arial" w:eastAsia="Times New Roman" w:hAnsi="Arial" w:cs="Arial"/>
          <w:lang w:eastAsia="es-MX"/>
        </w:rPr>
        <w:t>Formular Oferta para el proceso de selección de que trata el presente documento;</w:t>
      </w:r>
    </w:p>
    <w:p w14:paraId="7C1BD30C" w14:textId="77777777" w:rsidR="00A00048" w:rsidRPr="006E1074" w:rsidRDefault="00A00048" w:rsidP="00780458">
      <w:pPr>
        <w:numPr>
          <w:ilvl w:val="0"/>
          <w:numId w:val="9"/>
        </w:numPr>
        <w:jc w:val="both"/>
        <w:rPr>
          <w:rFonts w:ascii="Arial" w:eastAsia="Times New Roman" w:hAnsi="Arial" w:cs="Arial"/>
          <w:lang w:eastAsia="es-MX"/>
        </w:rPr>
      </w:pPr>
      <w:r w:rsidRPr="006E1074">
        <w:rPr>
          <w:rFonts w:ascii="Arial" w:eastAsia="Times New Roman" w:hAnsi="Arial" w:cs="Arial"/>
          <w:lang w:eastAsia="es-MX"/>
        </w:rPr>
        <w:t>Dar respuesta a los requerimientos y aclaraciones que solicite la entidad en el curso del presente proceso;</w:t>
      </w:r>
    </w:p>
    <w:p w14:paraId="527C7E33" w14:textId="77777777" w:rsidR="00A00048" w:rsidRPr="006E1074" w:rsidRDefault="00A00048" w:rsidP="00780458">
      <w:pPr>
        <w:numPr>
          <w:ilvl w:val="0"/>
          <w:numId w:val="9"/>
        </w:numPr>
        <w:jc w:val="both"/>
        <w:rPr>
          <w:rFonts w:ascii="Arial" w:eastAsia="Times New Roman" w:hAnsi="Arial" w:cs="Arial"/>
          <w:lang w:eastAsia="es-MX"/>
        </w:rPr>
      </w:pPr>
      <w:r w:rsidRPr="006E1074">
        <w:rPr>
          <w:rFonts w:ascii="Arial" w:eastAsia="Times New Roman" w:hAnsi="Arial" w:cs="Arial"/>
          <w:lang w:eastAsia="es-MX"/>
        </w:rPr>
        <w:t>Recibir las notificaciones a que haya lugar dentro del proceso, incluyendo la del acto administrativo de Adjudicación;</w:t>
      </w:r>
    </w:p>
    <w:p w14:paraId="0D025AB3" w14:textId="77777777" w:rsidR="00A00048" w:rsidRPr="006E1074" w:rsidRDefault="00A00048" w:rsidP="00780458">
      <w:pPr>
        <w:numPr>
          <w:ilvl w:val="0"/>
          <w:numId w:val="9"/>
        </w:numPr>
        <w:jc w:val="both"/>
        <w:rPr>
          <w:rFonts w:ascii="Arial" w:eastAsia="Times New Roman" w:hAnsi="Arial" w:cs="Arial"/>
          <w:lang w:eastAsia="es-MX"/>
        </w:rPr>
      </w:pPr>
      <w:r w:rsidRPr="006E1074">
        <w:rPr>
          <w:rFonts w:ascii="Arial" w:eastAsia="Times New Roman" w:hAnsi="Arial" w:cs="Arial"/>
          <w:lang w:eastAsia="es-MX"/>
        </w:rPr>
        <w:t>Suscribir en nombre y representación del Adjudicatario el Contrato.</w:t>
      </w:r>
    </w:p>
    <w:p w14:paraId="2E5E3548" w14:textId="77777777" w:rsidR="00A00048" w:rsidRPr="006E1074" w:rsidRDefault="00A00048" w:rsidP="00A00048">
      <w:pPr>
        <w:jc w:val="both"/>
        <w:rPr>
          <w:rFonts w:ascii="Arial" w:eastAsia="Times New Roman" w:hAnsi="Arial" w:cs="Arial"/>
          <w:lang w:eastAsia="es-MX"/>
        </w:rPr>
      </w:pPr>
    </w:p>
    <w:p w14:paraId="6F2EE418" w14:textId="77777777" w:rsidR="00A00048" w:rsidRPr="00B07118" w:rsidRDefault="00A00048" w:rsidP="00A00048">
      <w:pPr>
        <w:jc w:val="both"/>
        <w:rPr>
          <w:rFonts w:ascii="Arial" w:eastAsia="Times New Roman" w:hAnsi="Arial" w:cs="Arial"/>
          <w:lang w:val="es-ES"/>
        </w:rPr>
      </w:pPr>
      <w:r w:rsidRPr="006E1074">
        <w:rPr>
          <w:rFonts w:ascii="Arial" w:eastAsia="Times New Roman" w:hAnsi="Arial" w:cs="Arial"/>
          <w:lang w:val="es-ES"/>
        </w:rPr>
        <w:t>En caso de no anexarse con la oferta el poder conferido legalmente, con anterioridad al cierre del proceso o que éste no se encuentre suscrito por quien tenga facultades para ello, según los documentos de existencia y representación de la persona jurídica, la Entidad solicitará tales requisitos durante el periodo d</w:t>
      </w:r>
      <w:r>
        <w:rPr>
          <w:rFonts w:ascii="Arial" w:eastAsia="Times New Roman" w:hAnsi="Arial" w:cs="Arial"/>
          <w:lang w:val="es-ES"/>
        </w:rPr>
        <w:t>e evaluación de las propuestas.</w:t>
      </w:r>
    </w:p>
    <w:p w14:paraId="74F15DDC" w14:textId="77777777" w:rsidR="00A00048" w:rsidRDefault="00A00048" w:rsidP="00A00048">
      <w:pPr>
        <w:jc w:val="both"/>
        <w:rPr>
          <w:rFonts w:ascii="Arial" w:eastAsia="Times New Roman" w:hAnsi="Arial" w:cs="Arial"/>
          <w:lang w:eastAsia="es-MX"/>
        </w:rPr>
      </w:pPr>
      <w:r w:rsidRPr="006E1074">
        <w:rPr>
          <w:rFonts w:ascii="Arial" w:eastAsia="Times New Roman" w:hAnsi="Arial" w:cs="Arial"/>
          <w:lang w:eastAsia="es-MX"/>
        </w:rPr>
        <w:t>El poder especial en referencia es diferente a la Carta de Presentación de la oferta, razón por la cual, este último sí necesita de los requisitos legales establecidos para los poderes especiales. Lo anterior, en concordancia con el artículo 5° del Decreto 019 de 2012.</w:t>
      </w:r>
    </w:p>
    <w:p w14:paraId="6AAAA58C" w14:textId="77777777" w:rsidR="00A00048" w:rsidRPr="006E1074" w:rsidRDefault="00A00048" w:rsidP="00A00048">
      <w:pPr>
        <w:rPr>
          <w:rFonts w:eastAsia="Times New Roman"/>
          <w:lang w:eastAsia="es-MX"/>
        </w:rPr>
      </w:pPr>
    </w:p>
    <w:p w14:paraId="2F9DE9F7" w14:textId="77777777" w:rsidR="00A00048" w:rsidRPr="00B07118"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rPr>
      </w:pPr>
      <w:bookmarkStart w:id="170" w:name="_Toc492301046"/>
      <w:bookmarkStart w:id="171" w:name="_Toc119047790"/>
      <w:r w:rsidRPr="00B07118">
        <w:rPr>
          <w:rFonts w:ascii="Arial" w:hAnsi="Arial" w:cs="Arial"/>
          <w:b/>
        </w:rPr>
        <w:t>CARTA</w:t>
      </w:r>
      <w:r w:rsidRPr="00B07118">
        <w:rPr>
          <w:rFonts w:ascii="Arial" w:hAnsi="Arial" w:cs="Arial"/>
          <w:b/>
          <w:bCs/>
        </w:rPr>
        <w:t xml:space="preserve"> DE </w:t>
      </w:r>
      <w:r w:rsidRPr="00B07118">
        <w:rPr>
          <w:rFonts w:ascii="Arial" w:hAnsi="Arial" w:cs="Arial"/>
          <w:b/>
        </w:rPr>
        <w:t>PRESENTACIÓN</w:t>
      </w:r>
      <w:r w:rsidRPr="00B07118">
        <w:rPr>
          <w:rFonts w:ascii="Arial" w:hAnsi="Arial" w:cs="Arial"/>
          <w:b/>
          <w:bCs/>
        </w:rPr>
        <w:t xml:space="preserve"> DE LA PROPUESTA</w:t>
      </w:r>
      <w:bookmarkEnd w:id="170"/>
      <w:bookmarkEnd w:id="171"/>
    </w:p>
    <w:p w14:paraId="5825771B" w14:textId="77777777" w:rsidR="00A00048" w:rsidRPr="00FC1A32" w:rsidRDefault="00A00048" w:rsidP="00A00048">
      <w:pPr>
        <w:pStyle w:val="Default"/>
        <w:ind w:left="720"/>
        <w:jc w:val="both"/>
        <w:rPr>
          <w:color w:val="auto"/>
          <w:sz w:val="22"/>
          <w:szCs w:val="22"/>
        </w:rPr>
      </w:pPr>
    </w:p>
    <w:p w14:paraId="30572080" w14:textId="77777777" w:rsidR="00A00048" w:rsidRPr="00085B31" w:rsidRDefault="00A00048" w:rsidP="00A00048">
      <w:pPr>
        <w:pStyle w:val="Textosinformato"/>
        <w:jc w:val="both"/>
        <w:rPr>
          <w:rFonts w:ascii="Arial" w:hAnsi="Arial" w:cs="Arial"/>
          <w:sz w:val="22"/>
          <w:szCs w:val="22"/>
        </w:rPr>
      </w:pPr>
      <w:r w:rsidRPr="007D4765">
        <w:rPr>
          <w:rFonts w:ascii="Arial" w:hAnsi="Arial" w:cs="Arial"/>
          <w:sz w:val="22"/>
          <w:szCs w:val="22"/>
        </w:rPr>
        <w:t xml:space="preserve">Se elaborará a partir del modelo suministrado en el presente documento que corresponde al </w:t>
      </w:r>
      <w:r>
        <w:rPr>
          <w:rFonts w:ascii="Arial" w:hAnsi="Arial" w:cs="Arial"/>
          <w:sz w:val="22"/>
          <w:szCs w:val="22"/>
        </w:rPr>
        <w:t>Anexo No.1 de la presente invitación pública</w:t>
      </w:r>
      <w:r w:rsidRPr="007D4765">
        <w:rPr>
          <w:rFonts w:ascii="Arial" w:hAnsi="Arial" w:cs="Arial"/>
          <w:sz w:val="22"/>
          <w:szCs w:val="22"/>
        </w:rPr>
        <w:t xml:space="preserve">, será suscrita directamente por la persona natural; por el representante legal de la persona jurídica, Consorcio, Unión Temporal u otra forma de asociación o </w:t>
      </w:r>
      <w:r w:rsidRPr="00085B31">
        <w:rPr>
          <w:rFonts w:ascii="Arial" w:hAnsi="Arial" w:cs="Arial"/>
          <w:sz w:val="22"/>
          <w:szCs w:val="22"/>
        </w:rPr>
        <w:t>por el apoderado del proponente extranjero.</w:t>
      </w:r>
    </w:p>
    <w:p w14:paraId="1986923D" w14:textId="77777777" w:rsidR="00A00048" w:rsidRPr="007D4765" w:rsidRDefault="00A00048" w:rsidP="00A00048">
      <w:pPr>
        <w:pStyle w:val="Textosinformato"/>
        <w:jc w:val="both"/>
        <w:rPr>
          <w:rFonts w:ascii="Arial" w:hAnsi="Arial" w:cs="Arial"/>
          <w:sz w:val="22"/>
          <w:szCs w:val="22"/>
        </w:rPr>
      </w:pPr>
    </w:p>
    <w:p w14:paraId="5AA4E96D"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La carta de presentación no implica el otorgamiento de un poder especial, razón por la cual, no es necesario que la misma surta el proceso de autenticación ante notaria.</w:t>
      </w:r>
    </w:p>
    <w:p w14:paraId="039BEE71" w14:textId="77777777" w:rsidR="00A00048" w:rsidRPr="007D4765" w:rsidRDefault="00A00048" w:rsidP="00A00048">
      <w:pPr>
        <w:pStyle w:val="Textosinformato"/>
        <w:jc w:val="both"/>
        <w:rPr>
          <w:rFonts w:ascii="Arial" w:hAnsi="Arial" w:cs="Arial"/>
          <w:sz w:val="22"/>
          <w:szCs w:val="22"/>
        </w:rPr>
      </w:pPr>
    </w:p>
    <w:p w14:paraId="1017117D"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 xml:space="preserve">En el formato de carta de presentación de la propuesta es indispensable incluir </w:t>
      </w:r>
      <w:r>
        <w:rPr>
          <w:rFonts w:ascii="Arial" w:hAnsi="Arial" w:cs="Arial"/>
          <w:sz w:val="22"/>
          <w:szCs w:val="22"/>
        </w:rPr>
        <w:t>el número telefónico,</w:t>
      </w:r>
      <w:r w:rsidRPr="007D4765">
        <w:rPr>
          <w:rFonts w:ascii="Arial" w:hAnsi="Arial" w:cs="Arial"/>
          <w:sz w:val="22"/>
          <w:szCs w:val="22"/>
        </w:rPr>
        <w:t xml:space="preserve"> correo electrónico y demás datos relacionados en el citado modelo, a fin de que la Entidad surta los requerimientos a través de dichos medios, cuando así se disponga. </w:t>
      </w:r>
    </w:p>
    <w:p w14:paraId="600690DF" w14:textId="77777777" w:rsidR="00A00048" w:rsidRPr="007D4765" w:rsidRDefault="00A00048" w:rsidP="00A00048">
      <w:pPr>
        <w:pStyle w:val="Textosinformato"/>
        <w:jc w:val="both"/>
        <w:rPr>
          <w:rFonts w:ascii="Arial" w:hAnsi="Arial" w:cs="Arial"/>
          <w:sz w:val="22"/>
          <w:szCs w:val="22"/>
        </w:rPr>
      </w:pPr>
    </w:p>
    <w:p w14:paraId="76F09825"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En el evento en que el Proponente considere que algún documento de su oferta goza de reserva legal, deberá manifestarlo expresamente en la carta de presentación de la propuesta y soportarlo conforme a las normas que le brindan tal carácter</w:t>
      </w:r>
    </w:p>
    <w:p w14:paraId="0709BB2E" w14:textId="77777777" w:rsidR="00A00048" w:rsidRPr="007D4765" w:rsidRDefault="00A00048" w:rsidP="00A00048">
      <w:pPr>
        <w:pStyle w:val="Textosinformato"/>
        <w:jc w:val="both"/>
        <w:rPr>
          <w:rFonts w:ascii="Arial" w:hAnsi="Arial" w:cs="Arial"/>
          <w:sz w:val="22"/>
          <w:szCs w:val="22"/>
        </w:rPr>
      </w:pPr>
    </w:p>
    <w:p w14:paraId="1B5E9161"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lastRenderedPageBreak/>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lícito de los recursos destinados al proyecto o a la ejecución del contrato.</w:t>
      </w:r>
    </w:p>
    <w:p w14:paraId="15FBFC86" w14:textId="77777777" w:rsidR="00A00048" w:rsidRDefault="00A00048" w:rsidP="00A00048">
      <w:pPr>
        <w:jc w:val="both"/>
        <w:rPr>
          <w:rFonts w:ascii="Arial" w:eastAsia="Calibri" w:hAnsi="Arial" w:cs="Arial"/>
        </w:rPr>
      </w:pPr>
    </w:p>
    <w:p w14:paraId="7F1362B0"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rPr>
      </w:pPr>
      <w:bookmarkStart w:id="172" w:name="_Toc492301006"/>
      <w:bookmarkStart w:id="173" w:name="_Toc119047791"/>
      <w:r w:rsidRPr="007D4765">
        <w:rPr>
          <w:rFonts w:ascii="Arial" w:hAnsi="Arial" w:cs="Arial"/>
          <w:b/>
        </w:rPr>
        <w:t>COMPROMISO ANTICORRUPCIÓN</w:t>
      </w:r>
      <w:bookmarkEnd w:id="172"/>
      <w:bookmarkEnd w:id="173"/>
    </w:p>
    <w:p w14:paraId="25BDFB1E" w14:textId="77777777" w:rsidR="00A00048" w:rsidRPr="007D4765" w:rsidRDefault="00A00048" w:rsidP="00A00048">
      <w:pPr>
        <w:pStyle w:val="Prrafodelista"/>
        <w:spacing w:line="240" w:lineRule="auto"/>
        <w:jc w:val="both"/>
        <w:rPr>
          <w:rFonts w:ascii="Arial" w:hAnsi="Arial" w:cs="Arial"/>
          <w:b/>
        </w:rPr>
      </w:pPr>
    </w:p>
    <w:p w14:paraId="04576713" w14:textId="77777777" w:rsidR="00A00048" w:rsidRPr="00B07118" w:rsidRDefault="00A00048" w:rsidP="00A00048">
      <w:pPr>
        <w:autoSpaceDE w:val="0"/>
        <w:autoSpaceDN w:val="0"/>
        <w:adjustRightInd w:val="0"/>
        <w:jc w:val="both"/>
        <w:rPr>
          <w:rFonts w:ascii="Arial" w:hAnsi="Arial" w:cs="Arial"/>
        </w:rPr>
      </w:pPr>
      <w:r w:rsidRPr="007D4765">
        <w:rPr>
          <w:rFonts w:ascii="Arial" w:hAnsi="Arial" w:cs="Arial"/>
        </w:rPr>
        <w:t xml:space="preserve">Los Proponentes deben suscribir el compromiso anticorrupción contenido en la presente invitación, Anexo No. </w:t>
      </w:r>
      <w:r>
        <w:rPr>
          <w:rFonts w:ascii="Arial" w:hAnsi="Arial" w:cs="Arial"/>
        </w:rPr>
        <w:t>2</w:t>
      </w:r>
      <w:r w:rsidRPr="007D4765">
        <w:rPr>
          <w:rFonts w:ascii="Arial" w:hAnsi="Arial" w:cs="Arial"/>
        </w:rPr>
        <w:t xml:space="preserve">, en el cual manifiestan su apoyo irrestricto a los esfuerzos del Estado Colombiano contra la corrupción. Si se comprueba el incumplimiento del Proponente, sus empleados, </w:t>
      </w:r>
      <w:r w:rsidRPr="007D4765">
        <w:rPr>
          <w:rFonts w:ascii="Arial" w:hAnsi="Arial" w:cs="Arial"/>
          <w:lang w:eastAsia="es-MX"/>
        </w:rPr>
        <w:t>representantes</w:t>
      </w:r>
      <w:r w:rsidRPr="007D4765">
        <w:rPr>
          <w:rFonts w:ascii="Arial" w:hAnsi="Arial" w:cs="Arial"/>
        </w:rPr>
        <w:t>,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w:t>
      </w:r>
      <w:r>
        <w:rPr>
          <w:rFonts w:ascii="Arial" w:hAnsi="Arial" w:cs="Arial"/>
        </w:rPr>
        <w:t>enga consecuencias adicionales.</w:t>
      </w:r>
    </w:p>
    <w:p w14:paraId="2819E7B8" w14:textId="77777777" w:rsidR="00A00048" w:rsidRDefault="00A00048" w:rsidP="00A00048">
      <w:pPr>
        <w:autoSpaceDE w:val="0"/>
        <w:autoSpaceDN w:val="0"/>
        <w:adjustRightInd w:val="0"/>
        <w:jc w:val="both"/>
        <w:rPr>
          <w:rFonts w:ascii="Arial" w:hAnsi="Arial" w:cs="Arial"/>
          <w:lang w:eastAsia="es-CO"/>
        </w:rPr>
      </w:pPr>
      <w:r w:rsidRPr="007D4765">
        <w:rPr>
          <w:rFonts w:ascii="Arial" w:hAnsi="Arial" w:cs="Arial"/>
          <w:lang w:eastAsia="es-CO"/>
        </w:rPr>
        <w:t xml:space="preserve">En el evento de conocerse casos especiales de corrupción, se debe reportar el hecho al Programa Presidencial “Lucha contra la Corrupción” a través de: los números telefónicos: (1) 560 10 95, (1) 565 76 49, (1) 562 41 28; vía fax al número telefónico: (1) 565 86 71; la línea transparente del programa, a los números telefónicos: 01 8000 913 040 o (1) 560 75 56; en el correo electrónico: webmaster@anticorrupción.gov.co; al sitio de denuncias del programa, en el Portal de Internet: www.anticorrupción.gov.co, correspondencia o personalmente, en la dirección </w:t>
      </w:r>
      <w:r>
        <w:rPr>
          <w:rFonts w:ascii="Arial" w:hAnsi="Arial" w:cs="Arial"/>
          <w:lang w:eastAsia="es-CO"/>
        </w:rPr>
        <w:t>Carrera 8 No 7–27, Bogotá, D.C.</w:t>
      </w:r>
    </w:p>
    <w:p w14:paraId="04DB50F1" w14:textId="77777777" w:rsidR="00A00048" w:rsidRDefault="00A00048" w:rsidP="00A00048">
      <w:pPr>
        <w:jc w:val="both"/>
        <w:rPr>
          <w:rFonts w:ascii="Arial" w:hAnsi="Arial" w:cs="Arial"/>
        </w:rPr>
      </w:pPr>
      <w:r w:rsidRPr="009E58C4">
        <w:rPr>
          <w:rFonts w:ascii="Arial" w:hAnsi="Arial" w:cs="Arial"/>
        </w:rPr>
        <w:t>En el caso de las modalidades asociativas, como consorcios o uniones temporales, entre otras, esta declaración se debe realizar en la propuesta por cada uno de sus integrantes</w:t>
      </w:r>
      <w:r>
        <w:rPr>
          <w:rFonts w:ascii="Arial" w:hAnsi="Arial" w:cs="Arial"/>
        </w:rPr>
        <w:t>.</w:t>
      </w:r>
    </w:p>
    <w:p w14:paraId="6CBCF1E2" w14:textId="77777777" w:rsidR="00A00048" w:rsidRDefault="00A00048" w:rsidP="00A00048">
      <w:pPr>
        <w:jc w:val="both"/>
        <w:rPr>
          <w:rFonts w:ascii="Arial" w:hAnsi="Arial" w:cs="Arial"/>
        </w:rPr>
      </w:pPr>
    </w:p>
    <w:p w14:paraId="27985E1E" w14:textId="77777777" w:rsidR="00A00048" w:rsidRPr="00B07118" w:rsidRDefault="00A00048" w:rsidP="00A00048">
      <w:pPr>
        <w:jc w:val="both"/>
        <w:rPr>
          <w:rFonts w:ascii="Arial" w:hAnsi="Arial" w:cs="Arial"/>
        </w:rPr>
      </w:pPr>
    </w:p>
    <w:p w14:paraId="1B5F77D9" w14:textId="77777777" w:rsidR="00A00048" w:rsidRPr="00085B31"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rPr>
      </w:pPr>
      <w:bookmarkStart w:id="174" w:name="_Toc119047792"/>
      <w:r w:rsidRPr="00085B31">
        <w:rPr>
          <w:rFonts w:ascii="Arial" w:hAnsi="Arial" w:cs="Arial"/>
          <w:b/>
        </w:rPr>
        <w:t xml:space="preserve">DECLARACIÓN </w:t>
      </w:r>
      <w:r>
        <w:rPr>
          <w:rFonts w:ascii="Arial" w:hAnsi="Arial" w:cs="Arial"/>
          <w:b/>
        </w:rPr>
        <w:t xml:space="preserve">NO </w:t>
      </w:r>
      <w:r w:rsidRPr="00085B31">
        <w:rPr>
          <w:rFonts w:ascii="Arial" w:hAnsi="Arial" w:cs="Arial"/>
          <w:b/>
        </w:rPr>
        <w:t>LAVADO DE ACTIVOS</w:t>
      </w:r>
      <w:bookmarkEnd w:id="174"/>
    </w:p>
    <w:p w14:paraId="3885763B" w14:textId="77777777" w:rsidR="00A00048" w:rsidRPr="00385DDC" w:rsidRDefault="00A00048" w:rsidP="00A00048">
      <w:pPr>
        <w:shd w:val="clear" w:color="auto" w:fill="FFFFFF"/>
        <w:jc w:val="both"/>
        <w:rPr>
          <w:rFonts w:ascii="Arial" w:hAnsi="Arial" w:cs="Arial"/>
          <w:color w:val="000000"/>
          <w:lang w:eastAsia="es-CO"/>
        </w:rPr>
      </w:pPr>
    </w:p>
    <w:p w14:paraId="73158A53" w14:textId="77777777" w:rsidR="00A00048" w:rsidRDefault="00A00048" w:rsidP="00A00048">
      <w:pPr>
        <w:shd w:val="clear" w:color="auto" w:fill="FFFFFF"/>
        <w:jc w:val="both"/>
        <w:rPr>
          <w:rFonts w:ascii="Arial" w:hAnsi="Arial" w:cs="Arial"/>
        </w:rPr>
      </w:pPr>
      <w:r w:rsidRPr="007D4765">
        <w:rPr>
          <w:rFonts w:ascii="Arial" w:hAnsi="Arial" w:cs="Arial"/>
        </w:rPr>
        <w:t xml:space="preserve">Los proponentes deberán diligenciar el Anexo No. </w:t>
      </w:r>
      <w:r>
        <w:rPr>
          <w:rFonts w:ascii="Arial" w:hAnsi="Arial" w:cs="Arial"/>
        </w:rPr>
        <w:t>3</w:t>
      </w:r>
      <w:r w:rsidRPr="007D4765">
        <w:rPr>
          <w:rFonts w:ascii="Arial" w:hAnsi="Arial" w:cs="Arial"/>
        </w:rPr>
        <w:t xml:space="preserve"> por el representante legal en el que manifieste: El proponente bajo la gravedad de juramento que se entiende prestada con la firma de la propuesta que ni Él ni sus accionistas o socios y/o sus administradores, miembros de junta directiva, representantes legales, apoderados, revisor fiscal o quienes hagan sus veces: a)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financiación del terrorismo. El proponente entiende y acepta que en el evento de incurrir en cualquiera de las situaciones referidas en los literales anteriores durante la relación contractual con el Departamento de Antioquia, esta entidad dará por terminado e</w:t>
      </w:r>
      <w:r>
        <w:rPr>
          <w:rFonts w:ascii="Arial" w:hAnsi="Arial" w:cs="Arial"/>
        </w:rPr>
        <w:t>l contrato de manera unilateral</w:t>
      </w:r>
    </w:p>
    <w:p w14:paraId="1C688AA4" w14:textId="77777777" w:rsidR="00A00048" w:rsidRDefault="00A00048" w:rsidP="00A00048">
      <w:pPr>
        <w:jc w:val="both"/>
        <w:rPr>
          <w:rFonts w:ascii="Arial" w:hAnsi="Arial" w:cs="Arial"/>
        </w:rPr>
      </w:pPr>
      <w:r w:rsidRPr="009E58C4">
        <w:rPr>
          <w:rFonts w:ascii="Arial" w:hAnsi="Arial" w:cs="Arial"/>
        </w:rPr>
        <w:t>En el caso de las modalidades asociativas, como consorcios o uniones temporales, entre otras, esta declaración se debe realizar en la propuesta por cada uno de sus integrantes</w:t>
      </w:r>
      <w:r>
        <w:rPr>
          <w:rFonts w:ascii="Arial" w:hAnsi="Arial" w:cs="Arial"/>
        </w:rPr>
        <w:t>.</w:t>
      </w:r>
    </w:p>
    <w:p w14:paraId="719B6C0C" w14:textId="77777777" w:rsidR="00A00048" w:rsidRPr="00384790" w:rsidRDefault="00A00048" w:rsidP="00A00048">
      <w:pPr>
        <w:jc w:val="both"/>
        <w:rPr>
          <w:rFonts w:ascii="Arial" w:hAnsi="Arial" w:cs="Arial"/>
        </w:rPr>
      </w:pPr>
    </w:p>
    <w:p w14:paraId="728D0A95" w14:textId="77777777" w:rsidR="00A00048" w:rsidRPr="00DC3B2B"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rPr>
      </w:pPr>
      <w:bookmarkStart w:id="175" w:name="_Toc492301047"/>
      <w:bookmarkStart w:id="176" w:name="_Toc119047793"/>
      <w:r w:rsidRPr="007D4765">
        <w:rPr>
          <w:rFonts w:ascii="Arial" w:hAnsi="Arial" w:cs="Arial"/>
          <w:b/>
        </w:rPr>
        <w:t>CERTIFICADO</w:t>
      </w:r>
      <w:r w:rsidRPr="007D4765">
        <w:rPr>
          <w:rFonts w:ascii="Arial" w:hAnsi="Arial" w:cs="Arial"/>
          <w:b/>
          <w:bCs/>
        </w:rPr>
        <w:t xml:space="preserve"> DE EXISTENCIA Y REPRESENTACIÓN LEGAL O REGISTRO MERCANTIL</w:t>
      </w:r>
      <w:bookmarkEnd w:id="175"/>
      <w:bookmarkEnd w:id="176"/>
    </w:p>
    <w:p w14:paraId="27DBEAA5" w14:textId="77777777" w:rsidR="00A00048" w:rsidRPr="007D4765" w:rsidRDefault="00A00048" w:rsidP="00A00048">
      <w:pPr>
        <w:pStyle w:val="Default"/>
        <w:jc w:val="both"/>
        <w:rPr>
          <w:color w:val="auto"/>
          <w:sz w:val="22"/>
          <w:szCs w:val="22"/>
        </w:rPr>
      </w:pPr>
    </w:p>
    <w:p w14:paraId="3AC580CD" w14:textId="77777777" w:rsidR="00A00048" w:rsidRPr="002964FE" w:rsidRDefault="00A00048" w:rsidP="00A00048">
      <w:pPr>
        <w:jc w:val="both"/>
        <w:rPr>
          <w:rFonts w:ascii="Arial" w:hAnsi="Arial" w:cs="Arial"/>
          <w:b/>
        </w:rPr>
      </w:pPr>
      <w:r w:rsidRPr="002964FE">
        <w:rPr>
          <w:rFonts w:ascii="Arial" w:hAnsi="Arial" w:cs="Arial"/>
          <w:b/>
        </w:rPr>
        <w:t>PERSONA JURÍDICA:</w:t>
      </w:r>
    </w:p>
    <w:p w14:paraId="45EB0F8A" w14:textId="77777777" w:rsidR="00A00048" w:rsidRDefault="00A00048" w:rsidP="00A00048">
      <w:pPr>
        <w:jc w:val="both"/>
        <w:rPr>
          <w:rFonts w:ascii="Arial" w:hAnsi="Arial" w:cs="Arial"/>
        </w:rPr>
      </w:pPr>
    </w:p>
    <w:p w14:paraId="65BFFD84" w14:textId="77777777" w:rsidR="00A00048" w:rsidRDefault="00A00048" w:rsidP="00A00048">
      <w:pPr>
        <w:jc w:val="both"/>
        <w:rPr>
          <w:rFonts w:ascii="Arial" w:hAnsi="Arial" w:cs="Arial"/>
        </w:rPr>
      </w:pPr>
      <w:r>
        <w:rPr>
          <w:rFonts w:ascii="Arial" w:hAnsi="Arial" w:cs="Arial"/>
        </w:rPr>
        <w:t>D</w:t>
      </w:r>
      <w:r w:rsidRPr="00BE7DA1">
        <w:rPr>
          <w:rFonts w:ascii="Arial" w:hAnsi="Arial" w:cs="Arial"/>
        </w:rPr>
        <w:t>eberá comprobar su existencia y representación legal, mediante certificado expedido por la Cámara de Comercio de su domicilio o por el or</w:t>
      </w:r>
      <w:r>
        <w:rPr>
          <w:rFonts w:ascii="Arial" w:hAnsi="Arial" w:cs="Arial"/>
        </w:rPr>
        <w:t>ganismo o autoridad competente.</w:t>
      </w:r>
    </w:p>
    <w:p w14:paraId="116DAFBC" w14:textId="77777777" w:rsidR="00A00048" w:rsidRPr="00BE7DA1" w:rsidRDefault="00A00048" w:rsidP="00A00048">
      <w:pPr>
        <w:jc w:val="both"/>
        <w:rPr>
          <w:rFonts w:ascii="Arial" w:hAnsi="Arial" w:cs="Arial"/>
        </w:rPr>
      </w:pPr>
    </w:p>
    <w:p w14:paraId="37FB7FA9" w14:textId="77777777" w:rsidR="00A00048" w:rsidRDefault="00A00048" w:rsidP="00A00048">
      <w:pPr>
        <w:jc w:val="both"/>
        <w:rPr>
          <w:rFonts w:ascii="Arial" w:hAnsi="Arial" w:cs="Arial"/>
        </w:rPr>
      </w:pPr>
      <w:r w:rsidRPr="00BE7DA1">
        <w:rPr>
          <w:rFonts w:ascii="Arial" w:hAnsi="Arial" w:cs="Arial"/>
        </w:rPr>
        <w:t>El certificado, deberá cumplir</w:t>
      </w:r>
      <w:r>
        <w:rPr>
          <w:rFonts w:ascii="Arial" w:hAnsi="Arial" w:cs="Arial"/>
        </w:rPr>
        <w:t xml:space="preserve"> con los siguientes requisitos:</w:t>
      </w:r>
    </w:p>
    <w:p w14:paraId="465D515B" w14:textId="77777777" w:rsidR="00A00048" w:rsidRPr="00BE7DA1" w:rsidRDefault="00A00048" w:rsidP="00A00048">
      <w:pPr>
        <w:jc w:val="both"/>
        <w:rPr>
          <w:rFonts w:ascii="Arial" w:hAnsi="Arial" w:cs="Arial"/>
        </w:rPr>
      </w:pPr>
    </w:p>
    <w:p w14:paraId="0506FD88" w14:textId="77777777" w:rsidR="00A00048" w:rsidRPr="00BE7DA1" w:rsidRDefault="00A00048" w:rsidP="00780458">
      <w:pPr>
        <w:numPr>
          <w:ilvl w:val="0"/>
          <w:numId w:val="25"/>
        </w:numPr>
        <w:contextualSpacing/>
        <w:jc w:val="both"/>
        <w:rPr>
          <w:rFonts w:ascii="Arial" w:eastAsia="Calibri" w:hAnsi="Arial" w:cs="Arial"/>
          <w:lang w:val="es-MX" w:eastAsia="es-MX"/>
        </w:rPr>
      </w:pPr>
      <w:r w:rsidRPr="00BE7DA1">
        <w:rPr>
          <w:rFonts w:ascii="Arial" w:eastAsia="Calibri" w:hAnsi="Arial" w:cs="Arial"/>
          <w:lang w:val="es-MX" w:eastAsia="es-MX"/>
        </w:rPr>
        <w:t>Fecha de expedición no mayor a treinta (30) días calendarios anteriores a la fecha de cierre del plazo de presentación de propuestas del presente proceso.</w:t>
      </w:r>
    </w:p>
    <w:p w14:paraId="78390C57" w14:textId="77777777" w:rsidR="00A00048" w:rsidRPr="00BE7DA1" w:rsidRDefault="00A00048" w:rsidP="00780458">
      <w:pPr>
        <w:numPr>
          <w:ilvl w:val="0"/>
          <w:numId w:val="25"/>
        </w:numPr>
        <w:contextualSpacing/>
        <w:jc w:val="both"/>
        <w:rPr>
          <w:rFonts w:ascii="Arial" w:eastAsia="Calibri" w:hAnsi="Arial" w:cs="Arial"/>
          <w:lang w:val="es-MX" w:eastAsia="es-MX"/>
        </w:rPr>
      </w:pPr>
      <w:r w:rsidRPr="00BE7DA1">
        <w:rPr>
          <w:rFonts w:ascii="Arial" w:eastAsia="Calibri" w:hAnsi="Arial" w:cs="Arial"/>
          <w:lang w:val="es-MX" w:eastAsia="es-MX"/>
        </w:rPr>
        <w:t>El objeto social de la persona jurídica deberá estar acorde con el objeto y las actividades a contratar.</w:t>
      </w:r>
    </w:p>
    <w:p w14:paraId="3F9B5FD0" w14:textId="77777777" w:rsidR="00A00048" w:rsidRPr="00C85B38" w:rsidRDefault="00A00048" w:rsidP="00780458">
      <w:pPr>
        <w:numPr>
          <w:ilvl w:val="0"/>
          <w:numId w:val="25"/>
        </w:numPr>
        <w:contextualSpacing/>
        <w:jc w:val="both"/>
        <w:rPr>
          <w:rFonts w:ascii="Arial" w:eastAsia="Calibri" w:hAnsi="Arial" w:cs="Arial"/>
          <w:lang w:val="es-MX" w:eastAsia="es-MX"/>
        </w:rPr>
      </w:pPr>
      <w:r w:rsidRPr="00C85B38">
        <w:rPr>
          <w:rFonts w:ascii="Arial" w:eastAsia="Calibri" w:hAnsi="Arial" w:cs="Arial"/>
          <w:lang w:val="es-MX" w:eastAsia="es-MX"/>
        </w:rPr>
        <w:t xml:space="preserve">La duración de la persona jurídica no puede ser inferior al plazo establecido para el contrato y </w:t>
      </w:r>
      <w:r>
        <w:rPr>
          <w:rFonts w:ascii="Arial" w:eastAsia="Calibri" w:hAnsi="Arial" w:cs="Arial"/>
          <w:lang w:val="es-MX" w:eastAsia="es-MX"/>
        </w:rPr>
        <w:t>un año (1</w:t>
      </w:r>
      <w:r w:rsidRPr="00C85B38">
        <w:rPr>
          <w:rFonts w:ascii="Arial" w:eastAsia="Calibri" w:hAnsi="Arial" w:cs="Arial"/>
          <w:lang w:val="es-MX" w:eastAsia="es-MX"/>
        </w:rPr>
        <w:t>) más.</w:t>
      </w:r>
    </w:p>
    <w:p w14:paraId="46B7924B" w14:textId="77777777" w:rsidR="00A00048" w:rsidRPr="00BE7DA1" w:rsidRDefault="00A00048" w:rsidP="00780458">
      <w:pPr>
        <w:numPr>
          <w:ilvl w:val="0"/>
          <w:numId w:val="25"/>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Estar debidamente renovado de conformidad con el artículo 33 del Código de Comercio, en concordancia con el artículo 1 del Decreto 668 de 1989.</w:t>
      </w:r>
    </w:p>
    <w:p w14:paraId="0B741806" w14:textId="77777777" w:rsidR="00A00048" w:rsidRPr="00BE7DA1" w:rsidRDefault="00A00048" w:rsidP="00A00048">
      <w:pPr>
        <w:autoSpaceDE w:val="0"/>
        <w:autoSpaceDN w:val="0"/>
        <w:adjustRightInd w:val="0"/>
        <w:ind w:left="426"/>
        <w:contextualSpacing/>
        <w:jc w:val="both"/>
        <w:rPr>
          <w:rFonts w:ascii="Arial" w:eastAsia="Calibri" w:hAnsi="Arial" w:cs="Arial"/>
          <w:lang w:val="es-MX" w:eastAsia="es-MX"/>
        </w:rPr>
      </w:pPr>
    </w:p>
    <w:p w14:paraId="7FCA4A4F" w14:textId="77777777" w:rsidR="00A00048" w:rsidRPr="00BE7DA1" w:rsidRDefault="00A00048" w:rsidP="00A00048">
      <w:pPr>
        <w:jc w:val="both"/>
        <w:rPr>
          <w:rFonts w:ascii="Arial" w:hAnsi="Arial" w:cs="Arial"/>
        </w:rPr>
      </w:pPr>
      <w:r w:rsidRPr="00BE7DA1">
        <w:rPr>
          <w:rFonts w:ascii="Arial" w:hAnsi="Arial" w:cs="Arial"/>
        </w:rPr>
        <w:t>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evento de resultar adjudicatario. En todo caso, dicha autorización debe ser anterior a la fecha del cierre para la</w:t>
      </w:r>
      <w:r>
        <w:rPr>
          <w:rFonts w:ascii="Arial" w:hAnsi="Arial" w:cs="Arial"/>
        </w:rPr>
        <w:t xml:space="preserve"> presentación de la propuesta. </w:t>
      </w:r>
    </w:p>
    <w:p w14:paraId="0E91B861" w14:textId="77777777" w:rsidR="00A00048" w:rsidRDefault="00A00048" w:rsidP="00A00048">
      <w:pPr>
        <w:autoSpaceDE w:val="0"/>
        <w:autoSpaceDN w:val="0"/>
        <w:adjustRightInd w:val="0"/>
        <w:contextualSpacing/>
        <w:jc w:val="both"/>
        <w:rPr>
          <w:rFonts w:ascii="Arial" w:hAnsi="Arial" w:cs="Arial"/>
        </w:rPr>
      </w:pPr>
    </w:p>
    <w:p w14:paraId="075B2880" w14:textId="77777777" w:rsidR="00A00048" w:rsidRPr="002964FE" w:rsidRDefault="00A00048" w:rsidP="00A00048">
      <w:pPr>
        <w:autoSpaceDE w:val="0"/>
        <w:autoSpaceDN w:val="0"/>
        <w:adjustRightInd w:val="0"/>
        <w:contextualSpacing/>
        <w:jc w:val="both"/>
        <w:rPr>
          <w:rFonts w:ascii="Arial" w:hAnsi="Arial" w:cs="Arial"/>
          <w:b/>
        </w:rPr>
      </w:pPr>
      <w:r w:rsidRPr="002964FE">
        <w:rPr>
          <w:rFonts w:ascii="Arial" w:hAnsi="Arial" w:cs="Arial"/>
          <w:b/>
        </w:rPr>
        <w:t>PERSONA JURÍDICA EXTRANJERA SIN SUCURSAL EN COLOMBIA:</w:t>
      </w:r>
    </w:p>
    <w:p w14:paraId="4F2D6002" w14:textId="77777777" w:rsidR="00A00048" w:rsidRPr="00BE7DA1" w:rsidRDefault="00A00048" w:rsidP="00A00048">
      <w:pPr>
        <w:autoSpaceDE w:val="0"/>
        <w:autoSpaceDN w:val="0"/>
        <w:adjustRightInd w:val="0"/>
        <w:ind w:left="142"/>
        <w:contextualSpacing/>
        <w:jc w:val="both"/>
        <w:rPr>
          <w:rFonts w:ascii="Arial" w:hAnsi="Arial" w:cs="Arial"/>
          <w:b/>
        </w:rPr>
      </w:pPr>
    </w:p>
    <w:p w14:paraId="1AC91EB2" w14:textId="77777777" w:rsidR="00A00048" w:rsidRPr="00BE7DA1" w:rsidRDefault="00A00048" w:rsidP="00780458">
      <w:pPr>
        <w:numPr>
          <w:ilvl w:val="0"/>
          <w:numId w:val="26"/>
        </w:numPr>
        <w:autoSpaceDE w:val="0"/>
        <w:autoSpaceDN w:val="0"/>
        <w:adjustRightInd w:val="0"/>
        <w:ind w:left="426"/>
        <w:contextualSpacing/>
        <w:jc w:val="both"/>
        <w:rPr>
          <w:rFonts w:ascii="Arial" w:eastAsia="Calibri" w:hAnsi="Arial" w:cs="Arial"/>
          <w:lang w:val="es-MX" w:eastAsia="es-MX"/>
        </w:rPr>
      </w:pPr>
      <w:r w:rsidRPr="00BE7DA1">
        <w:rPr>
          <w:rFonts w:ascii="Arial" w:eastAsia="Calibri" w:hAnsi="Arial" w:cs="Arial"/>
          <w:lang w:val="es-MX" w:eastAsia="es-MX"/>
        </w:rPr>
        <w:t xml:space="preserve">Acreditar su existencia y representación legal, para lo cual debe presentar un documento expedido por la autoridad competente en el país de su domicilio, expedido por lo menos dentro de los sesenta (60) días calendario anteriores a la fecha de cierre del proceso conforme a lo dispuesto en las normas sobre legalización de documentos,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30AB50B5" w14:textId="77777777" w:rsidR="00A00048" w:rsidRPr="00BE7DA1" w:rsidRDefault="00A00048" w:rsidP="00A00048">
      <w:pPr>
        <w:autoSpaceDE w:val="0"/>
        <w:autoSpaceDN w:val="0"/>
        <w:adjustRightInd w:val="0"/>
        <w:ind w:left="360"/>
        <w:contextualSpacing/>
        <w:jc w:val="both"/>
        <w:rPr>
          <w:rFonts w:ascii="Arial" w:eastAsia="Calibri" w:hAnsi="Arial" w:cs="Arial"/>
          <w:lang w:val="es-MX" w:eastAsia="es-MX"/>
        </w:rPr>
      </w:pPr>
    </w:p>
    <w:p w14:paraId="3743F284" w14:textId="77777777" w:rsidR="00A00048" w:rsidRPr="00BE7DA1" w:rsidRDefault="00A00048" w:rsidP="00A00048">
      <w:pPr>
        <w:autoSpaceDE w:val="0"/>
        <w:autoSpaceDN w:val="0"/>
        <w:adjustRightInd w:val="0"/>
        <w:ind w:left="426"/>
        <w:contextualSpacing/>
        <w:jc w:val="both"/>
        <w:rPr>
          <w:rFonts w:ascii="Arial" w:hAnsi="Arial" w:cs="Arial"/>
        </w:rPr>
      </w:pPr>
      <w:r w:rsidRPr="00BE7DA1">
        <w:rPr>
          <w:rFonts w:ascii="Arial" w:hAnsi="Arial" w:cs="Arial"/>
        </w:rPr>
        <w:t xml:space="preserve">En el evento en que el proponente extranjero no tuviese un documento que contenga la totalidad de la información, debe presentar los documentos que sean necesarios para acreditar lo solicitado en el presente numeral expedidos por las autoridades competentes. Si no existiese ninguna autoridad o entidad que certifique la información aquí solicitada, el proponente extranjero debe presentar una declaración juramentada de que es una persona con capacidad para vincular y representar a la sociedad en la que conste: Que no existe </w:t>
      </w:r>
      <w:r w:rsidRPr="00BE7DA1">
        <w:rPr>
          <w:rFonts w:ascii="Arial" w:hAnsi="Arial" w:cs="Arial"/>
        </w:rPr>
        <w:lastRenderedPageBreak/>
        <w:t>autoridad u organismo que certifique lo solicitado en el presente numeral; y la capacidad para vincular y representar a la sociedad, de la persona que efectúa la declaración y de las demás personas que puedan representar y vincular a la sociedad, si las hay.</w:t>
      </w:r>
    </w:p>
    <w:p w14:paraId="44BB85B9" w14:textId="77777777" w:rsidR="00A00048" w:rsidRPr="00BE7DA1" w:rsidRDefault="00A00048" w:rsidP="00A00048">
      <w:pPr>
        <w:tabs>
          <w:tab w:val="left" w:pos="426"/>
        </w:tabs>
        <w:autoSpaceDE w:val="0"/>
        <w:autoSpaceDN w:val="0"/>
        <w:adjustRightInd w:val="0"/>
        <w:ind w:left="142"/>
        <w:jc w:val="both"/>
        <w:rPr>
          <w:rFonts w:ascii="Arial" w:hAnsi="Arial" w:cs="Arial"/>
        </w:rPr>
      </w:pPr>
    </w:p>
    <w:p w14:paraId="6905E6E4" w14:textId="77777777" w:rsidR="00A00048" w:rsidRPr="00BE7DA1" w:rsidRDefault="00A00048" w:rsidP="00780458">
      <w:pPr>
        <w:numPr>
          <w:ilvl w:val="0"/>
          <w:numId w:val="26"/>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Acreditar que su objeto social principal o complementario permite la celebración y ejecución del contrato, para lo cual presentará un extracto de sus estatutos sociales o un certificado del representante legal o funcionario autorizado (esta persona debe aparecer en los documentos a través de los cuales acredite la existencia y representación legal). Para estos efectos, la autorización se entiende contenida dentro de las autorizaciones generales otorgadas para comprometer a la sociedad.</w:t>
      </w:r>
    </w:p>
    <w:p w14:paraId="2277AD1E" w14:textId="77777777" w:rsidR="00A00048" w:rsidRPr="00BE7DA1" w:rsidRDefault="00A00048" w:rsidP="00A00048">
      <w:pPr>
        <w:autoSpaceDE w:val="0"/>
        <w:autoSpaceDN w:val="0"/>
        <w:adjustRightInd w:val="0"/>
        <w:ind w:left="284" w:hanging="284"/>
        <w:contextualSpacing/>
        <w:jc w:val="both"/>
        <w:rPr>
          <w:rFonts w:ascii="Arial" w:hAnsi="Arial" w:cs="Arial"/>
        </w:rPr>
      </w:pPr>
    </w:p>
    <w:p w14:paraId="64392E24" w14:textId="77777777" w:rsidR="00A00048" w:rsidRPr="00BE7DA1" w:rsidRDefault="00A00048" w:rsidP="00780458">
      <w:pPr>
        <w:numPr>
          <w:ilvl w:val="0"/>
          <w:numId w:val="26"/>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 aparecer en los documentos a través de los cuales acredite la existencia y representación legal).</w:t>
      </w:r>
    </w:p>
    <w:p w14:paraId="00ABF78B" w14:textId="77777777" w:rsidR="00A00048" w:rsidRPr="00BE7DA1" w:rsidRDefault="00A00048" w:rsidP="00A00048">
      <w:pPr>
        <w:autoSpaceDE w:val="0"/>
        <w:autoSpaceDN w:val="0"/>
        <w:adjustRightInd w:val="0"/>
        <w:ind w:left="284" w:hanging="284"/>
        <w:contextualSpacing/>
        <w:jc w:val="both"/>
        <w:rPr>
          <w:rFonts w:ascii="Arial" w:hAnsi="Arial" w:cs="Arial"/>
        </w:rPr>
      </w:pPr>
    </w:p>
    <w:p w14:paraId="60444884" w14:textId="77777777" w:rsidR="00A00048" w:rsidRPr="00BE7DA1" w:rsidRDefault="00A00048" w:rsidP="00780458">
      <w:pPr>
        <w:numPr>
          <w:ilvl w:val="0"/>
          <w:numId w:val="26"/>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 xml:space="preserve">Acreditar que su duración es por lo menos igual </w:t>
      </w:r>
      <w:r w:rsidRPr="00C85B38">
        <w:rPr>
          <w:rFonts w:ascii="Arial" w:eastAsia="Calibri" w:hAnsi="Arial" w:cs="Arial"/>
          <w:lang w:val="es-MX" w:eastAsia="es-MX"/>
        </w:rPr>
        <w:t>al plazo de ejecución del contrato</w:t>
      </w:r>
      <w:r>
        <w:rPr>
          <w:rFonts w:ascii="Arial" w:eastAsia="Calibri" w:hAnsi="Arial" w:cs="Arial"/>
          <w:lang w:val="es-MX" w:eastAsia="es-MX"/>
        </w:rPr>
        <w:t xml:space="preserve"> </w:t>
      </w:r>
      <w:r w:rsidRPr="00C85B38">
        <w:rPr>
          <w:rFonts w:ascii="Arial" w:eastAsia="Calibri" w:hAnsi="Arial" w:cs="Arial"/>
          <w:lang w:val="es-MX" w:eastAsia="es-MX"/>
        </w:rPr>
        <w:t>y dos años más para lo cual presentará un extracto de sus estatutos sociales o un certificado del representante</w:t>
      </w:r>
      <w:r w:rsidRPr="00BE7DA1">
        <w:rPr>
          <w:rFonts w:ascii="Arial" w:eastAsia="Calibri" w:hAnsi="Arial" w:cs="Arial"/>
          <w:lang w:val="es-MX" w:eastAsia="es-MX"/>
        </w:rPr>
        <w:t xml:space="preserve"> legal o funcionario autorizado (esta persona debe aparecer en los documentos a través de los cuales acredite la existencia y representación legal).</w:t>
      </w:r>
    </w:p>
    <w:p w14:paraId="369ED290" w14:textId="77777777" w:rsidR="00A00048" w:rsidRPr="00BE7DA1" w:rsidRDefault="00A00048" w:rsidP="00A00048">
      <w:pPr>
        <w:ind w:left="1080"/>
        <w:jc w:val="both"/>
        <w:rPr>
          <w:rFonts w:ascii="Arial" w:hAnsi="Arial" w:cs="Arial"/>
          <w:lang w:val="es-MX"/>
        </w:rPr>
      </w:pPr>
    </w:p>
    <w:p w14:paraId="06009EC1" w14:textId="77777777" w:rsidR="00A00048" w:rsidRPr="00BE7DA1" w:rsidRDefault="00A00048" w:rsidP="00A00048">
      <w:pPr>
        <w:jc w:val="both"/>
        <w:rPr>
          <w:rFonts w:ascii="Arial" w:hAnsi="Arial" w:cs="Arial"/>
          <w:b/>
        </w:rPr>
      </w:pPr>
      <w:r w:rsidRPr="00BE7DA1">
        <w:rPr>
          <w:rFonts w:ascii="Arial" w:eastAsia="Batang" w:hAnsi="Arial" w:cs="Arial"/>
          <w:b/>
          <w:snapToGrid w:val="0"/>
        </w:rPr>
        <w:t xml:space="preserve">ESTABLECIMIENTO DE COMERCIO DE PERSONAS NATURALES </w:t>
      </w:r>
    </w:p>
    <w:p w14:paraId="60D70DAE" w14:textId="77777777" w:rsidR="00A00048" w:rsidRPr="00BE7DA1" w:rsidRDefault="00A00048" w:rsidP="00A00048">
      <w:pPr>
        <w:tabs>
          <w:tab w:val="center" w:pos="-6804"/>
        </w:tabs>
        <w:jc w:val="both"/>
        <w:rPr>
          <w:rFonts w:ascii="Arial" w:eastAsia="Batang" w:hAnsi="Arial" w:cs="Arial"/>
          <w:b/>
          <w:snapToGrid w:val="0"/>
        </w:rPr>
      </w:pPr>
    </w:p>
    <w:p w14:paraId="3534B590" w14:textId="77777777" w:rsidR="00A00048" w:rsidRDefault="00A00048" w:rsidP="00A00048">
      <w:pPr>
        <w:jc w:val="both"/>
        <w:rPr>
          <w:rFonts w:ascii="Arial" w:hAnsi="Arial" w:cs="Arial"/>
        </w:rPr>
      </w:pPr>
      <w:r w:rsidRPr="00BE7DA1">
        <w:rPr>
          <w:rFonts w:ascii="Arial" w:hAnsi="Arial" w:cs="Arial"/>
        </w:rPr>
        <w:t>Si el proponente es una persona natural y tiene establecimiento de comercio, debe comprobar su existencia mediante certificado de registro mercantil expedido por la Cámara de Comercio de su domicilio o por el organismo o autoridad competente. El certificado debe cumplir</w:t>
      </w:r>
      <w:r>
        <w:rPr>
          <w:rFonts w:ascii="Arial" w:hAnsi="Arial" w:cs="Arial"/>
        </w:rPr>
        <w:t xml:space="preserve"> con los siguientes requisitos:</w:t>
      </w:r>
    </w:p>
    <w:p w14:paraId="422617A0" w14:textId="77777777" w:rsidR="00A00048" w:rsidRPr="00BE7DA1" w:rsidRDefault="00A00048" w:rsidP="00A00048">
      <w:pPr>
        <w:jc w:val="both"/>
        <w:rPr>
          <w:rFonts w:ascii="Arial" w:hAnsi="Arial" w:cs="Arial"/>
        </w:rPr>
      </w:pPr>
    </w:p>
    <w:p w14:paraId="4A652573" w14:textId="77777777" w:rsidR="00A00048" w:rsidRPr="00BE7DA1" w:rsidRDefault="00A00048" w:rsidP="00780458">
      <w:pPr>
        <w:numPr>
          <w:ilvl w:val="0"/>
          <w:numId w:val="27"/>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Fecha de expedición no mayor a treinta (30) días calendarios anteriores a la fecha de cierre del presente proceso.</w:t>
      </w:r>
    </w:p>
    <w:p w14:paraId="255A7BD4" w14:textId="77777777" w:rsidR="00A00048" w:rsidRPr="00BE7DA1" w:rsidRDefault="00A00048" w:rsidP="00780458">
      <w:pPr>
        <w:numPr>
          <w:ilvl w:val="0"/>
          <w:numId w:val="27"/>
        </w:numPr>
        <w:autoSpaceDE w:val="0"/>
        <w:autoSpaceDN w:val="0"/>
        <w:adjustRightInd w:val="0"/>
        <w:contextualSpacing/>
        <w:jc w:val="both"/>
        <w:rPr>
          <w:rFonts w:ascii="Arial" w:eastAsia="Calibri" w:hAnsi="Arial" w:cs="Arial"/>
          <w:lang w:val="es-MX" w:eastAsia="es-MX"/>
        </w:rPr>
      </w:pPr>
      <w:r w:rsidRPr="00BE7DA1">
        <w:rPr>
          <w:rFonts w:ascii="Arial" w:eastAsia="Calibri" w:hAnsi="Arial" w:cs="Arial"/>
          <w:lang w:val="es-MX" w:eastAsia="es-MX"/>
        </w:rPr>
        <w:t>Actividad comercial, la cual debe estar acorde con el objeto y las actividades a contratar.</w:t>
      </w:r>
    </w:p>
    <w:p w14:paraId="1B4D3FB2" w14:textId="77777777" w:rsidR="00A00048" w:rsidRPr="00BE7DA1" w:rsidRDefault="00A00048" w:rsidP="00780458">
      <w:pPr>
        <w:numPr>
          <w:ilvl w:val="0"/>
          <w:numId w:val="27"/>
        </w:numPr>
        <w:autoSpaceDE w:val="0"/>
        <w:autoSpaceDN w:val="0"/>
        <w:adjustRightInd w:val="0"/>
        <w:contextualSpacing/>
        <w:jc w:val="both"/>
        <w:rPr>
          <w:rFonts w:ascii="Arial" w:hAnsi="Arial" w:cs="Arial"/>
        </w:rPr>
      </w:pPr>
      <w:r w:rsidRPr="00BE7DA1">
        <w:rPr>
          <w:rFonts w:ascii="Arial" w:hAnsi="Arial" w:cs="Arial"/>
        </w:rPr>
        <w:t xml:space="preserve">El certificado debe estar debidamente renovado de conformidad </w:t>
      </w:r>
      <w:r w:rsidRPr="00BE7DA1">
        <w:rPr>
          <w:rFonts w:ascii="Arial" w:hAnsi="Arial" w:cs="Arial"/>
          <w:color w:val="111111"/>
          <w:shd w:val="clear" w:color="auto" w:fill="FFFFFF"/>
        </w:rPr>
        <w:t>con el artículo 33 del Código de Comercio, en concordancia con el artículo 1 del Decreto 668 de 1989.</w:t>
      </w:r>
    </w:p>
    <w:p w14:paraId="7D9154AB" w14:textId="77777777" w:rsidR="00A00048" w:rsidRDefault="00A00048" w:rsidP="00A00048">
      <w:pPr>
        <w:autoSpaceDE w:val="0"/>
        <w:autoSpaceDN w:val="0"/>
        <w:adjustRightInd w:val="0"/>
        <w:contextualSpacing/>
        <w:jc w:val="both"/>
        <w:rPr>
          <w:rFonts w:ascii="Arial" w:hAnsi="Arial" w:cs="Arial"/>
        </w:rPr>
      </w:pPr>
    </w:p>
    <w:p w14:paraId="4B6A2F7D" w14:textId="77777777" w:rsidR="00A00048" w:rsidRPr="00BE7DA1" w:rsidRDefault="00A00048" w:rsidP="00A00048">
      <w:pPr>
        <w:autoSpaceDE w:val="0"/>
        <w:autoSpaceDN w:val="0"/>
        <w:adjustRightInd w:val="0"/>
        <w:contextualSpacing/>
        <w:jc w:val="both"/>
        <w:rPr>
          <w:rFonts w:ascii="Arial" w:hAnsi="Arial" w:cs="Arial"/>
        </w:rPr>
      </w:pPr>
    </w:p>
    <w:p w14:paraId="43ACA28E" w14:textId="77777777" w:rsidR="00A00048" w:rsidRDefault="00A00048" w:rsidP="00A00048">
      <w:pPr>
        <w:jc w:val="both"/>
        <w:rPr>
          <w:rFonts w:ascii="Arial" w:eastAsia="Batang" w:hAnsi="Arial" w:cs="Arial"/>
          <w:b/>
          <w:snapToGrid w:val="0"/>
        </w:rPr>
      </w:pPr>
      <w:r w:rsidRPr="00BE7DA1">
        <w:rPr>
          <w:rFonts w:ascii="Arial" w:eastAsia="Batang" w:hAnsi="Arial" w:cs="Arial"/>
          <w:b/>
          <w:snapToGrid w:val="0"/>
        </w:rPr>
        <w:t xml:space="preserve">EXISTENCIA Y REPRESENTACIÓN DE CONSORCIO O UNIÓN TEMPORAL  </w:t>
      </w:r>
    </w:p>
    <w:p w14:paraId="50E4FAC0" w14:textId="77777777" w:rsidR="00A00048" w:rsidRPr="00BE7DA1" w:rsidRDefault="00A00048" w:rsidP="00A00048">
      <w:pPr>
        <w:jc w:val="both"/>
        <w:rPr>
          <w:rFonts w:ascii="Arial" w:hAnsi="Arial" w:cs="Arial"/>
          <w:b/>
        </w:rPr>
      </w:pPr>
    </w:p>
    <w:p w14:paraId="7B74776E" w14:textId="77777777" w:rsidR="00A00048" w:rsidRDefault="00A00048" w:rsidP="00A00048">
      <w:pPr>
        <w:tabs>
          <w:tab w:val="center" w:pos="-6804"/>
        </w:tabs>
        <w:jc w:val="both"/>
        <w:rPr>
          <w:rFonts w:ascii="Arial" w:eastAsia="Batang" w:hAnsi="Arial" w:cs="Arial"/>
          <w:snapToGrid w:val="0"/>
        </w:rPr>
      </w:pPr>
      <w:r w:rsidRPr="00BE7DA1">
        <w:rPr>
          <w:rFonts w:ascii="Arial" w:eastAsia="Batang" w:hAnsi="Arial" w:cs="Arial"/>
          <w:snapToGrid w:val="0"/>
        </w:rPr>
        <w:t xml:space="preserve">Cuando el proponente sea un consorcio o unión temporal, debe acreditar la existencia y representación legal de cada uno de sus integrantes conforme a lo establecido para personas naturales y para personas jurídicas. </w:t>
      </w:r>
    </w:p>
    <w:p w14:paraId="3E16B571" w14:textId="77777777" w:rsidR="00A00048" w:rsidRPr="00BE7DA1" w:rsidRDefault="00A00048" w:rsidP="00A00048">
      <w:pPr>
        <w:tabs>
          <w:tab w:val="center" w:pos="-6804"/>
        </w:tabs>
        <w:jc w:val="both"/>
        <w:rPr>
          <w:rFonts w:ascii="Arial" w:eastAsia="Batang" w:hAnsi="Arial" w:cs="Arial"/>
          <w:snapToGrid w:val="0"/>
        </w:rPr>
      </w:pPr>
    </w:p>
    <w:p w14:paraId="083B7AE8" w14:textId="77777777" w:rsidR="00A00048" w:rsidRDefault="00A00048" w:rsidP="00A00048">
      <w:pPr>
        <w:tabs>
          <w:tab w:val="center" w:pos="-6804"/>
        </w:tabs>
        <w:jc w:val="both"/>
        <w:rPr>
          <w:rFonts w:ascii="Arial" w:eastAsia="Batang" w:hAnsi="Arial" w:cs="Arial"/>
          <w:snapToGrid w:val="0"/>
        </w:rPr>
      </w:pPr>
      <w:r w:rsidRPr="00BE7DA1">
        <w:rPr>
          <w:rFonts w:ascii="Arial" w:eastAsia="Batang" w:hAnsi="Arial" w:cs="Arial"/>
          <w:snapToGrid w:val="0"/>
        </w:rPr>
        <w:lastRenderedPageBreak/>
        <w:t xml:space="preserve">Adicionalmente debe aportar el Acta de Constitución del consorcio o la unión temporal, con el lleno de los requisitos exigidos por el parágrafo 1º del artículo 7º de la Ley 80 de 1993, para lo cual debe diligenciar EL ANEXO </w:t>
      </w:r>
      <w:r>
        <w:rPr>
          <w:rFonts w:ascii="Arial" w:eastAsia="Batang" w:hAnsi="Arial" w:cs="Arial"/>
          <w:snapToGrid w:val="0"/>
        </w:rPr>
        <w:t>No. 5 MODELO DE CARTA DE CONFORMACIÓN DEL C</w:t>
      </w:r>
      <w:r w:rsidRPr="00BE7DA1">
        <w:rPr>
          <w:rFonts w:ascii="Arial" w:eastAsia="Batang" w:hAnsi="Arial" w:cs="Arial"/>
          <w:snapToGrid w:val="0"/>
        </w:rPr>
        <w:t xml:space="preserve">ONSORCIO O UNIÓN TEMPORAL </w:t>
      </w:r>
      <w:r>
        <w:rPr>
          <w:rFonts w:ascii="Arial" w:eastAsia="Batang" w:hAnsi="Arial" w:cs="Arial"/>
          <w:snapToGrid w:val="0"/>
        </w:rPr>
        <w:t>del</w:t>
      </w:r>
      <w:r w:rsidRPr="00BE7DA1">
        <w:rPr>
          <w:rFonts w:ascii="Arial" w:eastAsia="Batang" w:hAnsi="Arial" w:cs="Arial"/>
          <w:snapToGrid w:val="0"/>
        </w:rPr>
        <w:t xml:space="preserve"> presente pliego de co</w:t>
      </w:r>
      <w:r>
        <w:rPr>
          <w:rFonts w:ascii="Arial" w:eastAsia="Batang" w:hAnsi="Arial" w:cs="Arial"/>
          <w:snapToGrid w:val="0"/>
        </w:rPr>
        <w:t xml:space="preserve">ndiciones, teniendo en cuenta: </w:t>
      </w:r>
    </w:p>
    <w:p w14:paraId="6CE6DB5D" w14:textId="77777777" w:rsidR="00A00048" w:rsidRPr="00BE7DA1" w:rsidRDefault="00A00048" w:rsidP="00A00048">
      <w:pPr>
        <w:tabs>
          <w:tab w:val="center" w:pos="-6804"/>
        </w:tabs>
        <w:jc w:val="both"/>
        <w:rPr>
          <w:rFonts w:ascii="Arial" w:eastAsia="Batang" w:hAnsi="Arial" w:cs="Arial"/>
          <w:snapToGrid w:val="0"/>
        </w:rPr>
      </w:pPr>
    </w:p>
    <w:p w14:paraId="6F7A6AC1" w14:textId="77777777" w:rsidR="00A00048" w:rsidRPr="00BE7DA1" w:rsidRDefault="00A00048" w:rsidP="00780458">
      <w:pPr>
        <w:numPr>
          <w:ilvl w:val="0"/>
          <w:numId w:val="28"/>
        </w:numPr>
        <w:tabs>
          <w:tab w:val="center" w:pos="-6804"/>
        </w:tabs>
        <w:jc w:val="both"/>
        <w:rPr>
          <w:rFonts w:ascii="Arial" w:eastAsia="Batang" w:hAnsi="Arial" w:cs="Arial"/>
          <w:snapToGrid w:val="0"/>
        </w:rPr>
      </w:pPr>
      <w:r w:rsidRPr="00BE7DA1">
        <w:rPr>
          <w:rFonts w:ascii="Arial" w:eastAsia="Batang" w:hAnsi="Arial" w:cs="Arial"/>
          <w:snapToGrid w:val="0"/>
        </w:rPr>
        <w:t>En caso de que el proponente sea una unión temporal indicará el porcentaje de participación de cada uno de sus integrantes en la ejecución del contrato, así como las obligaciones contractuales que estarán a cargo de cada uno de sus integrantes.</w:t>
      </w:r>
    </w:p>
    <w:p w14:paraId="465E6493" w14:textId="77777777" w:rsidR="00A00048" w:rsidRPr="00BE7DA1" w:rsidRDefault="00A00048" w:rsidP="00780458">
      <w:pPr>
        <w:numPr>
          <w:ilvl w:val="0"/>
          <w:numId w:val="28"/>
        </w:numPr>
        <w:tabs>
          <w:tab w:val="center" w:pos="-6804"/>
        </w:tabs>
        <w:jc w:val="both"/>
        <w:rPr>
          <w:rFonts w:ascii="Arial" w:eastAsia="Batang" w:hAnsi="Arial" w:cs="Arial"/>
          <w:snapToGrid w:val="0"/>
        </w:rPr>
      </w:pPr>
      <w:r w:rsidRPr="00BE7DA1">
        <w:rPr>
          <w:rFonts w:ascii="Arial" w:eastAsia="Batang" w:hAnsi="Arial" w:cs="Arial"/>
          <w:snapToGrid w:val="0"/>
        </w:rPr>
        <w:t>En el caso de la unión temporal, las sanciones por el incumplimiento de las obligaciones derivadas de la propuesta y del contrato, se impondrán de acuerdo con la participación en la ejecución de cada uno de los integrantes de la misma.</w:t>
      </w:r>
    </w:p>
    <w:p w14:paraId="2E453BFC" w14:textId="77777777" w:rsidR="00A00048" w:rsidRPr="00BE7DA1" w:rsidRDefault="00A00048" w:rsidP="00780458">
      <w:pPr>
        <w:numPr>
          <w:ilvl w:val="0"/>
          <w:numId w:val="28"/>
        </w:numPr>
        <w:tabs>
          <w:tab w:val="center" w:pos="-6804"/>
        </w:tabs>
        <w:jc w:val="both"/>
        <w:rPr>
          <w:rFonts w:ascii="Arial" w:eastAsia="Batang" w:hAnsi="Arial" w:cs="Arial"/>
          <w:snapToGrid w:val="0"/>
        </w:rPr>
      </w:pPr>
      <w:r w:rsidRPr="00BE7DA1">
        <w:rPr>
          <w:rFonts w:ascii="Arial" w:eastAsia="Batang" w:hAnsi="Arial" w:cs="Arial"/>
          <w:snapToGrid w:val="0"/>
        </w:rPr>
        <w:t>La duración del consorcio o de la unión temporal, será igual al plazo de ejecución</w:t>
      </w:r>
      <w:r>
        <w:rPr>
          <w:rFonts w:ascii="Arial" w:eastAsia="Batang" w:hAnsi="Arial" w:cs="Arial"/>
          <w:snapToGrid w:val="0"/>
        </w:rPr>
        <w:t xml:space="preserve"> y liquidación del contrato.</w:t>
      </w:r>
    </w:p>
    <w:p w14:paraId="311B118F" w14:textId="77777777" w:rsidR="00A00048" w:rsidRPr="00BE7DA1" w:rsidRDefault="00A00048" w:rsidP="00780458">
      <w:pPr>
        <w:numPr>
          <w:ilvl w:val="0"/>
          <w:numId w:val="28"/>
        </w:numPr>
        <w:tabs>
          <w:tab w:val="center" w:pos="-6804"/>
        </w:tabs>
        <w:jc w:val="both"/>
        <w:rPr>
          <w:rFonts w:ascii="Arial" w:eastAsia="Batang" w:hAnsi="Arial" w:cs="Arial"/>
          <w:snapToGrid w:val="0"/>
        </w:rPr>
      </w:pPr>
      <w:r w:rsidRPr="00BE7DA1">
        <w:rPr>
          <w:rFonts w:ascii="Arial" w:eastAsia="Batang" w:hAnsi="Arial" w:cs="Arial"/>
          <w:snapToGrid w:val="0"/>
        </w:rPr>
        <w:t>Los integrantes del consorcio o de la unión temporal, designarán en el respectivo acto de constitución, la persona que los representará en lo atinente a la presentación de la propuesta, suscripción, legalización, ejecución y liquidación del contrato.</w:t>
      </w:r>
    </w:p>
    <w:p w14:paraId="767D5AB6" w14:textId="77777777" w:rsidR="00A00048" w:rsidRPr="00BE7DA1" w:rsidRDefault="00A00048" w:rsidP="00780458">
      <w:pPr>
        <w:numPr>
          <w:ilvl w:val="0"/>
          <w:numId w:val="28"/>
        </w:numPr>
        <w:tabs>
          <w:tab w:val="center" w:pos="-6804"/>
        </w:tabs>
        <w:jc w:val="both"/>
        <w:rPr>
          <w:rFonts w:ascii="Arial" w:eastAsia="Batang" w:hAnsi="Arial" w:cs="Arial"/>
          <w:snapToGrid w:val="0"/>
          <w:lang w:val="es-MX"/>
        </w:rPr>
      </w:pPr>
      <w:r w:rsidRPr="00BE7DA1">
        <w:rPr>
          <w:rFonts w:ascii="Arial" w:eastAsia="Batang" w:hAnsi="Arial" w:cs="Arial"/>
          <w:snapToGrid w:val="0"/>
          <w:lang w:val="es-MX"/>
        </w:rPr>
        <w:t>Los integrantes del consorcio o de la unión temporal deben ser personas naturales o jurídicas que cumplan con los requisitos exigidos en el pliego de condiciones y con lo previsto en la legislación colombiana.</w:t>
      </w:r>
    </w:p>
    <w:p w14:paraId="420DE80F" w14:textId="77777777" w:rsidR="00A00048" w:rsidRPr="00BE7DA1" w:rsidRDefault="00A00048" w:rsidP="00780458">
      <w:pPr>
        <w:numPr>
          <w:ilvl w:val="0"/>
          <w:numId w:val="28"/>
        </w:numPr>
        <w:tabs>
          <w:tab w:val="center" w:pos="-6804"/>
        </w:tabs>
        <w:jc w:val="both"/>
        <w:rPr>
          <w:rFonts w:ascii="Arial" w:eastAsia="Batang" w:hAnsi="Arial" w:cs="Arial"/>
          <w:snapToGrid w:val="0"/>
          <w:lang w:val="es-MX"/>
        </w:rPr>
      </w:pPr>
      <w:r w:rsidRPr="00BE7DA1">
        <w:rPr>
          <w:rFonts w:ascii="Arial" w:eastAsia="Batang" w:hAnsi="Arial" w:cs="Arial"/>
          <w:bCs/>
          <w:snapToGrid w:val="0"/>
          <w:lang w:val="es-MX"/>
        </w:rPr>
        <w:t>Al conformarse el consorcio o la unión temporal, el objeto social de cada uno de ellos debe relacionarse en forma directa con el objeto del proceso de selección, de lo contrario, su propuesta será rechazada.</w:t>
      </w:r>
    </w:p>
    <w:p w14:paraId="2A8C6FAD" w14:textId="77777777" w:rsidR="00A00048" w:rsidRPr="00BE7DA1" w:rsidRDefault="00A00048" w:rsidP="00780458">
      <w:pPr>
        <w:numPr>
          <w:ilvl w:val="0"/>
          <w:numId w:val="28"/>
        </w:numPr>
        <w:tabs>
          <w:tab w:val="center" w:pos="-6804"/>
        </w:tabs>
        <w:jc w:val="both"/>
        <w:rPr>
          <w:rFonts w:ascii="Arial" w:eastAsia="Batang" w:hAnsi="Arial" w:cs="Arial"/>
          <w:snapToGrid w:val="0"/>
          <w:lang w:val="es-MX"/>
        </w:rPr>
      </w:pPr>
      <w:r w:rsidRPr="00BE7DA1">
        <w:rPr>
          <w:rFonts w:ascii="Arial" w:eastAsia="Batang" w:hAnsi="Arial" w:cs="Arial"/>
          <w:bCs/>
          <w:snapToGrid w:val="0"/>
          <w:lang w:val="es-MX"/>
        </w:rPr>
        <w:t>Las personas jurídicas que sean integrantes de un consorcio o unión temporal, deben acreditar que su existencia será igual a la del plazo de ejecución del contrato y un año más.</w:t>
      </w:r>
    </w:p>
    <w:p w14:paraId="68A50CB9" w14:textId="77777777" w:rsidR="00A00048" w:rsidRDefault="00A00048" w:rsidP="00A00048">
      <w:pPr>
        <w:jc w:val="both"/>
        <w:rPr>
          <w:rFonts w:ascii="Arial" w:hAnsi="Arial" w:cs="Arial"/>
          <w:bCs/>
          <w:lang w:val="es-MX"/>
        </w:rPr>
      </w:pPr>
    </w:p>
    <w:p w14:paraId="1EE5FCFC" w14:textId="77777777" w:rsidR="00A00048" w:rsidRDefault="00A00048" w:rsidP="00A00048">
      <w:pPr>
        <w:jc w:val="both"/>
        <w:rPr>
          <w:rFonts w:ascii="Arial" w:hAnsi="Arial" w:cs="Arial"/>
        </w:rPr>
      </w:pPr>
      <w:r w:rsidRPr="00BE7DA1">
        <w:rPr>
          <w:rFonts w:ascii="Arial" w:hAnsi="Arial" w:cs="Arial"/>
          <w:bCs/>
          <w:lang w:val="es-MX"/>
        </w:rPr>
        <w:t xml:space="preserve">El </w:t>
      </w:r>
      <w:r w:rsidRPr="00BE7DA1">
        <w:rPr>
          <w:rFonts w:ascii="Arial" w:hAnsi="Arial" w:cs="Arial"/>
          <w:bCs/>
        </w:rPr>
        <w:t xml:space="preserve">documento que consolida la forma asociativa Anexo determinado en el pliego de condiciones, </w:t>
      </w:r>
      <w:r w:rsidRPr="00BE7DA1">
        <w:rPr>
          <w:rFonts w:ascii="Arial" w:hAnsi="Arial" w:cs="Arial"/>
        </w:rPr>
        <w:t>deberá presentarse debidamente firmado.</w:t>
      </w:r>
    </w:p>
    <w:p w14:paraId="782718F9" w14:textId="77777777" w:rsidR="00A00048" w:rsidRPr="007B5F11" w:rsidRDefault="00A00048" w:rsidP="00A00048">
      <w:pPr>
        <w:jc w:val="both"/>
        <w:rPr>
          <w:rFonts w:ascii="Arial" w:hAnsi="Arial" w:cs="Arial"/>
          <w:color w:val="000000"/>
        </w:rPr>
      </w:pPr>
    </w:p>
    <w:p w14:paraId="0EF608F6" w14:textId="77777777" w:rsidR="00A00048" w:rsidRPr="00BE7DA1" w:rsidRDefault="00A00048" w:rsidP="00A00048">
      <w:pPr>
        <w:contextualSpacing/>
        <w:jc w:val="both"/>
        <w:rPr>
          <w:rFonts w:ascii="Arial" w:hAnsi="Arial" w:cs="Arial"/>
          <w:color w:val="000000"/>
        </w:rPr>
      </w:pPr>
      <w:r w:rsidRPr="00BE7DA1">
        <w:rPr>
          <w:rFonts w:ascii="Arial" w:hAnsi="Arial" w:cs="Arial"/>
          <w:color w:val="000000"/>
        </w:rPr>
        <w:t>En caso de ser adjudicatarios los Consorcios, Uniones Temporales u otra forma de asociación deberán presentar ante el Departamento de Antioquia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0FC28CA1" w14:textId="77777777" w:rsidR="00A00048" w:rsidRPr="00BE7DA1" w:rsidRDefault="00A00048" w:rsidP="00A00048">
      <w:pPr>
        <w:contextualSpacing/>
        <w:jc w:val="both"/>
        <w:rPr>
          <w:rFonts w:ascii="Arial" w:hAnsi="Arial" w:cs="Arial"/>
          <w:color w:val="000000"/>
        </w:rPr>
      </w:pPr>
    </w:p>
    <w:p w14:paraId="3599A600" w14:textId="77777777" w:rsidR="00A00048" w:rsidRPr="008F7AF0" w:rsidRDefault="00A00048" w:rsidP="00A00048">
      <w:pPr>
        <w:tabs>
          <w:tab w:val="center" w:pos="-6804"/>
        </w:tabs>
        <w:jc w:val="both"/>
        <w:rPr>
          <w:rFonts w:ascii="Arial" w:hAnsi="Arial" w:cs="Arial"/>
          <w:color w:val="000000"/>
        </w:rPr>
      </w:pPr>
      <w:r w:rsidRPr="00BE7DA1">
        <w:rPr>
          <w:rFonts w:ascii="Arial" w:hAnsi="Arial" w:cs="Arial"/>
          <w:color w:val="000000"/>
        </w:rPr>
        <w:t>De acuerdo con lo preceptuado en el Artículo 66 de la Ley 488 de 1998 y el Instructivo de aspectos tributarios de la Secretaría de Hacienda Departamental,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r>
        <w:rPr>
          <w:rFonts w:ascii="Arial" w:hAnsi="Arial" w:cs="Arial"/>
          <w:color w:val="000000"/>
        </w:rPr>
        <w:t>.</w:t>
      </w:r>
    </w:p>
    <w:p w14:paraId="6282199A" w14:textId="77777777" w:rsidR="00A00048" w:rsidRPr="00AD4F15" w:rsidRDefault="00A00048" w:rsidP="00A00048">
      <w:pPr>
        <w:pStyle w:val="Default"/>
        <w:jc w:val="both"/>
        <w:rPr>
          <w:color w:val="auto"/>
          <w:sz w:val="22"/>
          <w:szCs w:val="22"/>
        </w:rPr>
      </w:pPr>
    </w:p>
    <w:p w14:paraId="341D0D5A"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lang w:val="es-ES"/>
        </w:rPr>
      </w:pPr>
      <w:bookmarkStart w:id="177" w:name="_Toc492301049"/>
      <w:bookmarkStart w:id="178" w:name="_Toc119047794"/>
      <w:r w:rsidRPr="007D4765">
        <w:rPr>
          <w:rFonts w:ascii="Arial" w:hAnsi="Arial" w:cs="Arial"/>
          <w:b/>
          <w:lang w:val="es-ES"/>
        </w:rPr>
        <w:lastRenderedPageBreak/>
        <w:t>ACTA DE AUTORIZACIÓN DE LA JUNTA DE SOCIOS O ASAMBLEA DE ACCIONISTAS</w:t>
      </w:r>
      <w:bookmarkEnd w:id="177"/>
      <w:bookmarkEnd w:id="178"/>
    </w:p>
    <w:p w14:paraId="5995F875" w14:textId="77777777" w:rsidR="00A00048" w:rsidRDefault="00A00048" w:rsidP="00A00048">
      <w:pPr>
        <w:jc w:val="both"/>
        <w:rPr>
          <w:rFonts w:ascii="Arial" w:eastAsia="Calibri" w:hAnsi="Arial" w:cs="Arial"/>
          <w:b/>
        </w:rPr>
      </w:pPr>
    </w:p>
    <w:p w14:paraId="69697446" w14:textId="77777777" w:rsidR="00A00048" w:rsidRDefault="00A00048" w:rsidP="00A00048">
      <w:pPr>
        <w:jc w:val="both"/>
        <w:rPr>
          <w:rFonts w:ascii="Arial" w:hAnsi="Arial" w:cs="Arial"/>
        </w:rPr>
      </w:pPr>
      <w:r w:rsidRPr="007D4765">
        <w:rPr>
          <w:rFonts w:ascii="Arial" w:hAnsi="Arial" w:cs="Arial"/>
        </w:rPr>
        <w:t>De acuerdo con el certificado de existencia y representación legal, en caso de que las facultades del representante legal estén limitadas por razón de la naturaleza o cuantía del negocio jurídico, el proponente deberá adjuntar el acta respectiva en la que el órgano competente autoriza al representante legal para firmar la propuesta y celebrar el contrato respectivo en el evento en que le sea adjudicado, y para constituir el consorcio o la unión temporal, si a ello hubiere lugar. Dicha autorización debe ser anterior a la fecha de presentación de la propuesta. Con fecha dentro de los treinta (30) días anteriores a la fecha de cierre del presente proceso de selección o anteriores a la fecha de subsanación prevista en el cronograma del proceso según el caso, en la cual se autoriza al representante legal para firmar la propuesta y celebrar el correspondiente contrato en</w:t>
      </w:r>
      <w:r>
        <w:rPr>
          <w:rFonts w:ascii="Arial" w:hAnsi="Arial" w:cs="Arial"/>
        </w:rPr>
        <w:t xml:space="preserve"> caso de que le sea adjudicado </w:t>
      </w:r>
      <w:r w:rsidRPr="007D4765">
        <w:rPr>
          <w:rFonts w:ascii="Arial" w:hAnsi="Arial" w:cs="Arial"/>
        </w:rPr>
        <w:t>y para constituir el consorcio o la unión tem</w:t>
      </w:r>
      <w:r>
        <w:rPr>
          <w:rFonts w:ascii="Arial" w:hAnsi="Arial" w:cs="Arial"/>
        </w:rPr>
        <w:t>poral, si a ello hubiere lugar.</w:t>
      </w:r>
    </w:p>
    <w:p w14:paraId="146AA85F" w14:textId="77777777" w:rsidR="00C1320B" w:rsidRPr="007D4765" w:rsidRDefault="00C1320B" w:rsidP="00A00048">
      <w:pPr>
        <w:jc w:val="both"/>
        <w:rPr>
          <w:rFonts w:ascii="Arial" w:hAnsi="Arial" w:cs="Arial"/>
        </w:rPr>
      </w:pPr>
    </w:p>
    <w:p w14:paraId="0D9E7E1F"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rPr>
      </w:pPr>
      <w:bookmarkStart w:id="179" w:name="_Toc492301050"/>
      <w:bookmarkStart w:id="180" w:name="_Toc119047795"/>
      <w:r w:rsidRPr="007D4765">
        <w:rPr>
          <w:rFonts w:ascii="Arial" w:hAnsi="Arial" w:cs="Arial"/>
          <w:b/>
          <w:lang w:val="es-ES"/>
        </w:rPr>
        <w:t>CÉDULA DE CIUDADANÍA</w:t>
      </w:r>
      <w:bookmarkEnd w:id="179"/>
      <w:bookmarkEnd w:id="180"/>
    </w:p>
    <w:p w14:paraId="145912D4" w14:textId="77777777" w:rsidR="00A00048" w:rsidRPr="007D4765" w:rsidRDefault="00A00048" w:rsidP="00A00048">
      <w:pPr>
        <w:pStyle w:val="Default"/>
        <w:ind w:left="720"/>
        <w:jc w:val="both"/>
        <w:rPr>
          <w:sz w:val="22"/>
          <w:szCs w:val="22"/>
        </w:rPr>
      </w:pPr>
    </w:p>
    <w:p w14:paraId="3833FEE5" w14:textId="77777777" w:rsidR="00A00048" w:rsidRPr="007D4765" w:rsidRDefault="00A00048" w:rsidP="00A00048">
      <w:pPr>
        <w:pStyle w:val="Default"/>
        <w:jc w:val="both"/>
        <w:rPr>
          <w:sz w:val="22"/>
          <w:szCs w:val="22"/>
        </w:rPr>
      </w:pPr>
      <w:r w:rsidRPr="007D4765">
        <w:rPr>
          <w:sz w:val="22"/>
          <w:szCs w:val="22"/>
        </w:rPr>
        <w:t>Las personas naturales colombianas deben presentar fotocopia de su cédula de ciudadanía vigente. Las personas naturales extranjeras deberán acreditar su existencia mediante la presentación de copia de la cédula de extranjería expedida por la autoridad colombiana competente.</w:t>
      </w:r>
    </w:p>
    <w:p w14:paraId="3DC673A7" w14:textId="77777777" w:rsidR="00A00048" w:rsidRPr="007D4765" w:rsidRDefault="00A00048" w:rsidP="00A00048">
      <w:pPr>
        <w:pStyle w:val="Default"/>
        <w:jc w:val="both"/>
        <w:rPr>
          <w:sz w:val="22"/>
          <w:szCs w:val="22"/>
        </w:rPr>
      </w:pPr>
    </w:p>
    <w:p w14:paraId="014FAD0E" w14:textId="77777777" w:rsidR="00A00048" w:rsidRDefault="00A00048" w:rsidP="00A00048">
      <w:pPr>
        <w:pStyle w:val="Textoindependiente"/>
        <w:ind w:right="79"/>
        <w:rPr>
          <w:rFonts w:cs="Arial"/>
          <w:szCs w:val="22"/>
        </w:rPr>
      </w:pPr>
      <w:r w:rsidRPr="007D4765">
        <w:rPr>
          <w:rFonts w:cs="Arial"/>
          <w:szCs w:val="22"/>
        </w:rPr>
        <w:t>Para el caso de personas jurídicas, se adjuntará copia de la cédula de ciudadanía del representante legal y en el caso de consorcios, uniones temporales o u otra forma de asociación, copia de la cédula del representante legal de cada uno de los integrantes que lo conforman.</w:t>
      </w:r>
    </w:p>
    <w:p w14:paraId="68AEAE53" w14:textId="77777777" w:rsidR="00A00048" w:rsidRDefault="00A00048" w:rsidP="00A00048">
      <w:pPr>
        <w:pStyle w:val="Textoindependiente"/>
        <w:ind w:right="79"/>
        <w:rPr>
          <w:rFonts w:cs="Arial"/>
          <w:szCs w:val="22"/>
        </w:rPr>
      </w:pPr>
    </w:p>
    <w:p w14:paraId="1062A7DC" w14:textId="77777777" w:rsidR="00A00048" w:rsidRPr="00BE7DA1"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rPr>
      </w:pPr>
      <w:bookmarkStart w:id="181" w:name="_Toc85787230"/>
      <w:bookmarkStart w:id="182" w:name="_Toc119047796"/>
      <w:r w:rsidRPr="00BE7DA1">
        <w:rPr>
          <w:rFonts w:ascii="Arial" w:eastAsia="Batang" w:hAnsi="Arial" w:cs="Arial"/>
          <w:b/>
          <w:snapToGrid w:val="0"/>
        </w:rPr>
        <w:t>PODER</w:t>
      </w:r>
      <w:bookmarkEnd w:id="181"/>
      <w:bookmarkEnd w:id="182"/>
      <w:r w:rsidRPr="00BE7DA1">
        <w:rPr>
          <w:rFonts w:ascii="Arial" w:eastAsia="Batang" w:hAnsi="Arial" w:cs="Arial"/>
          <w:b/>
          <w:snapToGrid w:val="0"/>
        </w:rPr>
        <w:t xml:space="preserve">  </w:t>
      </w:r>
    </w:p>
    <w:p w14:paraId="33CE4B9C" w14:textId="77777777" w:rsidR="00A00048" w:rsidRPr="00BE7DA1" w:rsidRDefault="00A00048" w:rsidP="00A00048">
      <w:pPr>
        <w:tabs>
          <w:tab w:val="center" w:pos="-6804"/>
        </w:tabs>
        <w:jc w:val="both"/>
        <w:rPr>
          <w:rFonts w:ascii="Arial" w:eastAsia="Batang" w:hAnsi="Arial" w:cs="Arial"/>
          <w:snapToGrid w:val="0"/>
        </w:rPr>
      </w:pPr>
    </w:p>
    <w:p w14:paraId="0C376B5A" w14:textId="77777777" w:rsidR="00A00048" w:rsidRDefault="00A00048" w:rsidP="00A00048">
      <w:pPr>
        <w:jc w:val="both"/>
        <w:rPr>
          <w:rFonts w:ascii="Arial" w:eastAsia="Batang" w:hAnsi="Arial" w:cs="Arial"/>
          <w:snapToGrid w:val="0"/>
        </w:rPr>
      </w:pPr>
      <w:r w:rsidRPr="00BE7DA1">
        <w:rPr>
          <w:rFonts w:ascii="Arial" w:eastAsia="Batang" w:hAnsi="Arial" w:cs="Arial"/>
          <w:snapToGrid w:val="0"/>
        </w:rPr>
        <w:t xml:space="preserve">Cuando el proponente concurre por intermedio de un representante o apoderado deberá aportar documento mediante el </w:t>
      </w:r>
      <w:r w:rsidRPr="00BE7DA1">
        <w:rPr>
          <w:rFonts w:ascii="Arial" w:hAnsi="Arial" w:cs="Arial"/>
        </w:rPr>
        <w:t>cual</w:t>
      </w:r>
      <w:r w:rsidRPr="00BE7DA1">
        <w:rPr>
          <w:rFonts w:ascii="Arial" w:eastAsia="Batang" w:hAnsi="Arial" w:cs="Arial"/>
          <w:snapToGrid w:val="0"/>
        </w:rPr>
        <w:t xml:space="preserve"> se confiere dicha representación, el cual deberá contener expresamente los términos y el alcance de la representación.</w:t>
      </w:r>
    </w:p>
    <w:p w14:paraId="451E20B4" w14:textId="77777777" w:rsidR="00A00048" w:rsidRPr="007B5F11" w:rsidRDefault="00A00048" w:rsidP="00A00048">
      <w:pPr>
        <w:jc w:val="both"/>
        <w:rPr>
          <w:rFonts w:ascii="Arial" w:eastAsia="Batang" w:hAnsi="Arial" w:cs="Arial"/>
          <w:b/>
          <w:snapToGrid w:val="0"/>
        </w:rPr>
      </w:pPr>
    </w:p>
    <w:p w14:paraId="2FD97E65" w14:textId="77777777" w:rsidR="00A00048" w:rsidRDefault="00A00048" w:rsidP="00A00048">
      <w:pPr>
        <w:jc w:val="both"/>
        <w:rPr>
          <w:rFonts w:ascii="Arial" w:eastAsia="Batang" w:hAnsi="Arial" w:cs="Arial"/>
          <w:snapToGrid w:val="0"/>
        </w:rPr>
      </w:pPr>
      <w:r w:rsidRPr="00BE7DA1">
        <w:rPr>
          <w:rFonts w:ascii="Arial" w:eastAsia="Batang" w:hAnsi="Arial" w:cs="Arial"/>
          <w:snapToGrid w:val="0"/>
        </w:rPr>
        <w:t>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y su liquidación, suministrar la información que le sea solicitada, y demás actos necesarios de acuerdo con el presente Pliego de Condiciones, así como para representarla</w:t>
      </w:r>
      <w:r>
        <w:rPr>
          <w:rFonts w:ascii="Arial" w:eastAsia="Batang" w:hAnsi="Arial" w:cs="Arial"/>
          <w:snapToGrid w:val="0"/>
        </w:rPr>
        <w:t xml:space="preserve"> judicial o extrajudicialmente.</w:t>
      </w:r>
    </w:p>
    <w:p w14:paraId="45D2BCD6" w14:textId="77777777" w:rsidR="00A00048" w:rsidRPr="00BE7DA1" w:rsidRDefault="00A00048" w:rsidP="00A00048">
      <w:pPr>
        <w:jc w:val="both"/>
        <w:rPr>
          <w:rFonts w:ascii="Arial" w:eastAsia="Batang" w:hAnsi="Arial" w:cs="Arial"/>
          <w:snapToGrid w:val="0"/>
        </w:rPr>
      </w:pPr>
    </w:p>
    <w:p w14:paraId="40A336E8" w14:textId="77777777" w:rsidR="00A00048" w:rsidRPr="007B5F11" w:rsidRDefault="00A00048" w:rsidP="00A00048">
      <w:pPr>
        <w:jc w:val="both"/>
        <w:rPr>
          <w:rFonts w:ascii="Arial" w:eastAsia="Batang" w:hAnsi="Arial" w:cs="Arial"/>
          <w:snapToGrid w:val="0"/>
        </w:rPr>
      </w:pPr>
      <w:r w:rsidRPr="00BE7DA1">
        <w:rPr>
          <w:rFonts w:ascii="Arial" w:eastAsia="Batang" w:hAnsi="Arial" w:cs="Arial"/>
          <w:snapToGrid w:val="0"/>
        </w:rPr>
        <w:t>Podrá presentarse un apoderado único para el caso de personas extranjeras que participan en consorcio o unión temporal, y en tal caso, bastará para todos los efectos con la presentación del poder común otorgado por todos los participantes del consorcio o unión temporal, con l</w:t>
      </w:r>
      <w:r>
        <w:rPr>
          <w:rFonts w:ascii="Arial" w:eastAsia="Batang" w:hAnsi="Arial" w:cs="Arial"/>
          <w:snapToGrid w:val="0"/>
        </w:rPr>
        <w:t xml:space="preserve">os requisitos de autenticación, </w:t>
      </w:r>
      <w:proofErr w:type="spellStart"/>
      <w:r w:rsidRPr="00BE7DA1">
        <w:rPr>
          <w:rFonts w:ascii="Arial" w:eastAsia="Batang" w:hAnsi="Arial" w:cs="Arial"/>
          <w:snapToGrid w:val="0"/>
        </w:rPr>
        <w:t>consularización</w:t>
      </w:r>
      <w:proofErr w:type="spellEnd"/>
      <w:r w:rsidRPr="00BE7DA1">
        <w:rPr>
          <w:rFonts w:ascii="Arial" w:eastAsia="Batang" w:hAnsi="Arial" w:cs="Arial"/>
          <w:snapToGrid w:val="0"/>
        </w:rPr>
        <w:t xml:space="preserve"> y traducción exigidos en el Código de Comercio </w:t>
      </w:r>
      <w:r w:rsidRPr="00BE7DA1">
        <w:rPr>
          <w:rFonts w:ascii="Arial" w:eastAsia="Batang" w:hAnsi="Arial" w:cs="Arial"/>
          <w:snapToGrid w:val="0"/>
        </w:rPr>
        <w:lastRenderedPageBreak/>
        <w:t>Colombiano. El poder a que se refiere este párrafo podrá otorgarse en el mismo acto de const</w:t>
      </w:r>
      <w:r>
        <w:rPr>
          <w:rFonts w:ascii="Arial" w:eastAsia="Batang" w:hAnsi="Arial" w:cs="Arial"/>
          <w:snapToGrid w:val="0"/>
        </w:rPr>
        <w:t>itución de la forma asociativa.</w:t>
      </w:r>
    </w:p>
    <w:p w14:paraId="507E41F7" w14:textId="77777777" w:rsidR="00A00048" w:rsidRPr="00754535" w:rsidRDefault="00A00048" w:rsidP="00A00048">
      <w:pPr>
        <w:jc w:val="both"/>
        <w:rPr>
          <w:rFonts w:ascii="Arial" w:hAnsi="Arial" w:cs="Arial"/>
          <w:color w:val="000000"/>
        </w:rPr>
      </w:pPr>
      <w:bookmarkStart w:id="183" w:name="_Toc492301051"/>
    </w:p>
    <w:p w14:paraId="16B578D9"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lang w:val="es-ES"/>
        </w:rPr>
      </w:pPr>
      <w:bookmarkStart w:id="184" w:name="_Toc119047797"/>
      <w:r w:rsidRPr="007D4765">
        <w:rPr>
          <w:rFonts w:ascii="Arial" w:hAnsi="Arial" w:cs="Arial"/>
          <w:b/>
          <w:lang w:val="es-ES"/>
        </w:rPr>
        <w:t>DOCUMENTO QUE ACREDITE LA CONFORMACIÓN DEL CONSORCIO, UNIÓN TEMPORAL U OTRAS FORMAS DE ASOCIACIÓN</w:t>
      </w:r>
      <w:bookmarkEnd w:id="183"/>
      <w:bookmarkEnd w:id="184"/>
    </w:p>
    <w:p w14:paraId="4AE9E7AF" w14:textId="77777777" w:rsidR="00A00048" w:rsidRPr="007D4765" w:rsidRDefault="00A00048" w:rsidP="00A00048">
      <w:pPr>
        <w:pStyle w:val="Default"/>
        <w:ind w:left="720"/>
        <w:jc w:val="both"/>
        <w:rPr>
          <w:sz w:val="22"/>
          <w:szCs w:val="22"/>
        </w:rPr>
      </w:pPr>
    </w:p>
    <w:p w14:paraId="0A6A1006" w14:textId="77777777" w:rsidR="00A00048" w:rsidRDefault="00A00048" w:rsidP="00A00048">
      <w:pPr>
        <w:jc w:val="both"/>
        <w:rPr>
          <w:rFonts w:ascii="Arial" w:hAnsi="Arial" w:cs="Arial"/>
          <w:color w:val="000000"/>
        </w:rPr>
      </w:pPr>
      <w:r w:rsidRPr="007D4765">
        <w:rPr>
          <w:rFonts w:ascii="Arial" w:hAnsi="Arial" w:cs="Arial"/>
          <w:color w:val="000000"/>
        </w:rPr>
        <w:t>El Departamento de Antioquia aceptará que la oferta sea presentada por personas naturales o jurídicas, que acrediten poseer las calidades enunciadas en el presente proceso, salvo los casos expresamente señalados, quienes en forma conjunta deben informar si su participación es a título de Consorcio, Unión T</w:t>
      </w:r>
      <w:r>
        <w:rPr>
          <w:rFonts w:ascii="Arial" w:hAnsi="Arial" w:cs="Arial"/>
          <w:color w:val="000000"/>
        </w:rPr>
        <w:t>emporal u otra forma asociativa</w:t>
      </w:r>
    </w:p>
    <w:p w14:paraId="21F57BCA" w14:textId="77777777" w:rsidR="00A00048" w:rsidRPr="00E42FFB" w:rsidRDefault="00A00048" w:rsidP="00A00048">
      <w:pPr>
        <w:jc w:val="both"/>
        <w:rPr>
          <w:rFonts w:ascii="Arial" w:hAnsi="Arial" w:cs="Arial"/>
          <w:color w:val="000000"/>
        </w:rPr>
      </w:pPr>
    </w:p>
    <w:p w14:paraId="619AC468" w14:textId="77777777" w:rsidR="00A00048" w:rsidRPr="007D4765" w:rsidRDefault="00A00048" w:rsidP="00A00048">
      <w:pPr>
        <w:pStyle w:val="Default"/>
        <w:jc w:val="both"/>
        <w:rPr>
          <w:sz w:val="22"/>
          <w:szCs w:val="22"/>
        </w:rPr>
      </w:pPr>
      <w:r w:rsidRPr="007D4765">
        <w:rPr>
          <w:sz w:val="22"/>
          <w:szCs w:val="22"/>
        </w:rPr>
        <w:t xml:space="preserve">Los proponentes deberán, diligenciar y aportar </w:t>
      </w:r>
      <w:r w:rsidRPr="00641E39">
        <w:rPr>
          <w:sz w:val="22"/>
          <w:szCs w:val="22"/>
        </w:rPr>
        <w:t>el Anexo 5 que</w:t>
      </w:r>
      <w:r w:rsidRPr="007D4765">
        <w:rPr>
          <w:sz w:val="22"/>
          <w:szCs w:val="22"/>
        </w:rPr>
        <w:t xml:space="preserve"> acredite la conformación del consorcio, la unión temporal u otra forma asociativa, en el cual se deben señalar los términos y extensión de su participación en la propuesta y en la ejecución del contrato. El proponente y/o los miembros o integrantes deberán acreditar cada uno que su duración no será inferior a la del plazo del contrato y un (1) año más.</w:t>
      </w:r>
    </w:p>
    <w:p w14:paraId="096DA353" w14:textId="77777777" w:rsidR="00A00048" w:rsidRPr="007D4765" w:rsidRDefault="00A00048" w:rsidP="00A00048">
      <w:pPr>
        <w:pStyle w:val="Default"/>
        <w:tabs>
          <w:tab w:val="left" w:pos="3660"/>
        </w:tabs>
        <w:jc w:val="both"/>
        <w:rPr>
          <w:sz w:val="22"/>
          <w:szCs w:val="22"/>
        </w:rPr>
      </w:pPr>
    </w:p>
    <w:p w14:paraId="4E1F5CF3" w14:textId="77777777" w:rsidR="00A00048" w:rsidRPr="00E42FFB" w:rsidRDefault="00A00048" w:rsidP="00A00048">
      <w:pPr>
        <w:jc w:val="both"/>
        <w:rPr>
          <w:rFonts w:ascii="Arial" w:hAnsi="Arial" w:cs="Arial"/>
          <w:color w:val="000000"/>
        </w:rPr>
      </w:pPr>
      <w:r w:rsidRPr="007D4765">
        <w:rPr>
          <w:rFonts w:ascii="Arial" w:hAnsi="Arial" w:cs="Arial"/>
          <w:color w:val="000000"/>
        </w:rPr>
        <w:t>Los miembros del consorcio, de la unión temporal u otra forma asociativa, deberán designar la persona que, para todos los efectos, la representará y señalarán las reglas básicas que regulen las relaciones entre ellos y su responsabilidad, de conformidad con lo señalado en el parágrafo 1º del ar</w:t>
      </w:r>
      <w:r>
        <w:rPr>
          <w:rFonts w:ascii="Arial" w:hAnsi="Arial" w:cs="Arial"/>
          <w:color w:val="000000"/>
        </w:rPr>
        <w:t>tículo 7º de la Ley 80 de 1993.</w:t>
      </w:r>
    </w:p>
    <w:p w14:paraId="243DC027" w14:textId="77777777" w:rsidR="00A00048" w:rsidRPr="007D4765" w:rsidRDefault="00A00048" w:rsidP="00A00048">
      <w:pPr>
        <w:jc w:val="both"/>
        <w:rPr>
          <w:rFonts w:ascii="Arial" w:hAnsi="Arial" w:cs="Arial"/>
          <w:color w:val="000000"/>
        </w:rPr>
      </w:pPr>
      <w:r w:rsidRPr="007D4765">
        <w:rPr>
          <w:rFonts w:ascii="Arial" w:hAnsi="Arial" w:cs="Arial"/>
          <w:color w:val="000000"/>
        </w:rPr>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w:t>
      </w:r>
      <w:r>
        <w:rPr>
          <w:rFonts w:ascii="Arial" w:hAnsi="Arial" w:cs="Arial"/>
          <w:color w:val="000000"/>
        </w:rPr>
        <w:t>o que se suscriba y un año más.</w:t>
      </w:r>
    </w:p>
    <w:p w14:paraId="700164E4" w14:textId="77777777" w:rsidR="00A00048" w:rsidRPr="007D4765" w:rsidRDefault="00A00048" w:rsidP="00A00048">
      <w:pPr>
        <w:jc w:val="both"/>
        <w:rPr>
          <w:rFonts w:ascii="Arial" w:hAnsi="Arial" w:cs="Arial"/>
          <w:color w:val="000000"/>
        </w:rPr>
      </w:pPr>
      <w:r w:rsidRPr="007D4765">
        <w:rPr>
          <w:rFonts w:ascii="Arial" w:hAnsi="Arial" w:cs="Arial"/>
          <w:color w:val="000000"/>
        </w:rPr>
        <w:t>Deberán cumplir con lo estipulado en el artículo 7° de la Ley 80 de 1993</w:t>
      </w:r>
      <w:r>
        <w:rPr>
          <w:rFonts w:ascii="Arial" w:hAnsi="Arial" w:cs="Arial"/>
          <w:color w:val="000000"/>
        </w:rPr>
        <w:t xml:space="preserve"> </w:t>
      </w:r>
    </w:p>
    <w:p w14:paraId="00887F09" w14:textId="77777777" w:rsidR="00A00048" w:rsidRPr="007D4765" w:rsidRDefault="00A00048" w:rsidP="00A00048">
      <w:pPr>
        <w:pStyle w:val="Default"/>
        <w:tabs>
          <w:tab w:val="left" w:pos="3660"/>
        </w:tabs>
        <w:jc w:val="both"/>
        <w:rPr>
          <w:sz w:val="22"/>
          <w:szCs w:val="22"/>
        </w:rPr>
      </w:pPr>
    </w:p>
    <w:p w14:paraId="0F7E27A8" w14:textId="79645B17" w:rsidR="00A00048" w:rsidRPr="007D4765" w:rsidRDefault="00A00048" w:rsidP="00A00048">
      <w:pPr>
        <w:pStyle w:val="Default"/>
        <w:tabs>
          <w:tab w:val="left" w:pos="3660"/>
        </w:tabs>
        <w:jc w:val="both"/>
        <w:rPr>
          <w:sz w:val="22"/>
          <w:szCs w:val="22"/>
        </w:rPr>
      </w:pPr>
      <w:r w:rsidRPr="007D4765">
        <w:rPr>
          <w:sz w:val="22"/>
          <w:szCs w:val="22"/>
        </w:rPr>
        <w:t xml:space="preserve">Si la oferta es presentada en Consorcio, los integrantes del mismo se obligan en forma solidaria, tanto en la ejecución del contrato que se llegue a celebrar, como en las sanciones derivadas del mismo. En consecuencia, el Departamento de Antioquia - </w:t>
      </w:r>
      <w:r w:rsidR="00551AD5">
        <w:rPr>
          <w:sz w:val="22"/>
          <w:szCs w:val="22"/>
        </w:rPr>
        <w:t xml:space="preserve">Secretaria de Ambiente y sostenibilidad </w:t>
      </w:r>
      <w:r w:rsidRPr="007D4765">
        <w:rPr>
          <w:sz w:val="22"/>
          <w:szCs w:val="22"/>
        </w:rPr>
        <w:t xml:space="preserve"> podrá exigir el cumplimiento de las obligaciones que se deriven del presente proceso de selección o del contrato, a cualquiera de los integrantes del consorcio, o a todos juntos.</w:t>
      </w:r>
    </w:p>
    <w:p w14:paraId="75C41206" w14:textId="77777777" w:rsidR="00A00048" w:rsidRPr="007D4765" w:rsidRDefault="00A00048" w:rsidP="00A00048">
      <w:pPr>
        <w:pStyle w:val="Default"/>
        <w:tabs>
          <w:tab w:val="left" w:pos="3660"/>
        </w:tabs>
        <w:jc w:val="both"/>
        <w:rPr>
          <w:sz w:val="22"/>
          <w:szCs w:val="22"/>
        </w:rPr>
      </w:pPr>
    </w:p>
    <w:p w14:paraId="7DF46C25" w14:textId="2A9AF860" w:rsidR="00A00048" w:rsidRPr="007D4765" w:rsidRDefault="00A00048" w:rsidP="00A00048">
      <w:pPr>
        <w:pStyle w:val="Default"/>
        <w:tabs>
          <w:tab w:val="left" w:pos="3660"/>
        </w:tabs>
        <w:jc w:val="both"/>
        <w:rPr>
          <w:sz w:val="22"/>
          <w:szCs w:val="22"/>
        </w:rPr>
      </w:pPr>
      <w:r w:rsidRPr="007D4765">
        <w:rPr>
          <w:sz w:val="22"/>
          <w:szCs w:val="22"/>
        </w:rPr>
        <w:t xml:space="preserve">Si la oferta es presentada en Unión Temporal, los integrantes de la misma se obligan en forma solidaria, tanto en el presente proceso de selección como en la ejecución del contrato que se llegue a celebrar, pero las sanciones por el incumplimiento de las obligaciones derivadas de la propuesta y del contrato se impondrán de acuerdo con la participación en la ejecución que se haya definido para cada uno. En consecuencia, se deberán indicar los términos y extensión de la participación de cada uno de los miembros de la unión temporal en la oferta y en la ejecución del contrato, los cuales no podrán ser modificados sin el consentimiento previo del Departamento de Antioquia- </w:t>
      </w:r>
      <w:r w:rsidR="00551AD5">
        <w:rPr>
          <w:sz w:val="22"/>
          <w:szCs w:val="22"/>
        </w:rPr>
        <w:t xml:space="preserve">Secretaria de Ambiente y </w:t>
      </w:r>
      <w:proofErr w:type="gramStart"/>
      <w:r w:rsidR="00551AD5">
        <w:rPr>
          <w:sz w:val="22"/>
          <w:szCs w:val="22"/>
        </w:rPr>
        <w:t xml:space="preserve">sostenibilidad </w:t>
      </w:r>
      <w:r w:rsidRPr="007D4765">
        <w:rPr>
          <w:sz w:val="22"/>
          <w:szCs w:val="22"/>
        </w:rPr>
        <w:t>.</w:t>
      </w:r>
      <w:proofErr w:type="gramEnd"/>
      <w:r w:rsidRPr="007D4765">
        <w:rPr>
          <w:sz w:val="22"/>
          <w:szCs w:val="22"/>
        </w:rPr>
        <w:t xml:space="preserve"> Si en el documento de conformación de la Unión Temporal no se determinan los términos y extensión de la participación de los integrantes, se le dará el tratamiento establecido para Consorcios.</w:t>
      </w:r>
    </w:p>
    <w:p w14:paraId="24E5C8B2" w14:textId="77777777" w:rsidR="00A00048" w:rsidRPr="007D4765" w:rsidRDefault="00A00048" w:rsidP="00A00048">
      <w:pPr>
        <w:pStyle w:val="Default"/>
        <w:tabs>
          <w:tab w:val="left" w:pos="3660"/>
        </w:tabs>
        <w:jc w:val="both"/>
        <w:rPr>
          <w:sz w:val="22"/>
          <w:szCs w:val="22"/>
        </w:rPr>
      </w:pPr>
    </w:p>
    <w:p w14:paraId="1E5114E1" w14:textId="77777777" w:rsidR="00A00048" w:rsidRDefault="00A00048" w:rsidP="00A00048">
      <w:pPr>
        <w:pStyle w:val="Default"/>
        <w:tabs>
          <w:tab w:val="left" w:pos="3660"/>
        </w:tabs>
        <w:jc w:val="both"/>
        <w:rPr>
          <w:sz w:val="22"/>
          <w:szCs w:val="22"/>
        </w:rPr>
      </w:pPr>
      <w:r w:rsidRPr="007D4765">
        <w:rPr>
          <w:sz w:val="22"/>
          <w:szCs w:val="22"/>
        </w:rPr>
        <w:lastRenderedPageBreak/>
        <w:t>En caso de que se conformen sociedades bajo cualquiera de las modalidades previstas en la Ley, con el único objeto de presentar una propuesta o celebrar un contrato estatal, la responsabilidad y sus efectos se regirán por las disposiciones previstas e</w:t>
      </w:r>
      <w:r>
        <w:rPr>
          <w:sz w:val="22"/>
          <w:szCs w:val="22"/>
        </w:rPr>
        <w:t>n esta ley para los Consorcios.</w:t>
      </w:r>
    </w:p>
    <w:p w14:paraId="279AC8C4" w14:textId="77777777" w:rsidR="00A00048" w:rsidRPr="00E42FFB" w:rsidRDefault="00A00048" w:rsidP="00A00048">
      <w:pPr>
        <w:pStyle w:val="Default"/>
        <w:tabs>
          <w:tab w:val="left" w:pos="3660"/>
        </w:tabs>
        <w:jc w:val="both"/>
        <w:rPr>
          <w:sz w:val="22"/>
          <w:szCs w:val="22"/>
        </w:rPr>
      </w:pPr>
    </w:p>
    <w:p w14:paraId="7814D68D" w14:textId="77777777" w:rsidR="00A00048" w:rsidRPr="007D4765" w:rsidRDefault="00A00048" w:rsidP="00A00048">
      <w:pPr>
        <w:contextualSpacing/>
        <w:jc w:val="both"/>
        <w:rPr>
          <w:rFonts w:ascii="Arial" w:hAnsi="Arial" w:cs="Arial"/>
          <w:color w:val="000000"/>
        </w:rPr>
      </w:pPr>
      <w:r w:rsidRPr="007D4765">
        <w:rPr>
          <w:rFonts w:ascii="Arial" w:hAnsi="Arial" w:cs="Arial"/>
          <w:bCs/>
          <w:lang w:val="es-ES"/>
        </w:rPr>
        <w:t xml:space="preserve">El documento que consolida la forma asociativa </w:t>
      </w:r>
      <w:r w:rsidRPr="007D4765">
        <w:rPr>
          <w:rFonts w:ascii="Arial" w:hAnsi="Arial" w:cs="Arial"/>
          <w:lang w:val="es-ES"/>
        </w:rPr>
        <w:t xml:space="preserve">deberá presentarse </w:t>
      </w:r>
      <w:r>
        <w:rPr>
          <w:rFonts w:ascii="Arial" w:hAnsi="Arial" w:cs="Arial"/>
          <w:lang w:val="es-ES"/>
        </w:rPr>
        <w:t>debidamente firmada.</w:t>
      </w:r>
    </w:p>
    <w:p w14:paraId="5277C6C6" w14:textId="77777777" w:rsidR="00A00048" w:rsidRDefault="00A00048" w:rsidP="00A00048">
      <w:pPr>
        <w:contextualSpacing/>
        <w:jc w:val="both"/>
        <w:rPr>
          <w:rFonts w:ascii="Arial" w:hAnsi="Arial" w:cs="Arial"/>
        </w:rPr>
      </w:pPr>
    </w:p>
    <w:p w14:paraId="581174F7" w14:textId="77777777" w:rsidR="00A00048" w:rsidRPr="007D4765" w:rsidRDefault="00A00048" w:rsidP="00A00048">
      <w:pPr>
        <w:contextualSpacing/>
        <w:jc w:val="both"/>
        <w:rPr>
          <w:rFonts w:ascii="Arial" w:hAnsi="Arial" w:cs="Arial"/>
          <w:color w:val="000000"/>
        </w:rPr>
      </w:pPr>
      <w:r w:rsidRPr="007D4765">
        <w:rPr>
          <w:rFonts w:ascii="Arial" w:hAnsi="Arial" w:cs="Arial"/>
          <w:color w:val="000000"/>
        </w:rPr>
        <w:t>En caso de ser adjudicatarios los Consorcios, Uniones Temporales u otra forma de asociación deberán presentar ante el Departamento de Antioquia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30C11C2C" w14:textId="77777777" w:rsidR="00A00048" w:rsidRPr="007D4765" w:rsidRDefault="00A00048" w:rsidP="00A00048">
      <w:pPr>
        <w:contextualSpacing/>
        <w:jc w:val="both"/>
        <w:rPr>
          <w:rFonts w:ascii="Arial" w:hAnsi="Arial" w:cs="Arial"/>
          <w:color w:val="000000"/>
        </w:rPr>
      </w:pPr>
    </w:p>
    <w:p w14:paraId="7B6281CC" w14:textId="77777777" w:rsidR="00A00048" w:rsidRPr="007D4765" w:rsidRDefault="00A00048" w:rsidP="00A00048">
      <w:pPr>
        <w:contextualSpacing/>
        <w:jc w:val="both"/>
        <w:rPr>
          <w:rFonts w:ascii="Arial" w:hAnsi="Arial" w:cs="Arial"/>
          <w:color w:val="000000"/>
        </w:rPr>
      </w:pPr>
      <w:r w:rsidRPr="007D4765">
        <w:rPr>
          <w:rFonts w:ascii="Arial" w:hAnsi="Arial" w:cs="Arial"/>
          <w:color w:val="000000"/>
        </w:rPr>
        <w:t xml:space="preserve">De acuerdo con lo preceptuado en el Artículo 66 de la Ley 488 de 1998 y el Instructivo de aspectos </w:t>
      </w:r>
      <w:r w:rsidRPr="00E42FFB">
        <w:rPr>
          <w:rFonts w:ascii="Arial" w:hAnsi="Arial" w:cs="Arial"/>
          <w:color w:val="000000"/>
        </w:rPr>
        <w:t>tributarios de la Secretaría de Hacienda Departamental,</w:t>
      </w:r>
      <w:r w:rsidRPr="007D4765">
        <w:rPr>
          <w:rFonts w:ascii="Arial" w:hAnsi="Arial" w:cs="Arial"/>
          <w:color w:val="000000"/>
        </w:rPr>
        <w:t xml:space="preserve">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w:t>
      </w:r>
      <w:r>
        <w:rPr>
          <w:rFonts w:ascii="Arial" w:hAnsi="Arial" w:cs="Arial"/>
          <w:color w:val="000000"/>
        </w:rPr>
        <w:t>NIT</w:t>
      </w:r>
      <w:r w:rsidRPr="007D4765">
        <w:rPr>
          <w:rFonts w:ascii="Arial" w:hAnsi="Arial" w:cs="Arial"/>
          <w:color w:val="000000"/>
        </w:rPr>
        <w:t xml:space="preserve"> de los integrantes del Consorcio y en el caso de Uniones Temporales, indicar además el porcentaje de participación en el mismo.</w:t>
      </w:r>
    </w:p>
    <w:p w14:paraId="0D1A69B2" w14:textId="77777777" w:rsidR="00A00048" w:rsidRPr="007D4765" w:rsidRDefault="00A00048" w:rsidP="00A00048">
      <w:pPr>
        <w:pStyle w:val="Default"/>
        <w:jc w:val="both"/>
        <w:rPr>
          <w:b/>
          <w:sz w:val="22"/>
          <w:szCs w:val="22"/>
          <w:lang w:val="es-ES_tradnl"/>
        </w:rPr>
      </w:pPr>
    </w:p>
    <w:p w14:paraId="49558B6F"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lang w:val="es-ES"/>
        </w:rPr>
      </w:pPr>
      <w:bookmarkStart w:id="185" w:name="_Toc492301053"/>
      <w:bookmarkStart w:id="186" w:name="_Toc119047798"/>
      <w:r w:rsidRPr="007D4765">
        <w:rPr>
          <w:rFonts w:ascii="Arial" w:hAnsi="Arial" w:cs="Arial"/>
          <w:b/>
          <w:lang w:val="es-ES"/>
        </w:rPr>
        <w:t>REGISTRO ÚNICO TRIBUTARIO - RUT</w:t>
      </w:r>
      <w:bookmarkEnd w:id="185"/>
      <w:bookmarkEnd w:id="186"/>
    </w:p>
    <w:p w14:paraId="71D2FCE2" w14:textId="77777777" w:rsidR="00A00048" w:rsidRPr="007D4765" w:rsidRDefault="00A00048" w:rsidP="00A00048">
      <w:pPr>
        <w:pStyle w:val="Default"/>
        <w:ind w:left="720"/>
        <w:jc w:val="both"/>
        <w:rPr>
          <w:sz w:val="22"/>
          <w:szCs w:val="22"/>
        </w:rPr>
      </w:pPr>
    </w:p>
    <w:p w14:paraId="463C68F5" w14:textId="77777777" w:rsidR="00A00048" w:rsidRDefault="00A00048" w:rsidP="00A00048">
      <w:pPr>
        <w:pStyle w:val="Default"/>
        <w:jc w:val="both"/>
        <w:rPr>
          <w:sz w:val="22"/>
          <w:szCs w:val="22"/>
        </w:rPr>
      </w:pPr>
      <w:r w:rsidRPr="007D4765">
        <w:rPr>
          <w:sz w:val="22"/>
          <w:szCs w:val="22"/>
        </w:rPr>
        <w:t xml:space="preserve">Se deberá aportar copia legible del Registro Único Tributario - RUT, este es el documento expedido por la Dirección de Impuestos y Aduanas Nacionales - DIAN, donde aparece claramente el NIT del proponente. En caso de Consorcio y/o Unión Temporal, cada uno de sus miembros deberá aportar el respectivo registro o el de la correspondiente forma asociativa en caso de contar con él. </w:t>
      </w:r>
    </w:p>
    <w:p w14:paraId="1693466A" w14:textId="77777777" w:rsidR="00A00048" w:rsidRDefault="00A00048" w:rsidP="00A00048">
      <w:pPr>
        <w:pStyle w:val="Default"/>
        <w:jc w:val="both"/>
        <w:rPr>
          <w:sz w:val="22"/>
          <w:szCs w:val="22"/>
        </w:rPr>
      </w:pPr>
    </w:p>
    <w:p w14:paraId="2B0107F5" w14:textId="77777777" w:rsidR="00A00048" w:rsidRPr="00BE7DA1"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i/>
        </w:rPr>
      </w:pPr>
      <w:bookmarkStart w:id="187" w:name="_Toc381102460"/>
      <w:bookmarkStart w:id="188" w:name="_Toc381719552"/>
      <w:bookmarkStart w:id="189" w:name="_Toc391997905"/>
      <w:bookmarkStart w:id="190" w:name="_Toc450584322"/>
      <w:bookmarkStart w:id="191" w:name="_Toc451418696"/>
      <w:bookmarkStart w:id="192" w:name="_Toc75253027"/>
      <w:bookmarkStart w:id="193" w:name="_Toc85787236"/>
      <w:bookmarkStart w:id="194" w:name="_Toc119047799"/>
      <w:r w:rsidRPr="00BE7DA1">
        <w:rPr>
          <w:rFonts w:ascii="Arial" w:hAnsi="Arial" w:cs="Arial"/>
          <w:b/>
        </w:rPr>
        <w:t>CERTIFICACIÓN DEL REVISOR FISCAL</w:t>
      </w:r>
      <w:bookmarkEnd w:id="187"/>
      <w:bookmarkEnd w:id="188"/>
      <w:bookmarkEnd w:id="189"/>
      <w:bookmarkEnd w:id="190"/>
      <w:bookmarkEnd w:id="191"/>
      <w:bookmarkEnd w:id="192"/>
      <w:bookmarkEnd w:id="193"/>
      <w:bookmarkEnd w:id="194"/>
    </w:p>
    <w:p w14:paraId="619B055D" w14:textId="77777777" w:rsidR="00A00048" w:rsidRDefault="00A00048" w:rsidP="00A00048">
      <w:pPr>
        <w:jc w:val="both"/>
        <w:rPr>
          <w:rFonts w:ascii="Arial" w:hAnsi="Arial" w:cs="Arial"/>
        </w:rPr>
      </w:pPr>
    </w:p>
    <w:p w14:paraId="1329A5F1" w14:textId="77777777" w:rsidR="00A00048" w:rsidRDefault="00A00048" w:rsidP="00A00048">
      <w:pPr>
        <w:jc w:val="both"/>
        <w:rPr>
          <w:rFonts w:ascii="Arial" w:hAnsi="Arial" w:cs="Arial"/>
        </w:rPr>
      </w:pPr>
      <w:r w:rsidRPr="00BE7DA1">
        <w:rPr>
          <w:rFonts w:ascii="Arial" w:hAnsi="Arial" w:cs="Arial"/>
        </w:rPr>
        <w:t xml:space="preserve">Si el proponente es una sociedad anónima interesada en que, para los efectos del artículo 8°, numeral 1°, literal h) de la Ley 80 de 1993, se le dé el tratamiento de “abierta”, deberá aportar una </w:t>
      </w:r>
      <w:r w:rsidRPr="00BE7DA1">
        <w:rPr>
          <w:rFonts w:ascii="Arial" w:hAnsi="Arial" w:cs="Arial"/>
          <w:b/>
          <w:bCs/>
        </w:rPr>
        <w:t xml:space="preserve">Certificación </w:t>
      </w:r>
      <w:r w:rsidRPr="00BE7DA1">
        <w:rPr>
          <w:rFonts w:ascii="Arial" w:hAnsi="Arial" w:cs="Arial"/>
        </w:rPr>
        <w:t>del Revisor Fiscal en la que conste que ésta tiene tal carácter por cuanto reúne los requisitos que establece la normatividad.</w:t>
      </w:r>
    </w:p>
    <w:p w14:paraId="3FCFCA45" w14:textId="77777777" w:rsidR="00A00048" w:rsidRPr="00BE7DA1" w:rsidRDefault="00A00048" w:rsidP="00A00048">
      <w:pPr>
        <w:jc w:val="both"/>
        <w:rPr>
          <w:rFonts w:ascii="Arial" w:hAnsi="Arial" w:cs="Arial"/>
        </w:rPr>
      </w:pPr>
    </w:p>
    <w:p w14:paraId="218F89FE" w14:textId="77777777" w:rsidR="00A00048" w:rsidRPr="00BE7DA1" w:rsidRDefault="00A00048" w:rsidP="00A00048">
      <w:pPr>
        <w:jc w:val="both"/>
        <w:rPr>
          <w:rFonts w:ascii="Arial" w:hAnsi="Arial" w:cs="Arial"/>
        </w:rPr>
      </w:pPr>
      <w:r w:rsidRPr="00BE7DA1">
        <w:rPr>
          <w:rFonts w:ascii="Arial" w:hAnsi="Arial" w:cs="Arial"/>
        </w:rPr>
        <w:t>Esta certificación se deberá acompañar con copia</w:t>
      </w:r>
      <w:r>
        <w:rPr>
          <w:rFonts w:ascii="Arial" w:hAnsi="Arial" w:cs="Arial"/>
        </w:rPr>
        <w:t xml:space="preserve"> </w:t>
      </w:r>
      <w:r w:rsidRPr="00EC110A">
        <w:rPr>
          <w:rFonts w:ascii="Arial" w:hAnsi="Arial" w:cs="Arial"/>
        </w:rPr>
        <w:t>del documento de identidad y copia</w:t>
      </w:r>
      <w:r>
        <w:rPr>
          <w:rFonts w:ascii="Arial" w:hAnsi="Arial" w:cs="Arial"/>
        </w:rPr>
        <w:t xml:space="preserve"> </w:t>
      </w:r>
      <w:r w:rsidRPr="00BE7DA1">
        <w:rPr>
          <w:rFonts w:ascii="Arial" w:hAnsi="Arial" w:cs="Arial"/>
        </w:rPr>
        <w:t>de la Tarjeta Profesional que acredite la calidad de contador del Revisor Fiscal que la suscribe y copia del respectivo certificado de vigencia de la tarjeta profesional expedido por la Junta Central de Contadores</w:t>
      </w:r>
      <w:r w:rsidRPr="00BE7DA1">
        <w:rPr>
          <w:rFonts w:ascii="Arial" w:hAnsi="Arial" w:cs="Arial"/>
          <w:bCs/>
        </w:rPr>
        <w:t xml:space="preserve">, </w:t>
      </w:r>
      <w:r w:rsidRPr="00BE7DA1">
        <w:rPr>
          <w:rFonts w:ascii="Arial" w:hAnsi="Arial" w:cs="Arial"/>
        </w:rPr>
        <w:t>este certificado debe estar vigente para la fecha de presentación de la propuesta y no mayor a 3 meses de expedición</w:t>
      </w:r>
      <w:r>
        <w:rPr>
          <w:rFonts w:ascii="Arial" w:hAnsi="Arial" w:cs="Arial"/>
        </w:rPr>
        <w:t>.</w:t>
      </w:r>
    </w:p>
    <w:p w14:paraId="1AAD8F58" w14:textId="77777777" w:rsidR="00A00048" w:rsidRPr="00BE7DA1" w:rsidRDefault="00A00048" w:rsidP="00A00048">
      <w:pPr>
        <w:jc w:val="both"/>
        <w:rPr>
          <w:rFonts w:ascii="Arial" w:hAnsi="Arial" w:cs="Arial"/>
        </w:rPr>
      </w:pPr>
    </w:p>
    <w:p w14:paraId="0F60F40B" w14:textId="77777777" w:rsidR="00A00048" w:rsidRDefault="00A00048" w:rsidP="00A00048">
      <w:pPr>
        <w:jc w:val="both"/>
        <w:rPr>
          <w:rFonts w:ascii="Arial" w:hAnsi="Arial" w:cs="Arial"/>
        </w:rPr>
      </w:pPr>
      <w:r w:rsidRPr="00BE7DA1">
        <w:rPr>
          <w:rFonts w:ascii="Arial" w:hAnsi="Arial" w:cs="Arial"/>
        </w:rPr>
        <w:t>Igual documentación deberán acompañar todas las personas jurídicas obligadas a tener revisor fiscal conforme con el or</w:t>
      </w:r>
      <w:r>
        <w:rPr>
          <w:rFonts w:ascii="Arial" w:hAnsi="Arial" w:cs="Arial"/>
        </w:rPr>
        <w:t>denamiento jurídico colombiano.</w:t>
      </w:r>
    </w:p>
    <w:p w14:paraId="157F1201" w14:textId="77777777" w:rsidR="00A00048" w:rsidRPr="00001664" w:rsidRDefault="00A00048" w:rsidP="00A00048">
      <w:pPr>
        <w:pStyle w:val="Default"/>
        <w:jc w:val="both"/>
        <w:rPr>
          <w:sz w:val="22"/>
          <w:szCs w:val="22"/>
        </w:rPr>
      </w:pPr>
    </w:p>
    <w:p w14:paraId="46E27932" w14:textId="77777777" w:rsidR="00A00048" w:rsidRDefault="00A00048" w:rsidP="00A00048">
      <w:pPr>
        <w:pStyle w:val="Default"/>
        <w:jc w:val="both"/>
        <w:rPr>
          <w:sz w:val="22"/>
          <w:szCs w:val="22"/>
        </w:rPr>
      </w:pPr>
    </w:p>
    <w:p w14:paraId="79503BEB" w14:textId="77777777" w:rsidR="00A00048" w:rsidRPr="00166F00"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lang w:val="es-ES"/>
        </w:rPr>
      </w:pPr>
      <w:bookmarkStart w:id="195" w:name="_Toc21340545"/>
      <w:bookmarkStart w:id="196" w:name="_Toc119047800"/>
      <w:r w:rsidRPr="00166F00">
        <w:rPr>
          <w:rFonts w:ascii="Arial" w:hAnsi="Arial" w:cs="Arial"/>
          <w:b/>
          <w:lang w:val="es-ES"/>
        </w:rPr>
        <w:t>CERTIFICADO DE RECIPROCIDAD</w:t>
      </w:r>
      <w:bookmarkEnd w:id="195"/>
      <w:bookmarkEnd w:id="196"/>
    </w:p>
    <w:p w14:paraId="16178E86" w14:textId="77777777" w:rsidR="00A00048" w:rsidRDefault="00A00048" w:rsidP="00A00048">
      <w:pPr>
        <w:pStyle w:val="Default"/>
        <w:ind w:left="360"/>
        <w:jc w:val="both"/>
        <w:rPr>
          <w:rFonts w:ascii="Arial Narrow" w:hAnsi="Arial Narrow"/>
          <w:sz w:val="22"/>
          <w:szCs w:val="22"/>
        </w:rPr>
      </w:pPr>
    </w:p>
    <w:p w14:paraId="20C370BD" w14:textId="77777777" w:rsidR="00A00048" w:rsidRPr="00166F00" w:rsidRDefault="00A00048" w:rsidP="00A00048">
      <w:pPr>
        <w:jc w:val="both"/>
        <w:rPr>
          <w:rFonts w:ascii="Arial" w:hAnsi="Arial" w:cs="Arial"/>
          <w:color w:val="000000"/>
        </w:rPr>
      </w:pPr>
      <w:r w:rsidRPr="00166F00">
        <w:rPr>
          <w:rFonts w:ascii="Arial" w:hAnsi="Arial" w:cs="Arial"/>
          <w:color w:val="000000"/>
        </w:rPr>
        <w:t>Este certificado deberá ser expedido para personas extranjeras conforme a lo establecido en el artículo 20 de la Ley 80 de 1993, con fecha no mayor a treinta (30) días calendario, anteriores a la fecha límite para la presentación de propuestas, para que se le dé el mismo tratamiento y en las mismas condiciones, requisitos, procedimientos y criterios de adjudicación que el de los proponentes nacionales. En caso de prórroga del proceso esta certificación tendrá validez con la primera fecha establecida para la entrega de propuestas.</w:t>
      </w:r>
    </w:p>
    <w:p w14:paraId="04C8D622" w14:textId="77777777" w:rsidR="00A00048" w:rsidRPr="00166F00" w:rsidRDefault="00A00048" w:rsidP="00A00048">
      <w:pPr>
        <w:pStyle w:val="Default"/>
        <w:jc w:val="both"/>
        <w:rPr>
          <w:sz w:val="22"/>
          <w:szCs w:val="22"/>
        </w:rPr>
      </w:pPr>
    </w:p>
    <w:p w14:paraId="27CB972B" w14:textId="77777777" w:rsidR="00A00048" w:rsidRPr="00166F00" w:rsidRDefault="00A00048" w:rsidP="00A00048">
      <w:pPr>
        <w:pStyle w:val="Default"/>
        <w:jc w:val="both"/>
        <w:rPr>
          <w:sz w:val="22"/>
          <w:szCs w:val="22"/>
        </w:rPr>
      </w:pPr>
      <w:r w:rsidRPr="00166F00">
        <w:rPr>
          <w:sz w:val="22"/>
          <w:szCs w:val="22"/>
        </w:rPr>
        <w:t xml:space="preserve">Los documentos expedidos en el extranjero deben estar sujetos a lo dispuesto en las normas legales vigentes del Código General del Proceso y/o Convenio de la Haya según el país de origen. </w:t>
      </w:r>
    </w:p>
    <w:p w14:paraId="487304AB" w14:textId="77777777" w:rsidR="00A00048" w:rsidRDefault="00A00048" w:rsidP="00A00048">
      <w:pPr>
        <w:pStyle w:val="Default"/>
        <w:jc w:val="both"/>
        <w:rPr>
          <w:sz w:val="22"/>
          <w:szCs w:val="22"/>
        </w:rPr>
      </w:pPr>
    </w:p>
    <w:p w14:paraId="7F86E8DD" w14:textId="77777777" w:rsidR="00A00048" w:rsidRPr="007D4765" w:rsidRDefault="00A00048" w:rsidP="00A00048">
      <w:pPr>
        <w:pStyle w:val="Default"/>
        <w:jc w:val="both"/>
        <w:rPr>
          <w:sz w:val="22"/>
          <w:szCs w:val="22"/>
        </w:rPr>
      </w:pPr>
    </w:p>
    <w:p w14:paraId="75A050D5" w14:textId="77777777" w:rsidR="00A00048" w:rsidRPr="005E0338" w:rsidRDefault="00A00048" w:rsidP="00780458">
      <w:pPr>
        <w:pStyle w:val="Prrafodelista"/>
        <w:keepNext/>
        <w:numPr>
          <w:ilvl w:val="2"/>
          <w:numId w:val="18"/>
        </w:numPr>
        <w:tabs>
          <w:tab w:val="left" w:pos="0"/>
        </w:tabs>
        <w:autoSpaceDE w:val="0"/>
        <w:autoSpaceDN w:val="0"/>
        <w:spacing w:after="0" w:line="240" w:lineRule="auto"/>
        <w:jc w:val="both"/>
        <w:outlineLvl w:val="0"/>
        <w:rPr>
          <w:b/>
        </w:rPr>
      </w:pPr>
      <w:bookmarkStart w:id="197" w:name="_Toc119047801"/>
      <w:bookmarkStart w:id="198" w:name="_Toc492301055"/>
      <w:r w:rsidRPr="005E0338">
        <w:rPr>
          <w:rFonts w:ascii="Arial" w:hAnsi="Arial" w:cs="Arial"/>
          <w:b/>
        </w:rPr>
        <w:t>CERTIFICADO DE APORTES PARAFISCALES Y DE SEGURIDAD SOCIAL</w:t>
      </w:r>
      <w:bookmarkEnd w:id="197"/>
      <w:r w:rsidRPr="005E0338">
        <w:rPr>
          <w:rFonts w:ascii="Arial" w:hAnsi="Arial" w:cs="Arial"/>
          <w:b/>
        </w:rPr>
        <w:t xml:space="preserve"> </w:t>
      </w:r>
      <w:bookmarkEnd w:id="198"/>
    </w:p>
    <w:p w14:paraId="2249E09C" w14:textId="77777777" w:rsidR="00A00048" w:rsidRDefault="00A00048" w:rsidP="00A00048">
      <w:pPr>
        <w:pStyle w:val="Textoindependiente"/>
        <w:ind w:right="79"/>
        <w:rPr>
          <w:rFonts w:asciiTheme="minorHAnsi" w:eastAsiaTheme="minorEastAsia" w:hAnsiTheme="minorHAnsi" w:cstheme="minorBidi"/>
          <w:szCs w:val="22"/>
          <w:lang w:val="es-CO" w:eastAsia="en-US"/>
        </w:rPr>
      </w:pPr>
    </w:p>
    <w:p w14:paraId="073A8370" w14:textId="77777777" w:rsidR="00A00048" w:rsidRDefault="00A00048" w:rsidP="00780458">
      <w:pPr>
        <w:numPr>
          <w:ilvl w:val="0"/>
          <w:numId w:val="32"/>
        </w:numPr>
        <w:jc w:val="both"/>
        <w:rPr>
          <w:rFonts w:ascii="Arial" w:hAnsi="Arial" w:cs="Arial"/>
          <w:b/>
          <w:lang w:val="es-MX"/>
        </w:rPr>
      </w:pPr>
      <w:r>
        <w:rPr>
          <w:rFonts w:ascii="Arial" w:hAnsi="Arial" w:cs="Arial"/>
          <w:b/>
          <w:lang w:val="es-MX"/>
        </w:rPr>
        <w:t>Para personas jurídicas:</w:t>
      </w:r>
    </w:p>
    <w:p w14:paraId="6AD10D17" w14:textId="77777777" w:rsidR="00A00048" w:rsidRPr="00D20948" w:rsidRDefault="00A00048" w:rsidP="00A00048">
      <w:pPr>
        <w:ind w:left="360"/>
        <w:jc w:val="both"/>
        <w:rPr>
          <w:rFonts w:ascii="Arial" w:hAnsi="Arial" w:cs="Arial"/>
          <w:b/>
          <w:lang w:val="es-MX"/>
        </w:rPr>
      </w:pPr>
    </w:p>
    <w:p w14:paraId="70F02E67" w14:textId="77777777" w:rsidR="00A00048" w:rsidRPr="00EC110A" w:rsidRDefault="00A00048" w:rsidP="00A00048">
      <w:pPr>
        <w:jc w:val="both"/>
        <w:rPr>
          <w:rFonts w:ascii="Arial" w:hAnsi="Arial" w:cs="Arial"/>
        </w:rPr>
      </w:pPr>
      <w:r w:rsidRPr="00BE7DA1">
        <w:rPr>
          <w:rFonts w:ascii="Arial" w:hAnsi="Arial" w:cs="Arial"/>
        </w:rPr>
        <w:t xml:space="preserve">Acreditar el pago de los aportes de sus empleados a la EPS, al fondo de pensiones y a la ARL. Así mismo, deberá acreditar el pago por concepto de los aportes parafiscales (SENA, ICBF y Caja de Compensación Familiar), mediante certificación expedida </w:t>
      </w:r>
      <w:r w:rsidRPr="00EC110A">
        <w:rPr>
          <w:rFonts w:ascii="Arial" w:hAnsi="Arial" w:cs="Arial"/>
        </w:rPr>
        <w:t>por el revisor fiscal y el anexo de los documentos que acreditan dicha calidad (documento de identidad, tarjeta profesional y certificado de antecedentes disciplinarios vigentes expedido por la Junta Central de Contadores) o por el Representante Legal y el contador (si no tiene revisor fiscal), junto con el anexo de los documentos que acreditan dicha calidad (d</w:t>
      </w:r>
      <w:r w:rsidRPr="00EC110A">
        <w:rPr>
          <w:rFonts w:ascii="Arial" w:hAnsi="Arial" w:cs="Arial"/>
          <w:i/>
        </w:rPr>
        <w:t>ocumen</w:t>
      </w:r>
      <w:r w:rsidRPr="00EC110A">
        <w:rPr>
          <w:rFonts w:ascii="Arial" w:hAnsi="Arial" w:cs="Arial"/>
        </w:rPr>
        <w:t>to de identidad, tarjeta profesional y certificado de antecedentes disciplinarios vigentes, expedido por la Junta Central de Contadores), según el caso.</w:t>
      </w:r>
    </w:p>
    <w:p w14:paraId="493119C8" w14:textId="77777777" w:rsidR="00A00048" w:rsidRDefault="00A00048" w:rsidP="00A00048">
      <w:pPr>
        <w:jc w:val="both"/>
        <w:rPr>
          <w:rFonts w:ascii="Arial" w:hAnsi="Arial" w:cs="Arial"/>
          <w:b/>
        </w:rPr>
      </w:pPr>
    </w:p>
    <w:p w14:paraId="7BB6EAF0" w14:textId="77777777" w:rsidR="00A00048" w:rsidRDefault="00A00048" w:rsidP="00A00048">
      <w:pPr>
        <w:jc w:val="both"/>
        <w:rPr>
          <w:rFonts w:ascii="Arial" w:hAnsi="Arial" w:cs="Arial"/>
        </w:rPr>
      </w:pPr>
      <w:r w:rsidRPr="00BE7DA1">
        <w:rPr>
          <w:rFonts w:ascii="Arial" w:hAnsi="Arial" w:cs="Arial"/>
        </w:rPr>
        <w:t>Dicho documento debe certificar que ha realizado el pago de los aportes correspondientes a la nómina, el cual en todo caso no será inferior a los seis (06) meses anteriores al cierre del proceso, en los cuales se haya causado la obligación de efectuar dichos pagos, de conformidad con el artículo 50 de la ley 789 de 2002.</w:t>
      </w:r>
    </w:p>
    <w:p w14:paraId="335FFEDC" w14:textId="77777777" w:rsidR="00A00048" w:rsidRPr="00D20948" w:rsidRDefault="00A00048" w:rsidP="00A00048">
      <w:pPr>
        <w:jc w:val="both"/>
        <w:rPr>
          <w:rFonts w:ascii="Arial" w:hAnsi="Arial" w:cs="Arial"/>
          <w:b/>
        </w:rPr>
      </w:pPr>
    </w:p>
    <w:p w14:paraId="04C11990" w14:textId="77777777" w:rsidR="00A00048" w:rsidRDefault="00A00048" w:rsidP="00A00048">
      <w:pPr>
        <w:jc w:val="both"/>
        <w:rPr>
          <w:rFonts w:ascii="Arial" w:hAnsi="Arial" w:cs="Arial"/>
        </w:rPr>
      </w:pPr>
      <w:r w:rsidRPr="00BE7DA1">
        <w:rPr>
          <w:rFonts w:ascii="Arial" w:hAnsi="Arial" w:cs="Arial"/>
        </w:rPr>
        <w:t>En caso de presentar acuerdo de pago con las entidades recaudadoras respecto de alguna de las obligaciones mencionadas, deberá manifestar que existe acuerdo de pago y que se encuentra al día en cumplimiento del mismo. En este evento el oferente deberá anexar certificación expedida por la entidad con la c</w:t>
      </w:r>
      <w:r>
        <w:rPr>
          <w:rFonts w:ascii="Arial" w:hAnsi="Arial" w:cs="Arial"/>
        </w:rPr>
        <w:t xml:space="preserve">ual existe el acuerdo de pago. </w:t>
      </w:r>
    </w:p>
    <w:p w14:paraId="7EFE6268" w14:textId="77777777" w:rsidR="00A00048" w:rsidRPr="00BE7DA1" w:rsidRDefault="00A00048" w:rsidP="00A00048">
      <w:pPr>
        <w:jc w:val="both"/>
        <w:rPr>
          <w:rFonts w:ascii="Arial" w:hAnsi="Arial" w:cs="Arial"/>
        </w:rPr>
      </w:pPr>
    </w:p>
    <w:p w14:paraId="0012195C" w14:textId="77777777" w:rsidR="00A00048" w:rsidRDefault="00A00048" w:rsidP="00A00048">
      <w:pPr>
        <w:jc w:val="both"/>
        <w:rPr>
          <w:rFonts w:ascii="Arial" w:hAnsi="Arial" w:cs="Arial"/>
        </w:rPr>
      </w:pPr>
      <w:r w:rsidRPr="00BE7DA1">
        <w:rPr>
          <w:rFonts w:ascii="Arial" w:hAnsi="Arial" w:cs="Arial"/>
        </w:rPr>
        <w:t>Cuando se trate de Consorcio o Unión Temporal, cada uno de sus miembros integrantes que sea persona jurídica, deberá aport</w:t>
      </w:r>
      <w:r>
        <w:rPr>
          <w:rFonts w:ascii="Arial" w:hAnsi="Arial" w:cs="Arial"/>
        </w:rPr>
        <w:t>ar el certificado aquí exigido.</w:t>
      </w:r>
    </w:p>
    <w:p w14:paraId="51638F59" w14:textId="77777777" w:rsidR="00A00048" w:rsidRPr="00BE7DA1" w:rsidRDefault="00A00048" w:rsidP="00A00048">
      <w:pPr>
        <w:jc w:val="both"/>
        <w:rPr>
          <w:rFonts w:ascii="Arial" w:hAnsi="Arial" w:cs="Arial"/>
        </w:rPr>
      </w:pPr>
    </w:p>
    <w:p w14:paraId="737F3A9F" w14:textId="77777777" w:rsidR="00A00048" w:rsidRDefault="00A00048" w:rsidP="00780458">
      <w:pPr>
        <w:numPr>
          <w:ilvl w:val="0"/>
          <w:numId w:val="32"/>
        </w:numPr>
        <w:jc w:val="both"/>
        <w:rPr>
          <w:rFonts w:ascii="Arial" w:hAnsi="Arial" w:cs="Arial"/>
          <w:b/>
          <w:lang w:val="es-MX"/>
        </w:rPr>
      </w:pPr>
      <w:r w:rsidRPr="00BE7DA1">
        <w:rPr>
          <w:rFonts w:ascii="Arial" w:hAnsi="Arial" w:cs="Arial"/>
          <w:b/>
          <w:lang w:val="es-MX"/>
        </w:rPr>
        <w:t>Para personas naturales que certifique personal a cargo:</w:t>
      </w:r>
    </w:p>
    <w:p w14:paraId="72F8E5D0" w14:textId="77777777" w:rsidR="00A00048" w:rsidRPr="00D20948" w:rsidRDefault="00A00048" w:rsidP="00A00048">
      <w:pPr>
        <w:ind w:left="360"/>
        <w:jc w:val="both"/>
        <w:rPr>
          <w:rFonts w:ascii="Arial" w:hAnsi="Arial" w:cs="Arial"/>
          <w:b/>
          <w:lang w:val="es-MX"/>
        </w:rPr>
      </w:pPr>
    </w:p>
    <w:p w14:paraId="519546BC" w14:textId="77777777" w:rsidR="00A00048" w:rsidRDefault="00A00048" w:rsidP="00A00048">
      <w:pPr>
        <w:jc w:val="both"/>
        <w:rPr>
          <w:rFonts w:ascii="Arial" w:hAnsi="Arial" w:cs="Arial"/>
        </w:rPr>
      </w:pPr>
      <w:r w:rsidRPr="00BE7DA1">
        <w:rPr>
          <w:rFonts w:ascii="Arial" w:hAnsi="Arial" w:cs="Arial"/>
        </w:rPr>
        <w:lastRenderedPageBreak/>
        <w:t>Deberá presentar una declaración donde certifique el pago de su aporte y de los aportes de sus empleados a los sistemas de salud, riesgos laborales, pensiones y aportes a las Cajas de Compensación Familiar, Instituto Colombiano de Bienestar y Servicio Nacional de Aprendizaje. Dicho documento debe certificar que ha realizado el pago de los aportes correspondientes a la nómina, el cual en todo caso no será inferior a los seis (06) meses anteriores a la celebración del contrato, en los cuales se haya causado la obligación de efectuar dichos pagos. Así mismo deberá acreditar su afiliación como independiente, a los sistemas de salud y pensión, en los términos del artículo 23 del Decreto 1703 de 2002 y el artículo 15 de la Ley 797 de 2003, para lo cual deberá aportar las correspondientes certificaciones de las Administradoras, o planillas de pago, que evidencien su estado de</w:t>
      </w:r>
      <w:r>
        <w:rPr>
          <w:rFonts w:ascii="Arial" w:hAnsi="Arial" w:cs="Arial"/>
        </w:rPr>
        <w:t xml:space="preserve"> afiliación frente al Sistema. </w:t>
      </w:r>
    </w:p>
    <w:p w14:paraId="66C782F8" w14:textId="77777777" w:rsidR="00A00048" w:rsidRPr="00BE7DA1" w:rsidRDefault="00A00048" w:rsidP="00A00048">
      <w:pPr>
        <w:jc w:val="both"/>
        <w:rPr>
          <w:rFonts w:ascii="Arial" w:hAnsi="Arial" w:cs="Arial"/>
        </w:rPr>
      </w:pPr>
    </w:p>
    <w:p w14:paraId="0EF85AC9" w14:textId="77777777" w:rsidR="00A00048" w:rsidRPr="00BE7DA1" w:rsidRDefault="00A00048" w:rsidP="00A00048">
      <w:pPr>
        <w:jc w:val="both"/>
        <w:rPr>
          <w:rFonts w:ascii="Arial" w:hAnsi="Arial" w:cs="Arial"/>
        </w:rPr>
      </w:pPr>
      <w:r w:rsidRPr="00BE7DA1">
        <w:rPr>
          <w:rFonts w:ascii="Arial" w:hAnsi="Arial" w:cs="Arial"/>
        </w:rPr>
        <w:t xml:space="preserve">En caso de presentar acuerdo de pago con las entidades recaudadoras respecto de alguna de las obligaciones mencionadas, deberá manifestar que existe acuerdo de pago y que se encuentra al día con el cumplimiento del mismo. En este evento el oferente deberá anexar certificación expedida por la entidad con la cual existe el acuerdo de pago. </w:t>
      </w:r>
    </w:p>
    <w:p w14:paraId="68BF79B4" w14:textId="77777777" w:rsidR="00A00048" w:rsidRPr="00BE7DA1" w:rsidRDefault="00A00048" w:rsidP="00A00048">
      <w:pPr>
        <w:jc w:val="both"/>
        <w:rPr>
          <w:rFonts w:ascii="Arial" w:hAnsi="Arial" w:cs="Arial"/>
        </w:rPr>
      </w:pPr>
    </w:p>
    <w:p w14:paraId="14ACE06F" w14:textId="77777777" w:rsidR="00A00048" w:rsidRDefault="00A00048" w:rsidP="00A00048">
      <w:pPr>
        <w:jc w:val="both"/>
        <w:rPr>
          <w:rFonts w:ascii="Arial" w:hAnsi="Arial" w:cs="Arial"/>
        </w:rPr>
      </w:pPr>
      <w:r w:rsidRPr="00BE7DA1">
        <w:rPr>
          <w:rFonts w:ascii="Arial" w:hAnsi="Arial" w:cs="Arial"/>
        </w:rPr>
        <w:t>Cuando se trate de Consorcio o Unión Temporal, cada uno de sus miembros integrantes que sea persona natural, deberá aport</w:t>
      </w:r>
      <w:r>
        <w:rPr>
          <w:rFonts w:ascii="Arial" w:hAnsi="Arial" w:cs="Arial"/>
        </w:rPr>
        <w:t>ar el certificado aquí exigido.</w:t>
      </w:r>
    </w:p>
    <w:p w14:paraId="472AC755" w14:textId="77777777" w:rsidR="00A00048" w:rsidRPr="00BE7DA1" w:rsidRDefault="00A00048" w:rsidP="00A00048">
      <w:pPr>
        <w:jc w:val="both"/>
        <w:rPr>
          <w:rFonts w:ascii="Arial" w:hAnsi="Arial" w:cs="Arial"/>
        </w:rPr>
      </w:pPr>
    </w:p>
    <w:p w14:paraId="4F2DECE2" w14:textId="77777777" w:rsidR="00A00048" w:rsidRDefault="00A00048" w:rsidP="00780458">
      <w:pPr>
        <w:numPr>
          <w:ilvl w:val="0"/>
          <w:numId w:val="32"/>
        </w:numPr>
        <w:jc w:val="both"/>
        <w:rPr>
          <w:rFonts w:ascii="Arial" w:hAnsi="Arial" w:cs="Arial"/>
          <w:b/>
        </w:rPr>
      </w:pPr>
      <w:r w:rsidRPr="00BE7DA1">
        <w:rPr>
          <w:rFonts w:ascii="Arial" w:hAnsi="Arial" w:cs="Arial"/>
          <w:b/>
        </w:rPr>
        <w:t xml:space="preserve">Para persona natural que certifique que no posee personal a cargo: </w:t>
      </w:r>
    </w:p>
    <w:p w14:paraId="2FE56E3F" w14:textId="77777777" w:rsidR="00A00048" w:rsidRPr="00D20948" w:rsidRDefault="00A00048" w:rsidP="00A00048">
      <w:pPr>
        <w:ind w:left="360"/>
        <w:jc w:val="both"/>
        <w:rPr>
          <w:rFonts w:ascii="Arial" w:hAnsi="Arial" w:cs="Arial"/>
          <w:b/>
        </w:rPr>
      </w:pPr>
    </w:p>
    <w:p w14:paraId="0FC3400E" w14:textId="77777777" w:rsidR="00A00048" w:rsidRDefault="00A00048" w:rsidP="00A00048">
      <w:pPr>
        <w:jc w:val="both"/>
        <w:rPr>
          <w:rFonts w:ascii="Arial" w:hAnsi="Arial" w:cs="Arial"/>
        </w:rPr>
      </w:pPr>
      <w:r w:rsidRPr="00BE7DA1">
        <w:rPr>
          <w:rFonts w:ascii="Arial" w:hAnsi="Arial" w:cs="Arial"/>
        </w:rPr>
        <w:t>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tales como contratos de obra, de arrendamiento de servicios, de prestación de servicios, consultoría, asesoría, la parte contratante deberá verificar la afiliación al Sistema de Seguridad Social en salud. Por su parte, la Ley 797 de 2003, en relación con el Sistema General de Pensiones, establece en su artículo 2, literal a (modificatorio del artículo 13 de la Ley 100 de 1993) y en su artículo 3, numeral 1° (modificatorio del artículo 15 de la Ley 100 de 1993), que serán afiliados obligatorios al este Sistema, los trabajadores independientes, y las personas naturales que presten directamente servicios al Estado o a las entidades o empresas del sector privado, bajo la modalidad de contratos de prestación de servicios, o cualquier otra modalidad de servicios que adopten. Para el efecto, el proponente, persona natural deberá presentar las correspondientes certificaciones de las Administradoras, o planillas de pago, que evidencien su estado d</w:t>
      </w:r>
      <w:r>
        <w:rPr>
          <w:rFonts w:ascii="Arial" w:hAnsi="Arial" w:cs="Arial"/>
        </w:rPr>
        <w:t>e afiliación frente al Sistema.</w:t>
      </w:r>
    </w:p>
    <w:p w14:paraId="507D1268" w14:textId="77777777" w:rsidR="00A00048" w:rsidRPr="00BE7DA1" w:rsidRDefault="00A00048" w:rsidP="00A00048">
      <w:pPr>
        <w:jc w:val="both"/>
        <w:rPr>
          <w:rFonts w:ascii="Arial" w:hAnsi="Arial" w:cs="Arial"/>
        </w:rPr>
      </w:pPr>
    </w:p>
    <w:p w14:paraId="6937F7E5" w14:textId="77777777" w:rsidR="00A00048" w:rsidRDefault="00A00048" w:rsidP="00780458">
      <w:pPr>
        <w:numPr>
          <w:ilvl w:val="0"/>
          <w:numId w:val="32"/>
        </w:numPr>
        <w:jc w:val="both"/>
        <w:rPr>
          <w:rFonts w:ascii="Arial" w:hAnsi="Arial" w:cs="Arial"/>
          <w:b/>
        </w:rPr>
      </w:pPr>
      <w:r w:rsidRPr="00BE7DA1">
        <w:rPr>
          <w:rFonts w:ascii="Arial" w:hAnsi="Arial" w:cs="Arial"/>
          <w:b/>
        </w:rPr>
        <w:t xml:space="preserve">Para personas extranjeras: </w:t>
      </w:r>
    </w:p>
    <w:p w14:paraId="232DFD69" w14:textId="77777777" w:rsidR="00A00048" w:rsidRPr="00D20948" w:rsidRDefault="00A00048" w:rsidP="00A00048">
      <w:pPr>
        <w:ind w:left="360"/>
        <w:jc w:val="both"/>
        <w:rPr>
          <w:rFonts w:ascii="Arial" w:hAnsi="Arial" w:cs="Arial"/>
          <w:b/>
        </w:rPr>
      </w:pPr>
    </w:p>
    <w:p w14:paraId="365F6A3B" w14:textId="77777777" w:rsidR="00A00048" w:rsidRDefault="00A00048" w:rsidP="00A00048">
      <w:pPr>
        <w:jc w:val="both"/>
        <w:rPr>
          <w:rFonts w:ascii="Arial" w:hAnsi="Arial" w:cs="Arial"/>
        </w:rPr>
      </w:pPr>
      <w:r w:rsidRPr="00BE7DA1">
        <w:rPr>
          <w:rFonts w:ascii="Arial" w:hAnsi="Arial" w:cs="Arial"/>
        </w:rPr>
        <w:t xml:space="preserve">Si la propuesta es presentada por una persona natural o jurídica extranjera, deberá presentar el formato de pago o el documento que haga sus veces, en donde acredite el pago de seguridad social de acuerdo a la reglamentación que rija en el país de origen, adjuntando la Ley o norma que la regula. Dicha norma puede anexarse en copia digital o impresa y citar en los documentos </w:t>
      </w:r>
      <w:r w:rsidRPr="00BE7DA1">
        <w:rPr>
          <w:rFonts w:ascii="Arial" w:hAnsi="Arial" w:cs="Arial"/>
        </w:rPr>
        <w:lastRenderedPageBreak/>
        <w:t>presentados con la propuesta, en que numerales y páginas de la misma, se evidencia lo solicitado en el pliego.</w:t>
      </w:r>
    </w:p>
    <w:p w14:paraId="057B1F0C" w14:textId="77777777" w:rsidR="00A00048" w:rsidRPr="00BE7DA1" w:rsidRDefault="00A00048" w:rsidP="00A00048">
      <w:pPr>
        <w:jc w:val="both"/>
        <w:rPr>
          <w:rFonts w:ascii="Arial" w:hAnsi="Arial" w:cs="Arial"/>
        </w:rPr>
      </w:pPr>
    </w:p>
    <w:p w14:paraId="5F62B905" w14:textId="77777777" w:rsidR="00A00048" w:rsidRPr="00BE7DA1" w:rsidRDefault="00A00048" w:rsidP="00A00048">
      <w:pPr>
        <w:pStyle w:val="Textosinformato"/>
        <w:jc w:val="both"/>
        <w:rPr>
          <w:rFonts w:ascii="Arial" w:hAnsi="Arial" w:cs="Arial"/>
          <w:sz w:val="22"/>
          <w:szCs w:val="22"/>
        </w:rPr>
      </w:pPr>
      <w:r w:rsidRPr="00BE7DA1">
        <w:rPr>
          <w:rFonts w:ascii="Arial" w:hAnsi="Arial" w:cs="Arial"/>
          <w:sz w:val="22"/>
          <w:szCs w:val="22"/>
        </w:rPr>
        <w:t>En caso de resultar adjudicatario, deberá acreditar el pago por concepto de los aportes parafiscales y seguridad social, de conformidad con la normatividad colombiana actual que rige la materia.</w:t>
      </w:r>
    </w:p>
    <w:p w14:paraId="6960CE5A" w14:textId="77777777" w:rsidR="00A00048" w:rsidRPr="007D4765" w:rsidRDefault="00A00048" w:rsidP="00A00048">
      <w:pPr>
        <w:pStyle w:val="Textosinformato"/>
        <w:jc w:val="both"/>
        <w:rPr>
          <w:rFonts w:ascii="Arial" w:hAnsi="Arial" w:cs="Arial"/>
          <w:sz w:val="22"/>
          <w:szCs w:val="22"/>
        </w:rPr>
      </w:pPr>
    </w:p>
    <w:p w14:paraId="41D95538"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Esta misma previsión aplica para las personas jurídicas extranjeras con sucursal en Colombia las cuales deberán acreditar este requisito respecto del personal vinculado en Colombia.</w:t>
      </w:r>
    </w:p>
    <w:p w14:paraId="49A72F38" w14:textId="77777777" w:rsidR="00A00048" w:rsidRPr="007D4765" w:rsidRDefault="00A00048" w:rsidP="00A00048">
      <w:pPr>
        <w:pStyle w:val="Textosinformato"/>
        <w:jc w:val="both"/>
        <w:rPr>
          <w:rFonts w:ascii="Arial" w:hAnsi="Arial" w:cs="Arial"/>
          <w:sz w:val="22"/>
          <w:szCs w:val="22"/>
        </w:rPr>
      </w:pPr>
    </w:p>
    <w:p w14:paraId="2DCB4412"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b/>
          <w:sz w:val="22"/>
          <w:szCs w:val="22"/>
        </w:rPr>
        <w:t>El proponente persona natural</w:t>
      </w:r>
      <w:r w:rsidRPr="007D4765">
        <w:rPr>
          <w:rFonts w:ascii="Arial" w:hAnsi="Arial" w:cs="Arial"/>
          <w:sz w:val="22"/>
          <w:szCs w:val="22"/>
        </w:rPr>
        <w:t xml:space="preserve">: en concordancia con los artículos 3 y 4 de la Ley 797 de 2003, que modifican los artículos </w:t>
      </w:r>
      <w:r>
        <w:rPr>
          <w:rFonts w:ascii="Arial" w:hAnsi="Arial" w:cs="Arial"/>
          <w:sz w:val="22"/>
          <w:szCs w:val="22"/>
        </w:rPr>
        <w:t xml:space="preserve">15 y 17 de la Ley 100 de 1993, </w:t>
      </w:r>
      <w:r w:rsidRPr="007D4765">
        <w:rPr>
          <w:rFonts w:ascii="Arial" w:hAnsi="Arial" w:cs="Arial"/>
          <w:sz w:val="22"/>
          <w:szCs w:val="22"/>
        </w:rPr>
        <w:t>y el artículo 50 de la Ley 789 de 2002, deberá acreditar que al momento de la presentación de la propuesta se encuentra afiliado al Sistema General de Seguridad Social en Salud y Pensiones.</w:t>
      </w:r>
    </w:p>
    <w:p w14:paraId="69FF4060" w14:textId="77777777" w:rsidR="00A00048" w:rsidRPr="007D4765" w:rsidRDefault="00A00048" w:rsidP="00A00048">
      <w:pPr>
        <w:pStyle w:val="Textosinformato"/>
        <w:jc w:val="both"/>
        <w:rPr>
          <w:rFonts w:ascii="Arial" w:hAnsi="Arial" w:cs="Arial"/>
          <w:sz w:val="22"/>
          <w:szCs w:val="22"/>
        </w:rPr>
      </w:pPr>
    </w:p>
    <w:p w14:paraId="00559AEA" w14:textId="77777777" w:rsidR="00A00048" w:rsidRPr="007D4765" w:rsidRDefault="00A00048" w:rsidP="00A00048">
      <w:pPr>
        <w:pStyle w:val="Textoindependiente"/>
        <w:ind w:right="79"/>
        <w:rPr>
          <w:rFonts w:cs="Arial"/>
          <w:szCs w:val="22"/>
        </w:rPr>
      </w:pPr>
      <w:r w:rsidRPr="007D4765">
        <w:rPr>
          <w:rFonts w:cs="Arial"/>
          <w:szCs w:val="22"/>
        </w:rPr>
        <w:t>Con respecto a la acreditación del pago al sistema de seguridad social de los proponentes y contratistas, la Ley 1150 de 2007 en su artículo 23 que modificó el inciso segundo del artículo 41 de la Ley 80 de 1993, establece que: ".. El proponente y el contratista deberán acreditar que se encuentran al día en el pago de aportes parafiscales relativos al Sistema de Seguridad Social Integral, así como los propios del Sena, ICBF y Cajas de Compensación Familiar, cuando corresponda".</w:t>
      </w:r>
    </w:p>
    <w:p w14:paraId="6F24B608" w14:textId="77777777" w:rsidR="00A00048" w:rsidRDefault="00A00048" w:rsidP="00A00048">
      <w:pPr>
        <w:pStyle w:val="Textoindependiente"/>
        <w:ind w:right="79"/>
        <w:rPr>
          <w:rFonts w:cs="Arial"/>
          <w:szCs w:val="22"/>
        </w:rPr>
      </w:pPr>
    </w:p>
    <w:p w14:paraId="6E68457E" w14:textId="77777777" w:rsidR="00A00048" w:rsidRPr="007D4765" w:rsidRDefault="00A00048" w:rsidP="00A00048">
      <w:pPr>
        <w:pStyle w:val="Textoindependiente"/>
        <w:ind w:right="79"/>
        <w:rPr>
          <w:rFonts w:cs="Arial"/>
          <w:szCs w:val="22"/>
        </w:rPr>
      </w:pPr>
      <w:r w:rsidRPr="007D4765">
        <w:rPr>
          <w:rFonts w:cs="Arial"/>
          <w:szCs w:val="22"/>
        </w:rPr>
        <w:t>En todo caso, deberá tener en cuenta que conforme a las normas mencionadas y a la Circular 00001 del 6 de diciembre de 2004 expedida por el Ministerio de Hacienda y Crédito Público y de la Protección Social, la base de cotización para los sistemas salud y pensiones del contratista, corresponde al cuarenta por ciento (40%) del valor bruto del contrato facturado en forma mensual, porcentaje sobre el cual se calculará el monto del aporte que en salud y pensiones debe efectuarse.</w:t>
      </w:r>
    </w:p>
    <w:p w14:paraId="313EF347"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lang w:val="es-ES_tradnl"/>
        </w:rPr>
        <w:t xml:space="preserve">Si tiene personal a cargo </w:t>
      </w:r>
      <w:r w:rsidRPr="007D4765">
        <w:rPr>
          <w:rFonts w:ascii="Arial" w:hAnsi="Arial" w:cs="Arial"/>
          <w:sz w:val="22"/>
          <w:szCs w:val="22"/>
        </w:rPr>
        <w:t>deberá presentar certificación, bajo la gravedad de juramento, en el que conste el pago de los aportes a los sistemas de salud, riesgos laborales, pensiones y aportes a las Cajas de Compensación Familiar, Instituto Colombiano de Bienestar Familiar, Servicio Nacional de Aprendizaje. Dicho documento debe certificar que, a la fecha de cierre del presente proceso de selección, ha realizado el pago de los aportes correspondientes a la nómina de los últimos seis (6) meses, contados a partir de la citada fecha, en los cuales se haya causado la obligación de efectuar dichos pagos.</w:t>
      </w:r>
    </w:p>
    <w:p w14:paraId="5707B20C" w14:textId="77777777" w:rsidR="00A00048" w:rsidRPr="007D4765" w:rsidRDefault="00A00048" w:rsidP="00A00048">
      <w:pPr>
        <w:pStyle w:val="Textosinformato"/>
        <w:jc w:val="both"/>
        <w:rPr>
          <w:rFonts w:ascii="Arial" w:hAnsi="Arial" w:cs="Arial"/>
          <w:sz w:val="22"/>
          <w:szCs w:val="22"/>
        </w:rPr>
      </w:pPr>
    </w:p>
    <w:p w14:paraId="5D466C98" w14:textId="77777777" w:rsidR="00A00048" w:rsidRPr="007D4765" w:rsidRDefault="00A00048" w:rsidP="00A00048">
      <w:pPr>
        <w:pStyle w:val="Textoindependiente"/>
        <w:ind w:right="79"/>
        <w:rPr>
          <w:rFonts w:cs="Arial"/>
          <w:szCs w:val="22"/>
        </w:rPr>
      </w:pPr>
      <w:r w:rsidRPr="007D4765">
        <w:rPr>
          <w:rFonts w:cs="Arial"/>
          <w:szCs w:val="22"/>
          <w:lang w:val="es-CO"/>
        </w:rPr>
        <w:t>Esta misma previsión aplica para las personas naturales extranjeras con domicilio en Colombia.</w:t>
      </w:r>
    </w:p>
    <w:p w14:paraId="71C0F52F" w14:textId="77777777" w:rsidR="00A00048" w:rsidRPr="007D4765" w:rsidRDefault="00A00048" w:rsidP="00A00048">
      <w:pPr>
        <w:pStyle w:val="Textoindependiente"/>
        <w:ind w:right="79"/>
        <w:rPr>
          <w:rFonts w:cs="Arial"/>
          <w:szCs w:val="22"/>
          <w:lang w:val="es-CO"/>
        </w:rPr>
      </w:pPr>
    </w:p>
    <w:p w14:paraId="128AF07B" w14:textId="77777777" w:rsidR="00A00048" w:rsidRPr="007D4765" w:rsidRDefault="00A00048" w:rsidP="00A00048">
      <w:pPr>
        <w:pStyle w:val="Textoindependiente"/>
        <w:ind w:right="79"/>
        <w:rPr>
          <w:rFonts w:cs="Arial"/>
          <w:szCs w:val="22"/>
        </w:rPr>
      </w:pPr>
      <w:r w:rsidRPr="007D4765">
        <w:rPr>
          <w:rFonts w:cs="Arial"/>
          <w:szCs w:val="22"/>
        </w:rPr>
        <w:t xml:space="preserve">Para el caso de </w:t>
      </w:r>
      <w:r w:rsidRPr="007D4765">
        <w:rPr>
          <w:rFonts w:cs="Arial"/>
          <w:b/>
          <w:szCs w:val="22"/>
        </w:rPr>
        <w:t>Consorcios o Uniones Temporales</w:t>
      </w:r>
      <w:r w:rsidRPr="007D4765">
        <w:rPr>
          <w:rFonts w:cs="Arial"/>
          <w:szCs w:val="22"/>
        </w:rPr>
        <w:t>, cada uno de sus miembros o integrantes deberá aportar la respectiva certificación.</w:t>
      </w:r>
    </w:p>
    <w:p w14:paraId="77386171" w14:textId="77777777" w:rsidR="00A00048" w:rsidRDefault="00A00048" w:rsidP="00A00048">
      <w:pPr>
        <w:pStyle w:val="Textosinformato"/>
        <w:jc w:val="both"/>
        <w:rPr>
          <w:rFonts w:ascii="Arial" w:hAnsi="Arial" w:cs="Arial"/>
          <w:sz w:val="22"/>
          <w:szCs w:val="22"/>
        </w:rPr>
      </w:pPr>
    </w:p>
    <w:p w14:paraId="48FF262F" w14:textId="77777777" w:rsidR="00A00048" w:rsidRDefault="00A00048" w:rsidP="00A00048">
      <w:pPr>
        <w:pStyle w:val="Textosinformato"/>
        <w:jc w:val="both"/>
        <w:rPr>
          <w:rFonts w:ascii="Arial" w:hAnsi="Arial" w:cs="Arial"/>
          <w:sz w:val="22"/>
          <w:szCs w:val="22"/>
        </w:rPr>
      </w:pPr>
      <w:r w:rsidRPr="007D4765">
        <w:rPr>
          <w:rFonts w:ascii="Arial" w:hAnsi="Arial" w:cs="Arial"/>
          <w:sz w:val="22"/>
          <w:szCs w:val="22"/>
        </w:rPr>
        <w:t>Adicionalmente el proponente adjudicatario, deberá presentar</w:t>
      </w:r>
      <w:r>
        <w:rPr>
          <w:rFonts w:ascii="Arial" w:hAnsi="Arial" w:cs="Arial"/>
          <w:sz w:val="22"/>
          <w:szCs w:val="22"/>
        </w:rPr>
        <w:t xml:space="preserve"> esta certificación</w:t>
      </w:r>
      <w:r w:rsidRPr="007D4765">
        <w:rPr>
          <w:rFonts w:ascii="Arial" w:hAnsi="Arial" w:cs="Arial"/>
          <w:sz w:val="22"/>
          <w:szCs w:val="22"/>
        </w:rPr>
        <w:t xml:space="preserve"> para la suscripción del respectivo contrato ante </w:t>
      </w:r>
      <w:r>
        <w:rPr>
          <w:rFonts w:ascii="Arial" w:hAnsi="Arial" w:cs="Arial"/>
          <w:sz w:val="22"/>
          <w:szCs w:val="22"/>
        </w:rPr>
        <w:t>la Dirección de Asuntos Legales.</w:t>
      </w:r>
    </w:p>
    <w:p w14:paraId="7F68B5E8" w14:textId="77777777" w:rsidR="00A00048" w:rsidRDefault="00A00048" w:rsidP="00A00048">
      <w:pPr>
        <w:pStyle w:val="Textosinformato"/>
        <w:jc w:val="both"/>
        <w:rPr>
          <w:rFonts w:ascii="Arial" w:hAnsi="Arial" w:cs="Arial"/>
          <w:b/>
          <w:sz w:val="22"/>
          <w:szCs w:val="22"/>
        </w:rPr>
      </w:pPr>
      <w:r w:rsidRPr="007D4765">
        <w:rPr>
          <w:rFonts w:ascii="Arial" w:hAnsi="Arial" w:cs="Arial"/>
          <w:sz w:val="22"/>
          <w:szCs w:val="22"/>
        </w:rPr>
        <w:t xml:space="preserve"> </w:t>
      </w:r>
    </w:p>
    <w:p w14:paraId="6F178781" w14:textId="77777777" w:rsidR="00A00048" w:rsidRPr="007D4765" w:rsidRDefault="00A00048" w:rsidP="00A00048">
      <w:pPr>
        <w:pStyle w:val="Textosinformato"/>
        <w:jc w:val="both"/>
        <w:rPr>
          <w:rFonts w:ascii="Arial" w:hAnsi="Arial" w:cs="Arial"/>
          <w:sz w:val="22"/>
          <w:szCs w:val="22"/>
        </w:rPr>
      </w:pPr>
      <w:r>
        <w:rPr>
          <w:rFonts w:ascii="Arial" w:hAnsi="Arial" w:cs="Arial"/>
          <w:b/>
          <w:sz w:val="22"/>
          <w:szCs w:val="22"/>
        </w:rPr>
        <w:t>P</w:t>
      </w:r>
      <w:r w:rsidRPr="007D4765">
        <w:rPr>
          <w:rFonts w:ascii="Arial" w:hAnsi="Arial" w:cs="Arial"/>
          <w:b/>
          <w:sz w:val="22"/>
          <w:szCs w:val="22"/>
        </w:rPr>
        <w:t>ara la realización de cada pago derivado del contrato</w:t>
      </w:r>
      <w:r w:rsidRPr="007D4765">
        <w:rPr>
          <w:rFonts w:ascii="Arial" w:hAnsi="Arial" w:cs="Arial"/>
          <w:sz w:val="22"/>
          <w:szCs w:val="22"/>
        </w:rPr>
        <w:t xml:space="preserve">, </w:t>
      </w:r>
      <w:r>
        <w:rPr>
          <w:rFonts w:ascii="Arial" w:hAnsi="Arial" w:cs="Arial"/>
          <w:sz w:val="22"/>
          <w:szCs w:val="22"/>
        </w:rPr>
        <w:t xml:space="preserve">deberá además presentar </w:t>
      </w:r>
      <w:r w:rsidRPr="007D4765">
        <w:rPr>
          <w:rFonts w:ascii="Arial" w:hAnsi="Arial" w:cs="Arial"/>
          <w:sz w:val="22"/>
          <w:szCs w:val="22"/>
        </w:rPr>
        <w:t xml:space="preserve">ante el supervisor del contrato </w:t>
      </w:r>
      <w:r>
        <w:rPr>
          <w:rFonts w:ascii="Arial" w:hAnsi="Arial" w:cs="Arial"/>
          <w:sz w:val="22"/>
          <w:szCs w:val="22"/>
        </w:rPr>
        <w:t>la planilla c</w:t>
      </w:r>
      <w:r w:rsidRPr="007D4765">
        <w:rPr>
          <w:rFonts w:ascii="Arial" w:hAnsi="Arial" w:cs="Arial"/>
          <w:sz w:val="22"/>
          <w:szCs w:val="22"/>
        </w:rPr>
        <w:t>orrespondiente.</w:t>
      </w:r>
    </w:p>
    <w:p w14:paraId="74B65460" w14:textId="77777777" w:rsidR="00A00048" w:rsidRPr="007D4765" w:rsidRDefault="00A00048" w:rsidP="00A00048">
      <w:pPr>
        <w:pStyle w:val="Textosinformato"/>
        <w:jc w:val="both"/>
        <w:rPr>
          <w:rFonts w:ascii="Arial" w:hAnsi="Arial" w:cs="Arial"/>
          <w:sz w:val="22"/>
          <w:szCs w:val="22"/>
        </w:rPr>
      </w:pPr>
    </w:p>
    <w:p w14:paraId="11CFD21A" w14:textId="77777777" w:rsidR="00A00048" w:rsidRPr="007D4765" w:rsidRDefault="00A00048" w:rsidP="00A00048">
      <w:pPr>
        <w:pStyle w:val="Textoindependiente"/>
        <w:ind w:right="79"/>
        <w:rPr>
          <w:rFonts w:cs="Arial"/>
          <w:szCs w:val="22"/>
          <w:lang w:val="es-CO"/>
        </w:rPr>
      </w:pPr>
    </w:p>
    <w:p w14:paraId="6CBBE039"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bCs/>
        </w:rPr>
      </w:pPr>
      <w:bookmarkStart w:id="199" w:name="_Toc492301056"/>
      <w:bookmarkStart w:id="200" w:name="_Toc119047802"/>
      <w:r w:rsidRPr="007D4765">
        <w:rPr>
          <w:rFonts w:ascii="Arial" w:hAnsi="Arial" w:cs="Arial"/>
          <w:b/>
        </w:rPr>
        <w:t>DOCUMENTOS</w:t>
      </w:r>
      <w:r w:rsidRPr="007D4765">
        <w:rPr>
          <w:rFonts w:ascii="Arial" w:hAnsi="Arial" w:cs="Arial"/>
          <w:b/>
          <w:bCs/>
        </w:rPr>
        <w:t xml:space="preserve"> SUSCRITOS POR CONTADOR O REVISOR FISCAL</w:t>
      </w:r>
      <w:bookmarkEnd w:id="199"/>
      <w:bookmarkEnd w:id="200"/>
    </w:p>
    <w:p w14:paraId="7E95CE0F" w14:textId="77777777" w:rsidR="00A00048" w:rsidRPr="007D4765" w:rsidRDefault="00A00048" w:rsidP="00A00048">
      <w:pPr>
        <w:pStyle w:val="Default"/>
        <w:ind w:left="720"/>
        <w:jc w:val="both"/>
        <w:rPr>
          <w:b/>
          <w:bCs/>
          <w:sz w:val="22"/>
          <w:szCs w:val="22"/>
        </w:rPr>
      </w:pPr>
    </w:p>
    <w:p w14:paraId="540F1041" w14:textId="77777777" w:rsidR="00A00048" w:rsidRPr="007D4765" w:rsidRDefault="00A00048" w:rsidP="00A00048">
      <w:pPr>
        <w:pStyle w:val="Default"/>
        <w:jc w:val="both"/>
        <w:rPr>
          <w:bCs/>
          <w:sz w:val="22"/>
          <w:szCs w:val="22"/>
        </w:rPr>
      </w:pPr>
      <w:r w:rsidRPr="007D4765">
        <w:rPr>
          <w:bCs/>
          <w:sz w:val="22"/>
          <w:szCs w:val="22"/>
        </w:rPr>
        <w:t xml:space="preserve">Los documentos y certificaciones que deban ser suscritas por el contador público o revisor fiscal según corresponda, deberán acompañarse de copia de la Tarjeta Profesional y anexar </w:t>
      </w:r>
      <w:r>
        <w:rPr>
          <w:bCs/>
          <w:sz w:val="22"/>
          <w:szCs w:val="22"/>
        </w:rPr>
        <w:t xml:space="preserve">copia del documento de identidad, </w:t>
      </w:r>
      <w:r w:rsidRPr="007D4765">
        <w:rPr>
          <w:bCs/>
          <w:sz w:val="22"/>
          <w:szCs w:val="22"/>
        </w:rPr>
        <w:t>certificado de antecedentes disciplinarios expedido por la Junta Central de Contadores, este certificado debe estar vigente para la fecha de presentación de la propuesta y no mayor a 3 meses de expedición.</w:t>
      </w:r>
    </w:p>
    <w:p w14:paraId="60EF82B9" w14:textId="77777777" w:rsidR="00A00048" w:rsidRDefault="00A00048" w:rsidP="00A00048">
      <w:pPr>
        <w:pStyle w:val="Textoindependiente"/>
        <w:ind w:right="79"/>
        <w:rPr>
          <w:rFonts w:cs="Arial"/>
          <w:szCs w:val="22"/>
          <w:lang w:val="es-CO"/>
        </w:rPr>
      </w:pPr>
    </w:p>
    <w:p w14:paraId="5F76EFBC" w14:textId="77777777" w:rsidR="00A00048" w:rsidRPr="007D4765" w:rsidRDefault="00A00048" w:rsidP="00A00048">
      <w:pPr>
        <w:pStyle w:val="Textoindependiente"/>
        <w:ind w:right="79"/>
        <w:rPr>
          <w:rFonts w:cs="Arial"/>
          <w:szCs w:val="22"/>
          <w:lang w:val="es-CO"/>
        </w:rPr>
      </w:pPr>
    </w:p>
    <w:p w14:paraId="70D7FB27"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rPr>
      </w:pPr>
      <w:bookmarkStart w:id="201" w:name="_Toc492301057"/>
      <w:bookmarkStart w:id="202" w:name="_Toc119047803"/>
      <w:r w:rsidRPr="007D4765">
        <w:rPr>
          <w:rFonts w:ascii="Arial" w:hAnsi="Arial" w:cs="Arial"/>
          <w:b/>
        </w:rPr>
        <w:t>CERTIFICADOS DE LA CONTRALORÍA GENERAL DE LA REPÚBLICA, DE LA PROCURADURÍA GENERAL DE LA NACIÓN Y DE LA POLICÍA NACIONAL DE COLOMBIA</w:t>
      </w:r>
      <w:bookmarkEnd w:id="201"/>
      <w:bookmarkEnd w:id="202"/>
      <w:r w:rsidRPr="007D4765">
        <w:rPr>
          <w:rFonts w:ascii="Arial" w:hAnsi="Arial" w:cs="Arial"/>
          <w:b/>
        </w:rPr>
        <w:t xml:space="preserve"> </w:t>
      </w:r>
    </w:p>
    <w:p w14:paraId="28CAEAAD" w14:textId="77777777" w:rsidR="00A00048" w:rsidRPr="007D4765" w:rsidRDefault="00A00048" w:rsidP="00A00048">
      <w:pPr>
        <w:pStyle w:val="Default"/>
        <w:ind w:left="720"/>
        <w:jc w:val="both"/>
        <w:rPr>
          <w:b/>
          <w:bCs/>
          <w:sz w:val="22"/>
          <w:szCs w:val="22"/>
        </w:rPr>
      </w:pPr>
    </w:p>
    <w:p w14:paraId="0B99AAB8" w14:textId="77777777" w:rsidR="00A00048" w:rsidRPr="007D4765" w:rsidRDefault="00A00048" w:rsidP="00A00048">
      <w:pPr>
        <w:pStyle w:val="Default"/>
        <w:jc w:val="both"/>
        <w:rPr>
          <w:sz w:val="22"/>
          <w:szCs w:val="22"/>
        </w:rPr>
      </w:pPr>
      <w:r w:rsidRPr="005D34DB">
        <w:rPr>
          <w:sz w:val="22"/>
          <w:szCs w:val="22"/>
        </w:rPr>
        <w:t>El proponente podrá aportar el respectivo certificado con su oferta, no obstante</w:t>
      </w:r>
      <w:r>
        <w:rPr>
          <w:sz w:val="22"/>
          <w:szCs w:val="22"/>
        </w:rPr>
        <w:t>,</w:t>
      </w:r>
      <w:r w:rsidRPr="005D34DB">
        <w:rPr>
          <w:sz w:val="22"/>
          <w:szCs w:val="22"/>
        </w:rPr>
        <w:t xml:space="preserve"> EL DEPARTAMENTO DE ANTIOQUIA </w:t>
      </w:r>
      <w:r>
        <w:rPr>
          <w:sz w:val="22"/>
          <w:szCs w:val="22"/>
        </w:rPr>
        <w:t>verificará:</w:t>
      </w:r>
    </w:p>
    <w:p w14:paraId="21370D58" w14:textId="77777777" w:rsidR="00A00048" w:rsidRPr="007D4765" w:rsidRDefault="00A00048" w:rsidP="00A00048">
      <w:pPr>
        <w:pStyle w:val="Default"/>
        <w:jc w:val="both"/>
        <w:rPr>
          <w:sz w:val="22"/>
          <w:szCs w:val="22"/>
        </w:rPr>
      </w:pPr>
    </w:p>
    <w:p w14:paraId="58079ACC" w14:textId="77777777" w:rsidR="00A00048" w:rsidRPr="007D4765" w:rsidRDefault="00A00048" w:rsidP="00780458">
      <w:pPr>
        <w:pStyle w:val="Default"/>
        <w:numPr>
          <w:ilvl w:val="0"/>
          <w:numId w:val="14"/>
        </w:numPr>
        <w:jc w:val="both"/>
        <w:rPr>
          <w:sz w:val="22"/>
          <w:szCs w:val="22"/>
        </w:rPr>
      </w:pPr>
      <w:r w:rsidRPr="007D4765">
        <w:rPr>
          <w:sz w:val="22"/>
          <w:szCs w:val="22"/>
        </w:rPr>
        <w:t xml:space="preserve">En la página web de la </w:t>
      </w:r>
      <w:r w:rsidRPr="007D4765">
        <w:rPr>
          <w:b/>
          <w:sz w:val="22"/>
          <w:szCs w:val="22"/>
        </w:rPr>
        <w:t>Contraloría General de la República</w:t>
      </w:r>
      <w:r w:rsidRPr="007D4765">
        <w:rPr>
          <w:sz w:val="22"/>
          <w:szCs w:val="22"/>
        </w:rPr>
        <w:t xml:space="preserve"> el Boletín de Responsables Fiscales con el fin de confrontar que el proponente persona natural o persona jurídica y/o cada uno de los integrantes del proponente plural no se encuentren reportados en el mismo y tengan antecedentes disciplinarios que le inhabiliten o impidan presentar la oferta y celebrar el contrato;</w:t>
      </w:r>
    </w:p>
    <w:p w14:paraId="36CA55EF" w14:textId="77777777" w:rsidR="00A00048" w:rsidRPr="007D4765" w:rsidRDefault="00A00048" w:rsidP="00780458">
      <w:pPr>
        <w:pStyle w:val="Default"/>
        <w:numPr>
          <w:ilvl w:val="0"/>
          <w:numId w:val="14"/>
        </w:numPr>
        <w:jc w:val="both"/>
        <w:rPr>
          <w:sz w:val="22"/>
          <w:szCs w:val="22"/>
        </w:rPr>
      </w:pPr>
      <w:r w:rsidRPr="007D4765">
        <w:rPr>
          <w:sz w:val="22"/>
          <w:szCs w:val="22"/>
        </w:rPr>
        <w:t xml:space="preserve">En la página web de la </w:t>
      </w:r>
      <w:r w:rsidRPr="007D4765">
        <w:rPr>
          <w:b/>
          <w:sz w:val="22"/>
          <w:szCs w:val="22"/>
        </w:rPr>
        <w:t>Procuraduría General de la Nación</w:t>
      </w:r>
      <w:r w:rsidRPr="007D4765">
        <w:rPr>
          <w:sz w:val="22"/>
          <w:szCs w:val="22"/>
        </w:rPr>
        <w:t xml:space="preserve"> los antecedentes disciplinarios vigentes del proponente persona natural o persona jurídica y/o cada uno de los integrantes del proponente plural, que impliquen inhabilidad para contratar con el Estado; y</w:t>
      </w:r>
    </w:p>
    <w:p w14:paraId="0B4F72CA" w14:textId="77777777" w:rsidR="00A00048" w:rsidRDefault="00A00048" w:rsidP="00780458">
      <w:pPr>
        <w:pStyle w:val="Default"/>
        <w:numPr>
          <w:ilvl w:val="0"/>
          <w:numId w:val="14"/>
        </w:numPr>
        <w:jc w:val="both"/>
        <w:rPr>
          <w:sz w:val="22"/>
          <w:szCs w:val="22"/>
        </w:rPr>
      </w:pPr>
      <w:r w:rsidRPr="007D4765">
        <w:rPr>
          <w:sz w:val="22"/>
          <w:szCs w:val="22"/>
        </w:rPr>
        <w:t xml:space="preserve">En la página web de la </w:t>
      </w:r>
      <w:r w:rsidRPr="007D4765">
        <w:rPr>
          <w:b/>
          <w:sz w:val="22"/>
          <w:szCs w:val="22"/>
        </w:rPr>
        <w:t>Policía Nacional de Colombia</w:t>
      </w:r>
      <w:r w:rsidRPr="007D4765">
        <w:rPr>
          <w:sz w:val="22"/>
          <w:szCs w:val="22"/>
        </w:rPr>
        <w:t>, los antecedentes judiciales vigentes que impliquen inhabilidad para contratar con el estado.</w:t>
      </w:r>
    </w:p>
    <w:p w14:paraId="01F3755F" w14:textId="77777777" w:rsidR="00A00048" w:rsidRPr="005D34DB" w:rsidRDefault="00A00048" w:rsidP="00780458">
      <w:pPr>
        <w:pStyle w:val="Default"/>
        <w:numPr>
          <w:ilvl w:val="0"/>
          <w:numId w:val="14"/>
        </w:numPr>
        <w:jc w:val="both"/>
        <w:rPr>
          <w:sz w:val="22"/>
          <w:szCs w:val="22"/>
        </w:rPr>
      </w:pPr>
      <w:r w:rsidRPr="005D34DB">
        <w:rPr>
          <w:sz w:val="22"/>
          <w:szCs w:val="22"/>
        </w:rPr>
        <w:t xml:space="preserve">En la página web de la Policía Nacional de Colombia, el pago de multas por infracciones al </w:t>
      </w:r>
      <w:r w:rsidRPr="005D34DB">
        <w:rPr>
          <w:b/>
          <w:sz w:val="22"/>
          <w:szCs w:val="22"/>
        </w:rPr>
        <w:t>Código Nacional de Policía y convivencia</w:t>
      </w:r>
      <w:r w:rsidRPr="005D34DB">
        <w:rPr>
          <w:sz w:val="22"/>
          <w:szCs w:val="22"/>
        </w:rPr>
        <w:t xml:space="preserve">: El proponente y sus integrantes, en caso de ser proponente plural, deberán encontrarse al día en el pago de multas por infracciones al código nacional de policía y convivencia, en el Registro Nacional de Medidas Correctivas – RNMC de la Policía Nacional de Colombia. </w:t>
      </w:r>
    </w:p>
    <w:p w14:paraId="73EA63A6" w14:textId="77777777" w:rsidR="00A00048" w:rsidRDefault="00A00048" w:rsidP="00A00048">
      <w:pPr>
        <w:pStyle w:val="Default"/>
        <w:jc w:val="both"/>
        <w:rPr>
          <w:rFonts w:ascii="Calibri" w:eastAsia="Calibri" w:hAnsi="Calibri" w:cs="Times New Roman"/>
          <w:color w:val="auto"/>
          <w:sz w:val="22"/>
          <w:szCs w:val="22"/>
          <w:lang w:eastAsia="en-US"/>
        </w:rPr>
      </w:pPr>
    </w:p>
    <w:p w14:paraId="01FDC29C" w14:textId="77777777" w:rsidR="00A00048" w:rsidRDefault="00A00048" w:rsidP="00A00048">
      <w:pPr>
        <w:jc w:val="both"/>
        <w:rPr>
          <w:rFonts w:ascii="Arial" w:eastAsia="Arial" w:hAnsi="Arial" w:cs="Arial"/>
          <w:color w:val="000000" w:themeColor="text1"/>
        </w:rPr>
      </w:pPr>
      <w:r w:rsidRPr="0078081C">
        <w:rPr>
          <w:rFonts w:ascii="Arial" w:eastAsia="Times New Roman" w:hAnsi="Arial" w:cs="Arial"/>
          <w:color w:val="000000"/>
          <w:lang w:val="es-ES" w:eastAsia="es-ES"/>
        </w:rPr>
        <w:t>Si el proponente o alguno de los integrantes del Consorcio o la Unión Temporal, presenta Antecedentes no se tendrá en cuenta su propuesta para la evaluación y posterior adjudicación</w:t>
      </w:r>
      <w:r w:rsidRPr="00EA1807">
        <w:rPr>
          <w:rFonts w:ascii="Arial" w:eastAsia="Arial" w:hAnsi="Arial" w:cs="Arial"/>
          <w:color w:val="000000" w:themeColor="text1"/>
        </w:rPr>
        <w:t>.</w:t>
      </w:r>
    </w:p>
    <w:p w14:paraId="7F1F830E" w14:textId="77777777" w:rsidR="00A00048" w:rsidRPr="00EA1807" w:rsidRDefault="00A00048" w:rsidP="00A00048">
      <w:pPr>
        <w:jc w:val="both"/>
      </w:pPr>
    </w:p>
    <w:p w14:paraId="76F3AC9E" w14:textId="77777777" w:rsidR="00A00048" w:rsidRPr="00754535" w:rsidRDefault="00A00048" w:rsidP="00A00048">
      <w:pPr>
        <w:jc w:val="both"/>
      </w:pPr>
      <w:r w:rsidRPr="00EA1807">
        <w:rPr>
          <w:rFonts w:ascii="Arial" w:eastAsia="Arial" w:hAnsi="Arial" w:cs="Arial"/>
          <w:color w:val="000000" w:themeColor="text1"/>
        </w:rPr>
        <w:t>Estos certificados podrán ser acreditados por los proponentes en su oferta.</w:t>
      </w:r>
    </w:p>
    <w:p w14:paraId="7D3215F7" w14:textId="77777777" w:rsidR="00A00048" w:rsidRPr="007D4765" w:rsidRDefault="00A00048" w:rsidP="00A00048">
      <w:pPr>
        <w:pStyle w:val="Default"/>
        <w:jc w:val="both"/>
        <w:rPr>
          <w:sz w:val="22"/>
          <w:szCs w:val="22"/>
        </w:rPr>
      </w:pPr>
    </w:p>
    <w:p w14:paraId="0581AC94"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rPr>
      </w:pPr>
      <w:bookmarkStart w:id="203" w:name="_Toc492301058"/>
      <w:bookmarkStart w:id="204" w:name="_Toc119047804"/>
      <w:r w:rsidRPr="007D4765">
        <w:rPr>
          <w:rFonts w:ascii="Arial" w:hAnsi="Arial" w:cs="Arial"/>
          <w:b/>
        </w:rPr>
        <w:t>MULTAS, SANCIONES Y DECLARATORIAS DE INCUMPLIMIENTO</w:t>
      </w:r>
      <w:bookmarkEnd w:id="203"/>
      <w:bookmarkEnd w:id="204"/>
    </w:p>
    <w:p w14:paraId="5AC66961" w14:textId="77777777" w:rsidR="00A00048" w:rsidRPr="007D4765" w:rsidRDefault="00A00048" w:rsidP="00A00048">
      <w:pPr>
        <w:pStyle w:val="Default"/>
        <w:ind w:left="720"/>
        <w:jc w:val="both"/>
        <w:rPr>
          <w:b/>
          <w:bCs/>
          <w:sz w:val="22"/>
          <w:szCs w:val="22"/>
        </w:rPr>
      </w:pPr>
    </w:p>
    <w:p w14:paraId="08C59040" w14:textId="77777777" w:rsidR="00A00048" w:rsidRPr="007D4765" w:rsidRDefault="00A00048" w:rsidP="00A00048">
      <w:pPr>
        <w:pStyle w:val="Default"/>
        <w:jc w:val="both"/>
        <w:rPr>
          <w:bCs/>
          <w:sz w:val="22"/>
          <w:szCs w:val="22"/>
        </w:rPr>
      </w:pPr>
      <w:r w:rsidRPr="007D4765">
        <w:rPr>
          <w:bCs/>
          <w:sz w:val="22"/>
          <w:szCs w:val="22"/>
        </w:rPr>
        <w:t xml:space="preserve">El proponente deberá </w:t>
      </w:r>
      <w:r>
        <w:rPr>
          <w:bCs/>
          <w:sz w:val="22"/>
          <w:szCs w:val="22"/>
        </w:rPr>
        <w:t xml:space="preserve">diligenciar el Anexo No. 4 en el </w:t>
      </w:r>
      <w:r w:rsidRPr="007D4765">
        <w:rPr>
          <w:bCs/>
          <w:sz w:val="22"/>
          <w:szCs w:val="22"/>
        </w:rPr>
        <w:t xml:space="preserve">que manifiesta que no ha sido sancionado, multado o declarado incumplimientos contractuales mediante actos administrativos ejecutoriados por ninguna entidad pública, dentro de los últimos 5 años anteriores al cierre del proceso de selección, o en su defecto, informar la multa, sanción o declaración de incumplimiento con las entidades respectivas. </w:t>
      </w:r>
    </w:p>
    <w:p w14:paraId="1E3B8AD8" w14:textId="77777777" w:rsidR="00A00048" w:rsidRPr="007D4765" w:rsidRDefault="00A00048" w:rsidP="00A00048">
      <w:pPr>
        <w:pStyle w:val="Default"/>
        <w:jc w:val="both"/>
        <w:rPr>
          <w:bCs/>
          <w:sz w:val="22"/>
          <w:szCs w:val="22"/>
        </w:rPr>
      </w:pPr>
    </w:p>
    <w:p w14:paraId="6D4A3EA8" w14:textId="77777777" w:rsidR="00A00048" w:rsidRDefault="00A00048" w:rsidP="00A00048">
      <w:pPr>
        <w:pStyle w:val="Default"/>
        <w:jc w:val="both"/>
        <w:rPr>
          <w:bCs/>
          <w:sz w:val="22"/>
          <w:szCs w:val="22"/>
        </w:rPr>
      </w:pPr>
      <w:r w:rsidRPr="007D4765">
        <w:rPr>
          <w:bCs/>
          <w:sz w:val="22"/>
          <w:szCs w:val="22"/>
        </w:rPr>
        <w:t>En caso de consorcios o uniones temporales lo anterior debe ser cumplido por cada uno de los miembros.</w:t>
      </w:r>
    </w:p>
    <w:p w14:paraId="5452AA17" w14:textId="77777777" w:rsidR="00A00048" w:rsidRPr="007D4765" w:rsidRDefault="00A00048" w:rsidP="00A00048">
      <w:pPr>
        <w:pStyle w:val="Default"/>
        <w:jc w:val="both"/>
        <w:rPr>
          <w:bCs/>
          <w:sz w:val="22"/>
          <w:szCs w:val="22"/>
        </w:rPr>
      </w:pPr>
    </w:p>
    <w:p w14:paraId="02542653" w14:textId="77777777" w:rsidR="00A00048" w:rsidRPr="007D4765" w:rsidRDefault="00A00048" w:rsidP="00A00048">
      <w:pPr>
        <w:pStyle w:val="Default"/>
        <w:jc w:val="both"/>
        <w:rPr>
          <w:bCs/>
          <w:color w:val="auto"/>
          <w:sz w:val="22"/>
          <w:szCs w:val="22"/>
        </w:rPr>
      </w:pPr>
    </w:p>
    <w:p w14:paraId="714EFC31" w14:textId="77777777" w:rsidR="00A00048" w:rsidRPr="007D4765" w:rsidRDefault="00A00048" w:rsidP="00780458">
      <w:pPr>
        <w:pStyle w:val="Prrafodelista"/>
        <w:keepNext/>
        <w:numPr>
          <w:ilvl w:val="2"/>
          <w:numId w:val="18"/>
        </w:numPr>
        <w:tabs>
          <w:tab w:val="left" w:pos="0"/>
        </w:tabs>
        <w:autoSpaceDE w:val="0"/>
        <w:autoSpaceDN w:val="0"/>
        <w:spacing w:after="0" w:line="240" w:lineRule="auto"/>
        <w:jc w:val="both"/>
        <w:outlineLvl w:val="0"/>
        <w:rPr>
          <w:rFonts w:ascii="Arial" w:hAnsi="Arial" w:cs="Arial"/>
          <w:b/>
        </w:rPr>
      </w:pPr>
      <w:bookmarkStart w:id="205" w:name="_Toc411409579"/>
      <w:bookmarkStart w:id="206" w:name="_Toc450584330"/>
      <w:bookmarkStart w:id="207" w:name="_Toc451418704"/>
      <w:bookmarkStart w:id="208" w:name="_Toc458693049"/>
      <w:bookmarkStart w:id="209" w:name="_Toc491696967"/>
      <w:bookmarkStart w:id="210" w:name="_Toc492301059"/>
      <w:bookmarkStart w:id="211" w:name="_Toc119047805"/>
      <w:r w:rsidRPr="007D4765">
        <w:rPr>
          <w:rFonts w:ascii="Arial" w:hAnsi="Arial" w:cs="Arial"/>
          <w:b/>
        </w:rPr>
        <w:t>CERTIFICADO DE INHABILIDADES, INCOMPATIBILIDADES O CONFLICTOS DE INTERÉS</w:t>
      </w:r>
      <w:bookmarkEnd w:id="205"/>
      <w:bookmarkEnd w:id="206"/>
      <w:bookmarkEnd w:id="207"/>
      <w:bookmarkEnd w:id="208"/>
      <w:bookmarkEnd w:id="209"/>
      <w:bookmarkEnd w:id="210"/>
      <w:bookmarkEnd w:id="211"/>
    </w:p>
    <w:p w14:paraId="7E2DCCED" w14:textId="77777777" w:rsidR="00A00048" w:rsidRPr="007D4765" w:rsidRDefault="00A00048" w:rsidP="00A00048">
      <w:pPr>
        <w:widowControl w:val="0"/>
        <w:jc w:val="both"/>
        <w:rPr>
          <w:rFonts w:ascii="Arial" w:hAnsi="Arial" w:cs="Arial"/>
          <w:lang w:val="es-ES"/>
        </w:rPr>
      </w:pPr>
    </w:p>
    <w:p w14:paraId="3E1B8ADF" w14:textId="77777777" w:rsidR="00A00048" w:rsidRPr="007D4765" w:rsidRDefault="00A00048" w:rsidP="00A00048">
      <w:pPr>
        <w:widowControl w:val="0"/>
        <w:jc w:val="both"/>
        <w:rPr>
          <w:rFonts w:ascii="Arial" w:hAnsi="Arial" w:cs="Arial"/>
          <w:lang w:val="es-ES"/>
        </w:rPr>
      </w:pPr>
      <w:r w:rsidRPr="007D4765">
        <w:rPr>
          <w:rFonts w:ascii="Arial" w:hAnsi="Arial" w:cs="Arial"/>
          <w:lang w:val="es-ES"/>
        </w:rPr>
        <w:t xml:space="preserve">Se utilizará el formulario previsto en el Anexo </w:t>
      </w:r>
      <w:r>
        <w:rPr>
          <w:rFonts w:ascii="Arial" w:hAnsi="Arial" w:cs="Arial"/>
          <w:lang w:val="es-ES"/>
        </w:rPr>
        <w:t>7</w:t>
      </w:r>
      <w:r w:rsidRPr="007D4765">
        <w:rPr>
          <w:rFonts w:ascii="Arial" w:hAnsi="Arial" w:cs="Arial"/>
          <w:lang w:val="es-ES"/>
        </w:rPr>
        <w:t>, debidamente diligenciado y suscrito por el proponente, su representante legal o apoderado o por el representante de la forma asociativa.</w:t>
      </w:r>
    </w:p>
    <w:p w14:paraId="41AB60B5"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 xml:space="preserve">En el evento de presentarse en Consorcio, Unión Temporal o u otra forma de asociación, el Certificado </w:t>
      </w:r>
      <w:r w:rsidRPr="007D4765">
        <w:rPr>
          <w:rFonts w:ascii="Arial" w:hAnsi="Arial" w:cs="Arial"/>
          <w:b/>
          <w:lang w:val="es-ES"/>
        </w:rPr>
        <w:t xml:space="preserve">de inhabilidades, incompatibilidades o conflictos de interés </w:t>
      </w:r>
      <w:r w:rsidRPr="007D4765">
        <w:rPr>
          <w:rFonts w:ascii="Arial" w:hAnsi="Arial" w:cs="Arial"/>
        </w:rPr>
        <w:t>deberá aportarse suscrito por cada uno de los integrantes de la forma asociativa</w:t>
      </w:r>
    </w:p>
    <w:p w14:paraId="66A9D578" w14:textId="77777777" w:rsidR="00A00048" w:rsidRPr="007D4765" w:rsidRDefault="00A00048" w:rsidP="00A00048">
      <w:pPr>
        <w:pStyle w:val="Default"/>
        <w:jc w:val="both"/>
        <w:rPr>
          <w:b/>
          <w:bCs/>
          <w:color w:val="auto"/>
          <w:sz w:val="22"/>
          <w:szCs w:val="22"/>
        </w:rPr>
      </w:pPr>
    </w:p>
    <w:p w14:paraId="1C6F5502" w14:textId="77777777" w:rsidR="00A00048" w:rsidRPr="007D4765" w:rsidRDefault="00A00048" w:rsidP="00780458">
      <w:pPr>
        <w:pStyle w:val="Prrafodelista"/>
        <w:keepNext/>
        <w:numPr>
          <w:ilvl w:val="1"/>
          <w:numId w:val="18"/>
        </w:numPr>
        <w:tabs>
          <w:tab w:val="left" w:pos="0"/>
        </w:tabs>
        <w:autoSpaceDE w:val="0"/>
        <w:autoSpaceDN w:val="0"/>
        <w:spacing w:after="0" w:line="240" w:lineRule="auto"/>
        <w:ind w:left="709" w:hanging="709"/>
        <w:jc w:val="both"/>
        <w:outlineLvl w:val="0"/>
        <w:rPr>
          <w:rFonts w:ascii="Arial" w:hAnsi="Arial" w:cs="Arial"/>
          <w:b/>
        </w:rPr>
      </w:pPr>
      <w:bookmarkStart w:id="212" w:name="_Toc492301060"/>
      <w:bookmarkStart w:id="213" w:name="_Toc119047806"/>
      <w:r w:rsidRPr="007D4765">
        <w:rPr>
          <w:rFonts w:ascii="Arial" w:hAnsi="Arial" w:cs="Arial"/>
          <w:b/>
        </w:rPr>
        <w:t>PROPUESTA ECONÓMICA</w:t>
      </w:r>
      <w:bookmarkEnd w:id="212"/>
      <w:bookmarkEnd w:id="213"/>
    </w:p>
    <w:p w14:paraId="761CDD3A" w14:textId="77777777" w:rsidR="00A00048" w:rsidRPr="007D4765" w:rsidRDefault="00A00048" w:rsidP="00A00048">
      <w:pPr>
        <w:pStyle w:val="Default"/>
        <w:ind w:left="720"/>
        <w:jc w:val="both"/>
        <w:rPr>
          <w:b/>
          <w:bCs/>
          <w:color w:val="auto"/>
          <w:sz w:val="22"/>
          <w:szCs w:val="22"/>
        </w:rPr>
      </w:pPr>
    </w:p>
    <w:p w14:paraId="4C60006B" w14:textId="77777777" w:rsidR="00A00048" w:rsidRPr="007D4765" w:rsidRDefault="00A00048" w:rsidP="00A00048">
      <w:pPr>
        <w:pStyle w:val="Default"/>
        <w:jc w:val="both"/>
        <w:rPr>
          <w:color w:val="auto"/>
          <w:sz w:val="22"/>
          <w:szCs w:val="22"/>
        </w:rPr>
      </w:pPr>
      <w:r w:rsidRPr="007D4765">
        <w:rPr>
          <w:color w:val="auto"/>
          <w:sz w:val="22"/>
          <w:szCs w:val="22"/>
        </w:rPr>
        <w:t xml:space="preserve">Los proponentes deberán presentar su oferta especificando el valor unitario de lo que ofrecen. Los precios unitarios y valores totales deben escribirse en forma legible, sin enmendaduras, ni tachaduras, en el </w:t>
      </w:r>
      <w:r>
        <w:rPr>
          <w:color w:val="auto"/>
          <w:sz w:val="22"/>
          <w:szCs w:val="22"/>
        </w:rPr>
        <w:t>anexo suministrado por la Entidad.</w:t>
      </w:r>
    </w:p>
    <w:p w14:paraId="19FCD693" w14:textId="77777777" w:rsidR="00A00048" w:rsidRDefault="00A00048" w:rsidP="00A00048">
      <w:pPr>
        <w:ind w:right="-93"/>
        <w:jc w:val="both"/>
        <w:rPr>
          <w:rFonts w:ascii="Arial" w:eastAsia="Calibri" w:hAnsi="Arial" w:cs="Arial"/>
          <w:b/>
        </w:rPr>
      </w:pPr>
    </w:p>
    <w:p w14:paraId="13C086BE" w14:textId="77777777" w:rsidR="00A00048" w:rsidRPr="00AD4F15" w:rsidRDefault="00A00048" w:rsidP="00A00048">
      <w:pPr>
        <w:ind w:right="-93"/>
        <w:jc w:val="both"/>
        <w:rPr>
          <w:rFonts w:ascii="Arial" w:eastAsia="Calibri" w:hAnsi="Arial" w:cs="Arial"/>
        </w:rPr>
      </w:pPr>
      <w:r w:rsidRPr="00AD4F15">
        <w:rPr>
          <w:rFonts w:ascii="Arial" w:eastAsia="Calibri" w:hAnsi="Arial" w:cs="Arial"/>
          <w:b/>
        </w:rPr>
        <w:t>IMPORTANTE:</w:t>
      </w:r>
      <w:r w:rsidRPr="00AD4F15">
        <w:rPr>
          <w:rFonts w:ascii="Arial" w:eastAsia="Calibri" w:hAnsi="Arial" w:cs="Arial"/>
        </w:rPr>
        <w:t xml:space="preserve"> La propuesta económica es un documento inmodificable puesto que es calificable, por lo tanto, éste debe ser muy claro en su contenido, sin ambigüedades ni que induzca a error o confusión a la Entidad o que se deba conjeturar sobre ésta. Por lo tanto, </w:t>
      </w:r>
      <w:r w:rsidRPr="001623B0">
        <w:rPr>
          <w:rFonts w:ascii="Arial" w:eastAsia="Calibri" w:hAnsi="Arial" w:cs="Arial"/>
          <w:u w:val="single"/>
        </w:rPr>
        <w:t>deben seguirse cuidadosamente las siguientes instrucciones</w:t>
      </w:r>
      <w:r w:rsidRPr="00AD4F15">
        <w:rPr>
          <w:rFonts w:ascii="Arial" w:eastAsia="Calibri" w:hAnsi="Arial" w:cs="Arial"/>
        </w:rPr>
        <w:t xml:space="preserve">: </w:t>
      </w:r>
    </w:p>
    <w:p w14:paraId="5BFDE97C" w14:textId="77777777" w:rsidR="00A00048" w:rsidRPr="00AD4F15" w:rsidRDefault="00A00048" w:rsidP="00A00048">
      <w:pPr>
        <w:ind w:right="-93"/>
        <w:jc w:val="both"/>
        <w:rPr>
          <w:rFonts w:ascii="Arial" w:eastAsia="Calibri" w:hAnsi="Arial" w:cs="Arial"/>
        </w:rPr>
      </w:pPr>
    </w:p>
    <w:p w14:paraId="36F3184F"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 xml:space="preserve">El representante legal deberá firmar la propuesta, para lo cual se deberá diligenciar el </w:t>
      </w:r>
      <w:r w:rsidRPr="003E099B">
        <w:rPr>
          <w:rFonts w:ascii="Arial" w:eastAsia="Calibri" w:hAnsi="Arial" w:cs="Arial"/>
          <w:b/>
          <w:bCs/>
          <w:u w:val="single"/>
        </w:rPr>
        <w:t>Anexo 9</w:t>
      </w:r>
      <w:r w:rsidRPr="009E2EA1">
        <w:rPr>
          <w:rFonts w:ascii="Arial" w:eastAsia="Calibri" w:hAnsi="Arial" w:cs="Arial"/>
          <w:bCs/>
          <w:i/>
        </w:rPr>
        <w:t>,</w:t>
      </w:r>
      <w:r w:rsidRPr="00AD4F15">
        <w:rPr>
          <w:rFonts w:ascii="Arial" w:eastAsia="Calibri" w:hAnsi="Arial" w:cs="Arial"/>
          <w:bCs/>
        </w:rPr>
        <w:t xml:space="preserve"> que forma parte de esta Invitación Pública, no obstante</w:t>
      </w:r>
      <w:r>
        <w:rPr>
          <w:rFonts w:ascii="Arial" w:eastAsia="Calibri" w:hAnsi="Arial" w:cs="Arial"/>
          <w:bCs/>
        </w:rPr>
        <w:t>,</w:t>
      </w:r>
      <w:r w:rsidRPr="00AD4F15">
        <w:rPr>
          <w:rFonts w:ascii="Arial" w:eastAsia="Calibri" w:hAnsi="Arial" w:cs="Arial"/>
          <w:bCs/>
        </w:rPr>
        <w:t xml:space="preserve"> se tendrá en cuenta las instrucciones de Colombia Compra en cuanto a la firma electrónica, en el aplicativo SECOP</w:t>
      </w:r>
      <w:r>
        <w:rPr>
          <w:rFonts w:ascii="Arial" w:eastAsia="Calibri" w:hAnsi="Arial" w:cs="Arial"/>
          <w:bCs/>
        </w:rPr>
        <w:t xml:space="preserve"> </w:t>
      </w:r>
      <w:r w:rsidRPr="00AD4F15">
        <w:rPr>
          <w:rFonts w:ascii="Arial" w:eastAsia="Calibri" w:hAnsi="Arial" w:cs="Arial"/>
          <w:bCs/>
        </w:rPr>
        <w:t>II.</w:t>
      </w:r>
    </w:p>
    <w:p w14:paraId="26F85582" w14:textId="77777777" w:rsidR="00A00048" w:rsidRPr="00AD4F15" w:rsidRDefault="00A00048" w:rsidP="00A00048">
      <w:pPr>
        <w:tabs>
          <w:tab w:val="left" w:pos="1350"/>
        </w:tabs>
        <w:ind w:right="-93"/>
        <w:jc w:val="both"/>
        <w:rPr>
          <w:rFonts w:ascii="Arial" w:eastAsia="Calibri" w:hAnsi="Arial" w:cs="Arial"/>
          <w:bCs/>
        </w:rPr>
      </w:pPr>
    </w:p>
    <w:p w14:paraId="1FF528A8"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color w:val="000000" w:themeColor="text1"/>
        </w:rPr>
      </w:pPr>
      <w:r w:rsidRPr="00AD4F15">
        <w:rPr>
          <w:rFonts w:ascii="Arial" w:eastAsia="Calibri" w:hAnsi="Arial" w:cs="Arial"/>
          <w:bCs/>
          <w:color w:val="000000" w:themeColor="text1"/>
        </w:rPr>
        <w:t xml:space="preserve">Los proponentes deberán hacer propuesta exclusivamente en relación con las especificaciones técnicas descritas en los Estudios y Documentos Previos y en la presente Invitación. </w:t>
      </w:r>
    </w:p>
    <w:p w14:paraId="1B257300" w14:textId="77777777" w:rsidR="00A00048" w:rsidRPr="00AD4F15" w:rsidRDefault="00A00048" w:rsidP="00A00048">
      <w:pPr>
        <w:tabs>
          <w:tab w:val="left" w:pos="1350"/>
        </w:tabs>
        <w:ind w:right="-93"/>
        <w:jc w:val="both"/>
        <w:rPr>
          <w:rFonts w:ascii="Arial" w:eastAsia="Calibri" w:hAnsi="Arial" w:cs="Arial"/>
          <w:bCs/>
        </w:rPr>
      </w:pPr>
    </w:p>
    <w:p w14:paraId="06B982CC"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Deben especificarse</w:t>
      </w:r>
      <w:r>
        <w:rPr>
          <w:rFonts w:ascii="Arial" w:eastAsia="Calibri" w:hAnsi="Arial" w:cs="Arial"/>
          <w:bCs/>
        </w:rPr>
        <w:t xml:space="preserve"> clara e inequívocamente</w:t>
      </w:r>
      <w:r w:rsidRPr="00AD4F15">
        <w:rPr>
          <w:rFonts w:ascii="Arial" w:eastAsia="Calibri" w:hAnsi="Arial" w:cs="Arial"/>
          <w:bCs/>
        </w:rPr>
        <w:t xml:space="preserve"> los </w:t>
      </w:r>
      <w:r w:rsidRPr="00AD4F15">
        <w:rPr>
          <w:rFonts w:ascii="Arial" w:eastAsia="Calibri" w:hAnsi="Arial" w:cs="Arial"/>
          <w:b/>
          <w:bCs/>
        </w:rPr>
        <w:t>valores unitarios y totales.</w:t>
      </w:r>
    </w:p>
    <w:p w14:paraId="15DB7DA4" w14:textId="77777777" w:rsidR="00A00048" w:rsidRPr="00AD4F15" w:rsidRDefault="00A00048" w:rsidP="00A00048">
      <w:pPr>
        <w:ind w:left="720" w:right="-93"/>
        <w:contextualSpacing/>
        <w:rPr>
          <w:rFonts w:ascii="Arial" w:eastAsia="Calibri" w:hAnsi="Arial" w:cs="Arial"/>
          <w:bCs/>
        </w:rPr>
      </w:pPr>
    </w:p>
    <w:p w14:paraId="206FB287"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 xml:space="preserve">Deben especificarse los </w:t>
      </w:r>
      <w:r w:rsidRPr="00AD4F15">
        <w:rPr>
          <w:rFonts w:ascii="Arial" w:eastAsia="Calibri" w:hAnsi="Arial" w:cs="Arial"/>
          <w:b/>
          <w:bCs/>
        </w:rPr>
        <w:t xml:space="preserve">valores en números enteros sin decimales. </w:t>
      </w:r>
    </w:p>
    <w:p w14:paraId="7820B67D" w14:textId="77777777" w:rsidR="00A00048" w:rsidRPr="00AD4F15" w:rsidRDefault="00A00048" w:rsidP="00A00048">
      <w:pPr>
        <w:ind w:left="720" w:right="-93"/>
        <w:contextualSpacing/>
        <w:rPr>
          <w:rFonts w:ascii="Arial" w:eastAsia="Calibri" w:hAnsi="Arial" w:cs="Arial"/>
          <w:bCs/>
        </w:rPr>
      </w:pPr>
    </w:p>
    <w:p w14:paraId="1A05C443"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 xml:space="preserve">Considerar las variables económicas que estime pertinentes, teniendo en cuenta la totalidad de las condiciones previstas en </w:t>
      </w:r>
      <w:r>
        <w:rPr>
          <w:rFonts w:ascii="Arial" w:eastAsia="Calibri" w:hAnsi="Arial" w:cs="Arial"/>
          <w:bCs/>
        </w:rPr>
        <w:t>la</w:t>
      </w:r>
      <w:r w:rsidRPr="00AD4F15">
        <w:rPr>
          <w:rFonts w:ascii="Arial" w:eastAsia="Calibri" w:hAnsi="Arial" w:cs="Arial"/>
          <w:bCs/>
        </w:rPr>
        <w:t xml:space="preserve"> invitación pública. Las variables 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6A46F2B6" w14:textId="77777777" w:rsidR="00A00048" w:rsidRPr="00AD4F15" w:rsidRDefault="00A00048" w:rsidP="00A00048">
      <w:pPr>
        <w:tabs>
          <w:tab w:val="left" w:pos="1350"/>
        </w:tabs>
        <w:ind w:left="142" w:right="-93"/>
        <w:jc w:val="both"/>
        <w:rPr>
          <w:rFonts w:ascii="Arial" w:hAnsi="Arial" w:cs="Arial"/>
          <w:bCs/>
        </w:rPr>
      </w:pPr>
    </w:p>
    <w:p w14:paraId="3EDA2F0C"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 xml:space="preserve">En el caso de que los bienes y servicios estén excluidos de IVA, no se deberán diligenciar dichos campos en el </w:t>
      </w:r>
      <w:r w:rsidRPr="003E099B">
        <w:rPr>
          <w:rFonts w:ascii="Arial" w:eastAsia="Calibri" w:hAnsi="Arial" w:cs="Arial"/>
          <w:b/>
          <w:bCs/>
          <w:u w:val="single"/>
        </w:rPr>
        <w:t>Anexo 9</w:t>
      </w:r>
      <w:r w:rsidRPr="00AD4F15">
        <w:rPr>
          <w:rFonts w:ascii="Arial" w:eastAsia="Calibri" w:hAnsi="Arial" w:cs="Arial"/>
          <w:bCs/>
        </w:rPr>
        <w:t xml:space="preserve"> de la propuesta económica.</w:t>
      </w:r>
    </w:p>
    <w:p w14:paraId="534BADA9" w14:textId="77777777" w:rsidR="00A00048" w:rsidRPr="00AD4F15" w:rsidRDefault="00A00048" w:rsidP="00A00048">
      <w:pPr>
        <w:tabs>
          <w:tab w:val="left" w:pos="1350"/>
        </w:tabs>
        <w:ind w:right="-93"/>
        <w:jc w:val="both"/>
        <w:rPr>
          <w:rFonts w:ascii="Arial" w:eastAsia="Calibri" w:hAnsi="Arial" w:cs="Arial"/>
          <w:bCs/>
        </w:rPr>
      </w:pPr>
    </w:p>
    <w:p w14:paraId="1951FF1E"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 xml:space="preserve">El concepto y los valores deberán escribirse en forma legible, en caso de diferencias entre los valores en número y letra se tendrán los expuestos en letra. </w:t>
      </w:r>
    </w:p>
    <w:p w14:paraId="79B4E9C0" w14:textId="77777777" w:rsidR="00A00048" w:rsidRPr="00AD4F15" w:rsidRDefault="00A00048" w:rsidP="00A00048">
      <w:pPr>
        <w:ind w:left="720" w:right="-93"/>
        <w:contextualSpacing/>
        <w:rPr>
          <w:rFonts w:ascii="Arial" w:eastAsia="Calibri" w:hAnsi="Arial" w:cs="Arial"/>
          <w:bCs/>
        </w:rPr>
      </w:pPr>
    </w:p>
    <w:p w14:paraId="2C78725F"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Deberá tener en cuenta que la totalidad de los tributos, independientemente de la denominación que asuman o del nivel del que provengan, que se causen o llegaren a causar por la celebración, ejecución y liquidación del contrato objeto del presente proceso de selección, serán de su cargo exclusivo.</w:t>
      </w:r>
    </w:p>
    <w:p w14:paraId="23C877A9" w14:textId="77777777" w:rsidR="00A00048" w:rsidRPr="00AD4F15" w:rsidRDefault="00A00048" w:rsidP="00A00048">
      <w:pPr>
        <w:tabs>
          <w:tab w:val="left" w:pos="1350"/>
        </w:tabs>
        <w:ind w:right="-93"/>
        <w:jc w:val="both"/>
        <w:rPr>
          <w:rFonts w:ascii="Arial" w:eastAsia="Calibri" w:hAnsi="Arial" w:cs="Arial"/>
          <w:bCs/>
        </w:rPr>
      </w:pPr>
    </w:p>
    <w:p w14:paraId="5CA35D5E"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
          <w:bCs/>
        </w:rPr>
        <w:t>La oferta económica debe presentarse con los valores expresados en Moneda Legal Colombiana</w:t>
      </w:r>
      <w:r w:rsidRPr="00AD4F15">
        <w:rPr>
          <w:rFonts w:ascii="Arial" w:eastAsia="Calibri" w:hAnsi="Arial" w:cs="Arial"/>
          <w:bCs/>
        </w:rPr>
        <w:t xml:space="preserve"> y debe contemplar todos los costos directos, indirectos, impuestos, tasas y contribuciones y cualquier otra erogación necesaria para la ejecución del contrato resultado del presente proceso, teniendo en cuenta las especificaciones técnicas.</w:t>
      </w:r>
    </w:p>
    <w:p w14:paraId="0241CA3A" w14:textId="77777777" w:rsidR="00A00048" w:rsidRPr="00AD4F15" w:rsidRDefault="00A00048" w:rsidP="00A00048">
      <w:pPr>
        <w:ind w:left="720" w:right="-93"/>
        <w:contextualSpacing/>
        <w:rPr>
          <w:rFonts w:ascii="Arial" w:eastAsia="Calibri" w:hAnsi="Arial" w:cs="Arial"/>
          <w:bCs/>
        </w:rPr>
      </w:pPr>
    </w:p>
    <w:p w14:paraId="30F7B5D7" w14:textId="77777777" w:rsidR="00A00048" w:rsidRPr="00AD4F15" w:rsidRDefault="00A00048" w:rsidP="00780458">
      <w:pPr>
        <w:numPr>
          <w:ilvl w:val="0"/>
          <w:numId w:val="5"/>
        </w:numPr>
        <w:tabs>
          <w:tab w:val="left" w:pos="1350"/>
        </w:tabs>
        <w:ind w:right="-93"/>
        <w:contextualSpacing/>
        <w:jc w:val="both"/>
        <w:rPr>
          <w:rFonts w:ascii="Arial" w:eastAsia="Calibri" w:hAnsi="Arial" w:cs="Arial"/>
          <w:bCs/>
        </w:rPr>
      </w:pPr>
      <w:r w:rsidRPr="00AD4F15">
        <w:rPr>
          <w:rFonts w:ascii="Arial" w:eastAsia="Calibri" w:hAnsi="Arial" w:cs="Arial"/>
          <w:bCs/>
        </w:rPr>
        <w:t>El precio ofertado, no estará sujeto a ajuste alguno, razón por la cual, el proponente deberá prever en su oferta que tiene que asumir los posibles incrementos que se ocasionen, inclusive aquellos que se presenten en la ejecución del contrato por variación de ta</w:t>
      </w:r>
      <w:r>
        <w:rPr>
          <w:rFonts w:ascii="Arial" w:eastAsia="Calibri" w:hAnsi="Arial" w:cs="Arial"/>
          <w:bCs/>
        </w:rPr>
        <w:t>s</w:t>
      </w:r>
      <w:r w:rsidRPr="00AD4F15">
        <w:rPr>
          <w:rFonts w:ascii="Arial" w:eastAsia="Calibri" w:hAnsi="Arial" w:cs="Arial"/>
          <w:bCs/>
        </w:rPr>
        <w:t>a de cambio, sin perjuicio de lo referido al equilibrio económico del contrato y sus partes.</w:t>
      </w:r>
    </w:p>
    <w:p w14:paraId="2A07B760" w14:textId="77777777" w:rsidR="00A00048" w:rsidRPr="00AD4F15" w:rsidRDefault="00A00048" w:rsidP="00A00048">
      <w:pPr>
        <w:ind w:left="720" w:right="-93"/>
        <w:contextualSpacing/>
        <w:rPr>
          <w:rFonts w:ascii="Arial" w:eastAsia="Calibri" w:hAnsi="Arial" w:cs="Arial"/>
          <w:b/>
          <w:bCs/>
        </w:rPr>
      </w:pPr>
    </w:p>
    <w:p w14:paraId="0512A62F" w14:textId="77777777" w:rsidR="00A00048" w:rsidRPr="00AD4F15" w:rsidRDefault="00A00048" w:rsidP="00A00048">
      <w:pPr>
        <w:tabs>
          <w:tab w:val="left" w:pos="1350"/>
        </w:tabs>
        <w:ind w:right="-93"/>
        <w:jc w:val="both"/>
        <w:rPr>
          <w:rFonts w:ascii="Arial" w:eastAsia="Calibri" w:hAnsi="Arial" w:cs="Arial"/>
          <w:bCs/>
        </w:rPr>
      </w:pPr>
      <w:r w:rsidRPr="00AD4F15">
        <w:rPr>
          <w:rFonts w:ascii="Arial" w:eastAsia="Times New Roman" w:hAnsi="Arial" w:cs="Arial"/>
          <w:b/>
          <w:lang w:eastAsia="es-CO"/>
        </w:rPr>
        <w:t xml:space="preserve">Nota 1: </w:t>
      </w:r>
      <w:r w:rsidRPr="00AD4F15">
        <w:rPr>
          <w:rFonts w:ascii="Arial" w:eastAsia="Calibri" w:hAnsi="Arial" w:cs="Arial"/>
          <w:bCs/>
        </w:rPr>
        <w:t xml:space="preserve">Al diligenciar este </w:t>
      </w:r>
      <w:r>
        <w:rPr>
          <w:rFonts w:ascii="Arial" w:eastAsia="Calibri" w:hAnsi="Arial" w:cs="Arial"/>
          <w:bCs/>
        </w:rPr>
        <w:t>anexo</w:t>
      </w:r>
      <w:r w:rsidRPr="00AD4F15">
        <w:rPr>
          <w:rFonts w:ascii="Arial" w:eastAsia="Calibri" w:hAnsi="Arial" w:cs="Arial"/>
          <w:bCs/>
        </w:rPr>
        <w:t xml:space="preserve"> el proponente no podrá excluir algún componente solicitado por la Entidad o modificarlo en cuanto a descripciones, unidades o cantidades, pues de lo contrario, la propuesta será rechazada. </w:t>
      </w:r>
    </w:p>
    <w:p w14:paraId="377E176A" w14:textId="77777777" w:rsidR="00A00048" w:rsidRPr="00AD4F15" w:rsidRDefault="00A00048" w:rsidP="00A00048">
      <w:pPr>
        <w:tabs>
          <w:tab w:val="left" w:pos="1350"/>
        </w:tabs>
        <w:ind w:right="-93"/>
        <w:jc w:val="both"/>
        <w:rPr>
          <w:rFonts w:ascii="Arial" w:eastAsia="Calibri" w:hAnsi="Arial" w:cs="Arial"/>
          <w:bCs/>
        </w:rPr>
      </w:pPr>
    </w:p>
    <w:p w14:paraId="7B551C24" w14:textId="77777777" w:rsidR="00A00048" w:rsidRPr="00AD4F15" w:rsidRDefault="00A00048" w:rsidP="00A00048">
      <w:pPr>
        <w:tabs>
          <w:tab w:val="left" w:pos="1350"/>
        </w:tabs>
        <w:ind w:right="-93"/>
        <w:jc w:val="both"/>
        <w:rPr>
          <w:rFonts w:ascii="Arial" w:hAnsi="Arial" w:cs="Arial"/>
          <w:bCs/>
        </w:rPr>
      </w:pPr>
      <w:r w:rsidRPr="00AD4F15">
        <w:rPr>
          <w:rFonts w:ascii="Arial" w:eastAsia="Times New Roman" w:hAnsi="Arial" w:cs="Arial"/>
          <w:b/>
          <w:lang w:eastAsia="es-CO"/>
        </w:rPr>
        <w:t>Nota 2:</w:t>
      </w:r>
      <w:r w:rsidRPr="00AD4F15">
        <w:rPr>
          <w:rFonts w:ascii="Arial" w:eastAsia="Times New Roman" w:hAnsi="Arial" w:cs="Arial"/>
          <w:bCs/>
          <w:lang w:eastAsia="es-CO"/>
        </w:rPr>
        <w:t xml:space="preserve"> El oferente se responsabiliza de identificar los insumos y/o productos que se encuentren gravados con el Impuesto del IVA</w:t>
      </w:r>
      <w:r>
        <w:rPr>
          <w:rFonts w:ascii="Arial" w:eastAsia="Times New Roman" w:hAnsi="Arial" w:cs="Arial"/>
          <w:bCs/>
          <w:lang w:eastAsia="es-CO"/>
        </w:rPr>
        <w:t>.</w:t>
      </w:r>
    </w:p>
    <w:p w14:paraId="0B257ABB" w14:textId="77777777" w:rsidR="00A00048" w:rsidRPr="00AD4F15" w:rsidRDefault="00A00048" w:rsidP="00A00048">
      <w:pPr>
        <w:pStyle w:val="Default"/>
        <w:jc w:val="both"/>
        <w:rPr>
          <w:b/>
          <w:bCs/>
          <w:sz w:val="22"/>
          <w:szCs w:val="22"/>
        </w:rPr>
      </w:pPr>
    </w:p>
    <w:p w14:paraId="37E20FE8" w14:textId="77777777" w:rsidR="00A00048" w:rsidRPr="00EB40B6" w:rsidRDefault="00A00048" w:rsidP="00A00048">
      <w:pPr>
        <w:pStyle w:val="Default"/>
        <w:jc w:val="both"/>
        <w:rPr>
          <w:b/>
          <w:bCs/>
          <w:sz w:val="22"/>
          <w:szCs w:val="22"/>
        </w:rPr>
      </w:pPr>
      <w:r w:rsidRPr="00EB40B6">
        <w:rPr>
          <w:b/>
          <w:bCs/>
          <w:sz w:val="22"/>
          <w:szCs w:val="22"/>
        </w:rPr>
        <w:t xml:space="preserve">Nota 3: </w:t>
      </w:r>
      <w:r w:rsidRPr="00EB40B6">
        <w:rPr>
          <w:b/>
          <w:bCs/>
          <w:sz w:val="22"/>
          <w:szCs w:val="22"/>
          <w:u w:val="single"/>
        </w:rPr>
        <w:t>En los eventos que el valor de la oferta establecido en el anexo de la propuesta difiera del valor consignado en la plataforma, la entidad tendrá en cuenta el valor establecido en el anexo</w:t>
      </w:r>
      <w:r w:rsidRPr="00EB40B6">
        <w:rPr>
          <w:b/>
          <w:bCs/>
          <w:sz w:val="22"/>
          <w:szCs w:val="22"/>
        </w:rPr>
        <w:t>.</w:t>
      </w:r>
    </w:p>
    <w:p w14:paraId="7689050E" w14:textId="77777777" w:rsidR="00A00048" w:rsidRPr="00EB40B6" w:rsidRDefault="00A00048" w:rsidP="00A00048">
      <w:pPr>
        <w:pStyle w:val="Default"/>
        <w:jc w:val="both"/>
        <w:rPr>
          <w:b/>
          <w:bCs/>
          <w:sz w:val="22"/>
          <w:szCs w:val="22"/>
        </w:rPr>
      </w:pPr>
    </w:p>
    <w:p w14:paraId="0193D8C2" w14:textId="77777777" w:rsidR="00A00048" w:rsidRPr="00EB40B6" w:rsidRDefault="00A00048" w:rsidP="00780458">
      <w:pPr>
        <w:pStyle w:val="Prrafodelista"/>
        <w:keepNext/>
        <w:numPr>
          <w:ilvl w:val="1"/>
          <w:numId w:val="18"/>
        </w:numPr>
        <w:tabs>
          <w:tab w:val="left" w:pos="0"/>
        </w:tabs>
        <w:autoSpaceDE w:val="0"/>
        <w:autoSpaceDN w:val="0"/>
        <w:spacing w:after="0" w:line="240" w:lineRule="auto"/>
        <w:ind w:left="709" w:hanging="709"/>
        <w:jc w:val="both"/>
        <w:outlineLvl w:val="0"/>
        <w:rPr>
          <w:rFonts w:ascii="Arial" w:hAnsi="Arial" w:cs="Arial"/>
          <w:b/>
        </w:rPr>
      </w:pPr>
      <w:bookmarkStart w:id="214" w:name="_Toc119047807"/>
      <w:r w:rsidRPr="00EB40B6">
        <w:rPr>
          <w:rFonts w:ascii="Arial" w:hAnsi="Arial" w:cs="Arial"/>
          <w:b/>
        </w:rPr>
        <w:t>CAPACIDAD TÉCNICA: EXPERIENCIA</w:t>
      </w:r>
      <w:bookmarkEnd w:id="214"/>
      <w:r w:rsidRPr="00EB40B6">
        <w:rPr>
          <w:rFonts w:ascii="Arial" w:hAnsi="Arial" w:cs="Arial"/>
          <w:b/>
        </w:rPr>
        <w:t xml:space="preserve"> </w:t>
      </w:r>
    </w:p>
    <w:p w14:paraId="1FEF48E5" w14:textId="77777777" w:rsidR="00A00048" w:rsidRPr="00EB40B6" w:rsidRDefault="00A00048" w:rsidP="00A00048">
      <w:pPr>
        <w:pStyle w:val="NormalWeb"/>
        <w:spacing w:before="0" w:beforeAutospacing="0" w:after="0" w:afterAutospacing="0"/>
        <w:jc w:val="both"/>
        <w:rPr>
          <w:rFonts w:ascii="Arial" w:hAnsi="Arial" w:cs="Arial"/>
          <w:color w:val="000000"/>
          <w:sz w:val="22"/>
          <w:szCs w:val="22"/>
        </w:rPr>
      </w:pPr>
    </w:p>
    <w:p w14:paraId="39CC386F" w14:textId="77777777" w:rsidR="00A00048" w:rsidRPr="00EB40B6" w:rsidRDefault="00A00048" w:rsidP="00A00048">
      <w:pPr>
        <w:spacing w:line="259" w:lineRule="auto"/>
        <w:ind w:right="80"/>
        <w:jc w:val="both"/>
        <w:rPr>
          <w:rFonts w:ascii="Arial" w:eastAsia="Times New Roman" w:hAnsi="Arial" w:cs="Arial"/>
          <w:color w:val="000000" w:themeColor="text1"/>
          <w:lang w:eastAsia="es-ES"/>
        </w:rPr>
      </w:pPr>
      <w:r w:rsidRPr="00EB40B6">
        <w:rPr>
          <w:rFonts w:ascii="Arial" w:eastAsia="Times New Roman" w:hAnsi="Arial" w:cs="Arial"/>
          <w:color w:val="000000" w:themeColor="text1"/>
          <w:lang w:eastAsia="es-ES"/>
        </w:rPr>
        <w:t xml:space="preserve">Se tendrá en cuenta como experiencia específica el valor facturado en contratos terminados con las siguientes especificaciones: </w:t>
      </w:r>
    </w:p>
    <w:p w14:paraId="6A9DC4FD" w14:textId="77777777" w:rsidR="00A00048" w:rsidRPr="00EB40B6" w:rsidRDefault="00A00048" w:rsidP="00A00048">
      <w:pPr>
        <w:spacing w:line="259" w:lineRule="auto"/>
        <w:ind w:right="80"/>
        <w:jc w:val="both"/>
        <w:rPr>
          <w:rFonts w:ascii="Arial" w:eastAsia="Times New Roman" w:hAnsi="Arial" w:cs="Arial"/>
          <w:color w:val="000000" w:themeColor="text1"/>
          <w:lang w:eastAsia="es-ES"/>
        </w:rPr>
      </w:pPr>
    </w:p>
    <w:p w14:paraId="419B0B28" w14:textId="4EAACF17" w:rsidR="00A00048" w:rsidRPr="00EB40B6" w:rsidRDefault="00A00048" w:rsidP="00780458">
      <w:pPr>
        <w:numPr>
          <w:ilvl w:val="0"/>
          <w:numId w:val="34"/>
        </w:numPr>
        <w:spacing w:line="259" w:lineRule="auto"/>
        <w:ind w:right="80"/>
        <w:jc w:val="both"/>
        <w:rPr>
          <w:rFonts w:ascii="Arial" w:eastAsia="Times New Roman" w:hAnsi="Arial" w:cs="Arial"/>
          <w:color w:val="000000" w:themeColor="text1"/>
          <w:lang w:eastAsia="es-ES"/>
        </w:rPr>
      </w:pPr>
      <w:r w:rsidRPr="00EB40B6">
        <w:rPr>
          <w:rFonts w:ascii="Arial" w:eastAsia="Times New Roman" w:hAnsi="Arial" w:cs="Arial"/>
          <w:color w:val="000000" w:themeColor="text1"/>
          <w:lang w:eastAsia="es-ES"/>
        </w:rPr>
        <w:t>Serán admisibles contratos cuyo objeto se encuentre directamente relacio</w:t>
      </w:r>
      <w:r w:rsidR="00765942" w:rsidRPr="00EB40B6">
        <w:rPr>
          <w:rFonts w:ascii="Arial" w:eastAsia="Times New Roman" w:hAnsi="Arial" w:cs="Arial"/>
          <w:color w:val="000000" w:themeColor="text1"/>
          <w:lang w:eastAsia="es-ES"/>
        </w:rPr>
        <w:t>nado o incluido en su alcance</w:t>
      </w:r>
      <w:r w:rsidR="00BD12E8">
        <w:rPr>
          <w:rFonts w:ascii="Arial" w:eastAsia="Times New Roman" w:hAnsi="Arial" w:cs="Arial"/>
          <w:color w:val="000000" w:themeColor="text1"/>
          <w:lang w:eastAsia="es-ES"/>
        </w:rPr>
        <w:t>,</w:t>
      </w:r>
      <w:r w:rsidR="00765942" w:rsidRPr="00EB40B6">
        <w:rPr>
          <w:rFonts w:ascii="Arial" w:eastAsia="Times New Roman" w:hAnsi="Arial" w:cs="Arial"/>
          <w:color w:val="000000" w:themeColor="text1"/>
          <w:lang w:eastAsia="es-ES"/>
        </w:rPr>
        <w:t xml:space="preserve"> la comercialización o ventas de bonos de carbono</w:t>
      </w:r>
      <w:r w:rsidRPr="00EB40B6">
        <w:rPr>
          <w:rFonts w:ascii="Arial" w:eastAsia="Times New Roman" w:hAnsi="Arial" w:cs="Arial"/>
          <w:color w:val="000000" w:themeColor="text1"/>
          <w:lang w:eastAsia="es-ES"/>
        </w:rPr>
        <w:t>.</w:t>
      </w:r>
    </w:p>
    <w:p w14:paraId="7407D0EC" w14:textId="77777777" w:rsidR="00A00048" w:rsidRPr="00EB40B6" w:rsidRDefault="00A00048" w:rsidP="00A00048">
      <w:pPr>
        <w:spacing w:line="259" w:lineRule="auto"/>
        <w:ind w:left="360" w:right="80"/>
        <w:jc w:val="both"/>
        <w:rPr>
          <w:rFonts w:ascii="Arial" w:eastAsia="Times New Roman" w:hAnsi="Arial" w:cs="Arial"/>
          <w:color w:val="000000" w:themeColor="text1"/>
          <w:lang w:eastAsia="es-ES"/>
        </w:rPr>
      </w:pPr>
    </w:p>
    <w:p w14:paraId="6AE6F44E" w14:textId="77777777" w:rsidR="00A00048" w:rsidRPr="00EB40B6" w:rsidRDefault="00A00048" w:rsidP="00780458">
      <w:pPr>
        <w:numPr>
          <w:ilvl w:val="0"/>
          <w:numId w:val="34"/>
        </w:numPr>
        <w:rPr>
          <w:rFonts w:ascii="Arial" w:eastAsia="Calibri" w:hAnsi="Arial" w:cs="Arial"/>
          <w:lang w:eastAsia="es-MX"/>
        </w:rPr>
      </w:pPr>
      <w:r w:rsidRPr="00EB40B6">
        <w:rPr>
          <w:rFonts w:ascii="Arial" w:eastAsia="Calibri" w:hAnsi="Arial" w:cs="Arial"/>
          <w:color w:val="000000"/>
          <w:lang w:val="es-MX" w:eastAsia="es-MX"/>
        </w:rPr>
        <w:t>Serán admisibles un mínimo de dos (2) y máximo cuatro (4) certificados. </w:t>
      </w:r>
    </w:p>
    <w:p w14:paraId="393736DE" w14:textId="77777777" w:rsidR="00A00048" w:rsidRPr="00EB40B6" w:rsidRDefault="00A00048" w:rsidP="00A00048">
      <w:pPr>
        <w:rPr>
          <w:rFonts w:ascii="Arial" w:eastAsia="Calibri" w:hAnsi="Arial" w:cs="Arial"/>
          <w:lang w:eastAsia="es-MX"/>
        </w:rPr>
      </w:pPr>
    </w:p>
    <w:p w14:paraId="4BBCE265" w14:textId="5121AFFE" w:rsidR="00A00048" w:rsidRDefault="00A00048" w:rsidP="005B6BFF">
      <w:pPr>
        <w:numPr>
          <w:ilvl w:val="0"/>
          <w:numId w:val="34"/>
        </w:numPr>
        <w:shd w:val="clear" w:color="auto" w:fill="FFFFFF"/>
        <w:spacing w:line="240" w:lineRule="atLeast"/>
        <w:jc w:val="both"/>
        <w:rPr>
          <w:rFonts w:ascii="Arial" w:eastAsia="Calibri" w:hAnsi="Arial" w:cs="Arial"/>
          <w:color w:val="000000"/>
          <w:lang w:val="es-MX" w:eastAsia="es-MX"/>
        </w:rPr>
      </w:pPr>
      <w:r w:rsidRPr="00EB40B6">
        <w:rPr>
          <w:rFonts w:ascii="Arial" w:eastAsia="Calibri" w:hAnsi="Arial" w:cs="Arial"/>
          <w:color w:val="000000"/>
          <w:lang w:val="es-MX" w:eastAsia="es-MX"/>
        </w:rPr>
        <w:t>La sumatoria del valor de los contratos debe ser como mínimo el 100% de</w:t>
      </w:r>
      <w:r w:rsidR="00765942" w:rsidRPr="00EB40B6">
        <w:rPr>
          <w:rFonts w:ascii="Arial" w:eastAsia="Calibri" w:hAnsi="Arial" w:cs="Arial"/>
          <w:color w:val="000000"/>
          <w:lang w:val="es-MX" w:eastAsia="es-MX"/>
        </w:rPr>
        <w:t>l</w:t>
      </w:r>
      <w:r w:rsidR="00765942">
        <w:rPr>
          <w:rFonts w:ascii="Arial" w:eastAsia="Calibri" w:hAnsi="Arial" w:cs="Arial"/>
          <w:color w:val="000000"/>
          <w:lang w:val="es-MX" w:eastAsia="es-MX"/>
        </w:rPr>
        <w:t xml:space="preserve"> valor del presupuesto oficial. </w:t>
      </w:r>
    </w:p>
    <w:p w14:paraId="14697BEB" w14:textId="77777777" w:rsidR="00765942" w:rsidRDefault="00765942" w:rsidP="00765942">
      <w:pPr>
        <w:pStyle w:val="Prrafodelista"/>
        <w:rPr>
          <w:rFonts w:ascii="Arial" w:eastAsia="Calibri" w:hAnsi="Arial" w:cs="Arial"/>
          <w:color w:val="000000"/>
          <w:lang w:val="es-MX" w:eastAsia="es-MX"/>
        </w:rPr>
      </w:pPr>
    </w:p>
    <w:p w14:paraId="28460BE4" w14:textId="77777777" w:rsidR="00A00048" w:rsidRPr="00EF2A54" w:rsidRDefault="00A00048" w:rsidP="00A00048">
      <w:pPr>
        <w:shd w:val="clear" w:color="auto" w:fill="FFFFFF"/>
        <w:spacing w:line="240" w:lineRule="atLeast"/>
        <w:jc w:val="both"/>
        <w:rPr>
          <w:rFonts w:ascii="Arial" w:hAnsi="Arial" w:cs="Arial"/>
        </w:rPr>
      </w:pPr>
      <w:r w:rsidRPr="00EF2A54">
        <w:rPr>
          <w:rFonts w:ascii="Arial" w:hAnsi="Arial" w:cs="Arial"/>
        </w:rPr>
        <w:lastRenderedPageBreak/>
        <w:t>Además, se debe tener en cuenta que:</w:t>
      </w:r>
    </w:p>
    <w:p w14:paraId="22430372" w14:textId="77777777" w:rsidR="00A00048" w:rsidRDefault="00A00048" w:rsidP="00A00048">
      <w:pPr>
        <w:shd w:val="clear" w:color="auto" w:fill="FFFFFF"/>
        <w:spacing w:line="240" w:lineRule="atLeast"/>
        <w:jc w:val="both"/>
        <w:rPr>
          <w:rFonts w:ascii="Arial" w:hAnsi="Arial" w:cs="Arial"/>
        </w:rPr>
      </w:pPr>
    </w:p>
    <w:p w14:paraId="7FE7E92D" w14:textId="77777777" w:rsidR="00A00048" w:rsidRPr="0054673E" w:rsidRDefault="00A00048" w:rsidP="00A00048">
      <w:pPr>
        <w:jc w:val="both"/>
        <w:rPr>
          <w:rFonts w:ascii="Arial" w:hAnsi="Arial" w:cs="Arial"/>
        </w:rPr>
      </w:pPr>
      <w:r>
        <w:rPr>
          <w:rFonts w:ascii="Arial" w:hAnsi="Arial" w:cs="Arial"/>
        </w:rPr>
        <w:t xml:space="preserve">La experiencia solicitada aplica para propuestas presentadas por personas naturales, personas jurídicas y </w:t>
      </w:r>
      <w:r w:rsidRPr="0054673E">
        <w:rPr>
          <w:rFonts w:ascii="Arial" w:hAnsi="Arial" w:cs="Arial"/>
        </w:rPr>
        <w:t>Consorcio</w:t>
      </w:r>
      <w:r>
        <w:rPr>
          <w:rFonts w:ascii="Arial" w:hAnsi="Arial" w:cs="Arial"/>
        </w:rPr>
        <w:t xml:space="preserve">, </w:t>
      </w:r>
      <w:r w:rsidRPr="0054673E">
        <w:rPr>
          <w:rFonts w:ascii="Arial" w:hAnsi="Arial" w:cs="Arial"/>
        </w:rPr>
        <w:t>Unión Temporal u otra forma asociativa</w:t>
      </w:r>
      <w:r>
        <w:rPr>
          <w:rFonts w:ascii="Arial" w:hAnsi="Arial" w:cs="Arial"/>
        </w:rPr>
        <w:t>.</w:t>
      </w:r>
    </w:p>
    <w:p w14:paraId="7EE96F76" w14:textId="77777777" w:rsidR="00A00048" w:rsidRPr="00EF2A54" w:rsidRDefault="00A00048" w:rsidP="00A00048">
      <w:pPr>
        <w:shd w:val="clear" w:color="auto" w:fill="FFFFFF"/>
        <w:spacing w:line="240" w:lineRule="atLeast"/>
        <w:jc w:val="both"/>
        <w:rPr>
          <w:rFonts w:ascii="Arial" w:hAnsi="Arial" w:cs="Arial"/>
        </w:rPr>
      </w:pPr>
      <w:r w:rsidRPr="00EF2A54">
        <w:rPr>
          <w:rFonts w:ascii="Arial" w:hAnsi="Arial" w:cs="Arial"/>
        </w:rPr>
        <w:t> </w:t>
      </w:r>
    </w:p>
    <w:p w14:paraId="5C65F57B" w14:textId="77777777" w:rsidR="00A00048" w:rsidRPr="00EF2A54" w:rsidRDefault="00A00048" w:rsidP="00A00048">
      <w:pPr>
        <w:shd w:val="clear" w:color="auto" w:fill="FFFFFF"/>
        <w:spacing w:line="240" w:lineRule="atLeast"/>
        <w:jc w:val="both"/>
        <w:rPr>
          <w:rFonts w:ascii="Arial" w:hAnsi="Arial" w:cs="Arial"/>
        </w:rPr>
      </w:pPr>
      <w:r w:rsidRPr="00EF2A54">
        <w:rPr>
          <w:rFonts w:ascii="Arial" w:hAnsi="Arial" w:cs="Arial"/>
        </w:rPr>
        <w:t>No se aceptarán certificaciones de contratos suspendidos o en ejecución.</w:t>
      </w:r>
    </w:p>
    <w:p w14:paraId="4E875403" w14:textId="77777777" w:rsidR="00A00048" w:rsidRPr="00EF2A54" w:rsidRDefault="00A00048" w:rsidP="00A00048">
      <w:pPr>
        <w:shd w:val="clear" w:color="auto" w:fill="FFFFFF"/>
        <w:spacing w:line="240" w:lineRule="atLeast"/>
        <w:jc w:val="both"/>
        <w:rPr>
          <w:rFonts w:ascii="Arial" w:hAnsi="Arial" w:cs="Arial"/>
        </w:rPr>
      </w:pPr>
      <w:r w:rsidRPr="00EF2A54">
        <w:rPr>
          <w:rFonts w:ascii="Arial" w:hAnsi="Arial" w:cs="Arial"/>
        </w:rPr>
        <w:t> </w:t>
      </w:r>
    </w:p>
    <w:p w14:paraId="38AED93F" w14:textId="77777777" w:rsidR="00A00048" w:rsidRPr="00EF2A54" w:rsidRDefault="00A00048" w:rsidP="00A00048">
      <w:pPr>
        <w:shd w:val="clear" w:color="auto" w:fill="FFFFFF"/>
        <w:spacing w:line="240" w:lineRule="atLeast"/>
        <w:jc w:val="both"/>
        <w:rPr>
          <w:rFonts w:ascii="Arial" w:hAnsi="Arial" w:cs="Arial"/>
        </w:rPr>
      </w:pPr>
      <w:r w:rsidRPr="00EF2A54">
        <w:rPr>
          <w:rFonts w:ascii="Arial" w:hAnsi="Arial" w:cs="Arial"/>
        </w:rPr>
        <w:t>Si los contratos aportados como experiencia fueron ejecutados bajo la modalidad de Consorcio o Unión Temporal, el valor facturado que debe informar el proponente será el correspondiente al porcentaje de participación que hubiere tenido en los mismos.</w:t>
      </w:r>
    </w:p>
    <w:p w14:paraId="26D11DC8" w14:textId="77777777" w:rsidR="00A00048" w:rsidRPr="00707676" w:rsidRDefault="00A00048" w:rsidP="00A00048">
      <w:pPr>
        <w:shd w:val="clear" w:color="auto" w:fill="FFFFFF"/>
        <w:spacing w:line="240" w:lineRule="atLeast"/>
        <w:jc w:val="both"/>
        <w:rPr>
          <w:rFonts w:ascii="Arial" w:hAnsi="Arial" w:cs="Arial"/>
        </w:rPr>
      </w:pPr>
      <w:r w:rsidRPr="00707676">
        <w:rPr>
          <w:rFonts w:ascii="Arial" w:hAnsi="Arial" w:cs="Arial"/>
        </w:rPr>
        <w:t> </w:t>
      </w:r>
    </w:p>
    <w:p w14:paraId="3F70379B" w14:textId="77777777" w:rsidR="00A00048" w:rsidRPr="00707676" w:rsidRDefault="00A00048" w:rsidP="00A00048">
      <w:pPr>
        <w:shd w:val="clear" w:color="auto" w:fill="FFFFFF"/>
        <w:spacing w:line="240" w:lineRule="atLeast"/>
        <w:jc w:val="both"/>
        <w:rPr>
          <w:rFonts w:ascii="Arial" w:hAnsi="Arial" w:cs="Arial"/>
        </w:rPr>
      </w:pPr>
      <w:r w:rsidRPr="00707676">
        <w:rPr>
          <w:rFonts w:ascii="Arial" w:hAnsi="Arial" w:cs="Arial"/>
        </w:rPr>
        <w:t>Cuando el proponente individual o integrante de un consorcio o unión temporal sea una filial o subordinada de una sociedad controlante, se tendrá en cuenta la experiencia propia y no la de la controlante, ni viceversa.</w:t>
      </w:r>
    </w:p>
    <w:p w14:paraId="4F1206C1" w14:textId="77777777" w:rsidR="00A00048" w:rsidRPr="00707676" w:rsidRDefault="00A00048" w:rsidP="00A00048">
      <w:pPr>
        <w:shd w:val="clear" w:color="auto" w:fill="FFFFFF"/>
        <w:spacing w:line="240" w:lineRule="atLeast"/>
        <w:jc w:val="both"/>
        <w:rPr>
          <w:rFonts w:ascii="Arial" w:hAnsi="Arial" w:cs="Arial"/>
        </w:rPr>
      </w:pPr>
      <w:r w:rsidRPr="00707676">
        <w:rPr>
          <w:rFonts w:ascii="Arial" w:hAnsi="Arial" w:cs="Arial"/>
        </w:rPr>
        <w:t> </w:t>
      </w:r>
    </w:p>
    <w:p w14:paraId="019A04F7" w14:textId="77777777" w:rsidR="00A00048" w:rsidRPr="00707676" w:rsidRDefault="00A00048" w:rsidP="00A00048">
      <w:pPr>
        <w:spacing w:before="1"/>
        <w:jc w:val="both"/>
        <w:rPr>
          <w:rFonts w:ascii="Arial" w:eastAsia="Times New Roman" w:hAnsi="Arial" w:cs="Arial"/>
          <w:lang w:val="es-ES" w:eastAsia="es-ES"/>
        </w:rPr>
      </w:pPr>
      <w:r w:rsidRPr="00707676">
        <w:rPr>
          <w:rFonts w:ascii="Arial" w:eastAsia="Times New Roman" w:hAnsi="Arial" w:cs="Arial"/>
          <w:lang w:val="es-ES" w:eastAsia="es-ES"/>
        </w:rPr>
        <w:t>Los contratos deberán acreditarse con alguna de las siguientes opciones:</w:t>
      </w:r>
    </w:p>
    <w:p w14:paraId="0CBD2BF5" w14:textId="77777777" w:rsidR="00A00048" w:rsidRPr="00707676" w:rsidRDefault="00A00048" w:rsidP="00A00048">
      <w:pPr>
        <w:spacing w:before="1"/>
        <w:jc w:val="both"/>
        <w:rPr>
          <w:rFonts w:ascii="Arial" w:eastAsia="Times New Roman" w:hAnsi="Arial" w:cs="Arial"/>
          <w:lang w:val="es-ES" w:eastAsia="es-ES"/>
        </w:rPr>
      </w:pPr>
    </w:p>
    <w:p w14:paraId="504C20A2" w14:textId="77777777" w:rsidR="00A00048" w:rsidRPr="00707676" w:rsidRDefault="00A00048" w:rsidP="00780458">
      <w:pPr>
        <w:pStyle w:val="Prrafodelista"/>
        <w:numPr>
          <w:ilvl w:val="0"/>
          <w:numId w:val="35"/>
        </w:numPr>
        <w:spacing w:before="1" w:after="0" w:line="240" w:lineRule="auto"/>
        <w:jc w:val="both"/>
        <w:rPr>
          <w:rFonts w:ascii="Arial" w:eastAsia="Times New Roman" w:hAnsi="Arial" w:cs="Arial"/>
          <w:lang w:val="es-ES" w:eastAsia="es-ES"/>
        </w:rPr>
      </w:pPr>
      <w:r w:rsidRPr="00707676">
        <w:rPr>
          <w:rFonts w:ascii="Arial" w:eastAsia="Times New Roman" w:hAnsi="Arial" w:cs="Arial"/>
          <w:lang w:val="es-ES" w:eastAsia="es-ES"/>
        </w:rPr>
        <w:t>Mediante copia del mismo y anexando copia del acta de terminación, liquidación o documento equivalente</w:t>
      </w:r>
      <w:r>
        <w:rPr>
          <w:rFonts w:ascii="Arial" w:eastAsia="Times New Roman" w:hAnsi="Arial" w:cs="Arial"/>
          <w:lang w:val="es-ES" w:eastAsia="es-ES"/>
        </w:rPr>
        <w:t>.</w:t>
      </w:r>
    </w:p>
    <w:p w14:paraId="138CC8E6" w14:textId="77777777" w:rsidR="00A00048" w:rsidRPr="00707676" w:rsidRDefault="00A00048" w:rsidP="00780458">
      <w:pPr>
        <w:pStyle w:val="Prrafodelista"/>
        <w:numPr>
          <w:ilvl w:val="0"/>
          <w:numId w:val="35"/>
        </w:numPr>
        <w:spacing w:before="1" w:after="0" w:line="240" w:lineRule="auto"/>
        <w:jc w:val="both"/>
        <w:rPr>
          <w:rFonts w:ascii="Arial" w:eastAsia="Times New Roman" w:hAnsi="Arial" w:cs="Arial"/>
          <w:lang w:val="es-ES" w:eastAsia="es-ES"/>
        </w:rPr>
      </w:pPr>
      <w:r w:rsidRPr="00707676">
        <w:rPr>
          <w:rFonts w:ascii="Arial" w:eastAsia="Times New Roman" w:hAnsi="Arial" w:cs="Arial"/>
          <w:lang w:val="es-ES" w:eastAsia="es-ES"/>
        </w:rPr>
        <w:t>Mediante certificaciones expedidas por el respectivo contratante debidamente suscrito por funcionario competente y que contenga, como mínimo, la siguiente información</w:t>
      </w:r>
      <w:r>
        <w:rPr>
          <w:rFonts w:ascii="Arial" w:eastAsia="Times New Roman" w:hAnsi="Arial" w:cs="Arial"/>
          <w:lang w:val="es-ES" w:eastAsia="es-ES"/>
        </w:rPr>
        <w:t>.</w:t>
      </w:r>
    </w:p>
    <w:p w14:paraId="1B03D9DA" w14:textId="77777777" w:rsidR="00A00048" w:rsidRPr="00707676" w:rsidRDefault="00A00048" w:rsidP="00A00048">
      <w:pPr>
        <w:jc w:val="both"/>
        <w:rPr>
          <w:rFonts w:ascii="Arial" w:eastAsia="Times New Roman" w:hAnsi="Arial" w:cs="Arial"/>
          <w:lang w:val="es-ES" w:eastAsia="es-ES"/>
        </w:rPr>
      </w:pPr>
    </w:p>
    <w:p w14:paraId="7DC93FCE"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Nombre</w:t>
      </w:r>
      <w:r w:rsidRPr="00707676">
        <w:rPr>
          <w:rFonts w:ascii="Arial" w:eastAsia="Times New Roman" w:hAnsi="Arial" w:cs="Arial"/>
          <w:spacing w:val="54"/>
          <w:lang w:val="es-ES" w:eastAsia="es-ES"/>
        </w:rPr>
        <w:t xml:space="preserve"> </w:t>
      </w:r>
      <w:r w:rsidRPr="00707676">
        <w:rPr>
          <w:rFonts w:ascii="Arial" w:eastAsia="Times New Roman" w:hAnsi="Arial" w:cs="Arial"/>
          <w:lang w:val="es-ES" w:eastAsia="es-ES"/>
        </w:rPr>
        <w:t>o</w:t>
      </w:r>
      <w:r w:rsidRPr="00707676">
        <w:rPr>
          <w:rFonts w:ascii="Arial" w:eastAsia="Times New Roman" w:hAnsi="Arial" w:cs="Arial"/>
          <w:spacing w:val="9"/>
          <w:lang w:val="es-ES" w:eastAsia="es-ES"/>
        </w:rPr>
        <w:t xml:space="preserve"> </w:t>
      </w:r>
      <w:r w:rsidRPr="00707676">
        <w:rPr>
          <w:rFonts w:ascii="Arial" w:eastAsia="Times New Roman" w:hAnsi="Arial" w:cs="Arial"/>
          <w:lang w:val="es-ES" w:eastAsia="es-ES"/>
        </w:rPr>
        <w:t>razón</w:t>
      </w:r>
      <w:r w:rsidRPr="00707676">
        <w:rPr>
          <w:rFonts w:ascii="Arial" w:eastAsia="Times New Roman" w:hAnsi="Arial" w:cs="Arial"/>
          <w:spacing w:val="64"/>
          <w:lang w:val="es-ES" w:eastAsia="es-ES"/>
        </w:rPr>
        <w:t xml:space="preserve"> </w:t>
      </w:r>
      <w:r w:rsidRPr="00707676">
        <w:rPr>
          <w:rFonts w:ascii="Arial" w:eastAsia="Times New Roman" w:hAnsi="Arial" w:cs="Arial"/>
          <w:lang w:val="es-ES" w:eastAsia="es-ES"/>
        </w:rPr>
        <w:t>social</w:t>
      </w:r>
      <w:r w:rsidRPr="00707676">
        <w:rPr>
          <w:rFonts w:ascii="Arial" w:eastAsia="Times New Roman" w:hAnsi="Arial" w:cs="Arial"/>
          <w:spacing w:val="64"/>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65"/>
          <w:lang w:val="es-ES" w:eastAsia="es-ES"/>
        </w:rPr>
        <w:t xml:space="preserve"> </w:t>
      </w:r>
      <w:r w:rsidRPr="00707676">
        <w:rPr>
          <w:rFonts w:ascii="Arial" w:eastAsia="Times New Roman" w:hAnsi="Arial" w:cs="Arial"/>
          <w:lang w:val="es-ES" w:eastAsia="es-ES"/>
        </w:rPr>
        <w:t>contratante y</w:t>
      </w:r>
      <w:r w:rsidRPr="00707676">
        <w:rPr>
          <w:rFonts w:ascii="Arial" w:eastAsia="Times New Roman" w:hAnsi="Arial" w:cs="Arial"/>
          <w:spacing w:val="72"/>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64"/>
          <w:lang w:val="es-ES" w:eastAsia="es-ES"/>
        </w:rPr>
        <w:t xml:space="preserve"> </w:t>
      </w:r>
      <w:r w:rsidRPr="00707676">
        <w:rPr>
          <w:rFonts w:ascii="Arial" w:eastAsia="Times New Roman" w:hAnsi="Arial" w:cs="Arial"/>
          <w:lang w:val="es-ES" w:eastAsia="es-ES"/>
        </w:rPr>
        <w:t>contratista.</w:t>
      </w:r>
    </w:p>
    <w:p w14:paraId="2CA1CA35"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Objeto</w:t>
      </w:r>
      <w:r w:rsidRPr="00707676">
        <w:rPr>
          <w:rFonts w:ascii="Arial" w:eastAsia="Times New Roman" w:hAnsi="Arial" w:cs="Arial"/>
          <w:spacing w:val="70"/>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70"/>
          <w:lang w:val="es-ES" w:eastAsia="es-ES"/>
        </w:rPr>
        <w:t xml:space="preserve"> </w:t>
      </w:r>
      <w:r w:rsidRPr="00707676">
        <w:rPr>
          <w:rFonts w:ascii="Arial" w:eastAsia="Times New Roman" w:hAnsi="Arial" w:cs="Arial"/>
          <w:lang w:val="es-ES" w:eastAsia="es-ES"/>
        </w:rPr>
        <w:t>contrato</w:t>
      </w:r>
    </w:p>
    <w:p w14:paraId="55D71D35"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Cantidad</w:t>
      </w:r>
      <w:r w:rsidRPr="00707676">
        <w:rPr>
          <w:rFonts w:ascii="Arial" w:eastAsia="Times New Roman" w:hAnsi="Arial" w:cs="Arial"/>
          <w:spacing w:val="5"/>
          <w:lang w:val="es-ES" w:eastAsia="es-ES"/>
        </w:rPr>
        <w:t xml:space="preserve"> </w:t>
      </w:r>
      <w:r w:rsidRPr="00707676">
        <w:rPr>
          <w:rFonts w:ascii="Arial" w:eastAsia="Times New Roman" w:hAnsi="Arial" w:cs="Arial"/>
          <w:lang w:val="es-ES" w:eastAsia="es-ES"/>
        </w:rPr>
        <w:t>y</w:t>
      </w:r>
      <w:r w:rsidRPr="00707676">
        <w:rPr>
          <w:rFonts w:ascii="Arial" w:eastAsia="Times New Roman" w:hAnsi="Arial" w:cs="Arial"/>
          <w:spacing w:val="67"/>
          <w:lang w:val="es-ES" w:eastAsia="es-ES"/>
        </w:rPr>
        <w:t xml:space="preserve"> </w:t>
      </w:r>
      <w:r w:rsidRPr="00707676">
        <w:rPr>
          <w:rFonts w:ascii="Arial" w:eastAsia="Times New Roman" w:hAnsi="Arial" w:cs="Arial"/>
          <w:lang w:val="es-ES" w:eastAsia="es-ES"/>
        </w:rPr>
        <w:t>valor</w:t>
      </w:r>
      <w:r w:rsidRPr="00707676">
        <w:rPr>
          <w:rFonts w:ascii="Arial" w:eastAsia="Times New Roman" w:hAnsi="Arial" w:cs="Arial"/>
          <w:spacing w:val="59"/>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59"/>
          <w:lang w:val="es-ES" w:eastAsia="es-ES"/>
        </w:rPr>
        <w:t xml:space="preserve"> </w:t>
      </w:r>
      <w:r w:rsidRPr="00707676">
        <w:rPr>
          <w:rFonts w:ascii="Arial" w:eastAsia="Times New Roman" w:hAnsi="Arial" w:cs="Arial"/>
          <w:lang w:val="es-ES" w:eastAsia="es-ES"/>
        </w:rPr>
        <w:t>contrato.</w:t>
      </w:r>
    </w:p>
    <w:p w14:paraId="38885ECF"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Fecha</w:t>
      </w:r>
      <w:r w:rsidRPr="00707676">
        <w:rPr>
          <w:rFonts w:ascii="Arial" w:eastAsia="Times New Roman" w:hAnsi="Arial" w:cs="Arial"/>
          <w:spacing w:val="48"/>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48"/>
          <w:lang w:val="es-ES" w:eastAsia="es-ES"/>
        </w:rPr>
        <w:t xml:space="preserve"> </w:t>
      </w:r>
      <w:r w:rsidRPr="00707676">
        <w:rPr>
          <w:rFonts w:ascii="Arial" w:eastAsia="Times New Roman" w:hAnsi="Arial" w:cs="Arial"/>
          <w:lang w:val="es-ES" w:eastAsia="es-ES"/>
        </w:rPr>
        <w:t>inicio</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y</w:t>
      </w:r>
      <w:r w:rsidRPr="00707676">
        <w:rPr>
          <w:rFonts w:ascii="Arial" w:eastAsia="Times New Roman" w:hAnsi="Arial" w:cs="Arial"/>
          <w:spacing w:val="65"/>
          <w:lang w:val="es-ES" w:eastAsia="es-ES"/>
        </w:rPr>
        <w:t xml:space="preserve"> </w:t>
      </w:r>
      <w:r w:rsidRPr="00707676">
        <w:rPr>
          <w:rFonts w:ascii="Arial" w:eastAsia="Times New Roman" w:hAnsi="Arial" w:cs="Arial"/>
          <w:lang w:val="es-ES" w:eastAsia="es-ES"/>
        </w:rPr>
        <w:t>terminación</w:t>
      </w:r>
      <w:r w:rsidRPr="00707676">
        <w:rPr>
          <w:rFonts w:ascii="Arial" w:eastAsia="Times New Roman" w:hAnsi="Arial" w:cs="Arial"/>
          <w:spacing w:val="60"/>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57"/>
          <w:lang w:val="es-ES" w:eastAsia="es-ES"/>
        </w:rPr>
        <w:t xml:space="preserve"> </w:t>
      </w:r>
      <w:r w:rsidRPr="00707676">
        <w:rPr>
          <w:rFonts w:ascii="Arial" w:eastAsia="Times New Roman" w:hAnsi="Arial" w:cs="Arial"/>
          <w:lang w:val="es-ES" w:eastAsia="es-ES"/>
        </w:rPr>
        <w:t>contrato.</w:t>
      </w:r>
      <w:r w:rsidRPr="00707676">
        <w:rPr>
          <w:rFonts w:ascii="Arial" w:eastAsia="Times New Roman" w:hAnsi="Arial" w:cs="Arial"/>
          <w:spacing w:val="65"/>
          <w:lang w:val="es-ES" w:eastAsia="es-ES"/>
        </w:rPr>
        <w:t xml:space="preserve"> </w:t>
      </w:r>
      <w:r w:rsidRPr="00707676">
        <w:rPr>
          <w:rFonts w:ascii="Arial" w:eastAsia="Times New Roman" w:hAnsi="Arial" w:cs="Arial"/>
          <w:lang w:val="es-ES" w:eastAsia="es-ES"/>
        </w:rPr>
        <w:t>(día,</w:t>
      </w:r>
      <w:r w:rsidRPr="00707676">
        <w:rPr>
          <w:rFonts w:ascii="Arial" w:eastAsia="Times New Roman" w:hAnsi="Arial" w:cs="Arial"/>
          <w:spacing w:val="65"/>
          <w:lang w:val="es-ES" w:eastAsia="es-ES"/>
        </w:rPr>
        <w:t xml:space="preserve"> </w:t>
      </w:r>
      <w:r w:rsidRPr="00707676">
        <w:rPr>
          <w:rFonts w:ascii="Arial" w:eastAsia="Times New Roman" w:hAnsi="Arial" w:cs="Arial"/>
          <w:lang w:val="es-ES" w:eastAsia="es-ES"/>
        </w:rPr>
        <w:t>mes,</w:t>
      </w:r>
      <w:r w:rsidRPr="00707676">
        <w:rPr>
          <w:rFonts w:ascii="Arial" w:eastAsia="Times New Roman" w:hAnsi="Arial" w:cs="Arial"/>
          <w:spacing w:val="64"/>
          <w:lang w:val="es-ES" w:eastAsia="es-ES"/>
        </w:rPr>
        <w:t xml:space="preserve"> </w:t>
      </w:r>
      <w:r w:rsidRPr="00707676">
        <w:rPr>
          <w:rFonts w:ascii="Arial" w:eastAsia="Times New Roman" w:hAnsi="Arial" w:cs="Arial"/>
          <w:lang w:val="es-ES" w:eastAsia="es-ES"/>
        </w:rPr>
        <w:t>año)</w:t>
      </w:r>
    </w:p>
    <w:p w14:paraId="62A9FBE5"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Indicación</w:t>
      </w:r>
      <w:r w:rsidRPr="00707676">
        <w:rPr>
          <w:rFonts w:ascii="Arial" w:eastAsia="Times New Roman" w:hAnsi="Arial" w:cs="Arial"/>
          <w:spacing w:val="68"/>
          <w:lang w:val="es-ES" w:eastAsia="es-ES"/>
        </w:rPr>
        <w:t xml:space="preserve"> </w:t>
      </w:r>
      <w:r w:rsidRPr="00707676">
        <w:rPr>
          <w:rFonts w:ascii="Arial" w:eastAsia="Times New Roman" w:hAnsi="Arial" w:cs="Arial"/>
          <w:lang w:val="es-ES" w:eastAsia="es-ES"/>
        </w:rPr>
        <w:t>sobre</w:t>
      </w:r>
      <w:r w:rsidRPr="00707676">
        <w:rPr>
          <w:rFonts w:ascii="Arial" w:eastAsia="Times New Roman" w:hAnsi="Arial" w:cs="Arial"/>
          <w:spacing w:val="60"/>
          <w:lang w:val="es-ES" w:eastAsia="es-ES"/>
        </w:rPr>
        <w:t xml:space="preserve"> </w:t>
      </w:r>
      <w:r w:rsidRPr="00707676">
        <w:rPr>
          <w:rFonts w:ascii="Arial" w:eastAsia="Times New Roman" w:hAnsi="Arial" w:cs="Arial"/>
          <w:lang w:val="es-ES" w:eastAsia="es-ES"/>
        </w:rPr>
        <w:t>cumplimiento</w:t>
      </w:r>
      <w:r w:rsidRPr="00707676">
        <w:rPr>
          <w:rFonts w:ascii="Arial" w:eastAsia="Times New Roman" w:hAnsi="Arial" w:cs="Arial"/>
          <w:spacing w:val="69"/>
          <w:lang w:val="es-ES" w:eastAsia="es-ES"/>
        </w:rPr>
        <w:t xml:space="preserve"> </w:t>
      </w:r>
      <w:r w:rsidRPr="00707676">
        <w:rPr>
          <w:rFonts w:ascii="Arial" w:eastAsia="Times New Roman" w:hAnsi="Arial" w:cs="Arial"/>
          <w:lang w:val="es-ES" w:eastAsia="es-ES"/>
        </w:rPr>
        <w:t>y/o</w:t>
      </w:r>
      <w:r w:rsidRPr="00707676">
        <w:rPr>
          <w:rFonts w:ascii="Arial" w:eastAsia="Times New Roman" w:hAnsi="Arial" w:cs="Arial"/>
          <w:spacing w:val="68"/>
          <w:lang w:val="es-ES" w:eastAsia="es-ES"/>
        </w:rPr>
        <w:t xml:space="preserve"> </w:t>
      </w:r>
      <w:r w:rsidRPr="00707676">
        <w:rPr>
          <w:rFonts w:ascii="Arial" w:eastAsia="Times New Roman" w:hAnsi="Arial" w:cs="Arial"/>
          <w:lang w:val="es-ES" w:eastAsia="es-ES"/>
        </w:rPr>
        <w:t>Calidad</w:t>
      </w:r>
      <w:r w:rsidRPr="00707676">
        <w:rPr>
          <w:rFonts w:ascii="Arial" w:eastAsia="Times New Roman" w:hAnsi="Arial" w:cs="Arial"/>
          <w:spacing w:val="69"/>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60"/>
          <w:lang w:val="es-ES" w:eastAsia="es-ES"/>
        </w:rPr>
        <w:t xml:space="preserve"> </w:t>
      </w:r>
      <w:r w:rsidRPr="00707676">
        <w:rPr>
          <w:rFonts w:ascii="Arial" w:eastAsia="Times New Roman" w:hAnsi="Arial" w:cs="Arial"/>
          <w:lang w:val="es-ES" w:eastAsia="es-ES"/>
        </w:rPr>
        <w:t>la</w:t>
      </w:r>
      <w:r w:rsidRPr="00707676">
        <w:rPr>
          <w:rFonts w:ascii="Arial" w:eastAsia="Times New Roman" w:hAnsi="Arial" w:cs="Arial"/>
          <w:spacing w:val="59"/>
          <w:lang w:val="es-ES" w:eastAsia="es-ES"/>
        </w:rPr>
        <w:t xml:space="preserve"> </w:t>
      </w:r>
      <w:r w:rsidRPr="00707676">
        <w:rPr>
          <w:rFonts w:ascii="Arial" w:eastAsia="Times New Roman" w:hAnsi="Arial" w:cs="Arial"/>
          <w:lang w:val="es-ES" w:eastAsia="es-ES"/>
        </w:rPr>
        <w:t>ejecución</w:t>
      </w:r>
      <w:r w:rsidRPr="00707676">
        <w:rPr>
          <w:rFonts w:ascii="Arial" w:eastAsia="Times New Roman" w:hAnsi="Arial" w:cs="Arial"/>
          <w:spacing w:val="71"/>
          <w:lang w:val="es-ES" w:eastAsia="es-ES"/>
        </w:rPr>
        <w:t xml:space="preserve"> </w:t>
      </w:r>
      <w:r w:rsidRPr="00707676">
        <w:rPr>
          <w:rFonts w:ascii="Arial" w:eastAsia="Times New Roman" w:hAnsi="Arial" w:cs="Arial"/>
          <w:lang w:val="es-ES" w:eastAsia="es-ES"/>
        </w:rPr>
        <w:t>contractual.</w:t>
      </w:r>
    </w:p>
    <w:p w14:paraId="2E317215"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Fecha,</w:t>
      </w:r>
      <w:r w:rsidRPr="00707676">
        <w:rPr>
          <w:rFonts w:ascii="Arial" w:eastAsia="Times New Roman" w:hAnsi="Arial" w:cs="Arial"/>
          <w:spacing w:val="11"/>
          <w:lang w:val="es-ES" w:eastAsia="es-ES"/>
        </w:rPr>
        <w:t xml:space="preserve"> </w:t>
      </w:r>
      <w:r w:rsidRPr="00707676">
        <w:rPr>
          <w:rFonts w:ascii="Arial" w:eastAsia="Times New Roman" w:hAnsi="Arial" w:cs="Arial"/>
          <w:lang w:val="es-ES" w:eastAsia="es-ES"/>
        </w:rPr>
        <w:t>nombre,</w:t>
      </w:r>
      <w:r w:rsidRPr="00707676">
        <w:rPr>
          <w:rFonts w:ascii="Arial" w:eastAsia="Times New Roman" w:hAnsi="Arial" w:cs="Arial"/>
          <w:spacing w:val="10"/>
          <w:lang w:val="es-ES" w:eastAsia="es-ES"/>
        </w:rPr>
        <w:t xml:space="preserve"> </w:t>
      </w:r>
      <w:r w:rsidRPr="00707676">
        <w:rPr>
          <w:rFonts w:ascii="Arial" w:eastAsia="Times New Roman" w:hAnsi="Arial" w:cs="Arial"/>
          <w:lang w:val="es-ES" w:eastAsia="es-ES"/>
        </w:rPr>
        <w:t>cargo</w:t>
      </w:r>
      <w:r w:rsidRPr="00707676">
        <w:rPr>
          <w:rFonts w:ascii="Arial" w:eastAsia="Times New Roman" w:hAnsi="Arial" w:cs="Arial"/>
          <w:spacing w:val="2"/>
          <w:lang w:val="es-ES" w:eastAsia="es-ES"/>
        </w:rPr>
        <w:t xml:space="preserve"> </w:t>
      </w:r>
      <w:r w:rsidRPr="00707676">
        <w:rPr>
          <w:rFonts w:ascii="Arial" w:eastAsia="Times New Roman" w:hAnsi="Arial" w:cs="Arial"/>
          <w:lang w:val="es-ES" w:eastAsia="es-ES"/>
        </w:rPr>
        <w:t>y</w:t>
      </w:r>
      <w:r w:rsidRPr="00707676">
        <w:rPr>
          <w:rFonts w:ascii="Arial" w:eastAsia="Times New Roman" w:hAnsi="Arial" w:cs="Arial"/>
          <w:spacing w:val="10"/>
          <w:lang w:val="es-ES" w:eastAsia="es-ES"/>
        </w:rPr>
        <w:t xml:space="preserve"> </w:t>
      </w:r>
      <w:r>
        <w:rPr>
          <w:rFonts w:ascii="Arial" w:eastAsia="Times New Roman" w:hAnsi="Arial" w:cs="Arial"/>
          <w:lang w:val="es-ES" w:eastAsia="es-ES"/>
        </w:rPr>
        <w:t>firma</w:t>
      </w:r>
      <w:r w:rsidRPr="00707676">
        <w:rPr>
          <w:rFonts w:ascii="Arial" w:eastAsia="Times New Roman" w:hAnsi="Arial" w:cs="Arial"/>
          <w:spacing w:val="51"/>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funcionario</w:t>
      </w:r>
      <w:r w:rsidRPr="00707676">
        <w:rPr>
          <w:rFonts w:ascii="Arial" w:eastAsia="Times New Roman" w:hAnsi="Arial" w:cs="Arial"/>
          <w:spacing w:val="2"/>
          <w:lang w:val="es-ES" w:eastAsia="es-ES"/>
        </w:rPr>
        <w:t xml:space="preserve"> </w:t>
      </w:r>
      <w:r w:rsidRPr="00707676">
        <w:rPr>
          <w:rFonts w:ascii="Arial" w:eastAsia="Times New Roman" w:hAnsi="Arial" w:cs="Arial"/>
          <w:lang w:val="es-ES" w:eastAsia="es-ES"/>
        </w:rPr>
        <w:t>que</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f</w:t>
      </w:r>
      <w:r w:rsidRPr="00707676">
        <w:rPr>
          <w:rFonts w:ascii="Arial" w:eastAsia="Times New Roman" w:hAnsi="Arial" w:cs="Arial"/>
          <w:spacing w:val="-36"/>
          <w:lang w:val="es-ES" w:eastAsia="es-ES"/>
        </w:rPr>
        <w:t xml:space="preserve"> </w:t>
      </w:r>
      <w:r w:rsidRPr="00707676">
        <w:rPr>
          <w:rFonts w:ascii="Arial" w:eastAsia="Times New Roman" w:hAnsi="Arial" w:cs="Arial"/>
          <w:lang w:val="es-ES" w:eastAsia="es-ES"/>
        </w:rPr>
        <w:t>irme</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la</w:t>
      </w:r>
      <w:r w:rsidRPr="00707676">
        <w:rPr>
          <w:rFonts w:ascii="Arial" w:eastAsia="Times New Roman" w:hAnsi="Arial" w:cs="Arial"/>
          <w:spacing w:val="52"/>
          <w:lang w:val="es-ES" w:eastAsia="es-ES"/>
        </w:rPr>
        <w:t xml:space="preserve"> </w:t>
      </w:r>
      <w:r w:rsidRPr="00707676">
        <w:rPr>
          <w:rFonts w:ascii="Arial" w:eastAsia="Times New Roman" w:hAnsi="Arial" w:cs="Arial"/>
          <w:lang w:val="es-ES" w:eastAsia="es-ES"/>
        </w:rPr>
        <w:t>constancia</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recibo</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a</w:t>
      </w:r>
      <w:r w:rsidRPr="00707676">
        <w:rPr>
          <w:rFonts w:ascii="Arial" w:eastAsia="Times New Roman" w:hAnsi="Arial" w:cs="Arial"/>
          <w:spacing w:val="-53"/>
          <w:lang w:val="es-ES" w:eastAsia="es-ES"/>
        </w:rPr>
        <w:t xml:space="preserve"> </w:t>
      </w:r>
      <w:r w:rsidRPr="00707676">
        <w:rPr>
          <w:rFonts w:ascii="Arial" w:eastAsia="Times New Roman" w:hAnsi="Arial" w:cs="Arial"/>
          <w:lang w:val="es-ES" w:eastAsia="es-ES"/>
        </w:rPr>
        <w:t>satisfacción</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o</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certificación</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51"/>
          <w:lang w:val="es-ES" w:eastAsia="es-ES"/>
        </w:rPr>
        <w:t xml:space="preserve"> </w:t>
      </w:r>
      <w:r w:rsidRPr="00707676">
        <w:rPr>
          <w:rFonts w:ascii="Arial" w:eastAsia="Times New Roman" w:hAnsi="Arial" w:cs="Arial"/>
          <w:lang w:val="es-ES" w:eastAsia="es-ES"/>
        </w:rPr>
        <w:t>cumplimiento</w:t>
      </w:r>
      <w:r w:rsidRPr="00707676">
        <w:rPr>
          <w:rFonts w:ascii="Arial" w:eastAsia="Times New Roman" w:hAnsi="Arial" w:cs="Arial"/>
          <w:spacing w:val="3"/>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la</w:t>
      </w:r>
      <w:r w:rsidRPr="00707676">
        <w:rPr>
          <w:rFonts w:ascii="Arial" w:eastAsia="Times New Roman" w:hAnsi="Arial" w:cs="Arial"/>
          <w:spacing w:val="49"/>
          <w:lang w:val="es-ES" w:eastAsia="es-ES"/>
        </w:rPr>
        <w:t xml:space="preserve"> </w:t>
      </w:r>
      <w:r w:rsidRPr="00707676">
        <w:rPr>
          <w:rFonts w:ascii="Arial" w:eastAsia="Times New Roman" w:hAnsi="Arial" w:cs="Arial"/>
          <w:lang w:val="es-ES" w:eastAsia="es-ES"/>
        </w:rPr>
        <w:t>entidad</w:t>
      </w:r>
      <w:r w:rsidRPr="00707676">
        <w:rPr>
          <w:rFonts w:ascii="Arial" w:eastAsia="Times New Roman" w:hAnsi="Arial" w:cs="Arial"/>
          <w:spacing w:val="5"/>
          <w:lang w:val="es-ES" w:eastAsia="es-ES"/>
        </w:rPr>
        <w:t xml:space="preserve"> </w:t>
      </w:r>
      <w:r w:rsidRPr="00707676">
        <w:rPr>
          <w:rFonts w:ascii="Arial" w:eastAsia="Times New Roman" w:hAnsi="Arial" w:cs="Arial"/>
          <w:lang w:val="es-ES" w:eastAsia="es-ES"/>
        </w:rPr>
        <w:t>contratante.</w:t>
      </w:r>
    </w:p>
    <w:p w14:paraId="39F26D11" w14:textId="77777777" w:rsidR="00A00048" w:rsidRPr="00707676" w:rsidRDefault="00A00048" w:rsidP="00780458">
      <w:pPr>
        <w:widowControl w:val="0"/>
        <w:numPr>
          <w:ilvl w:val="0"/>
          <w:numId w:val="29"/>
        </w:numPr>
        <w:tabs>
          <w:tab w:val="left" w:pos="683"/>
          <w:tab w:val="left" w:pos="684"/>
        </w:tabs>
        <w:autoSpaceDE w:val="0"/>
        <w:autoSpaceDN w:val="0"/>
        <w:contextualSpacing/>
        <w:jc w:val="both"/>
        <w:rPr>
          <w:rFonts w:ascii="Arial" w:eastAsia="Times New Roman" w:hAnsi="Arial" w:cs="Arial"/>
          <w:lang w:val="es-ES" w:eastAsia="es-ES"/>
        </w:rPr>
      </w:pPr>
      <w:r w:rsidRPr="00707676">
        <w:rPr>
          <w:rFonts w:ascii="Arial" w:eastAsia="Times New Roman" w:hAnsi="Arial" w:cs="Arial"/>
          <w:lang w:val="es-ES" w:eastAsia="es-ES"/>
        </w:rPr>
        <w:t>Indicación</w:t>
      </w:r>
      <w:r w:rsidRPr="00707676">
        <w:rPr>
          <w:rFonts w:ascii="Arial" w:eastAsia="Times New Roman" w:hAnsi="Arial" w:cs="Arial"/>
          <w:spacing w:val="7"/>
          <w:lang w:val="es-ES" w:eastAsia="es-ES"/>
        </w:rPr>
        <w:t xml:space="preserve"> </w:t>
      </w:r>
      <w:r w:rsidRPr="00707676">
        <w:rPr>
          <w:rFonts w:ascii="Arial" w:eastAsia="Times New Roman" w:hAnsi="Arial" w:cs="Arial"/>
          <w:lang w:val="es-ES" w:eastAsia="es-ES"/>
        </w:rPr>
        <w:t>de</w:t>
      </w:r>
      <w:r w:rsidRPr="00707676">
        <w:rPr>
          <w:rFonts w:ascii="Arial" w:eastAsia="Times New Roman" w:hAnsi="Arial" w:cs="Arial"/>
          <w:spacing w:val="52"/>
          <w:lang w:val="es-ES" w:eastAsia="es-ES"/>
        </w:rPr>
        <w:t xml:space="preserve"> </w:t>
      </w:r>
      <w:r w:rsidRPr="00707676">
        <w:rPr>
          <w:rFonts w:ascii="Arial" w:eastAsia="Times New Roman" w:hAnsi="Arial" w:cs="Arial"/>
          <w:lang w:val="es-ES" w:eastAsia="es-ES"/>
        </w:rPr>
        <w:t>la</w:t>
      </w:r>
      <w:r w:rsidRPr="00707676">
        <w:rPr>
          <w:rFonts w:ascii="Arial" w:eastAsia="Times New Roman" w:hAnsi="Arial" w:cs="Arial"/>
          <w:spacing w:val="52"/>
          <w:lang w:val="es-ES" w:eastAsia="es-ES"/>
        </w:rPr>
        <w:t xml:space="preserve"> </w:t>
      </w:r>
      <w:r w:rsidRPr="00707676">
        <w:rPr>
          <w:rFonts w:ascii="Arial" w:eastAsia="Times New Roman" w:hAnsi="Arial" w:cs="Arial"/>
          <w:lang w:val="es-ES" w:eastAsia="es-ES"/>
        </w:rPr>
        <w:t>dirección</w:t>
      </w:r>
      <w:r w:rsidRPr="00707676">
        <w:rPr>
          <w:rFonts w:ascii="Arial" w:eastAsia="Times New Roman" w:hAnsi="Arial" w:cs="Arial"/>
          <w:spacing w:val="8"/>
          <w:lang w:val="es-ES" w:eastAsia="es-ES"/>
        </w:rPr>
        <w:t xml:space="preserve"> </w:t>
      </w:r>
      <w:r w:rsidRPr="00707676">
        <w:rPr>
          <w:rFonts w:ascii="Arial" w:eastAsia="Times New Roman" w:hAnsi="Arial" w:cs="Arial"/>
          <w:lang w:val="es-ES" w:eastAsia="es-ES"/>
        </w:rPr>
        <w:t>comercial</w:t>
      </w:r>
      <w:r w:rsidRPr="00707676">
        <w:rPr>
          <w:rFonts w:ascii="Arial" w:eastAsia="Times New Roman" w:hAnsi="Arial" w:cs="Arial"/>
          <w:spacing w:val="6"/>
          <w:lang w:val="es-ES" w:eastAsia="es-ES"/>
        </w:rPr>
        <w:t xml:space="preserve"> </w:t>
      </w:r>
      <w:r w:rsidRPr="00707676">
        <w:rPr>
          <w:rFonts w:ascii="Arial" w:eastAsia="Times New Roman" w:hAnsi="Arial" w:cs="Arial"/>
          <w:lang w:val="es-ES" w:eastAsia="es-ES"/>
        </w:rPr>
        <w:t>y</w:t>
      </w:r>
      <w:r w:rsidRPr="00707676">
        <w:rPr>
          <w:rFonts w:ascii="Arial" w:eastAsia="Times New Roman" w:hAnsi="Arial" w:cs="Arial"/>
          <w:spacing w:val="14"/>
          <w:lang w:val="es-ES" w:eastAsia="es-ES"/>
        </w:rPr>
        <w:t xml:space="preserve"> </w:t>
      </w:r>
      <w:r w:rsidRPr="00707676">
        <w:rPr>
          <w:rFonts w:ascii="Arial" w:eastAsia="Times New Roman" w:hAnsi="Arial" w:cs="Arial"/>
          <w:lang w:val="es-ES" w:eastAsia="es-ES"/>
        </w:rPr>
        <w:t>teléfono</w:t>
      </w:r>
      <w:r w:rsidRPr="00707676">
        <w:rPr>
          <w:rFonts w:ascii="Arial" w:eastAsia="Times New Roman" w:hAnsi="Arial" w:cs="Arial"/>
          <w:spacing w:val="6"/>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8"/>
          <w:lang w:val="es-ES" w:eastAsia="es-ES"/>
        </w:rPr>
        <w:t xml:space="preserve"> </w:t>
      </w:r>
      <w:r w:rsidRPr="00707676">
        <w:rPr>
          <w:rFonts w:ascii="Arial" w:eastAsia="Times New Roman" w:hAnsi="Arial" w:cs="Arial"/>
          <w:lang w:val="es-ES" w:eastAsia="es-ES"/>
        </w:rPr>
        <w:t>contratante</w:t>
      </w:r>
      <w:r w:rsidRPr="00707676">
        <w:rPr>
          <w:rFonts w:ascii="Arial" w:eastAsia="Times New Roman" w:hAnsi="Arial" w:cs="Arial"/>
          <w:spacing w:val="53"/>
          <w:lang w:val="es-ES" w:eastAsia="es-ES"/>
        </w:rPr>
        <w:t xml:space="preserve"> </w:t>
      </w:r>
      <w:r w:rsidRPr="00707676">
        <w:rPr>
          <w:rFonts w:ascii="Arial" w:eastAsia="Times New Roman" w:hAnsi="Arial" w:cs="Arial"/>
          <w:lang w:val="es-ES" w:eastAsia="es-ES"/>
        </w:rPr>
        <w:t>o</w:t>
      </w:r>
      <w:r w:rsidRPr="00707676">
        <w:rPr>
          <w:rFonts w:ascii="Arial" w:eastAsia="Times New Roman" w:hAnsi="Arial" w:cs="Arial"/>
          <w:spacing w:val="6"/>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6"/>
          <w:lang w:val="es-ES" w:eastAsia="es-ES"/>
        </w:rPr>
        <w:t xml:space="preserve"> </w:t>
      </w:r>
      <w:r w:rsidRPr="00707676">
        <w:rPr>
          <w:rFonts w:ascii="Arial" w:eastAsia="Times New Roman" w:hAnsi="Arial" w:cs="Arial"/>
          <w:lang w:val="es-ES" w:eastAsia="es-ES"/>
        </w:rPr>
        <w:t>dueño</w:t>
      </w:r>
      <w:r w:rsidRPr="00707676">
        <w:rPr>
          <w:rFonts w:ascii="Arial" w:eastAsia="Times New Roman" w:hAnsi="Arial" w:cs="Arial"/>
          <w:spacing w:val="6"/>
          <w:lang w:val="es-ES" w:eastAsia="es-ES"/>
        </w:rPr>
        <w:t xml:space="preserve"> </w:t>
      </w:r>
      <w:r w:rsidRPr="00707676">
        <w:rPr>
          <w:rFonts w:ascii="Arial" w:eastAsia="Times New Roman" w:hAnsi="Arial" w:cs="Arial"/>
          <w:lang w:val="es-ES" w:eastAsia="es-ES"/>
        </w:rPr>
        <w:t>del</w:t>
      </w:r>
      <w:r w:rsidRPr="00707676">
        <w:rPr>
          <w:rFonts w:ascii="Arial" w:eastAsia="Times New Roman" w:hAnsi="Arial" w:cs="Arial"/>
          <w:spacing w:val="-53"/>
          <w:lang w:val="es-ES" w:eastAsia="es-ES"/>
        </w:rPr>
        <w:t xml:space="preserve"> </w:t>
      </w:r>
      <w:r w:rsidRPr="00707676">
        <w:rPr>
          <w:rFonts w:ascii="Arial" w:eastAsia="Times New Roman" w:hAnsi="Arial" w:cs="Arial"/>
          <w:lang w:val="es-ES" w:eastAsia="es-ES"/>
        </w:rPr>
        <w:t>proyecto.</w:t>
      </w:r>
    </w:p>
    <w:p w14:paraId="244EEC0F" w14:textId="77777777" w:rsidR="00A00048" w:rsidRPr="00563997" w:rsidRDefault="00A00048" w:rsidP="00A00048">
      <w:pPr>
        <w:jc w:val="both"/>
        <w:rPr>
          <w:rFonts w:ascii="Arial" w:eastAsia="Times New Roman" w:hAnsi="Arial" w:cs="Arial"/>
          <w:highlight w:val="yellow"/>
          <w:lang w:val="es-ES" w:eastAsia="es-ES"/>
        </w:rPr>
      </w:pPr>
    </w:p>
    <w:p w14:paraId="02C2CED9" w14:textId="77777777" w:rsidR="00A00048" w:rsidRPr="00707676" w:rsidRDefault="00A00048" w:rsidP="00A00048">
      <w:pPr>
        <w:pStyle w:val="Default"/>
        <w:rPr>
          <w:spacing w:val="-53"/>
          <w:sz w:val="22"/>
          <w:szCs w:val="22"/>
        </w:rPr>
      </w:pPr>
      <w:r w:rsidRPr="00707676">
        <w:rPr>
          <w:sz w:val="22"/>
          <w:szCs w:val="22"/>
        </w:rPr>
        <w:t>Dichos</w:t>
      </w:r>
      <w:r w:rsidRPr="00707676">
        <w:rPr>
          <w:spacing w:val="8"/>
          <w:sz w:val="22"/>
          <w:szCs w:val="22"/>
        </w:rPr>
        <w:t xml:space="preserve"> </w:t>
      </w:r>
      <w:r w:rsidRPr="00707676">
        <w:rPr>
          <w:sz w:val="22"/>
          <w:szCs w:val="22"/>
        </w:rPr>
        <w:t>certificados</w:t>
      </w:r>
      <w:r w:rsidRPr="00707676">
        <w:rPr>
          <w:spacing w:val="7"/>
          <w:sz w:val="22"/>
          <w:szCs w:val="22"/>
        </w:rPr>
        <w:t xml:space="preserve"> </w:t>
      </w:r>
      <w:r w:rsidRPr="00707676">
        <w:rPr>
          <w:sz w:val="22"/>
          <w:szCs w:val="22"/>
        </w:rPr>
        <w:t>deberán</w:t>
      </w:r>
      <w:r w:rsidRPr="00707676">
        <w:rPr>
          <w:spacing w:val="12"/>
          <w:sz w:val="22"/>
          <w:szCs w:val="22"/>
        </w:rPr>
        <w:t xml:space="preserve"> </w:t>
      </w:r>
      <w:r w:rsidRPr="00707676">
        <w:rPr>
          <w:sz w:val="22"/>
          <w:szCs w:val="22"/>
        </w:rPr>
        <w:t>ser</w:t>
      </w:r>
      <w:r w:rsidRPr="00707676">
        <w:rPr>
          <w:spacing w:val="13"/>
          <w:sz w:val="22"/>
          <w:szCs w:val="22"/>
        </w:rPr>
        <w:t xml:space="preserve"> </w:t>
      </w:r>
      <w:r w:rsidRPr="00707676">
        <w:rPr>
          <w:sz w:val="22"/>
          <w:szCs w:val="22"/>
        </w:rPr>
        <w:t>expedidos</w:t>
      </w:r>
      <w:r w:rsidRPr="00707676">
        <w:rPr>
          <w:spacing w:val="62"/>
          <w:sz w:val="22"/>
          <w:szCs w:val="22"/>
        </w:rPr>
        <w:t xml:space="preserve"> </w:t>
      </w:r>
      <w:r w:rsidRPr="00707676">
        <w:rPr>
          <w:sz w:val="22"/>
          <w:szCs w:val="22"/>
        </w:rPr>
        <w:t>por</w:t>
      </w:r>
      <w:r w:rsidRPr="00707676">
        <w:rPr>
          <w:spacing w:val="67"/>
          <w:sz w:val="22"/>
          <w:szCs w:val="22"/>
        </w:rPr>
        <w:t xml:space="preserve"> </w:t>
      </w:r>
      <w:r w:rsidRPr="00707676">
        <w:rPr>
          <w:sz w:val="22"/>
          <w:szCs w:val="22"/>
        </w:rPr>
        <w:t>la</w:t>
      </w:r>
      <w:r w:rsidRPr="00707676">
        <w:rPr>
          <w:spacing w:val="57"/>
          <w:sz w:val="22"/>
          <w:szCs w:val="22"/>
        </w:rPr>
        <w:t xml:space="preserve"> </w:t>
      </w:r>
      <w:r w:rsidRPr="00707676">
        <w:rPr>
          <w:sz w:val="22"/>
          <w:szCs w:val="22"/>
        </w:rPr>
        <w:t>entidad contratante.</w:t>
      </w:r>
      <w:r w:rsidRPr="00707676">
        <w:rPr>
          <w:spacing w:val="-53"/>
          <w:sz w:val="22"/>
          <w:szCs w:val="22"/>
        </w:rPr>
        <w:t xml:space="preserve"> </w:t>
      </w:r>
    </w:p>
    <w:p w14:paraId="068614AE" w14:textId="77777777" w:rsidR="00A00048" w:rsidRPr="00563997" w:rsidRDefault="00A00048" w:rsidP="00A00048">
      <w:pPr>
        <w:pStyle w:val="Default"/>
        <w:rPr>
          <w:spacing w:val="-53"/>
          <w:highlight w:val="yellow"/>
        </w:rPr>
      </w:pPr>
    </w:p>
    <w:p w14:paraId="60D41361" w14:textId="77777777" w:rsidR="00A00048" w:rsidRPr="0054673E" w:rsidRDefault="00A00048" w:rsidP="00A00048">
      <w:pPr>
        <w:shd w:val="clear" w:color="auto" w:fill="FFFFFF"/>
        <w:jc w:val="both"/>
        <w:rPr>
          <w:rFonts w:ascii="Arial" w:hAnsi="Arial" w:cs="Arial"/>
          <w:b/>
        </w:rPr>
      </w:pPr>
      <w:r w:rsidRPr="00E57FAD">
        <w:rPr>
          <w:rFonts w:ascii="Arial" w:hAnsi="Arial" w:cs="Arial"/>
          <w:b/>
        </w:rPr>
        <w:t>NOTAS GENERALES:</w:t>
      </w:r>
    </w:p>
    <w:p w14:paraId="42F85B9A" w14:textId="77777777" w:rsidR="00A00048" w:rsidRPr="00E57FAD" w:rsidRDefault="00A00048" w:rsidP="00A00048">
      <w:pPr>
        <w:shd w:val="clear" w:color="auto" w:fill="FFFFFF"/>
        <w:jc w:val="both"/>
        <w:rPr>
          <w:rFonts w:ascii="Arial" w:hAnsi="Arial" w:cs="Arial"/>
        </w:rPr>
      </w:pPr>
      <w:r w:rsidRPr="00E57FAD">
        <w:rPr>
          <w:rFonts w:ascii="Arial" w:hAnsi="Arial" w:cs="Arial"/>
        </w:rPr>
        <w:t>En caso de que la información requerida no se encuentre en las certificaciones, el proponente podrá adjuntar copia de los contratos u otros documentos que la contengan, sin perjuicio de las verificaciones que la entidad considere necesario realizar.</w:t>
      </w:r>
    </w:p>
    <w:p w14:paraId="4CDEF8AA" w14:textId="77777777" w:rsidR="00A00048" w:rsidRPr="00E57FAD" w:rsidRDefault="00A00048" w:rsidP="00A00048">
      <w:pPr>
        <w:shd w:val="clear" w:color="auto" w:fill="FFFFFF"/>
        <w:jc w:val="both"/>
        <w:rPr>
          <w:rFonts w:ascii="Arial" w:hAnsi="Arial" w:cs="Arial"/>
        </w:rPr>
      </w:pPr>
      <w:r w:rsidRPr="00E57FAD">
        <w:rPr>
          <w:rFonts w:ascii="Arial" w:hAnsi="Arial" w:cs="Arial"/>
        </w:rPr>
        <w:t>La Entidad, se reserva el derecho de verificar y solicitar la información y soportes que considere convenientes tales como certificaciones, copias de los contratos, actas de liquidación y demás documentos necesarios para verificar la información presentada.</w:t>
      </w:r>
    </w:p>
    <w:p w14:paraId="20F663CE" w14:textId="77777777" w:rsidR="00A00048" w:rsidRDefault="00A00048" w:rsidP="00A00048">
      <w:pPr>
        <w:shd w:val="clear" w:color="auto" w:fill="FFFFFF"/>
        <w:jc w:val="both"/>
        <w:rPr>
          <w:rFonts w:ascii="Arial" w:hAnsi="Arial" w:cs="Arial"/>
        </w:rPr>
      </w:pPr>
      <w:r w:rsidRPr="00E57FAD">
        <w:rPr>
          <w:rFonts w:ascii="Arial" w:hAnsi="Arial" w:cs="Arial"/>
        </w:rPr>
        <w:t xml:space="preserve">El proponente no podrá presentar como experiencia para acreditar este requisito, aquellos contratos en los cuales haya sido multado o en los que se le haya hecho efectiva la </w:t>
      </w:r>
      <w:r w:rsidRPr="00E57FAD">
        <w:rPr>
          <w:rFonts w:ascii="Arial" w:hAnsi="Arial" w:cs="Arial"/>
        </w:rPr>
        <w:lastRenderedPageBreak/>
        <w:t>garantía única de cumplimiento o cualquier otra garantía. Tampoco se aceptarán contratos que hayan sido cedidos antes de su terminación, ni se considerará para la evaluación de este requisito, la experiencia proveniente de Ofertas Mercantiles ni de subcontratos.</w:t>
      </w:r>
    </w:p>
    <w:p w14:paraId="275FABB5" w14:textId="77777777" w:rsidR="00A00048" w:rsidRDefault="00A00048" w:rsidP="00A00048">
      <w:pPr>
        <w:shd w:val="clear" w:color="auto" w:fill="FFFFFF"/>
        <w:jc w:val="both"/>
        <w:rPr>
          <w:rFonts w:ascii="Arial" w:hAnsi="Arial" w:cs="Arial"/>
        </w:rPr>
      </w:pPr>
    </w:p>
    <w:p w14:paraId="1C4AF860" w14:textId="77777777" w:rsidR="00A00048" w:rsidRDefault="00A00048" w:rsidP="00A00048">
      <w:pPr>
        <w:pStyle w:val="Textoindependiente"/>
        <w:spacing w:line="249" w:lineRule="auto"/>
        <w:ind w:right="195"/>
        <w:rPr>
          <w:rFonts w:eastAsiaTheme="minorHAnsi" w:cs="Arial"/>
          <w:b/>
          <w:szCs w:val="22"/>
          <w:lang w:val="es-CO" w:eastAsia="en-US"/>
        </w:rPr>
      </w:pPr>
    </w:p>
    <w:p w14:paraId="03274881" w14:textId="77777777" w:rsidR="00A00048" w:rsidRPr="00DF6677" w:rsidRDefault="00A00048" w:rsidP="00A00048">
      <w:pPr>
        <w:pStyle w:val="Textoindependiente"/>
        <w:spacing w:line="249" w:lineRule="auto"/>
        <w:ind w:right="195"/>
        <w:rPr>
          <w:rFonts w:eastAsiaTheme="minorHAnsi" w:cs="Arial"/>
          <w:b/>
          <w:szCs w:val="22"/>
          <w:lang w:val="es-CO" w:eastAsia="en-US"/>
        </w:rPr>
      </w:pPr>
    </w:p>
    <w:p w14:paraId="1515373C" w14:textId="77777777" w:rsidR="00A00048" w:rsidRDefault="00A00048" w:rsidP="00A00048">
      <w:pPr>
        <w:pStyle w:val="Textoindependiente"/>
        <w:spacing w:line="249" w:lineRule="auto"/>
        <w:ind w:right="195"/>
        <w:rPr>
          <w:rFonts w:eastAsiaTheme="minorHAnsi" w:cs="Arial"/>
          <w:szCs w:val="22"/>
          <w:lang w:val="es-CO" w:eastAsia="en-US"/>
        </w:rPr>
      </w:pPr>
    </w:p>
    <w:p w14:paraId="69F4BF61" w14:textId="77777777" w:rsidR="00A00048" w:rsidRDefault="00A00048" w:rsidP="00A00048">
      <w:pPr>
        <w:pStyle w:val="Textoindependiente"/>
        <w:tabs>
          <w:tab w:val="left" w:pos="1625"/>
          <w:tab w:val="left" w:pos="2071"/>
          <w:tab w:val="left" w:pos="2450"/>
          <w:tab w:val="left" w:pos="3721"/>
          <w:tab w:val="left" w:pos="4215"/>
          <w:tab w:val="left" w:pos="5423"/>
          <w:tab w:val="left" w:pos="6302"/>
          <w:tab w:val="left" w:pos="7359"/>
          <w:tab w:val="left" w:pos="7883"/>
          <w:tab w:val="left" w:pos="8262"/>
        </w:tabs>
        <w:spacing w:line="249" w:lineRule="auto"/>
        <w:ind w:right="192"/>
        <w:rPr>
          <w:sz w:val="21"/>
        </w:rPr>
      </w:pPr>
    </w:p>
    <w:p w14:paraId="6D5EE120" w14:textId="77777777" w:rsidR="00A00048" w:rsidRDefault="00A00048" w:rsidP="00A00048">
      <w:pPr>
        <w:rPr>
          <w:rFonts w:ascii="Arial" w:hAnsi="Arial" w:cs="Arial"/>
        </w:rPr>
      </w:pPr>
      <w:r>
        <w:rPr>
          <w:rFonts w:ascii="Arial" w:hAnsi="Arial" w:cs="Arial"/>
        </w:rPr>
        <w:br w:type="page"/>
      </w:r>
    </w:p>
    <w:p w14:paraId="6BEF7040" w14:textId="77777777" w:rsidR="00A00048" w:rsidRDefault="00A00048" w:rsidP="00A00048">
      <w:pPr>
        <w:keepNext/>
        <w:tabs>
          <w:tab w:val="left" w:pos="0"/>
        </w:tabs>
        <w:autoSpaceDE w:val="0"/>
        <w:autoSpaceDN w:val="0"/>
        <w:ind w:left="708" w:hanging="708"/>
        <w:jc w:val="center"/>
        <w:outlineLvl w:val="0"/>
        <w:rPr>
          <w:rFonts w:ascii="Arial" w:hAnsi="Arial" w:cs="Arial"/>
          <w:b/>
          <w:bCs/>
          <w:color w:val="000000"/>
          <w:lang w:val="es-ES"/>
        </w:rPr>
      </w:pPr>
      <w:bookmarkStart w:id="215" w:name="_Toc119047808"/>
      <w:r w:rsidRPr="000D303C">
        <w:rPr>
          <w:rFonts w:ascii="Arial" w:hAnsi="Arial" w:cs="Arial"/>
          <w:b/>
          <w:bCs/>
          <w:color w:val="000000"/>
          <w:lang w:val="es-ES"/>
        </w:rPr>
        <w:lastRenderedPageBreak/>
        <w:t>CAPÍTULO 4</w:t>
      </w:r>
      <w:bookmarkEnd w:id="215"/>
    </w:p>
    <w:p w14:paraId="5BB2292E" w14:textId="77777777" w:rsidR="00A00048" w:rsidRPr="004218C3" w:rsidRDefault="00A00048" w:rsidP="00A00048">
      <w:pPr>
        <w:pStyle w:val="Prrafodelista"/>
        <w:rPr>
          <w:lang w:val="es-ES"/>
        </w:rPr>
      </w:pPr>
    </w:p>
    <w:p w14:paraId="5CE2B322" w14:textId="77777777" w:rsidR="00A00048" w:rsidRPr="006E1074" w:rsidRDefault="00A00048" w:rsidP="00780458">
      <w:pPr>
        <w:pStyle w:val="Prrafodelista"/>
        <w:keepNext/>
        <w:numPr>
          <w:ilvl w:val="1"/>
          <w:numId w:val="19"/>
        </w:numPr>
        <w:tabs>
          <w:tab w:val="left" w:pos="0"/>
        </w:tabs>
        <w:autoSpaceDE w:val="0"/>
        <w:autoSpaceDN w:val="0"/>
        <w:spacing w:after="0" w:line="240" w:lineRule="auto"/>
        <w:contextualSpacing w:val="0"/>
        <w:jc w:val="both"/>
        <w:outlineLvl w:val="0"/>
        <w:rPr>
          <w:rFonts w:ascii="Arial" w:hAnsi="Arial" w:cs="Arial"/>
          <w:b/>
        </w:rPr>
      </w:pPr>
      <w:bookmarkStart w:id="216" w:name="_Toc49171905"/>
      <w:bookmarkStart w:id="217" w:name="_Toc119047809"/>
      <w:r w:rsidRPr="006E1074">
        <w:rPr>
          <w:rFonts w:ascii="Arial" w:hAnsi="Arial" w:cs="Arial"/>
          <w:b/>
        </w:rPr>
        <w:t>CRITERIOS DE CALIFICACIÓN</w:t>
      </w:r>
      <w:bookmarkEnd w:id="216"/>
      <w:bookmarkEnd w:id="217"/>
    </w:p>
    <w:p w14:paraId="7FFF0EFE" w14:textId="77777777" w:rsidR="00A00048" w:rsidRDefault="00A00048" w:rsidP="00A00048">
      <w:pPr>
        <w:pStyle w:val="Default"/>
        <w:jc w:val="both"/>
        <w:rPr>
          <w:b/>
          <w:color w:val="auto"/>
          <w:sz w:val="22"/>
          <w:szCs w:val="22"/>
        </w:rPr>
      </w:pPr>
      <w:bookmarkStart w:id="218" w:name="_Toc491164623"/>
      <w:bookmarkStart w:id="219" w:name="_Toc491164912"/>
      <w:bookmarkStart w:id="220" w:name="_Toc492301063"/>
    </w:p>
    <w:p w14:paraId="76EF18D6" w14:textId="052872C2" w:rsidR="00A00048" w:rsidRPr="00C91D68" w:rsidRDefault="00A00048" w:rsidP="00A00048">
      <w:pPr>
        <w:ind w:right="-93"/>
        <w:jc w:val="both"/>
        <w:rPr>
          <w:rFonts w:ascii="Arial" w:hAnsi="Arial" w:cs="Arial"/>
        </w:rPr>
      </w:pPr>
      <w:r w:rsidRPr="00C91D68">
        <w:rPr>
          <w:rFonts w:ascii="Arial" w:hAnsi="Arial" w:cs="Arial"/>
        </w:rPr>
        <w:t xml:space="preserve">Para el presente proceso de Invitación Pública, conforme a lo dispuesto en el artículo 2.2.1.2.1.5.2 del Decreto 1082 del 2015 modificado por el artículo 2 del Decreto 1860 de 2021, la selección del contratista se hará a través de la acreditación de la capacidad jurídica y técnica mínima; en todo caso, la verificación de los requisitos anteriormente señalados se hará exclusivamente en relación con el proponente que haya ofertado </w:t>
      </w:r>
      <w:r w:rsidRPr="00C91D68">
        <w:rPr>
          <w:rFonts w:ascii="Arial" w:hAnsi="Arial" w:cs="Arial"/>
          <w:b/>
          <w:u w:val="single"/>
        </w:rPr>
        <w:t>EL PRECIO MÁS BAJO Y QUE CUMPLA CON LOS REQUISITOS TÉCNICOS</w:t>
      </w:r>
      <w:r w:rsidRPr="00C91D68">
        <w:rPr>
          <w:rFonts w:ascii="Arial" w:hAnsi="Arial" w:cs="Arial"/>
        </w:rPr>
        <w:t xml:space="preserve"> para “</w:t>
      </w:r>
      <w:r w:rsidR="00C1320B" w:rsidRPr="00C1320B">
        <w:rPr>
          <w:rFonts w:ascii="Arial" w:eastAsia="Calibri" w:hAnsi="Arial" w:cs="Arial"/>
        </w:rPr>
        <w:t xml:space="preserve">Adquisición de bonos de carbono para la compensación de la huella de carbono de </w:t>
      </w:r>
      <w:r w:rsidR="00C1320B">
        <w:rPr>
          <w:rFonts w:ascii="Arial" w:eastAsia="Calibri" w:hAnsi="Arial" w:cs="Arial"/>
        </w:rPr>
        <w:t>la gobernación de Antioquia-CAD</w:t>
      </w:r>
      <w:r w:rsidRPr="005A38A2">
        <w:rPr>
          <w:rFonts w:ascii="Arial" w:eastAsia="Calibri" w:hAnsi="Arial" w:cs="Arial"/>
        </w:rPr>
        <w:t> </w:t>
      </w:r>
      <w:r w:rsidRPr="00206B37">
        <w:rPr>
          <w:rFonts w:ascii="Arial" w:hAnsi="Arial" w:cs="Arial"/>
        </w:rPr>
        <w:t>”</w:t>
      </w:r>
      <w:r w:rsidRPr="00C91D68">
        <w:rPr>
          <w:rFonts w:ascii="Arial" w:hAnsi="Arial" w:cs="Arial"/>
        </w:rPr>
        <w:t>.</w:t>
      </w:r>
      <w:r w:rsidRPr="00C91D68">
        <w:rPr>
          <w:rFonts w:ascii="Arial" w:hAnsi="Arial" w:cs="Arial"/>
          <w:color w:val="000000"/>
        </w:rPr>
        <w:t xml:space="preserve"> </w:t>
      </w:r>
      <w:r w:rsidRPr="00C91D68">
        <w:rPr>
          <w:rFonts w:ascii="Arial" w:hAnsi="Arial" w:cs="Arial"/>
          <w:b/>
          <w:u w:val="single"/>
        </w:rPr>
        <w:t>ESTABLECIDOS EN LOS ESTUDIOS Y DOCUMENTOS PREVIOS Y EN LA PRESENTE INVITACIÓN PÚBLICA</w:t>
      </w:r>
      <w:r w:rsidRPr="00C91D68">
        <w:rPr>
          <w:rFonts w:ascii="Arial" w:hAnsi="Arial" w:cs="Arial"/>
        </w:rPr>
        <w:t xml:space="preserve">. </w:t>
      </w:r>
    </w:p>
    <w:p w14:paraId="4D98BF9B" w14:textId="77777777" w:rsidR="00A00048" w:rsidRPr="00C91D68" w:rsidRDefault="00A00048" w:rsidP="00A00048">
      <w:pPr>
        <w:ind w:left="360" w:right="-93"/>
        <w:contextualSpacing/>
        <w:jc w:val="both"/>
        <w:rPr>
          <w:rFonts w:ascii="Arial" w:eastAsia="Calibri" w:hAnsi="Arial" w:cs="Arial"/>
        </w:rPr>
      </w:pPr>
    </w:p>
    <w:p w14:paraId="77FB6C81" w14:textId="77777777" w:rsidR="00A00048" w:rsidRPr="00C91D68" w:rsidRDefault="00A00048" w:rsidP="00A00048">
      <w:pPr>
        <w:ind w:right="-93"/>
        <w:jc w:val="both"/>
        <w:rPr>
          <w:rFonts w:ascii="Arial" w:eastAsia="Calibri" w:hAnsi="Arial" w:cs="Arial"/>
        </w:rPr>
      </w:pPr>
      <w:r w:rsidRPr="00C91D68">
        <w:rPr>
          <w:rFonts w:ascii="Arial" w:eastAsia="Calibri" w:hAnsi="Arial" w:cs="Arial"/>
        </w:rPr>
        <w:t xml:space="preserve">Para ello se tendrán en cuenta las reglas de </w:t>
      </w:r>
      <w:proofErr w:type="spellStart"/>
      <w:r w:rsidRPr="00C91D68">
        <w:rPr>
          <w:rFonts w:ascii="Arial" w:eastAsia="Calibri" w:hAnsi="Arial" w:cs="Arial"/>
        </w:rPr>
        <w:t>subsanabilidad</w:t>
      </w:r>
      <w:proofErr w:type="spellEnd"/>
      <w:r w:rsidRPr="00C91D68">
        <w:rPr>
          <w:rFonts w:ascii="Arial" w:eastAsia="Calibri" w:hAnsi="Arial" w:cs="Arial"/>
        </w:rPr>
        <w:t xml:space="preserve"> para todos aquellos requisitos que no sean calificables, establecidas en los artículos 94 de la Ley 1474 de 2011 y parágrafo 1 del artículo 5 de la Ley 1150 de 2007, modificado por la Ley 1882 de 2018. </w:t>
      </w:r>
    </w:p>
    <w:p w14:paraId="037E90D8" w14:textId="77777777" w:rsidR="00A00048" w:rsidRPr="00C91D68" w:rsidRDefault="00A00048" w:rsidP="00A00048">
      <w:pPr>
        <w:ind w:left="360" w:right="-93"/>
        <w:contextualSpacing/>
        <w:jc w:val="both"/>
        <w:rPr>
          <w:rFonts w:ascii="Arial" w:eastAsia="Calibri" w:hAnsi="Arial" w:cs="Arial"/>
        </w:rPr>
      </w:pPr>
    </w:p>
    <w:p w14:paraId="29876B3D" w14:textId="77777777" w:rsidR="00A00048" w:rsidRDefault="00A00048" w:rsidP="00A00048">
      <w:pPr>
        <w:ind w:right="-93"/>
        <w:jc w:val="both"/>
        <w:rPr>
          <w:rFonts w:ascii="Arial" w:eastAsia="Calibri" w:hAnsi="Arial" w:cs="Arial"/>
        </w:rPr>
      </w:pPr>
      <w:r w:rsidRPr="00C91D68">
        <w:rPr>
          <w:rFonts w:ascii="Arial" w:eastAsia="Calibri" w:hAnsi="Arial" w:cs="Arial"/>
        </w:rPr>
        <w:t>En caso de que éste no cumpla con los mismos, o no subsane los requisitos subsanables luego de habérsele requerido, se procederá a la verificación del proponente ubicado en el segundo lugar y así sucesivamente. De no lograrse la habilitación, se declarará desierto el proceso.</w:t>
      </w:r>
    </w:p>
    <w:p w14:paraId="4B29C28D" w14:textId="77777777" w:rsidR="00A00048" w:rsidRPr="00804585" w:rsidRDefault="00A00048" w:rsidP="00A00048">
      <w:pPr>
        <w:ind w:right="-93"/>
        <w:jc w:val="both"/>
        <w:rPr>
          <w:rFonts w:ascii="Arial" w:eastAsia="Calibri" w:hAnsi="Arial" w:cs="Arial"/>
        </w:rPr>
      </w:pPr>
    </w:p>
    <w:p w14:paraId="1C196854" w14:textId="77777777" w:rsidR="00A00048" w:rsidRPr="006162B4" w:rsidRDefault="00A00048" w:rsidP="00780458">
      <w:pPr>
        <w:pStyle w:val="Prrafodelista"/>
        <w:keepNext/>
        <w:numPr>
          <w:ilvl w:val="1"/>
          <w:numId w:val="19"/>
        </w:numPr>
        <w:tabs>
          <w:tab w:val="left" w:pos="0"/>
        </w:tabs>
        <w:autoSpaceDE w:val="0"/>
        <w:autoSpaceDN w:val="0"/>
        <w:spacing w:after="0" w:line="240" w:lineRule="auto"/>
        <w:contextualSpacing w:val="0"/>
        <w:jc w:val="both"/>
        <w:outlineLvl w:val="0"/>
        <w:rPr>
          <w:rFonts w:ascii="Arial" w:hAnsi="Arial" w:cs="Arial"/>
        </w:rPr>
      </w:pPr>
      <w:bookmarkStart w:id="221" w:name="_Toc492301065"/>
      <w:bookmarkStart w:id="222" w:name="_Toc119047810"/>
      <w:r w:rsidRPr="006162B4">
        <w:rPr>
          <w:rFonts w:ascii="Arial" w:hAnsi="Arial" w:cs="Arial"/>
          <w:b/>
          <w:iCs/>
          <w:lang w:eastAsia="es-MX"/>
        </w:rPr>
        <w:t>PREPARACIÓN Y EVALUACIÓN DE LA OFERTA</w:t>
      </w:r>
      <w:bookmarkEnd w:id="221"/>
      <w:bookmarkEnd w:id="222"/>
    </w:p>
    <w:p w14:paraId="15C40E79" w14:textId="77777777" w:rsidR="00A00048" w:rsidRPr="007D4765" w:rsidRDefault="00A00048" w:rsidP="00A00048">
      <w:pPr>
        <w:pStyle w:val="Prrafodelista"/>
        <w:spacing w:after="0" w:line="240" w:lineRule="auto"/>
        <w:ind w:left="1080"/>
        <w:rPr>
          <w:rFonts w:ascii="Arial" w:hAnsi="Arial" w:cs="Arial"/>
          <w:b/>
          <w:bCs/>
          <w:lang w:val="es-ES"/>
        </w:rPr>
      </w:pPr>
    </w:p>
    <w:p w14:paraId="1D6BF507" w14:textId="77777777" w:rsidR="00A00048" w:rsidRDefault="00A00048" w:rsidP="00A00048">
      <w:pPr>
        <w:ind w:right="79"/>
        <w:jc w:val="both"/>
        <w:rPr>
          <w:rFonts w:ascii="Arial" w:hAnsi="Arial" w:cs="Arial"/>
        </w:rPr>
      </w:pPr>
      <w:r w:rsidRPr="007D4765">
        <w:rPr>
          <w:rFonts w:ascii="Arial" w:hAnsi="Arial" w:cs="Arial"/>
        </w:rPr>
        <w:t>Para la presente contratación de Mínima Cuantía se entrarán a verificar los requisitos habilitantes exclusivamente al proponente con el precio más bajo siempre que cumpla con las condiciones técnicas requeridas, y en caso de que no se cumplan con los mismos se procederá a la verificación del proponente ubicado en seg</w:t>
      </w:r>
      <w:r>
        <w:rPr>
          <w:rFonts w:ascii="Arial" w:hAnsi="Arial" w:cs="Arial"/>
        </w:rPr>
        <w:t>undo lugar y así sucesivamente.</w:t>
      </w:r>
    </w:p>
    <w:p w14:paraId="51A3C271" w14:textId="77777777" w:rsidR="00A00048" w:rsidRPr="007D4765" w:rsidRDefault="00A00048" w:rsidP="00A00048">
      <w:pPr>
        <w:ind w:right="79"/>
        <w:jc w:val="both"/>
        <w:rPr>
          <w:rFonts w:ascii="Arial" w:hAnsi="Arial" w:cs="Arial"/>
        </w:rPr>
      </w:pPr>
    </w:p>
    <w:p w14:paraId="12674C09" w14:textId="77777777" w:rsidR="00A00048" w:rsidRDefault="00A00048" w:rsidP="00780458">
      <w:pPr>
        <w:pStyle w:val="Prrafodelista"/>
        <w:keepNext/>
        <w:numPr>
          <w:ilvl w:val="1"/>
          <w:numId w:val="19"/>
        </w:numPr>
        <w:tabs>
          <w:tab w:val="left" w:pos="0"/>
        </w:tabs>
        <w:autoSpaceDE w:val="0"/>
        <w:autoSpaceDN w:val="0"/>
        <w:spacing w:after="0" w:line="240" w:lineRule="auto"/>
        <w:contextualSpacing w:val="0"/>
        <w:jc w:val="both"/>
        <w:outlineLvl w:val="0"/>
        <w:rPr>
          <w:rFonts w:ascii="Arial" w:hAnsi="Arial" w:cs="Arial"/>
          <w:b/>
          <w:bCs/>
          <w:lang w:val="es-ES"/>
        </w:rPr>
      </w:pPr>
      <w:bookmarkStart w:id="223" w:name="_Toc492301066"/>
      <w:r>
        <w:rPr>
          <w:rFonts w:ascii="Arial" w:hAnsi="Arial" w:cs="Arial"/>
          <w:b/>
          <w:bCs/>
          <w:lang w:val="es-ES"/>
        </w:rPr>
        <w:t xml:space="preserve"> </w:t>
      </w:r>
      <w:bookmarkStart w:id="224" w:name="_Toc119047811"/>
      <w:r w:rsidRPr="007D4765">
        <w:rPr>
          <w:rFonts w:ascii="Arial" w:hAnsi="Arial" w:cs="Arial"/>
          <w:b/>
          <w:bCs/>
          <w:lang w:val="es-ES"/>
        </w:rPr>
        <w:t xml:space="preserve">PRECIO </w:t>
      </w:r>
      <w:r w:rsidRPr="007D4765">
        <w:rPr>
          <w:rFonts w:ascii="Arial" w:hAnsi="Arial" w:cs="Arial"/>
          <w:b/>
        </w:rPr>
        <w:t>TOTAL</w:t>
      </w:r>
      <w:r>
        <w:rPr>
          <w:rFonts w:ascii="Arial" w:hAnsi="Arial" w:cs="Arial"/>
          <w:b/>
          <w:bCs/>
          <w:lang w:val="es-ES"/>
        </w:rPr>
        <w:t xml:space="preserve"> DE LA </w:t>
      </w:r>
      <w:r w:rsidRPr="007D4765">
        <w:rPr>
          <w:rFonts w:ascii="Arial" w:hAnsi="Arial" w:cs="Arial"/>
          <w:b/>
          <w:bCs/>
          <w:lang w:val="es-ES"/>
        </w:rPr>
        <w:t>OFERTA</w:t>
      </w:r>
      <w:bookmarkEnd w:id="223"/>
      <w:bookmarkEnd w:id="224"/>
    </w:p>
    <w:p w14:paraId="1FDCA6B9" w14:textId="77777777" w:rsidR="00A00048" w:rsidRPr="007D4765" w:rsidRDefault="00A00048" w:rsidP="00A00048">
      <w:pPr>
        <w:pStyle w:val="Default"/>
        <w:jc w:val="both"/>
        <w:rPr>
          <w:b/>
          <w:bCs/>
          <w:sz w:val="22"/>
          <w:szCs w:val="22"/>
        </w:rPr>
      </w:pPr>
    </w:p>
    <w:p w14:paraId="6EF4DC8C" w14:textId="77777777" w:rsidR="00A00048" w:rsidRPr="003E099B" w:rsidRDefault="00A00048" w:rsidP="00A00048">
      <w:pPr>
        <w:autoSpaceDE w:val="0"/>
        <w:autoSpaceDN w:val="0"/>
        <w:adjustRightInd w:val="0"/>
        <w:jc w:val="both"/>
        <w:rPr>
          <w:rFonts w:ascii="Arial" w:hAnsi="Arial" w:cs="Arial"/>
        </w:rPr>
      </w:pPr>
      <w:r w:rsidRPr="003E099B">
        <w:rPr>
          <w:rFonts w:ascii="Arial" w:hAnsi="Arial" w:cs="Arial"/>
        </w:rPr>
        <w:t>Una vez recibidas las propuestas la Entidad procederá a verificar cuál de ellas contiene el ofrecimiento más favorable, siempre que cumpla con las condiciones técnicas requeridas para proceder a la verificación de los requisitos habilitantes del proponente.</w:t>
      </w:r>
    </w:p>
    <w:p w14:paraId="42BDE2CA" w14:textId="77777777" w:rsidR="00A00048" w:rsidRPr="003E099B" w:rsidRDefault="00A00048" w:rsidP="00A00048">
      <w:pPr>
        <w:pStyle w:val="Default"/>
        <w:jc w:val="both"/>
        <w:rPr>
          <w:b/>
          <w:color w:val="auto"/>
          <w:sz w:val="22"/>
          <w:szCs w:val="22"/>
        </w:rPr>
      </w:pPr>
      <w:r w:rsidRPr="003E099B">
        <w:rPr>
          <w:rFonts w:eastAsiaTheme="minorHAnsi"/>
          <w:sz w:val="22"/>
          <w:szCs w:val="22"/>
        </w:rPr>
        <w:t xml:space="preserve">La revisión del valor total de la propuesta económica se efectuará con base en la información diligenciada por el oferente en el </w:t>
      </w:r>
      <w:r w:rsidRPr="003E099B">
        <w:rPr>
          <w:rFonts w:eastAsiaTheme="minorHAnsi"/>
          <w:b/>
          <w:sz w:val="22"/>
          <w:szCs w:val="22"/>
        </w:rPr>
        <w:t>Anexo 9 – Propuesta económica</w:t>
      </w:r>
      <w:r w:rsidRPr="003E099B">
        <w:rPr>
          <w:b/>
          <w:color w:val="auto"/>
          <w:sz w:val="22"/>
          <w:szCs w:val="22"/>
        </w:rPr>
        <w:t xml:space="preserve"> </w:t>
      </w:r>
    </w:p>
    <w:p w14:paraId="09B24A02" w14:textId="77777777" w:rsidR="00A00048" w:rsidRPr="003E099B" w:rsidRDefault="00A00048" w:rsidP="00A00048">
      <w:pPr>
        <w:pStyle w:val="Default"/>
        <w:jc w:val="both"/>
        <w:rPr>
          <w:b/>
          <w:color w:val="auto"/>
          <w:sz w:val="22"/>
          <w:szCs w:val="22"/>
        </w:rPr>
      </w:pPr>
    </w:p>
    <w:p w14:paraId="17CDF46A" w14:textId="77777777" w:rsidR="00A00048" w:rsidRPr="003E099B" w:rsidRDefault="00A00048" w:rsidP="00A00048">
      <w:pPr>
        <w:pStyle w:val="Default"/>
        <w:jc w:val="both"/>
        <w:rPr>
          <w:b/>
          <w:bCs/>
          <w:color w:val="auto"/>
          <w:sz w:val="22"/>
          <w:szCs w:val="22"/>
        </w:rPr>
      </w:pPr>
      <w:r w:rsidRPr="003E099B">
        <w:rPr>
          <w:b/>
          <w:color w:val="auto"/>
          <w:sz w:val="22"/>
          <w:szCs w:val="22"/>
        </w:rPr>
        <w:t>En</w:t>
      </w:r>
      <w:r w:rsidRPr="003E099B">
        <w:rPr>
          <w:b/>
          <w:bCs/>
          <w:color w:val="auto"/>
          <w:sz w:val="22"/>
          <w:szCs w:val="22"/>
        </w:rPr>
        <w:t xml:space="preserve"> los eventos que el valor de la oferta establecido en el anexo de la propuesta difiera del valor consignado en la plataforma, la entidad tendrá en cuenta el valor establecido en el anexo presentado.</w:t>
      </w:r>
    </w:p>
    <w:p w14:paraId="53263723" w14:textId="77777777" w:rsidR="00A00048" w:rsidRPr="006162B4" w:rsidRDefault="00A00048" w:rsidP="00A00048">
      <w:pPr>
        <w:ind w:right="65"/>
        <w:jc w:val="both"/>
        <w:rPr>
          <w:rFonts w:ascii="Arial" w:hAnsi="Arial" w:cs="Arial"/>
        </w:rPr>
      </w:pPr>
    </w:p>
    <w:p w14:paraId="7C1E0F21" w14:textId="77777777" w:rsidR="00A00048" w:rsidRPr="007D4765" w:rsidRDefault="00A00048" w:rsidP="00780458">
      <w:pPr>
        <w:pStyle w:val="Prrafodelista"/>
        <w:keepNext/>
        <w:numPr>
          <w:ilvl w:val="1"/>
          <w:numId w:val="19"/>
        </w:numPr>
        <w:tabs>
          <w:tab w:val="left" w:pos="0"/>
        </w:tabs>
        <w:autoSpaceDE w:val="0"/>
        <w:autoSpaceDN w:val="0"/>
        <w:spacing w:after="0" w:line="240" w:lineRule="auto"/>
        <w:contextualSpacing w:val="0"/>
        <w:jc w:val="both"/>
        <w:outlineLvl w:val="0"/>
        <w:rPr>
          <w:rFonts w:ascii="Arial" w:hAnsi="Arial" w:cs="Arial"/>
          <w:b/>
        </w:rPr>
      </w:pPr>
      <w:bookmarkStart w:id="225" w:name="_Toc119047812"/>
      <w:r w:rsidRPr="007D4765">
        <w:rPr>
          <w:rFonts w:ascii="Arial" w:hAnsi="Arial" w:cs="Arial"/>
          <w:b/>
        </w:rPr>
        <w:t>REGLAS DE REQUERIMIENTO</w:t>
      </w:r>
      <w:bookmarkEnd w:id="218"/>
      <w:bookmarkEnd w:id="219"/>
      <w:bookmarkEnd w:id="220"/>
      <w:bookmarkEnd w:id="225"/>
      <w:r w:rsidRPr="007D4765">
        <w:rPr>
          <w:rFonts w:ascii="Arial" w:hAnsi="Arial" w:cs="Arial"/>
          <w:b/>
        </w:rPr>
        <w:t xml:space="preserve"> </w:t>
      </w:r>
    </w:p>
    <w:p w14:paraId="283767E4" w14:textId="77777777" w:rsidR="00A00048" w:rsidRPr="007D4765" w:rsidRDefault="00A00048" w:rsidP="00A00048">
      <w:pPr>
        <w:autoSpaceDE w:val="0"/>
        <w:autoSpaceDN w:val="0"/>
        <w:adjustRightInd w:val="0"/>
        <w:jc w:val="both"/>
        <w:rPr>
          <w:rFonts w:ascii="Arial" w:hAnsi="Arial" w:cs="Arial"/>
          <w:lang w:eastAsia="es-CO"/>
        </w:rPr>
      </w:pPr>
    </w:p>
    <w:p w14:paraId="709955E4" w14:textId="77777777" w:rsidR="00A00048" w:rsidRPr="007D4765" w:rsidRDefault="00A00048" w:rsidP="00A00048">
      <w:pPr>
        <w:autoSpaceDE w:val="0"/>
        <w:autoSpaceDN w:val="0"/>
        <w:adjustRightInd w:val="0"/>
        <w:jc w:val="both"/>
        <w:rPr>
          <w:rFonts w:ascii="Arial" w:hAnsi="Arial" w:cs="Arial"/>
          <w:lang w:eastAsia="es-CO"/>
        </w:rPr>
      </w:pPr>
      <w:r w:rsidRPr="007D4765">
        <w:rPr>
          <w:rFonts w:ascii="Arial" w:hAnsi="Arial" w:cs="Arial"/>
          <w:lang w:eastAsia="es-CO"/>
        </w:rPr>
        <w:lastRenderedPageBreak/>
        <w:t xml:space="preserve">Se realizará por parte de la Entidad una solicitud, en la cual se concederá el plazo establecido en el cronograma del presente proceso, el cual </w:t>
      </w:r>
      <w:r w:rsidRPr="00401EED">
        <w:rPr>
          <w:rFonts w:ascii="Arial" w:hAnsi="Arial" w:cs="Arial"/>
          <w:lang w:eastAsia="es-CO"/>
        </w:rPr>
        <w:t>es improrrogable</w:t>
      </w:r>
      <w:r w:rsidRPr="007D4765">
        <w:rPr>
          <w:rFonts w:ascii="Arial" w:hAnsi="Arial" w:cs="Arial"/>
          <w:lang w:eastAsia="es-CO"/>
        </w:rPr>
        <w:t xml:space="preserve">, </w:t>
      </w:r>
      <w:proofErr w:type="spellStart"/>
      <w:r w:rsidRPr="007D4765">
        <w:rPr>
          <w:rFonts w:ascii="Arial" w:hAnsi="Arial" w:cs="Arial"/>
          <w:lang w:eastAsia="es-CO"/>
        </w:rPr>
        <w:t>preclusivo</w:t>
      </w:r>
      <w:proofErr w:type="spellEnd"/>
      <w:r w:rsidRPr="007D4765">
        <w:rPr>
          <w:rFonts w:ascii="Arial" w:hAnsi="Arial" w:cs="Arial"/>
          <w:lang w:eastAsia="es-CO"/>
        </w:rPr>
        <w:t xml:space="preserve"> y perentorio para que el proponente aporte los documentos requeridos y realice las aclaraciones.</w:t>
      </w:r>
    </w:p>
    <w:p w14:paraId="4580F148" w14:textId="77777777" w:rsidR="00A00048" w:rsidRPr="009E58C4" w:rsidRDefault="00A00048" w:rsidP="00A00048">
      <w:pPr>
        <w:keepNext/>
        <w:tabs>
          <w:tab w:val="left" w:pos="0"/>
        </w:tabs>
        <w:autoSpaceDE w:val="0"/>
        <w:autoSpaceDN w:val="0"/>
        <w:ind w:left="708" w:hanging="708"/>
        <w:jc w:val="center"/>
        <w:outlineLvl w:val="0"/>
        <w:rPr>
          <w:rFonts w:ascii="Arial" w:hAnsi="Arial" w:cs="Arial"/>
          <w:b/>
          <w:iCs/>
          <w:lang w:eastAsia="es-MX"/>
        </w:rPr>
      </w:pPr>
      <w:r w:rsidRPr="007D4765">
        <w:rPr>
          <w:rFonts w:ascii="Arial" w:hAnsi="Arial" w:cs="Arial"/>
          <w:b/>
          <w:iCs/>
          <w:lang w:eastAsia="es-MX"/>
        </w:rPr>
        <w:br w:type="page"/>
      </w:r>
      <w:bookmarkStart w:id="226" w:name="_Toc492301064"/>
      <w:bookmarkStart w:id="227" w:name="_Toc119047813"/>
      <w:r w:rsidRPr="007D4765">
        <w:rPr>
          <w:rFonts w:ascii="Arial" w:hAnsi="Arial" w:cs="Arial"/>
          <w:b/>
          <w:iCs/>
          <w:lang w:eastAsia="es-MX"/>
        </w:rPr>
        <w:lastRenderedPageBreak/>
        <w:t>CAPITULO 5</w:t>
      </w:r>
      <w:bookmarkEnd w:id="226"/>
      <w:bookmarkEnd w:id="227"/>
    </w:p>
    <w:p w14:paraId="7EB52EE5" w14:textId="77777777" w:rsidR="00A00048" w:rsidRPr="008D446A"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rPr>
      </w:pPr>
      <w:bookmarkStart w:id="228" w:name="_Toc119047814"/>
      <w:r w:rsidRPr="008D446A">
        <w:rPr>
          <w:rFonts w:ascii="Arial" w:hAnsi="Arial" w:cs="Arial"/>
          <w:b/>
        </w:rPr>
        <w:t>OFERTA CON VALOR ARTIFICIALMENTE BAJO</w:t>
      </w:r>
      <w:bookmarkEnd w:id="228"/>
      <w:r w:rsidRPr="008D446A">
        <w:rPr>
          <w:rFonts w:ascii="Arial" w:hAnsi="Arial" w:cs="Arial"/>
          <w:b/>
        </w:rPr>
        <w:t xml:space="preserve"> </w:t>
      </w:r>
    </w:p>
    <w:p w14:paraId="07D4FBEF" w14:textId="77777777" w:rsidR="00A00048" w:rsidRDefault="00A00048" w:rsidP="00A00048">
      <w:pPr>
        <w:jc w:val="both"/>
        <w:rPr>
          <w:rFonts w:ascii="Arial" w:hAnsi="Arial" w:cs="Arial"/>
        </w:rPr>
      </w:pPr>
    </w:p>
    <w:p w14:paraId="10D1B34E" w14:textId="77777777" w:rsidR="00A00048" w:rsidRDefault="00A00048" w:rsidP="00A00048">
      <w:pPr>
        <w:jc w:val="both"/>
        <w:rPr>
          <w:rFonts w:ascii="Arial" w:hAnsi="Arial" w:cs="Arial"/>
        </w:rPr>
      </w:pPr>
      <w:r w:rsidRPr="007D4765">
        <w:rPr>
          <w:rFonts w:ascii="Arial" w:hAnsi="Arial" w:cs="Arial"/>
        </w:rPr>
        <w:t>Cuando de conformidad con la información a su alcance el Departamento considere o estime que el valor de una oferta resulta artificialmente bajo se deberá proceder conforme a lo dispuesto en el Decreto 1082 de 2015.</w:t>
      </w:r>
    </w:p>
    <w:p w14:paraId="57D862A5" w14:textId="77777777" w:rsidR="00A00048" w:rsidRPr="009E58C4" w:rsidRDefault="00A00048" w:rsidP="00A00048">
      <w:pPr>
        <w:jc w:val="both"/>
        <w:rPr>
          <w:rFonts w:ascii="Arial" w:hAnsi="Arial" w:cs="Arial"/>
        </w:rPr>
      </w:pPr>
    </w:p>
    <w:p w14:paraId="234D2D55" w14:textId="77777777" w:rsidR="00A00048"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bCs/>
          <w:lang w:val="es-ES"/>
        </w:rPr>
      </w:pPr>
      <w:bookmarkStart w:id="229" w:name="_Toc492301068"/>
      <w:bookmarkStart w:id="230" w:name="_Toc119047815"/>
      <w:r w:rsidRPr="007D4765">
        <w:rPr>
          <w:rFonts w:ascii="Arial" w:hAnsi="Arial" w:cs="Arial"/>
          <w:b/>
          <w:bCs/>
          <w:lang w:val="es-ES"/>
        </w:rPr>
        <w:t>PROPONENTE ÚNICO</w:t>
      </w:r>
      <w:bookmarkEnd w:id="229"/>
      <w:bookmarkEnd w:id="230"/>
    </w:p>
    <w:p w14:paraId="62D0E41A" w14:textId="77777777" w:rsidR="00A00048" w:rsidRDefault="00A00048" w:rsidP="00A00048">
      <w:pPr>
        <w:rPr>
          <w:lang w:val="es-ES"/>
        </w:rPr>
      </w:pPr>
    </w:p>
    <w:p w14:paraId="02CBAB91" w14:textId="77777777" w:rsidR="00A00048" w:rsidRDefault="00A00048" w:rsidP="00A00048">
      <w:pPr>
        <w:jc w:val="both"/>
        <w:rPr>
          <w:rFonts w:ascii="Arial" w:hAnsi="Arial" w:cs="Arial"/>
        </w:rPr>
      </w:pPr>
      <w:r w:rsidRPr="00001D3F">
        <w:rPr>
          <w:rFonts w:ascii="Arial" w:hAnsi="Arial" w:cs="Arial"/>
        </w:rPr>
        <w:t>La entidad podrá adjudicar el contrato cuando sólo se haya presentado una oferta, y ésta cumpla con los requisitos habilitantes exigidos, siempre que la oferta satisfaga los requerimientos conte</w:t>
      </w:r>
      <w:r>
        <w:rPr>
          <w:rFonts w:ascii="Arial" w:hAnsi="Arial" w:cs="Arial"/>
        </w:rPr>
        <w:t>nidos en la invitación pública.</w:t>
      </w:r>
    </w:p>
    <w:p w14:paraId="5A817F4A" w14:textId="77777777" w:rsidR="00A00048" w:rsidRPr="002A507E" w:rsidRDefault="00A00048" w:rsidP="00A00048">
      <w:pPr>
        <w:jc w:val="both"/>
        <w:rPr>
          <w:rFonts w:ascii="Arial" w:hAnsi="Arial" w:cs="Arial"/>
        </w:rPr>
      </w:pPr>
    </w:p>
    <w:p w14:paraId="34FD1AC5" w14:textId="77777777" w:rsidR="00A00048" w:rsidRPr="002A507E"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bCs/>
          <w:lang w:val="es-ES"/>
        </w:rPr>
      </w:pPr>
      <w:bookmarkStart w:id="231" w:name="_Toc490828763"/>
      <w:bookmarkStart w:id="232" w:name="_Toc491164622"/>
      <w:bookmarkStart w:id="233" w:name="_Toc491164911"/>
      <w:bookmarkStart w:id="234" w:name="_Toc492301062"/>
      <w:bookmarkStart w:id="235" w:name="_Toc119047816"/>
      <w:bookmarkStart w:id="236" w:name="_Toc492301069"/>
      <w:r w:rsidRPr="00001D3F">
        <w:rPr>
          <w:rFonts w:ascii="Arial" w:hAnsi="Arial" w:cs="Arial"/>
          <w:b/>
        </w:rPr>
        <w:t>REGLAS DE SUBSANABILIDAD</w:t>
      </w:r>
      <w:bookmarkEnd w:id="231"/>
      <w:bookmarkEnd w:id="232"/>
      <w:bookmarkEnd w:id="233"/>
      <w:bookmarkEnd w:id="234"/>
      <w:bookmarkEnd w:id="235"/>
    </w:p>
    <w:p w14:paraId="6CF8BCB9" w14:textId="77777777" w:rsidR="00A00048" w:rsidRPr="002A507E" w:rsidRDefault="00A00048" w:rsidP="00A00048">
      <w:pPr>
        <w:rPr>
          <w:lang w:val="es-ES"/>
        </w:rPr>
      </w:pPr>
    </w:p>
    <w:p w14:paraId="1D6CF826" w14:textId="77777777" w:rsidR="00A00048" w:rsidRDefault="00A00048" w:rsidP="00A00048">
      <w:pPr>
        <w:jc w:val="both"/>
        <w:rPr>
          <w:rFonts w:ascii="Arial" w:hAnsi="Arial" w:cs="Arial"/>
          <w:lang w:eastAsia="es-CO"/>
        </w:rPr>
      </w:pPr>
      <w:r w:rsidRPr="007D4765">
        <w:rPr>
          <w:rFonts w:ascii="Arial" w:hAnsi="Arial" w:cs="Arial"/>
          <w:lang w:eastAsia="es-CO"/>
        </w:rPr>
        <w:t xml:space="preserve">Para el efecto de </w:t>
      </w:r>
      <w:proofErr w:type="spellStart"/>
      <w:r w:rsidRPr="007D4765">
        <w:rPr>
          <w:rFonts w:ascii="Arial" w:hAnsi="Arial" w:cs="Arial"/>
          <w:lang w:eastAsia="es-CO"/>
        </w:rPr>
        <w:t>subsanabilidad</w:t>
      </w:r>
      <w:proofErr w:type="spellEnd"/>
      <w:r w:rsidRPr="007D4765">
        <w:rPr>
          <w:rFonts w:ascii="Arial" w:hAnsi="Arial" w:cs="Arial"/>
          <w:lang w:eastAsia="es-CO"/>
        </w:rPr>
        <w:t xml:space="preserve"> de documentos, se tendrá en cuenta lo estipulado en el Artículo 5 de la Ley 1882 de 2018, que modifico el parágrafo 1 del art</w:t>
      </w:r>
      <w:r>
        <w:rPr>
          <w:rFonts w:ascii="Arial" w:hAnsi="Arial" w:cs="Arial"/>
          <w:lang w:eastAsia="es-CO"/>
        </w:rPr>
        <w:t>ículo 5 de la Ley 1150 de 2007,</w:t>
      </w:r>
      <w:r w:rsidRPr="007D4765">
        <w:rPr>
          <w:rFonts w:ascii="Arial" w:hAnsi="Arial" w:cs="Arial"/>
          <w:lang w:eastAsia="es-CO"/>
        </w:rPr>
        <w:t xml:space="preserve"> y QUE ESTABLECE:</w:t>
      </w:r>
      <w:r>
        <w:rPr>
          <w:rFonts w:ascii="Arial" w:hAnsi="Arial" w:cs="Arial"/>
          <w:lang w:eastAsia="es-CO"/>
        </w:rPr>
        <w:t xml:space="preserve"> (…) de LA SELECCIÓN OBJETIVA</w:t>
      </w:r>
      <w:r w:rsidRPr="007D4765">
        <w:rPr>
          <w:rFonts w:ascii="Arial" w:hAnsi="Arial" w:cs="Arial"/>
          <w:lang w:eastAsia="es-CO"/>
        </w:rPr>
        <w:t xml:space="preserve"> (…) Parágrafo 10.  La ausencia de requisitos o la falta de documentos referidos a la futura contratación o al proponente, no necesarios para la comparación de las propuestas no servirán de título suficiente para el rechazo de los ofrecimientos hechos. En consecuencia, todos aquellos requisitos de la propuesta que no a</w:t>
      </w:r>
      <w:r>
        <w:rPr>
          <w:rFonts w:ascii="Arial" w:hAnsi="Arial" w:cs="Arial"/>
          <w:lang w:eastAsia="es-CO"/>
        </w:rPr>
        <w:t>fecten la asignación de puntaje</w:t>
      </w:r>
      <w:r w:rsidRPr="007D4765">
        <w:rPr>
          <w:rFonts w:ascii="Arial" w:hAnsi="Arial" w:cs="Arial"/>
          <w:lang w:eastAsia="es-CO"/>
        </w:rPr>
        <w:t>, deberán ser solicitados por las entidades estatales   y deberán ser entregadas por los proponentes hasta el término del traslado del informe de evaluación que corresponde a cada modalidad de selección, salvo lo dispuesto para el proceso de mínima cuantía y para e</w:t>
      </w:r>
      <w:r>
        <w:rPr>
          <w:rFonts w:ascii="Arial" w:hAnsi="Arial" w:cs="Arial"/>
          <w:lang w:eastAsia="es-CO"/>
        </w:rPr>
        <w:t>l proceso de selección a través</w:t>
      </w:r>
      <w:r w:rsidRPr="007D4765">
        <w:rPr>
          <w:rFonts w:ascii="Arial" w:hAnsi="Arial" w:cs="Arial"/>
          <w:lang w:eastAsia="es-CO"/>
        </w:rPr>
        <w:t xml:space="preserve"> del sistema de subasta.  Serán rechazadas las ofertas de aquellos proponentes qu</w:t>
      </w:r>
      <w:r>
        <w:rPr>
          <w:rFonts w:ascii="Arial" w:hAnsi="Arial" w:cs="Arial"/>
          <w:lang w:eastAsia="es-CO"/>
        </w:rPr>
        <w:t>e no suministren la información</w:t>
      </w:r>
      <w:r w:rsidRPr="007D4765">
        <w:rPr>
          <w:rFonts w:ascii="Arial" w:hAnsi="Arial" w:cs="Arial"/>
          <w:lang w:eastAsia="es-CO"/>
        </w:rPr>
        <w:t xml:space="preserve"> y documentación solicitada por la entidad estatal hasta el plazo anteriormente señalado. </w:t>
      </w:r>
    </w:p>
    <w:p w14:paraId="787895DB" w14:textId="77777777" w:rsidR="00A00048" w:rsidRPr="007D4765" w:rsidRDefault="00A00048" w:rsidP="00A00048">
      <w:pPr>
        <w:jc w:val="both"/>
        <w:rPr>
          <w:rFonts w:ascii="Arial" w:hAnsi="Arial" w:cs="Arial"/>
          <w:lang w:eastAsia="es-CO"/>
        </w:rPr>
      </w:pPr>
    </w:p>
    <w:p w14:paraId="4519DA69" w14:textId="77777777" w:rsidR="00A00048" w:rsidRPr="0098301A" w:rsidRDefault="00A00048" w:rsidP="00A00048">
      <w:pPr>
        <w:autoSpaceDE w:val="0"/>
        <w:autoSpaceDN w:val="0"/>
        <w:adjustRightInd w:val="0"/>
        <w:jc w:val="both"/>
        <w:rPr>
          <w:rFonts w:ascii="Arial" w:hAnsi="Arial" w:cs="Arial"/>
          <w:lang w:eastAsia="es-CO"/>
        </w:rPr>
      </w:pPr>
      <w:r w:rsidRPr="007D4765">
        <w:rPr>
          <w:rFonts w:ascii="Arial" w:hAnsi="Arial" w:cs="Arial"/>
          <w:lang w:eastAsia="es-CO"/>
        </w:rPr>
        <w:t xml:space="preserve">Aquellos requisitos solicitados en la propuesta que no afecten la asignación de puntaje, deberán ser solicitados por las entidades estatales y deberán ser </w:t>
      </w:r>
      <w:r>
        <w:rPr>
          <w:rFonts w:ascii="Arial" w:hAnsi="Arial" w:cs="Arial"/>
          <w:lang w:eastAsia="es-CO"/>
        </w:rPr>
        <w:t xml:space="preserve">entregados por los proponentes </w:t>
      </w:r>
      <w:r w:rsidRPr="007D4765">
        <w:rPr>
          <w:rFonts w:ascii="Arial" w:hAnsi="Arial" w:cs="Arial"/>
          <w:lang w:eastAsia="es-CO"/>
        </w:rPr>
        <w:t xml:space="preserve">hasta el término </w:t>
      </w:r>
      <w:r>
        <w:rPr>
          <w:rFonts w:ascii="Arial" w:hAnsi="Arial" w:cs="Arial"/>
          <w:lang w:eastAsia="es-CO"/>
        </w:rPr>
        <w:t>señalado en el cronograma del proceso contractual.</w:t>
      </w:r>
    </w:p>
    <w:p w14:paraId="0BDCBEB2" w14:textId="77777777" w:rsidR="00A00048" w:rsidRPr="007D4765" w:rsidRDefault="00A00048" w:rsidP="00A00048">
      <w:pPr>
        <w:autoSpaceDE w:val="0"/>
        <w:autoSpaceDN w:val="0"/>
        <w:adjustRightInd w:val="0"/>
        <w:jc w:val="both"/>
        <w:rPr>
          <w:rFonts w:ascii="Arial" w:hAnsi="Arial" w:cs="Arial"/>
          <w:lang w:eastAsia="es-CO"/>
        </w:rPr>
      </w:pPr>
      <w:r w:rsidRPr="007D4765">
        <w:rPr>
          <w:rFonts w:ascii="Arial" w:hAnsi="Arial" w:cs="Arial"/>
          <w:lang w:eastAsia="es-CO"/>
        </w:rPr>
        <w:t xml:space="preserve">En caso de identificar inconsistencias o errores en los documentos con los cuales los proponentes acrediten el cumplimiento de los requisitos habilitantes, la Entidad Estatal debe solicitarles aclarar, completar o corregir dichos documentos en un plazo razonable y adecuado. La Entidad Estatal debe hacer esta solicitud en igualdad de condiciones para todos los proponentes, en cualquier momento hasta la adjudicación o hasta la subasta en los Procesos de Contratación que la prevén. </w:t>
      </w:r>
    </w:p>
    <w:p w14:paraId="2E8C7042" w14:textId="77777777" w:rsidR="00A00048" w:rsidRPr="007D4765" w:rsidRDefault="00A00048" w:rsidP="00A00048">
      <w:pPr>
        <w:autoSpaceDE w:val="0"/>
        <w:autoSpaceDN w:val="0"/>
        <w:adjustRightInd w:val="0"/>
        <w:jc w:val="both"/>
        <w:rPr>
          <w:rFonts w:ascii="Arial" w:hAnsi="Arial" w:cs="Arial"/>
          <w:lang w:eastAsia="es-CO"/>
        </w:rPr>
      </w:pPr>
      <w:r w:rsidRPr="007D4765">
        <w:rPr>
          <w:rFonts w:ascii="Arial" w:hAnsi="Arial" w:cs="Arial"/>
          <w:lang w:eastAsia="es-CO"/>
        </w:rPr>
        <w:t xml:space="preserve">La Entidad Estatal debe evaluar las ofertas de los proponentes que hayan acreditado que cumplan con los requisitos habilitantes. En consecuencia, la Entidad Estatal debe rechazar las ofertas de quienes no aclaren, completen o corrijan la información para acreditar los requisitos habilitantes en el plazo establecido para el efecto. No hay lugar a aclarar, completar o corregir la información para acreditar los requisitos habilitantes cuando: </w:t>
      </w:r>
    </w:p>
    <w:p w14:paraId="5CBB534A" w14:textId="77777777" w:rsidR="00A00048" w:rsidRPr="007D4765" w:rsidRDefault="00A00048" w:rsidP="00A00048">
      <w:pPr>
        <w:autoSpaceDE w:val="0"/>
        <w:autoSpaceDN w:val="0"/>
        <w:adjustRightInd w:val="0"/>
        <w:ind w:left="708" w:hanging="708"/>
        <w:jc w:val="both"/>
        <w:rPr>
          <w:rFonts w:ascii="Arial" w:hAnsi="Arial" w:cs="Arial"/>
          <w:lang w:eastAsia="es-CO"/>
        </w:rPr>
      </w:pPr>
      <w:r w:rsidRPr="007D4765">
        <w:rPr>
          <w:rFonts w:ascii="Arial" w:hAnsi="Arial" w:cs="Arial"/>
          <w:lang w:eastAsia="es-CO"/>
        </w:rPr>
        <w:lastRenderedPageBreak/>
        <w:t xml:space="preserve">(i) El proponente pretenda demostrar circunstancias ocurridas con posterioridad a la fecha de presentación de las ofertas. </w:t>
      </w:r>
    </w:p>
    <w:p w14:paraId="19772A62" w14:textId="77777777" w:rsidR="00A00048" w:rsidRPr="007D4765" w:rsidRDefault="00A00048" w:rsidP="00A00048">
      <w:pPr>
        <w:autoSpaceDE w:val="0"/>
        <w:autoSpaceDN w:val="0"/>
        <w:adjustRightInd w:val="0"/>
        <w:ind w:left="708" w:hanging="708"/>
        <w:jc w:val="both"/>
        <w:rPr>
          <w:rFonts w:ascii="Arial" w:hAnsi="Arial" w:cs="Arial"/>
          <w:lang w:eastAsia="es-CO"/>
        </w:rPr>
      </w:pPr>
      <w:r w:rsidRPr="007D4765">
        <w:rPr>
          <w:rFonts w:ascii="Arial" w:hAnsi="Arial" w:cs="Arial"/>
          <w:lang w:eastAsia="es-CO"/>
        </w:rPr>
        <w:t xml:space="preserve">(ii) El proponente pretenda sanear su falta de capacidad en el momento de la presentación de la oferta. </w:t>
      </w:r>
    </w:p>
    <w:p w14:paraId="0BA1A5AE" w14:textId="77777777" w:rsidR="00A00048" w:rsidRDefault="00A00048" w:rsidP="00A00048">
      <w:pPr>
        <w:autoSpaceDE w:val="0"/>
        <w:autoSpaceDN w:val="0"/>
        <w:adjustRightInd w:val="0"/>
        <w:ind w:left="708" w:hanging="708"/>
        <w:jc w:val="both"/>
        <w:rPr>
          <w:rFonts w:ascii="Arial" w:hAnsi="Arial" w:cs="Arial"/>
          <w:lang w:eastAsia="es-CO"/>
        </w:rPr>
      </w:pPr>
      <w:r w:rsidRPr="007D4765">
        <w:rPr>
          <w:rFonts w:ascii="Arial" w:hAnsi="Arial" w:cs="Arial"/>
          <w:lang w:eastAsia="es-CO"/>
        </w:rPr>
        <w:t xml:space="preserve">(iii) Cuando la aclaración, complemento o corrección no se refiera directamente al proponente y busque mejorar la oferta. </w:t>
      </w:r>
    </w:p>
    <w:p w14:paraId="535DC0E7" w14:textId="77777777" w:rsidR="00A00048" w:rsidRPr="007D4765" w:rsidRDefault="00A00048" w:rsidP="00A00048">
      <w:pPr>
        <w:autoSpaceDE w:val="0"/>
        <w:autoSpaceDN w:val="0"/>
        <w:adjustRightInd w:val="0"/>
        <w:ind w:left="708" w:hanging="708"/>
        <w:jc w:val="both"/>
        <w:rPr>
          <w:rFonts w:ascii="Arial" w:hAnsi="Arial" w:cs="Arial"/>
          <w:lang w:eastAsia="es-CO"/>
        </w:rPr>
      </w:pPr>
    </w:p>
    <w:p w14:paraId="4EBE3CB4" w14:textId="77777777" w:rsidR="00A00048" w:rsidRPr="007D4765"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bCs/>
          <w:lang w:val="es-ES"/>
        </w:rPr>
      </w:pPr>
      <w:bookmarkStart w:id="237" w:name="_Toc119047817"/>
      <w:r w:rsidRPr="007D4765">
        <w:rPr>
          <w:rFonts w:ascii="Arial" w:hAnsi="Arial" w:cs="Arial"/>
          <w:b/>
          <w:bCs/>
          <w:lang w:val="es-ES"/>
        </w:rPr>
        <w:t>CRITERIOS DE DESEMPATE</w:t>
      </w:r>
      <w:bookmarkEnd w:id="236"/>
      <w:bookmarkEnd w:id="237"/>
    </w:p>
    <w:p w14:paraId="732B969C" w14:textId="77777777" w:rsidR="00A00048" w:rsidRPr="009A6287" w:rsidRDefault="00A00048" w:rsidP="00A00048">
      <w:pPr>
        <w:rPr>
          <w:lang w:eastAsia="es-CO"/>
        </w:rPr>
      </w:pPr>
    </w:p>
    <w:p w14:paraId="6A3DDAFA" w14:textId="77777777" w:rsidR="00A00048" w:rsidRPr="009A6287" w:rsidRDefault="00A00048" w:rsidP="00A00048">
      <w:pPr>
        <w:jc w:val="both"/>
        <w:rPr>
          <w:rFonts w:ascii="Arial" w:hAnsi="Arial" w:cs="Arial"/>
        </w:rPr>
      </w:pPr>
      <w:bookmarkStart w:id="238" w:name="_Toc491696968"/>
      <w:r w:rsidRPr="009A6287">
        <w:rPr>
          <w:rFonts w:ascii="Arial" w:hAnsi="Arial" w:cs="Arial"/>
        </w:rPr>
        <w:t>De acuerdo con lo dispuesto en el segundo inciso del numeral 8 del artículo 2.2.1.2.1.5.2 del Decreto 1082 de 2015 modificado por el artículo 2 del Decreto 1860 de 2021, el Artículo 2.2.1.2.4.2.17, adicionado por el artículo 3 del Decreto 1860 de 2021 y el artículo 35 de la</w:t>
      </w:r>
      <w:r w:rsidRPr="009A6287">
        <w:rPr>
          <w:rFonts w:ascii="Arial" w:hAnsi="Arial" w:cs="Arial"/>
          <w:b/>
        </w:rPr>
        <w:t xml:space="preserve"> </w:t>
      </w:r>
      <w:r w:rsidRPr="009A6287">
        <w:rPr>
          <w:rFonts w:ascii="Arial" w:hAnsi="Arial" w:cs="Arial"/>
        </w:rPr>
        <w:t xml:space="preserve">Ley 2069 de 2020, en el evento de presentarse un empate de dos o más ofertas, </w:t>
      </w:r>
      <w:bookmarkEnd w:id="238"/>
      <w:r w:rsidRPr="009A6287">
        <w:rPr>
          <w:rFonts w:ascii="Arial" w:hAnsi="Arial" w:cs="Arial"/>
        </w:rPr>
        <w:t>la entidad utilizará las siguientes reglas de forma sucesiva y excluyente para seleccionar al oferente favorecido, respetando en todo caso las obligaciones contenidas en los Acuerdos Comerciales vigentes, especialmente en materia de trato nacional.</w:t>
      </w:r>
    </w:p>
    <w:p w14:paraId="62068FD8" w14:textId="77777777" w:rsidR="00A00048"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30C9484E"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34E7B553" w14:textId="5EE2D9E4" w:rsidR="00A00048" w:rsidRPr="00206B37" w:rsidRDefault="00A00048" w:rsidP="00A00048">
      <w:pPr>
        <w:shd w:val="clear" w:color="auto" w:fill="FFFFFF"/>
        <w:tabs>
          <w:tab w:val="left" w:pos="142"/>
          <w:tab w:val="left" w:pos="284"/>
        </w:tabs>
        <w:spacing w:after="150"/>
        <w:ind w:left="284"/>
        <w:jc w:val="both"/>
        <w:rPr>
          <w:rFonts w:ascii="Arial" w:eastAsia="Times New Roman" w:hAnsi="Arial" w:cs="Arial"/>
          <w:color w:val="333333"/>
          <w:lang w:eastAsia="es-CO"/>
        </w:rPr>
      </w:pPr>
      <w:r w:rsidRPr="00206B37">
        <w:rPr>
          <w:rFonts w:ascii="Arial" w:eastAsia="Times New Roman" w:hAnsi="Arial" w:cs="Arial"/>
          <w:color w:val="333333"/>
          <w:lang w:eastAsia="es-CO"/>
        </w:rPr>
        <w:t xml:space="preserve">Dado que en el presente proceso de contratación, no aplica el puntaje previsto en el inciso 1 del Artículo 2 de la Ley 816 de 2003, el Departamento de Antioquia – </w:t>
      </w:r>
      <w:r w:rsidR="00551AD5">
        <w:rPr>
          <w:rFonts w:ascii="Arial" w:eastAsia="Times New Roman" w:hAnsi="Arial" w:cs="Arial"/>
          <w:color w:val="333333"/>
          <w:lang w:eastAsia="es-CO"/>
        </w:rPr>
        <w:t xml:space="preserve">Secretaria de Ambiente y </w:t>
      </w:r>
      <w:proofErr w:type="gramStart"/>
      <w:r w:rsidR="00551AD5">
        <w:rPr>
          <w:rFonts w:ascii="Arial" w:eastAsia="Times New Roman" w:hAnsi="Arial" w:cs="Arial"/>
          <w:color w:val="333333"/>
          <w:lang w:eastAsia="es-CO"/>
        </w:rPr>
        <w:t xml:space="preserve">sostenibilidad </w:t>
      </w:r>
      <w:r w:rsidRPr="00206B37">
        <w:rPr>
          <w:rFonts w:ascii="Arial" w:eastAsia="Times New Roman" w:hAnsi="Arial" w:cs="Arial"/>
          <w:color w:val="333333"/>
          <w:lang w:eastAsia="es-CO"/>
        </w:rPr>
        <w:t>,</w:t>
      </w:r>
      <w:proofErr w:type="gramEnd"/>
      <w:r w:rsidRPr="00206B37">
        <w:rPr>
          <w:rFonts w:ascii="Arial" w:eastAsia="Times New Roman" w:hAnsi="Arial" w:cs="Arial"/>
          <w:color w:val="333333"/>
          <w:lang w:eastAsia="es-CO"/>
        </w:rPr>
        <w:t xml:space="preserve"> verificará la acreditación del origen nacional del bien o servicio de la siguiente manera: </w:t>
      </w:r>
    </w:p>
    <w:p w14:paraId="3823F497" w14:textId="77777777" w:rsidR="00A00048" w:rsidRPr="00206B37" w:rsidRDefault="00A00048" w:rsidP="00780458">
      <w:pPr>
        <w:pStyle w:val="NormalWeb"/>
        <w:numPr>
          <w:ilvl w:val="0"/>
          <w:numId w:val="33"/>
        </w:numPr>
        <w:shd w:val="clear" w:color="auto" w:fill="FFFFFF"/>
        <w:spacing w:before="0" w:beforeAutospacing="0"/>
        <w:jc w:val="both"/>
        <w:rPr>
          <w:rFonts w:ascii="Arial" w:hAnsi="Arial" w:cs="Arial"/>
          <w:color w:val="333333"/>
          <w:sz w:val="22"/>
          <w:szCs w:val="22"/>
          <w:lang w:val="es-CO" w:eastAsia="es-CO"/>
        </w:rPr>
      </w:pPr>
      <w:r w:rsidRPr="00206B37">
        <w:rPr>
          <w:rFonts w:ascii="Arial" w:hAnsi="Arial" w:cs="Arial"/>
          <w:color w:val="333333"/>
          <w:sz w:val="22"/>
          <w:szCs w:val="22"/>
          <w:lang w:val="es-CO" w:eastAsia="es-CO"/>
        </w:rPr>
        <w:t>Servicio de Origen Nacional: Cuando el proponente sea de origen nacional. Esto es, que esté constituido en Colombia si se trata de persona jurídica, o que sea natural o residente de Colombia si es persona natural. Situación que será verificada en el Certificado de Existencia y Representación Legal o en la Cédula de Ciudadanía en caso de proponentes personas naturales.</w:t>
      </w:r>
    </w:p>
    <w:p w14:paraId="566B0A9D" w14:textId="77777777" w:rsidR="00A00048" w:rsidRPr="00206B37" w:rsidRDefault="00A00048" w:rsidP="00780458">
      <w:pPr>
        <w:pStyle w:val="NormalWeb"/>
        <w:numPr>
          <w:ilvl w:val="0"/>
          <w:numId w:val="33"/>
        </w:numPr>
        <w:shd w:val="clear" w:color="auto" w:fill="FFFFFF"/>
        <w:spacing w:before="0" w:beforeAutospacing="0"/>
        <w:jc w:val="both"/>
        <w:rPr>
          <w:rFonts w:ascii="Arial" w:hAnsi="Arial" w:cs="Arial"/>
          <w:color w:val="333333"/>
          <w:sz w:val="22"/>
          <w:szCs w:val="22"/>
          <w:lang w:val="es-CO" w:eastAsia="es-CO"/>
        </w:rPr>
      </w:pPr>
      <w:r w:rsidRPr="00206B37">
        <w:rPr>
          <w:rFonts w:ascii="Arial" w:hAnsi="Arial" w:cs="Arial"/>
          <w:color w:val="333333"/>
          <w:sz w:val="22"/>
          <w:szCs w:val="22"/>
          <w:lang w:val="es-CO" w:eastAsia="es-CO"/>
        </w:rPr>
        <w:t>Incorporación del componente nacional en servicios extranjeros: Cuando el proponente sea extranjero e incorpore para la prestación de su servicio personal natural o residente en Colombia. Para lo cual deberá adjuntar con su propuesta, una certificación suscrita por el representante legal indicando que los servicios o bienes ofrecidos para la eventual ejecución del objeto contractual son originarios de [indicar nombre del país de origen de los servicios], país con el que la República de Colombia tiene vigente Acuerdo Comercial, a efectos de demostrar el origen de los servicios adjuntando la documentación para demostrar el origen de los servicios.</w:t>
      </w:r>
    </w:p>
    <w:p w14:paraId="638306FE" w14:textId="77777777" w:rsidR="00A00048"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206B37">
        <w:rPr>
          <w:rFonts w:ascii="Arial" w:eastAsia="Times New Roman" w:hAnsi="Arial" w:cs="Arial"/>
          <w:color w:val="333333"/>
          <w:lang w:eastAsia="es-CO"/>
        </w:rPr>
        <w:lastRenderedPageBreak/>
        <w:t>Preferir la propuesta de la mujer cabeza de familia. Su acreditación se realizará en los</w:t>
      </w:r>
      <w:r w:rsidRPr="009A6287">
        <w:rPr>
          <w:rFonts w:ascii="Arial" w:eastAsia="Times New Roman" w:hAnsi="Arial" w:cs="Arial"/>
          <w:color w:val="333333"/>
          <w:lang w:eastAsia="es-CO"/>
        </w:rPr>
        <w:t xml:space="preserve"> térm</w:t>
      </w:r>
      <w:r>
        <w:rPr>
          <w:rFonts w:ascii="Arial" w:eastAsia="Times New Roman" w:hAnsi="Arial" w:cs="Arial"/>
          <w:color w:val="333333"/>
          <w:lang w:eastAsia="es-CO"/>
        </w:rPr>
        <w:t xml:space="preserve">inos del parágrafo del artículo </w:t>
      </w:r>
      <w:hyperlink r:id="rId18" w:anchor="2" w:history="1">
        <w:r w:rsidRPr="009A6287">
          <w:rPr>
            <w:rFonts w:ascii="Arial" w:eastAsia="Times New Roman" w:hAnsi="Arial" w:cs="Arial"/>
            <w:color w:val="008E65"/>
            <w:lang w:eastAsia="es-CO"/>
          </w:rPr>
          <w:t>2</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82 de 1</w:t>
      </w:r>
      <w:r>
        <w:rPr>
          <w:rFonts w:ascii="Arial" w:eastAsia="Times New Roman" w:hAnsi="Arial" w:cs="Arial"/>
          <w:color w:val="333333"/>
          <w:lang w:eastAsia="es-CO"/>
        </w:rPr>
        <w:t xml:space="preserve">993, modificado por el artículo </w:t>
      </w:r>
      <w:hyperlink r:id="rId19" w:anchor="1" w:history="1">
        <w:r w:rsidRPr="009A6287">
          <w:rPr>
            <w:rFonts w:ascii="Arial" w:eastAsia="Times New Roman" w:hAnsi="Arial" w:cs="Arial"/>
            <w:color w:val="008E65"/>
            <w:lang w:eastAsia="es-CO"/>
          </w:rPr>
          <w:t>1</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w:t>
      </w:r>
      <w:r>
        <w:rPr>
          <w:rFonts w:ascii="Arial" w:eastAsia="Times New Roman" w:hAnsi="Arial" w:cs="Arial"/>
          <w:color w:val="333333"/>
          <w:lang w:eastAsia="es-CO"/>
        </w:rPr>
        <w:t xml:space="preserve">tos establecidos en el artículo </w:t>
      </w:r>
      <w:hyperlink r:id="rId20" w:anchor="2" w:history="1">
        <w:r w:rsidRPr="009A6287">
          <w:rPr>
            <w:rFonts w:ascii="Arial" w:eastAsia="Times New Roman" w:hAnsi="Arial" w:cs="Arial"/>
            <w:color w:val="008E65"/>
            <w:lang w:eastAsia="es-CO"/>
          </w:rPr>
          <w:t>2</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82 de 1993, modificado</w:t>
      </w:r>
      <w:r>
        <w:rPr>
          <w:rFonts w:ascii="Arial" w:eastAsia="Times New Roman" w:hAnsi="Arial" w:cs="Arial"/>
          <w:color w:val="333333"/>
          <w:lang w:eastAsia="es-CO"/>
        </w:rPr>
        <w:t xml:space="preserve"> por el artículo </w:t>
      </w:r>
      <w:hyperlink r:id="rId21" w:anchor="1" w:history="1">
        <w:r w:rsidRPr="009A6287">
          <w:rPr>
            <w:rFonts w:ascii="Arial" w:eastAsia="Times New Roman" w:hAnsi="Arial" w:cs="Arial"/>
            <w:color w:val="008E65"/>
            <w:lang w:eastAsia="es-CO"/>
          </w:rPr>
          <w:t>1</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1232 de 2008.</w:t>
      </w:r>
    </w:p>
    <w:p w14:paraId="34B035EF"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6711EEBC"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Igualmente, se preferirá la propuesta de la mujer víctima de violencia intrafamiliar, la cual acreditará dicha condición</w:t>
      </w:r>
      <w:r>
        <w:rPr>
          <w:rFonts w:ascii="Arial" w:eastAsia="Times New Roman" w:hAnsi="Arial" w:cs="Arial"/>
          <w:color w:val="333333"/>
          <w:lang w:eastAsia="es-CO"/>
        </w:rPr>
        <w:t xml:space="preserve"> de conformidad con el artículo </w:t>
      </w:r>
      <w:hyperlink r:id="rId22" w:anchor="21" w:history="1">
        <w:r w:rsidRPr="009A6287">
          <w:rPr>
            <w:rFonts w:ascii="Arial" w:eastAsia="Times New Roman" w:hAnsi="Arial" w:cs="Arial"/>
            <w:color w:val="008E65"/>
            <w:lang w:eastAsia="es-CO"/>
          </w:rPr>
          <w:t>21</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1257 de 2008, esto es, cuando se profiera una medida de protección expedida por la autoridad competente. E</w:t>
      </w:r>
      <w:r>
        <w:rPr>
          <w:rFonts w:ascii="Arial" w:eastAsia="Times New Roman" w:hAnsi="Arial" w:cs="Arial"/>
          <w:color w:val="333333"/>
          <w:lang w:eastAsia="es-CO"/>
        </w:rPr>
        <w:t xml:space="preserve">n virtud del artículo </w:t>
      </w:r>
      <w:hyperlink r:id="rId23" w:anchor="16" w:history="1">
        <w:r w:rsidRPr="009A6287">
          <w:rPr>
            <w:rFonts w:ascii="Arial" w:eastAsia="Times New Roman" w:hAnsi="Arial" w:cs="Arial"/>
            <w:color w:val="008E65"/>
            <w:lang w:eastAsia="es-CO"/>
          </w:rPr>
          <w:t>16</w:t>
        </w:r>
      </w:hyperlink>
      <w:r>
        <w:rPr>
          <w:rFonts w:ascii="Arial" w:eastAsia="Times New Roman" w:hAnsi="Arial" w:cs="Arial"/>
          <w:color w:val="008E65"/>
          <w:lang w:eastAsia="es-CO"/>
        </w:rPr>
        <w:t xml:space="preserve"> </w:t>
      </w:r>
      <w:r w:rsidRPr="009A6287">
        <w:rPr>
          <w:rFonts w:ascii="Arial" w:eastAsia="Times New Roman" w:hAnsi="Arial" w:cs="Arial"/>
          <w:color w:val="333333"/>
          <w:lang w:eastAsia="es-CO"/>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6008521"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4D000CDE" w14:textId="77777777" w:rsidR="00A00048" w:rsidRPr="009A6287" w:rsidRDefault="00A00048" w:rsidP="00A00048">
      <w:pPr>
        <w:shd w:val="clear" w:color="auto" w:fill="FFFFFF"/>
        <w:spacing w:after="150"/>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w:t>
      </w:r>
      <w:r>
        <w:rPr>
          <w:rFonts w:ascii="Arial" w:eastAsia="Times New Roman" w:hAnsi="Arial" w:cs="Arial"/>
          <w:color w:val="333333"/>
          <w:lang w:eastAsia="es-CO"/>
        </w:rPr>
        <w:t>ás del cincuenta por ciento (50</w:t>
      </w:r>
      <w:r w:rsidRPr="009A6287">
        <w:rPr>
          <w:rFonts w:ascii="Arial" w:eastAsia="Times New Roman" w:hAnsi="Arial" w:cs="Arial"/>
          <w:color w:val="333333"/>
          <w:lang w:eastAsia="es-CO"/>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5FA7E3D" w14:textId="77777777" w:rsidR="00A00048" w:rsidRPr="009A6287" w:rsidRDefault="00A00048" w:rsidP="00A00048">
      <w:pPr>
        <w:shd w:val="clear" w:color="auto" w:fill="FFFFFF"/>
        <w:spacing w:after="150"/>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Finalmente, en el caso de los proponentes plurales, se preferirá la oferta cuando cada uno de los integrantes acredite alguna de las condiciones señaladas en los incisos anteriores de este numeral.</w:t>
      </w:r>
    </w:p>
    <w:p w14:paraId="45C9989E"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Pr>
          <w:rFonts w:ascii="Arial" w:eastAsia="Times New Roman" w:hAnsi="Arial" w:cs="Arial"/>
          <w:color w:val="333333"/>
          <w:lang w:eastAsia="es-CO"/>
        </w:rPr>
        <w:t xml:space="preserve">De acuerdo con el artículo </w:t>
      </w:r>
      <w:hyperlink r:id="rId24" w:anchor="5" w:history="1">
        <w:r w:rsidRPr="009A6287">
          <w:rPr>
            <w:rFonts w:ascii="Arial" w:eastAsia="Times New Roman" w:hAnsi="Arial" w:cs="Arial"/>
            <w:color w:val="008E65"/>
            <w:lang w:eastAsia="es-CO"/>
          </w:rPr>
          <w:t>5</w:t>
        </w:r>
        <w:r>
          <w:rPr>
            <w:rFonts w:ascii="Arial" w:eastAsia="Times New Roman" w:hAnsi="Arial" w:cs="Arial"/>
            <w:color w:val="008E65"/>
            <w:lang w:eastAsia="es-CO"/>
          </w:rPr>
          <w:t xml:space="preserve"> </w:t>
        </w:r>
      </w:hyperlink>
      <w:r>
        <w:rPr>
          <w:rFonts w:ascii="Arial" w:eastAsia="Times New Roman" w:hAnsi="Arial" w:cs="Arial"/>
          <w:color w:val="008E65"/>
          <w:lang w:eastAsia="es-CO"/>
        </w:rPr>
        <w:t xml:space="preserve"> </w:t>
      </w:r>
      <w:r w:rsidRPr="009A6287">
        <w:rPr>
          <w:rFonts w:ascii="Arial" w:eastAsia="Times New Roman" w:hAnsi="Arial" w:cs="Arial"/>
          <w:color w:val="333333"/>
          <w:lang w:eastAsia="es-CO"/>
        </w:rPr>
        <w:t>de la Ley 1581 de 2012, el titular de la información de estos datos sensibles, como es el caso de las mujeres víctimas de violencia intrafamiliar, deberá autorizar de manera previa y expresa el tratamiento de esta información, en los términos del literal</w:t>
      </w:r>
      <w:r>
        <w:rPr>
          <w:rFonts w:ascii="Arial" w:eastAsia="Times New Roman" w:hAnsi="Arial" w:cs="Arial"/>
          <w:color w:val="333333"/>
          <w:lang w:eastAsia="es-CO"/>
        </w:rPr>
        <w:t xml:space="preserve"> </w:t>
      </w:r>
      <w:hyperlink r:id="rId25" w:anchor="6.a" w:history="1">
        <w:r w:rsidRPr="009A6287">
          <w:rPr>
            <w:rFonts w:ascii="Arial" w:eastAsia="Times New Roman" w:hAnsi="Arial" w:cs="Arial"/>
            <w:color w:val="008E65"/>
            <w:lang w:eastAsia="es-CO"/>
          </w:rPr>
          <w:t>a</w:t>
        </w:r>
      </w:hyperlink>
      <w:r w:rsidRPr="009A6287">
        <w:rPr>
          <w:rFonts w:ascii="Arial" w:eastAsia="Times New Roman" w:hAnsi="Arial" w:cs="Arial"/>
          <w:color w:val="333333"/>
          <w:lang w:eastAsia="es-CO"/>
        </w:rPr>
        <w:t>) del artículo</w:t>
      </w:r>
      <w:r>
        <w:rPr>
          <w:rFonts w:ascii="Arial" w:eastAsia="Times New Roman" w:hAnsi="Arial" w:cs="Arial"/>
          <w:color w:val="333333"/>
          <w:lang w:eastAsia="es-CO"/>
        </w:rPr>
        <w:t xml:space="preserve"> </w:t>
      </w:r>
      <w:hyperlink r:id="rId26" w:anchor="6" w:history="1">
        <w:r w:rsidRPr="009A6287">
          <w:rPr>
            <w:rFonts w:ascii="Arial" w:eastAsia="Times New Roman" w:hAnsi="Arial" w:cs="Arial"/>
            <w:color w:val="008E65"/>
            <w:lang w:eastAsia="es-CO"/>
          </w:rPr>
          <w:t>6</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precitada Ley, como requisito para el otorgamiento del criterio de desempate.</w:t>
      </w:r>
    </w:p>
    <w:p w14:paraId="61F0B08D" w14:textId="77777777" w:rsidR="00A00048" w:rsidRPr="009A6287" w:rsidRDefault="00A00048" w:rsidP="00A00048">
      <w:pPr>
        <w:shd w:val="clear" w:color="auto" w:fill="FFFFFF"/>
        <w:jc w:val="both"/>
        <w:rPr>
          <w:rFonts w:ascii="Arial" w:eastAsia="Times New Roman" w:hAnsi="Arial" w:cs="Arial"/>
          <w:color w:val="333333"/>
          <w:lang w:eastAsia="es-CO"/>
        </w:rPr>
      </w:pPr>
    </w:p>
    <w:p w14:paraId="69B1F22D" w14:textId="77777777" w:rsidR="00A00048" w:rsidRPr="009A6287"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propuesta presentada por el proponente que acredite en las condiciones establecidas en la ley que por lo menos el diez por ciento (10%) de su nómina está en condición de discapaci</w:t>
      </w:r>
      <w:r>
        <w:rPr>
          <w:rFonts w:ascii="Arial" w:eastAsia="Times New Roman" w:hAnsi="Arial" w:cs="Arial"/>
          <w:color w:val="333333"/>
          <w:lang w:eastAsia="es-CO"/>
        </w:rPr>
        <w:t xml:space="preserve">dad, de acuerdo con el artículo </w:t>
      </w:r>
      <w:hyperlink r:id="rId27" w:anchor="24" w:history="1">
        <w:r w:rsidRPr="009A6287">
          <w:rPr>
            <w:rFonts w:ascii="Arial" w:eastAsia="Times New Roman" w:hAnsi="Arial" w:cs="Arial"/>
            <w:color w:val="008E65"/>
            <w:lang w:eastAsia="es-CO"/>
          </w:rPr>
          <w:t>24</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 xml:space="preserve">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w:t>
      </w:r>
      <w:r w:rsidRPr="009A6287">
        <w:rPr>
          <w:rFonts w:ascii="Arial" w:eastAsia="Times New Roman" w:hAnsi="Arial" w:cs="Arial"/>
          <w:color w:val="333333"/>
          <w:lang w:eastAsia="es-CO"/>
        </w:rPr>
        <w:lastRenderedPageBreak/>
        <w:t>inferior a un (1) año y que manifieste adicionalmente que mantendrá dicho personal por un lapso igual al término de ejecución del contrato.</w:t>
      </w:r>
    </w:p>
    <w:p w14:paraId="6AA4AA32"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4A22380D"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DCD162E"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5FD892D0"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28526EF"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19334B7C" w14:textId="77777777" w:rsidR="00A00048" w:rsidRPr="009A6287" w:rsidRDefault="00A00048" w:rsidP="00780458">
      <w:pPr>
        <w:numPr>
          <w:ilvl w:val="0"/>
          <w:numId w:val="31"/>
        </w:numPr>
        <w:shd w:val="clear" w:color="auto" w:fill="FFFFFF"/>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5FE39169" w14:textId="77777777" w:rsidR="00A00048" w:rsidRDefault="00A00048" w:rsidP="00A00048">
      <w:pPr>
        <w:shd w:val="clear" w:color="auto" w:fill="FFFFFF"/>
        <w:ind w:left="284"/>
        <w:jc w:val="both"/>
        <w:rPr>
          <w:rFonts w:ascii="Arial" w:eastAsia="Times New Roman" w:hAnsi="Arial" w:cs="Arial"/>
          <w:color w:val="333333"/>
          <w:lang w:eastAsia="es-CO"/>
        </w:rPr>
      </w:pPr>
    </w:p>
    <w:p w14:paraId="384E6048"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1D07CA7"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264AEBFC"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34BE9CE"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325553B6"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w:t>
      </w:r>
      <w:r w:rsidRPr="009A6287">
        <w:rPr>
          <w:rFonts w:ascii="Arial" w:eastAsia="Times New Roman" w:hAnsi="Arial" w:cs="Arial"/>
          <w:color w:val="333333"/>
          <w:lang w:eastAsia="es-CO"/>
        </w:rPr>
        <w:lastRenderedPageBreak/>
        <w:t>beneficiario de pensión de vejez, familiar o sobrevivencia, y cumple la edad de pensión; además, se deberá allegar el documento de identificación del trabajador que lo firma.</w:t>
      </w:r>
    </w:p>
    <w:p w14:paraId="0E7938B9"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5B81CF3F"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DF88D03"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63467FDC" w14:textId="77777777" w:rsidR="00A00048" w:rsidRPr="009A6287" w:rsidRDefault="00A00048" w:rsidP="00780458">
      <w:pPr>
        <w:numPr>
          <w:ilvl w:val="0"/>
          <w:numId w:val="31"/>
        </w:numPr>
        <w:shd w:val="clear" w:color="auto" w:fill="FFFFFF"/>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Preferir la propuesta presentada por el oferente que acredite que por lo menos el diez por ciento (10%) de su nómina pertenece a población indígena, negra, afrocolombiana, raizal, palanquera,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2A3F79C" w14:textId="77777777" w:rsidR="00A00048" w:rsidRDefault="00A00048" w:rsidP="00A00048">
      <w:pPr>
        <w:shd w:val="clear" w:color="auto" w:fill="FFFFFF"/>
        <w:ind w:left="284"/>
        <w:jc w:val="both"/>
        <w:rPr>
          <w:rFonts w:ascii="Arial" w:eastAsia="Times New Roman" w:hAnsi="Arial" w:cs="Arial"/>
          <w:color w:val="333333"/>
          <w:lang w:eastAsia="es-CO"/>
        </w:rPr>
      </w:pPr>
    </w:p>
    <w:p w14:paraId="075EE99A"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F3468D3"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78A6431C"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Además, deberá aportar la copia de la certificación expedida por el Ministerio del Interior, en la cual acredite que el trabajador pertenece a la población indígena, negra, afrocolombiana, raizal, </w:t>
      </w:r>
      <w:proofErr w:type="spellStart"/>
      <w:r w:rsidRPr="009A6287">
        <w:rPr>
          <w:rFonts w:ascii="Arial" w:eastAsia="Times New Roman" w:hAnsi="Arial" w:cs="Arial"/>
          <w:color w:val="333333"/>
          <w:lang w:eastAsia="es-CO"/>
        </w:rPr>
        <w:t>palenquera</w:t>
      </w:r>
      <w:proofErr w:type="spellEnd"/>
      <w:r w:rsidRPr="009A6287">
        <w:rPr>
          <w:rFonts w:ascii="Arial" w:eastAsia="Times New Roman" w:hAnsi="Arial" w:cs="Arial"/>
          <w:color w:val="333333"/>
          <w:lang w:eastAsia="es-CO"/>
        </w:rPr>
        <w:t xml:space="preserve">,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w:t>
      </w:r>
      <w:r>
        <w:rPr>
          <w:rFonts w:ascii="Arial" w:eastAsia="Times New Roman" w:hAnsi="Arial" w:cs="Arial"/>
          <w:color w:val="333333"/>
          <w:lang w:eastAsia="es-CO"/>
        </w:rPr>
        <w:t xml:space="preserve">en los términos del Decreto Ley </w:t>
      </w:r>
      <w:hyperlink r:id="rId28" w:anchor="0" w:history="1">
        <w:r w:rsidRPr="009A6287">
          <w:rPr>
            <w:rFonts w:ascii="Arial" w:eastAsia="Times New Roman" w:hAnsi="Arial" w:cs="Arial"/>
            <w:color w:val="008E65"/>
            <w:lang w:eastAsia="es-CO"/>
          </w:rPr>
          <w:t>2893</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2011, o la norma que lo modifique, sustituya o complemente.</w:t>
      </w:r>
    </w:p>
    <w:p w14:paraId="1D698EEC"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759CB00C"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9A6287">
        <w:rPr>
          <w:rFonts w:ascii="Arial" w:eastAsia="Times New Roman" w:hAnsi="Arial" w:cs="Arial"/>
          <w:color w:val="333333"/>
          <w:lang w:eastAsia="es-CO"/>
        </w:rPr>
        <w:t>palenquera</w:t>
      </w:r>
      <w:proofErr w:type="spellEnd"/>
      <w:r w:rsidRPr="009A6287">
        <w:rPr>
          <w:rFonts w:ascii="Arial" w:eastAsia="Times New Roman" w:hAnsi="Arial" w:cs="Arial"/>
          <w:color w:val="333333"/>
          <w:lang w:eastAsia="es-CO"/>
        </w:rPr>
        <w:t xml:space="preserve">,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en los términos del Decreto Ley 2893 de 2011, o la norma que lo modifique, sustituya o complemente.</w:t>
      </w:r>
    </w:p>
    <w:p w14:paraId="171AC508"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7905835E"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Debido a que para el otorgamiento de este criterio de desempate se entregan certificados que contienen datos sensibles, de acuerdo con el artículo</w:t>
      </w:r>
      <w:r>
        <w:rPr>
          <w:rFonts w:ascii="Arial" w:eastAsia="Times New Roman" w:hAnsi="Arial" w:cs="Arial"/>
          <w:color w:val="333333"/>
          <w:lang w:eastAsia="es-CO"/>
        </w:rPr>
        <w:t xml:space="preserve"> </w:t>
      </w:r>
      <w:hyperlink r:id="rId29" w:anchor="5" w:history="1">
        <w:r w:rsidRPr="009A6287">
          <w:rPr>
            <w:rFonts w:ascii="Arial" w:eastAsia="Times New Roman" w:hAnsi="Arial" w:cs="Arial"/>
            <w:color w:val="008E65"/>
            <w:lang w:eastAsia="es-CO"/>
          </w:rPr>
          <w:t>5</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 xml:space="preserve">de la Ley 1581 de 2012, se </w:t>
      </w:r>
      <w:r w:rsidRPr="009A6287">
        <w:rPr>
          <w:rFonts w:ascii="Arial" w:eastAsia="Times New Roman" w:hAnsi="Arial" w:cs="Arial"/>
          <w:color w:val="333333"/>
          <w:lang w:eastAsia="es-CO"/>
        </w:rPr>
        <w:lastRenderedPageBreak/>
        <w:t xml:space="preserve">requiere que el titular de la información de estos, como es el caso de las personas que pertenece a la población indígena, negra, afrocolombiana, raizal, </w:t>
      </w:r>
      <w:proofErr w:type="spellStart"/>
      <w:r w:rsidRPr="009A6287">
        <w:rPr>
          <w:rFonts w:ascii="Arial" w:eastAsia="Times New Roman" w:hAnsi="Arial" w:cs="Arial"/>
          <w:color w:val="333333"/>
          <w:lang w:eastAsia="es-CO"/>
        </w:rPr>
        <w:t>palenquera</w:t>
      </w:r>
      <w:proofErr w:type="spellEnd"/>
      <w:r w:rsidRPr="009A6287">
        <w:rPr>
          <w:rFonts w:ascii="Arial" w:eastAsia="Times New Roman" w:hAnsi="Arial" w:cs="Arial"/>
          <w:color w:val="333333"/>
          <w:lang w:eastAsia="es-CO"/>
        </w:rPr>
        <w:t xml:space="preserve">,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autoricen de manera previa y expresa el tratamiento de la información, en los términos del literal</w:t>
      </w:r>
      <w:r>
        <w:rPr>
          <w:rFonts w:ascii="Arial" w:eastAsia="Times New Roman" w:hAnsi="Arial" w:cs="Arial"/>
          <w:color w:val="333333"/>
          <w:lang w:eastAsia="es-CO"/>
        </w:rPr>
        <w:t xml:space="preserve"> </w:t>
      </w:r>
      <w:hyperlink r:id="rId30" w:anchor="6.a" w:history="1">
        <w:r w:rsidRPr="009A6287">
          <w:rPr>
            <w:rFonts w:ascii="Arial" w:eastAsia="Times New Roman" w:hAnsi="Arial" w:cs="Arial"/>
            <w:color w:val="008E65"/>
            <w:lang w:eastAsia="es-CO"/>
          </w:rPr>
          <w:t>a</w:t>
        </w:r>
      </w:hyperlink>
      <w:r>
        <w:rPr>
          <w:rFonts w:ascii="Arial" w:eastAsia="Times New Roman" w:hAnsi="Arial" w:cs="Arial"/>
          <w:color w:val="333333"/>
          <w:lang w:eastAsia="es-CO"/>
        </w:rPr>
        <w:t xml:space="preserve">) del artículo </w:t>
      </w:r>
      <w:hyperlink r:id="rId31" w:anchor="6" w:history="1">
        <w:r w:rsidRPr="009A6287">
          <w:rPr>
            <w:rFonts w:ascii="Arial" w:eastAsia="Times New Roman" w:hAnsi="Arial" w:cs="Arial"/>
            <w:color w:val="008E65"/>
            <w:lang w:eastAsia="es-CO"/>
          </w:rPr>
          <w:t>6</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1581 de 2012, como requisito para el otorgamiento del criterio de desempate.</w:t>
      </w:r>
    </w:p>
    <w:p w14:paraId="638DA794"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4C62D17A" w14:textId="77777777" w:rsidR="00A00048" w:rsidRPr="009A6287"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060B00B4" w14:textId="77777777" w:rsidR="00A00048" w:rsidRDefault="00A00048" w:rsidP="00A00048">
      <w:pPr>
        <w:shd w:val="clear" w:color="auto" w:fill="FFFFFF"/>
        <w:ind w:left="284"/>
        <w:jc w:val="both"/>
        <w:rPr>
          <w:rFonts w:ascii="Arial" w:eastAsia="Times New Roman" w:hAnsi="Arial" w:cs="Arial"/>
          <w:color w:val="333333"/>
          <w:lang w:eastAsia="es-CO"/>
        </w:rPr>
      </w:pPr>
    </w:p>
    <w:p w14:paraId="6F26A286"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3835E42B"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067F1845"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4D2CFF4"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3680A905"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Debido a que para el otorgamiento de este criterio de desempate se entregan certificados que contienen datos sensib</w:t>
      </w:r>
      <w:r>
        <w:rPr>
          <w:rFonts w:ascii="Arial" w:eastAsia="Times New Roman" w:hAnsi="Arial" w:cs="Arial"/>
          <w:color w:val="333333"/>
          <w:lang w:eastAsia="es-CO"/>
        </w:rPr>
        <w:t xml:space="preserve">les, de acuerdo con el artículo </w:t>
      </w:r>
      <w:hyperlink r:id="rId32" w:anchor="5" w:history="1">
        <w:r w:rsidRPr="009A6287">
          <w:rPr>
            <w:rFonts w:ascii="Arial" w:eastAsia="Times New Roman" w:hAnsi="Arial" w:cs="Arial"/>
            <w:color w:val="008E65"/>
            <w:lang w:eastAsia="es-CO"/>
          </w:rPr>
          <w:t>5</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1581 de 2012, se requiere que el titular de la información de estos, como son las personas en proceso de reincorporación o reintegración, autoricen a la entidad de manera previa y expresa el manejo de esta informaci</w:t>
      </w:r>
      <w:r>
        <w:rPr>
          <w:rFonts w:ascii="Arial" w:eastAsia="Times New Roman" w:hAnsi="Arial" w:cs="Arial"/>
          <w:color w:val="333333"/>
          <w:lang w:eastAsia="es-CO"/>
        </w:rPr>
        <w:t xml:space="preserve">ón, en los términos del literal </w:t>
      </w:r>
      <w:hyperlink r:id="rId33" w:anchor="6.a" w:history="1">
        <w:r w:rsidRPr="009A6287">
          <w:rPr>
            <w:rFonts w:ascii="Arial" w:eastAsia="Times New Roman" w:hAnsi="Arial" w:cs="Arial"/>
            <w:color w:val="008E65"/>
            <w:lang w:eastAsia="es-CO"/>
          </w:rPr>
          <w:t>a</w:t>
        </w:r>
      </w:hyperlink>
      <w:r>
        <w:rPr>
          <w:rFonts w:ascii="Arial" w:eastAsia="Times New Roman" w:hAnsi="Arial" w:cs="Arial"/>
          <w:color w:val="333333"/>
          <w:lang w:eastAsia="es-CO"/>
        </w:rPr>
        <w:t xml:space="preserve">) del artículo </w:t>
      </w:r>
      <w:hyperlink r:id="rId34" w:anchor="6" w:history="1">
        <w:r w:rsidRPr="009A6287">
          <w:rPr>
            <w:rFonts w:ascii="Arial" w:eastAsia="Times New Roman" w:hAnsi="Arial" w:cs="Arial"/>
            <w:color w:val="008E65"/>
            <w:lang w:eastAsia="es-CO"/>
          </w:rPr>
          <w:t>6</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1581 de 2012 como requisito para el otorgamiento de este criterio de desempate.</w:t>
      </w:r>
    </w:p>
    <w:p w14:paraId="00E0F572"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5134B49C" w14:textId="77777777" w:rsidR="00A00048"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oferta presentada por un proponente plural siempre que se cumplan las condiciones de los siguientes numerales:</w:t>
      </w:r>
    </w:p>
    <w:p w14:paraId="6E01A63A"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5052F768" w14:textId="77777777" w:rsidR="00A00048" w:rsidRDefault="00A00048" w:rsidP="00780458">
      <w:pPr>
        <w:numPr>
          <w:ilvl w:val="1"/>
          <w:numId w:val="31"/>
        </w:numPr>
        <w:shd w:val="clear" w:color="auto" w:fill="FFFFFF"/>
        <w:spacing w:after="24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lastRenderedPageBreak/>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en el proponente plural.</w:t>
      </w:r>
    </w:p>
    <w:p w14:paraId="19EA1FD5" w14:textId="77777777" w:rsidR="00A00048" w:rsidRPr="009A6287" w:rsidRDefault="00A00048" w:rsidP="00A00048">
      <w:pPr>
        <w:shd w:val="clear" w:color="auto" w:fill="FFFFFF"/>
        <w:spacing w:after="240"/>
        <w:ind w:left="284"/>
        <w:contextualSpacing/>
        <w:jc w:val="both"/>
        <w:rPr>
          <w:rFonts w:ascii="Arial" w:eastAsia="Times New Roman" w:hAnsi="Arial" w:cs="Arial"/>
          <w:color w:val="333333"/>
          <w:lang w:eastAsia="es-CO"/>
        </w:rPr>
      </w:pPr>
    </w:p>
    <w:p w14:paraId="45D3FA0E" w14:textId="77777777" w:rsidR="00A00048" w:rsidRDefault="00A00048" w:rsidP="00780458">
      <w:pPr>
        <w:numPr>
          <w:ilvl w:val="1"/>
          <w:numId w:val="31"/>
        </w:numPr>
        <w:shd w:val="clear" w:color="auto" w:fill="FFFFFF"/>
        <w:spacing w:after="24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El integrante del proponente plural de que trata el anterior numeral debe aportar mínimo el veinticinco por ciento (25%) de la experiencia acreditada en la oferta.</w:t>
      </w:r>
    </w:p>
    <w:p w14:paraId="702CD675" w14:textId="77777777" w:rsidR="00A00048" w:rsidRPr="009A6287" w:rsidRDefault="00A00048" w:rsidP="00A00048">
      <w:pPr>
        <w:shd w:val="clear" w:color="auto" w:fill="FFFFFF"/>
        <w:spacing w:after="240"/>
        <w:contextualSpacing/>
        <w:jc w:val="both"/>
        <w:rPr>
          <w:rFonts w:ascii="Arial" w:eastAsia="Times New Roman" w:hAnsi="Arial" w:cs="Arial"/>
          <w:color w:val="333333"/>
          <w:lang w:eastAsia="es-CO"/>
        </w:rPr>
      </w:pPr>
    </w:p>
    <w:p w14:paraId="032C2B83" w14:textId="77777777" w:rsidR="00A00048" w:rsidRPr="009A6287" w:rsidRDefault="00A00048" w:rsidP="00780458">
      <w:pPr>
        <w:numPr>
          <w:ilvl w:val="1"/>
          <w:numId w:val="31"/>
        </w:numPr>
        <w:shd w:val="clear" w:color="auto" w:fill="FFFFFF"/>
        <w:spacing w:after="12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08DEE5F" w14:textId="77777777" w:rsidR="00A00048" w:rsidRDefault="00A00048" w:rsidP="00A00048">
      <w:pPr>
        <w:shd w:val="clear" w:color="auto" w:fill="FFFFFF"/>
        <w:jc w:val="both"/>
        <w:rPr>
          <w:rFonts w:ascii="Arial" w:eastAsia="Times New Roman" w:hAnsi="Arial" w:cs="Arial"/>
          <w:color w:val="333333"/>
          <w:lang w:eastAsia="es-CO"/>
        </w:rPr>
      </w:pPr>
    </w:p>
    <w:p w14:paraId="6FFE8BAD" w14:textId="77777777" w:rsidR="00A00048" w:rsidRPr="009A6287" w:rsidRDefault="00A00048" w:rsidP="00A00048">
      <w:pPr>
        <w:shd w:val="clear" w:color="auto" w:fill="FFFFFF"/>
        <w:jc w:val="both"/>
        <w:rPr>
          <w:rFonts w:ascii="Arial" w:eastAsia="Times New Roman" w:hAnsi="Arial" w:cs="Arial"/>
          <w:color w:val="333333"/>
          <w:lang w:eastAsia="es-CO"/>
        </w:rPr>
      </w:pPr>
      <w:r w:rsidRPr="009A6287">
        <w:rPr>
          <w:rFonts w:ascii="Arial" w:eastAsia="Times New Roman" w:hAnsi="Arial" w:cs="Arial"/>
          <w:color w:val="333333"/>
          <w:lang w:eastAsia="es-CO"/>
        </w:rPr>
        <w:t>Debido a que para el otorgamiento de este criterio de desempate se entregan certificados que contienen datos se</w:t>
      </w:r>
      <w:r>
        <w:rPr>
          <w:rFonts w:ascii="Arial" w:eastAsia="Times New Roman" w:hAnsi="Arial" w:cs="Arial"/>
          <w:color w:val="333333"/>
          <w:lang w:eastAsia="es-CO"/>
        </w:rPr>
        <w:t xml:space="preserve">nsibles, de acuerdo el artículo </w:t>
      </w:r>
      <w:hyperlink r:id="rId35" w:anchor="5" w:history="1">
        <w:r w:rsidRPr="009A6287">
          <w:rPr>
            <w:rFonts w:ascii="Arial" w:eastAsia="Times New Roman" w:hAnsi="Arial" w:cs="Arial"/>
            <w:color w:val="008E65"/>
            <w:lang w:eastAsia="es-CO"/>
          </w:rPr>
          <w:t>5</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36" w:anchor="6.a" w:history="1">
        <w:r w:rsidRPr="009A6287">
          <w:rPr>
            <w:rFonts w:ascii="Arial" w:eastAsia="Times New Roman" w:hAnsi="Arial" w:cs="Arial"/>
            <w:color w:val="008E65"/>
            <w:lang w:eastAsia="es-CO"/>
          </w:rPr>
          <w:t>a</w:t>
        </w:r>
      </w:hyperlink>
      <w:r>
        <w:rPr>
          <w:rFonts w:ascii="Arial" w:eastAsia="Times New Roman" w:hAnsi="Arial" w:cs="Arial"/>
          <w:color w:val="333333"/>
          <w:lang w:eastAsia="es-CO"/>
        </w:rPr>
        <w:t xml:space="preserve">) del artículo </w:t>
      </w:r>
      <w:hyperlink r:id="rId37" w:anchor="6" w:history="1">
        <w:r w:rsidRPr="009A6287">
          <w:rPr>
            <w:rFonts w:ascii="Arial" w:eastAsia="Times New Roman" w:hAnsi="Arial" w:cs="Arial"/>
            <w:color w:val="008E65"/>
            <w:lang w:eastAsia="es-CO"/>
          </w:rPr>
          <w:t>6</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la Ley 1581 de 2012, como requisito para el otorgamiento del criterio de desempate.</w:t>
      </w:r>
    </w:p>
    <w:p w14:paraId="1341628A" w14:textId="77777777" w:rsidR="00A00048" w:rsidRPr="009A6287" w:rsidRDefault="00A00048" w:rsidP="00A00048">
      <w:pPr>
        <w:shd w:val="clear" w:color="auto" w:fill="FFFFFF"/>
        <w:jc w:val="both"/>
        <w:rPr>
          <w:rFonts w:ascii="Arial" w:eastAsia="Times New Roman" w:hAnsi="Arial" w:cs="Arial"/>
          <w:color w:val="333333"/>
          <w:lang w:eastAsia="es-CO"/>
        </w:rPr>
      </w:pPr>
    </w:p>
    <w:p w14:paraId="4E6DF0D1" w14:textId="77777777" w:rsidR="00A00048" w:rsidRPr="009A6287"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Preferir la oferta presentada por una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lo cual se verificará en los términos del artículo 2.2.1.2.4.2.4 del presente Decreto, en concordancia con el parágrafo del artículo 2.2.1.13.2.4 del Decreto 1074 de 2015.</w:t>
      </w:r>
    </w:p>
    <w:p w14:paraId="6ABC73F7" w14:textId="77777777" w:rsidR="00A00048" w:rsidRPr="009A6287" w:rsidRDefault="00A00048" w:rsidP="00A00048">
      <w:pPr>
        <w:shd w:val="clear" w:color="auto" w:fill="FFFFFF"/>
        <w:ind w:left="720"/>
        <w:contextualSpacing/>
        <w:jc w:val="both"/>
        <w:rPr>
          <w:rFonts w:ascii="Arial" w:eastAsia="Times New Roman" w:hAnsi="Arial" w:cs="Arial"/>
          <w:color w:val="333333"/>
          <w:lang w:eastAsia="es-CO"/>
        </w:rPr>
      </w:pPr>
    </w:p>
    <w:p w14:paraId="5AB9B61A"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w:t>
      </w:r>
      <w:r w:rsidRPr="009A6287">
        <w:rPr>
          <w:rFonts w:ascii="Arial" w:eastAsia="Times New Roman" w:hAnsi="Arial" w:cs="Arial"/>
          <w:color w:val="333333"/>
          <w:lang w:eastAsia="es-CO"/>
        </w:rPr>
        <w:lastRenderedPageBreak/>
        <w:t>cooperativas o asociaciones mutuales que cumplan con los criterios de clasificación empresarial definidos por el Decreto </w:t>
      </w:r>
      <w:hyperlink r:id="rId38" w:anchor="0" w:history="1">
        <w:r w:rsidRPr="009A6287">
          <w:rPr>
            <w:rFonts w:ascii="Arial" w:eastAsia="Times New Roman" w:hAnsi="Arial" w:cs="Arial"/>
            <w:color w:val="008E65"/>
            <w:lang w:eastAsia="es-CO"/>
          </w:rPr>
          <w:t>1074 </w:t>
        </w:r>
      </w:hyperlink>
      <w:r w:rsidRPr="009A6287">
        <w:rPr>
          <w:rFonts w:ascii="Arial" w:eastAsia="Times New Roman" w:hAnsi="Arial" w:cs="Arial"/>
          <w:color w:val="333333"/>
          <w:lang w:eastAsia="es-CO"/>
        </w:rPr>
        <w:t>de 2015, que sean micro, pequeñas o medianas.</w:t>
      </w:r>
    </w:p>
    <w:p w14:paraId="218BE873"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0F6157ED"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76D1E7"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7D5F443C" w14:textId="77777777" w:rsidR="00A00048"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Preferir la oferta presentada por el proponente plural constituido en su totalidad por micro y/o pequeñas empresas, cooperativas o asociaciones mutuales.</w:t>
      </w:r>
    </w:p>
    <w:p w14:paraId="4AC9B047" w14:textId="77777777" w:rsidR="00A00048" w:rsidRPr="009A6287" w:rsidRDefault="00A00048" w:rsidP="00A00048">
      <w:pPr>
        <w:shd w:val="clear" w:color="auto" w:fill="FFFFFF"/>
        <w:spacing w:after="150"/>
        <w:ind w:left="284"/>
        <w:contextualSpacing/>
        <w:jc w:val="both"/>
        <w:rPr>
          <w:rFonts w:ascii="Arial" w:eastAsia="Times New Roman" w:hAnsi="Arial" w:cs="Arial"/>
          <w:color w:val="333333"/>
          <w:lang w:eastAsia="es-CO"/>
        </w:rPr>
      </w:pPr>
    </w:p>
    <w:p w14:paraId="367C5EA6"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La condición de micro o pequeña empresa se verificará en los términos del artículo 2.2.1.2.4.2.4 del presente Decreto, en concordancia con el parágrafo del artículo 2.2.1.13.2.4</w:t>
      </w:r>
      <w:r>
        <w:rPr>
          <w:rFonts w:ascii="Arial" w:eastAsia="Times New Roman" w:hAnsi="Arial" w:cs="Arial"/>
          <w:color w:val="333333"/>
          <w:lang w:eastAsia="es-CO"/>
        </w:rPr>
        <w:t xml:space="preserve"> </w:t>
      </w:r>
      <w:r w:rsidRPr="009A6287">
        <w:rPr>
          <w:rFonts w:ascii="Arial" w:eastAsia="Times New Roman" w:hAnsi="Arial" w:cs="Arial"/>
          <w:color w:val="333333"/>
          <w:lang w:eastAsia="es-CO"/>
        </w:rPr>
        <w:t>del Decreto 1074 de 2015.</w:t>
      </w:r>
    </w:p>
    <w:p w14:paraId="5C47CB63"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495280F0"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D294735"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339DBC28" w14:textId="77777777" w:rsidR="00A00048" w:rsidRPr="009A6287" w:rsidRDefault="00A00048" w:rsidP="00780458">
      <w:pPr>
        <w:numPr>
          <w:ilvl w:val="0"/>
          <w:numId w:val="31"/>
        </w:numPr>
        <w:shd w:val="clear" w:color="auto" w:fill="FFFFFF"/>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cooperativas o asociaciones mutuales.</w:t>
      </w:r>
    </w:p>
    <w:p w14:paraId="454826C5" w14:textId="77777777" w:rsidR="00A00048" w:rsidRDefault="00A00048" w:rsidP="00A00048">
      <w:pPr>
        <w:shd w:val="clear" w:color="auto" w:fill="FFFFFF"/>
        <w:ind w:left="284"/>
        <w:jc w:val="both"/>
        <w:rPr>
          <w:rFonts w:ascii="Arial" w:eastAsia="Times New Roman" w:hAnsi="Arial" w:cs="Arial"/>
          <w:color w:val="333333"/>
          <w:lang w:eastAsia="es-CO"/>
        </w:rPr>
      </w:pPr>
    </w:p>
    <w:p w14:paraId="7C041E0B" w14:textId="77777777" w:rsidR="00A00048"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lastRenderedPageBreak/>
        <w:t>Igualmente, cuando la oferta es presentada por un proponente plural se preferirá a este siempre que:</w:t>
      </w:r>
    </w:p>
    <w:p w14:paraId="45017AF7"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64D73004" w14:textId="77777777" w:rsidR="00A00048" w:rsidRPr="009A6287" w:rsidRDefault="00A00048" w:rsidP="00A00048">
      <w:pPr>
        <w:shd w:val="clear" w:color="auto" w:fill="FFFFFF"/>
        <w:spacing w:after="150"/>
        <w:ind w:left="284" w:hanging="284"/>
        <w:jc w:val="both"/>
        <w:rPr>
          <w:rFonts w:ascii="Arial" w:eastAsia="Times New Roman" w:hAnsi="Arial" w:cs="Arial"/>
          <w:color w:val="333333"/>
          <w:lang w:eastAsia="es-CO"/>
        </w:rPr>
      </w:pPr>
      <w:r w:rsidRPr="009A6287">
        <w:rPr>
          <w:rFonts w:ascii="Arial" w:eastAsia="Times New Roman" w:hAnsi="Arial" w:cs="Arial"/>
          <w:b/>
          <w:color w:val="333333"/>
          <w:lang w:eastAsia="es-CO"/>
        </w:rPr>
        <w:t>10.1.</w:t>
      </w:r>
      <w:r w:rsidRPr="009A6287">
        <w:rPr>
          <w:rFonts w:ascii="Arial" w:eastAsia="Times New Roman" w:hAnsi="Arial" w:cs="Arial"/>
          <w:color w:val="333333"/>
          <w:lang w:eastAsia="es-CO"/>
        </w:rPr>
        <w:t xml:space="preserve"> Esté conformado por al menos una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cooperativa o asociación mutual en los términos del numeral 8 del presente artículo;</w:t>
      </w:r>
    </w:p>
    <w:p w14:paraId="2E5A04F0" w14:textId="77777777" w:rsidR="00A00048" w:rsidRPr="009A6287" w:rsidRDefault="00A00048" w:rsidP="00A00048">
      <w:pPr>
        <w:shd w:val="clear" w:color="auto" w:fill="FFFFFF"/>
        <w:spacing w:after="150"/>
        <w:ind w:left="284" w:hanging="284"/>
        <w:jc w:val="both"/>
        <w:rPr>
          <w:rFonts w:ascii="Arial" w:eastAsia="Times New Roman" w:hAnsi="Arial" w:cs="Arial"/>
          <w:color w:val="333333"/>
          <w:lang w:eastAsia="es-CO"/>
        </w:rPr>
      </w:pPr>
      <w:r w:rsidRPr="009A6287">
        <w:rPr>
          <w:rFonts w:ascii="Arial" w:eastAsia="Times New Roman" w:hAnsi="Arial" w:cs="Arial"/>
          <w:b/>
          <w:color w:val="333333"/>
          <w:lang w:eastAsia="es-CO"/>
        </w:rPr>
        <w:t>10.2.</w:t>
      </w:r>
      <w:r w:rsidRPr="009A6287">
        <w:rPr>
          <w:rFonts w:ascii="Arial" w:eastAsia="Times New Roman" w:hAnsi="Arial" w:cs="Arial"/>
          <w:color w:val="333333"/>
          <w:lang w:eastAsia="es-CO"/>
        </w:rPr>
        <w:t xml:space="preserve"> La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cooperativa o asociación mutual aporte mínimo el veinticinco por ciento (25 %) de la experiencia acreditada en la oferta; y</w:t>
      </w:r>
    </w:p>
    <w:p w14:paraId="4E7C2BDA" w14:textId="77777777" w:rsidR="00A00048" w:rsidRPr="009A6287" w:rsidRDefault="00A00048" w:rsidP="00A00048">
      <w:pPr>
        <w:shd w:val="clear" w:color="auto" w:fill="FFFFFF"/>
        <w:ind w:left="284" w:hanging="284"/>
        <w:jc w:val="both"/>
        <w:rPr>
          <w:rFonts w:ascii="Arial" w:eastAsia="Times New Roman" w:hAnsi="Arial" w:cs="Arial"/>
          <w:color w:val="333333"/>
          <w:lang w:eastAsia="es-CO"/>
        </w:rPr>
      </w:pPr>
      <w:r w:rsidRPr="009A6287">
        <w:rPr>
          <w:rFonts w:ascii="Arial" w:eastAsia="Times New Roman" w:hAnsi="Arial" w:cs="Arial"/>
          <w:b/>
          <w:color w:val="333333"/>
          <w:lang w:eastAsia="es-CO"/>
        </w:rPr>
        <w:t>10.3.</w:t>
      </w:r>
      <w:r w:rsidRPr="009A6287">
        <w:rPr>
          <w:rFonts w:ascii="Arial" w:eastAsia="Times New Roman" w:hAnsi="Arial" w:cs="Arial"/>
          <w:color w:val="333333"/>
          <w:lang w:eastAsia="es-CO"/>
        </w:rPr>
        <w:t xml:space="preserve"> Ni la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CAB1AAC" w14:textId="77777777" w:rsidR="00A00048" w:rsidRDefault="00A00048" w:rsidP="00A00048">
      <w:pPr>
        <w:shd w:val="clear" w:color="auto" w:fill="FFFFFF"/>
        <w:ind w:left="284"/>
        <w:jc w:val="both"/>
        <w:rPr>
          <w:rFonts w:ascii="Arial" w:eastAsia="Times New Roman" w:hAnsi="Arial" w:cs="Arial"/>
          <w:color w:val="333333"/>
          <w:lang w:eastAsia="es-CO"/>
        </w:rPr>
      </w:pPr>
    </w:p>
    <w:p w14:paraId="1B2AEF1C" w14:textId="77777777" w:rsidR="00A00048" w:rsidRPr="009A6287" w:rsidRDefault="00A00048" w:rsidP="00A00048">
      <w:pPr>
        <w:shd w:val="clear" w:color="auto" w:fill="FFFFFF"/>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w:t>
      </w:r>
      <w:r>
        <w:rPr>
          <w:rFonts w:ascii="Arial" w:eastAsia="Times New Roman" w:hAnsi="Arial" w:cs="Arial"/>
          <w:color w:val="333333"/>
          <w:lang w:eastAsia="es-CO"/>
        </w:rPr>
        <w:t xml:space="preserve">sarial definidos por el Decreto </w:t>
      </w:r>
      <w:hyperlink r:id="rId39" w:anchor="0" w:history="1">
        <w:r w:rsidRPr="009A6287">
          <w:rPr>
            <w:rFonts w:ascii="Arial" w:eastAsia="Times New Roman" w:hAnsi="Arial" w:cs="Arial"/>
            <w:color w:val="008E65"/>
            <w:lang w:eastAsia="es-CO"/>
          </w:rPr>
          <w:t>1074</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de 2015, que sean micro, pequeñas o medianas.</w:t>
      </w:r>
    </w:p>
    <w:p w14:paraId="5923C89B" w14:textId="77777777" w:rsidR="00A00048" w:rsidRPr="009A6287" w:rsidRDefault="00A00048" w:rsidP="00A00048">
      <w:pPr>
        <w:shd w:val="clear" w:color="auto" w:fill="FFFFFF"/>
        <w:ind w:left="284"/>
        <w:jc w:val="both"/>
        <w:rPr>
          <w:rFonts w:ascii="Arial" w:eastAsia="Times New Roman" w:hAnsi="Arial" w:cs="Arial"/>
          <w:color w:val="333333"/>
          <w:lang w:eastAsia="es-CO"/>
        </w:rPr>
      </w:pPr>
    </w:p>
    <w:p w14:paraId="4CD3CE6E" w14:textId="77777777" w:rsidR="00A00048" w:rsidRPr="009A6287" w:rsidRDefault="00A00048" w:rsidP="00780458">
      <w:pPr>
        <w:numPr>
          <w:ilvl w:val="0"/>
          <w:numId w:val="31"/>
        </w:numPr>
        <w:shd w:val="clear" w:color="auto" w:fill="FFFFFF"/>
        <w:spacing w:after="150"/>
        <w:ind w:left="284" w:hanging="284"/>
        <w:contextualSpacing/>
        <w:jc w:val="both"/>
        <w:rPr>
          <w:rFonts w:ascii="Arial" w:eastAsia="Times New Roman" w:hAnsi="Arial" w:cs="Arial"/>
          <w:color w:val="333333"/>
          <w:lang w:eastAsia="es-CO"/>
        </w:rPr>
      </w:pPr>
      <w:r w:rsidRPr="009A6287">
        <w:rPr>
          <w:rFonts w:ascii="Arial" w:eastAsia="Times New Roman" w:hAnsi="Arial" w:cs="Arial"/>
          <w:color w:val="333333"/>
          <w:lang w:eastAsia="es-CO"/>
        </w:rPr>
        <w:t xml:space="preserve">Preferir las empresas reconocidas y establecidas como Sociedad de Beneficio e Interés Colectivo o Sociedad BIC, del segmento </w:t>
      </w:r>
      <w:proofErr w:type="spellStart"/>
      <w:r w:rsidRPr="009A6287">
        <w:rPr>
          <w:rFonts w:ascii="Arial" w:eastAsia="Times New Roman" w:hAnsi="Arial" w:cs="Arial"/>
          <w:color w:val="333333"/>
          <w:lang w:eastAsia="es-CO"/>
        </w:rPr>
        <w:t>Mipymes</w:t>
      </w:r>
      <w:proofErr w:type="spellEnd"/>
      <w:r w:rsidRPr="009A6287">
        <w:rPr>
          <w:rFonts w:ascii="Arial" w:eastAsia="Times New Roman" w:hAnsi="Arial" w:cs="Arial"/>
          <w:color w:val="333333"/>
          <w:lang w:eastAsia="es-CO"/>
        </w:rPr>
        <w:t>, para lo cual se presentará el certificado de existencia y representación legal en el que conste el cumplimient</w:t>
      </w:r>
      <w:r>
        <w:rPr>
          <w:rFonts w:ascii="Arial" w:eastAsia="Times New Roman" w:hAnsi="Arial" w:cs="Arial"/>
          <w:color w:val="333333"/>
          <w:lang w:eastAsia="es-CO"/>
        </w:rPr>
        <w:t xml:space="preserve">o a los requisitos del artículo </w:t>
      </w:r>
      <w:hyperlink r:id="rId40" w:anchor="2" w:history="1">
        <w:r w:rsidRPr="009A6287">
          <w:rPr>
            <w:rFonts w:ascii="Arial" w:eastAsia="Times New Roman" w:hAnsi="Arial" w:cs="Arial"/>
            <w:color w:val="008E65"/>
            <w:lang w:eastAsia="es-CO"/>
          </w:rPr>
          <w:t>2</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 xml:space="preserve">de la Ley 1901 de 2018, o la norma que la modifique o la sustituya. Asimismo, acreditará la condición de </w:t>
      </w:r>
      <w:proofErr w:type="spellStart"/>
      <w:r w:rsidRPr="009A6287">
        <w:rPr>
          <w:rFonts w:ascii="Arial" w:eastAsia="Times New Roman" w:hAnsi="Arial" w:cs="Arial"/>
          <w:color w:val="333333"/>
          <w:lang w:eastAsia="es-CO"/>
        </w:rPr>
        <w:t>Mipyme</w:t>
      </w:r>
      <w:proofErr w:type="spellEnd"/>
      <w:r w:rsidRPr="009A6287">
        <w:rPr>
          <w:rFonts w:ascii="Arial" w:eastAsia="Times New Roman" w:hAnsi="Arial" w:cs="Arial"/>
          <w:color w:val="333333"/>
          <w:lang w:eastAsia="es-CO"/>
        </w:rPr>
        <w:t xml:space="preserve"> en los términos del numeral 8 del presente artículo.</w:t>
      </w:r>
    </w:p>
    <w:p w14:paraId="74A32FEB" w14:textId="77777777" w:rsidR="00A00048" w:rsidRDefault="00A00048" w:rsidP="00A00048">
      <w:pPr>
        <w:shd w:val="clear" w:color="auto" w:fill="FFFFFF"/>
        <w:spacing w:after="150"/>
        <w:ind w:left="284"/>
        <w:jc w:val="both"/>
        <w:rPr>
          <w:rFonts w:ascii="Arial" w:eastAsia="Times New Roman" w:hAnsi="Arial" w:cs="Arial"/>
          <w:color w:val="333333"/>
          <w:lang w:eastAsia="es-CO"/>
        </w:rPr>
      </w:pPr>
    </w:p>
    <w:p w14:paraId="33724208" w14:textId="77777777" w:rsidR="00A00048" w:rsidRPr="009A6287" w:rsidRDefault="00A00048" w:rsidP="00A00048">
      <w:pPr>
        <w:shd w:val="clear" w:color="auto" w:fill="FFFFFF"/>
        <w:spacing w:after="150"/>
        <w:ind w:left="284"/>
        <w:jc w:val="both"/>
        <w:rPr>
          <w:rFonts w:ascii="Arial" w:eastAsia="Times New Roman" w:hAnsi="Arial" w:cs="Arial"/>
          <w:color w:val="333333"/>
          <w:lang w:eastAsia="es-CO"/>
        </w:rPr>
      </w:pPr>
      <w:r w:rsidRPr="009A6287">
        <w:rPr>
          <w:rFonts w:ascii="Arial" w:eastAsia="Times New Roman" w:hAnsi="Arial" w:cs="Arial"/>
          <w:color w:val="333333"/>
          <w:lang w:eastAsia="es-CO"/>
        </w:rPr>
        <w:t>Tratándose de proponentes plurales, se preferirá la oferta cuando cada uno de los integrantes acredite las condiciones señaladas en el inciso anterior de este numeral.</w:t>
      </w:r>
    </w:p>
    <w:p w14:paraId="415C09E4" w14:textId="77777777" w:rsidR="00A00048" w:rsidRPr="009A6287" w:rsidRDefault="00A00048" w:rsidP="00780458">
      <w:pPr>
        <w:numPr>
          <w:ilvl w:val="0"/>
          <w:numId w:val="31"/>
        </w:numPr>
        <w:shd w:val="clear" w:color="auto" w:fill="FFFFFF"/>
        <w:tabs>
          <w:tab w:val="left" w:pos="426"/>
        </w:tabs>
        <w:spacing w:after="150"/>
        <w:ind w:left="284" w:hanging="284"/>
        <w:contextualSpacing/>
        <w:jc w:val="both"/>
        <w:rPr>
          <w:rFonts w:ascii="Arial" w:eastAsia="Times New Roman" w:hAnsi="Arial" w:cs="Arial"/>
          <w:lang w:eastAsia="es-MX"/>
        </w:rPr>
      </w:pPr>
      <w:r w:rsidRPr="009A6287">
        <w:rPr>
          <w:rFonts w:ascii="Arial" w:eastAsia="Times New Roman" w:hAnsi="Arial" w:cs="Arial"/>
          <w:lang w:eastAsia="es-MX"/>
        </w:rPr>
        <w:t xml:space="preserve">Si agotada la aplicación de los criterios anteriores persiste el empate, se celebrará audiencia de desempate con la asistencia de la persona natural o representante legal del proponente o su apoderado, así mismo, se deberá contar con la presencia de un funcionario delegado de la Gerencia de Auditoría Interna del Departamento de Antioquia y se procederá a aplicar el siguiente mecanismo: </w:t>
      </w:r>
    </w:p>
    <w:p w14:paraId="02F459A2" w14:textId="77777777" w:rsidR="00A00048" w:rsidRPr="009A6287" w:rsidRDefault="00A00048" w:rsidP="00A00048">
      <w:pPr>
        <w:ind w:left="720" w:right="-94"/>
        <w:contextualSpacing/>
        <w:jc w:val="both"/>
        <w:rPr>
          <w:rFonts w:ascii="Arial" w:eastAsia="Times New Roman" w:hAnsi="Arial" w:cs="Arial"/>
          <w:lang w:eastAsia="es-MX"/>
        </w:rPr>
      </w:pPr>
    </w:p>
    <w:p w14:paraId="731F3B3E" w14:textId="77777777" w:rsidR="00A00048" w:rsidRPr="009A6287" w:rsidRDefault="00A00048" w:rsidP="00A00048">
      <w:pPr>
        <w:ind w:left="720"/>
        <w:contextualSpacing/>
        <w:jc w:val="both"/>
        <w:rPr>
          <w:rFonts w:ascii="Arial" w:eastAsia="Calibri" w:hAnsi="Arial" w:cs="Arial"/>
        </w:rPr>
      </w:pPr>
      <w:r w:rsidRPr="009A6287">
        <w:rPr>
          <w:rFonts w:ascii="Arial" w:eastAsia="Calibri" w:hAnsi="Arial" w:cs="Arial"/>
        </w:rPr>
        <w:t xml:space="preserve">(i)  Se ordenará a los proponentes empatados en orden alfabético según el nombre registrado en el certificado de existencia y representación. Una vez ordenados, se les </w:t>
      </w:r>
      <w:r w:rsidRPr="009A6287">
        <w:rPr>
          <w:rFonts w:ascii="Arial" w:eastAsia="Calibri" w:hAnsi="Arial" w:cs="Arial"/>
        </w:rPr>
        <w:lastRenderedPageBreak/>
        <w:t>asignará un número entero a cada uno de estos de forma ascendente, de tal manera que al primero de la lista le corresponde el número 1.</w:t>
      </w:r>
    </w:p>
    <w:p w14:paraId="1030BDDA" w14:textId="77777777" w:rsidR="00A00048" w:rsidRPr="009A6287" w:rsidRDefault="00A00048" w:rsidP="00A00048">
      <w:pPr>
        <w:ind w:left="720"/>
        <w:contextualSpacing/>
        <w:jc w:val="both"/>
        <w:rPr>
          <w:rFonts w:ascii="Arial" w:eastAsia="Calibri" w:hAnsi="Arial" w:cs="Arial"/>
        </w:rPr>
      </w:pPr>
    </w:p>
    <w:p w14:paraId="38F01635" w14:textId="77777777" w:rsidR="00A00048" w:rsidRPr="009A6287" w:rsidRDefault="00A00048" w:rsidP="00A00048">
      <w:pPr>
        <w:ind w:left="720"/>
        <w:contextualSpacing/>
        <w:jc w:val="both"/>
        <w:rPr>
          <w:rFonts w:ascii="Arial" w:eastAsia="Calibri" w:hAnsi="Arial" w:cs="Arial"/>
        </w:rPr>
      </w:pPr>
      <w:r w:rsidRPr="009A6287">
        <w:rPr>
          <w:rFonts w:ascii="Arial" w:eastAsia="Calibri" w:hAnsi="Arial" w:cs="Arial"/>
        </w:rPr>
        <w:t>(ii)  De manera posterior, el servidor con el rol logístico del proceso debe tomar la parte entera (números a la izquierda de la coma decimal) de la TRM del día del cierre del proceso. Se dividirá esta parte entera entre el número total de proponentes en empate, para posteriormente tomar su residuo y utilizarlo en la selección final.</w:t>
      </w:r>
    </w:p>
    <w:p w14:paraId="6D90CA11" w14:textId="77777777" w:rsidR="00A00048" w:rsidRPr="009A6287" w:rsidRDefault="00A00048" w:rsidP="00A00048">
      <w:pPr>
        <w:ind w:left="720"/>
        <w:contextualSpacing/>
        <w:jc w:val="both"/>
        <w:rPr>
          <w:rFonts w:ascii="Arial" w:eastAsia="Calibri" w:hAnsi="Arial" w:cs="Arial"/>
        </w:rPr>
      </w:pPr>
    </w:p>
    <w:p w14:paraId="66A4CDB5" w14:textId="77777777" w:rsidR="00A00048" w:rsidRPr="009A6287" w:rsidRDefault="00A00048" w:rsidP="00A00048">
      <w:pPr>
        <w:ind w:left="720"/>
        <w:contextualSpacing/>
        <w:jc w:val="both"/>
        <w:rPr>
          <w:rFonts w:ascii="Arial" w:eastAsia="Calibri" w:hAnsi="Arial" w:cs="Arial"/>
        </w:rPr>
      </w:pPr>
      <w:r w:rsidRPr="009A6287">
        <w:rPr>
          <w:rFonts w:ascii="Arial" w:eastAsia="Calibri" w:hAnsi="Arial" w:cs="Arial"/>
        </w:rPr>
        <w:t>(iii) Realizados estos cálculos, se seleccionará a aquel proponente que presente coincidencia entre el número asignado y el residuo encontrado. En caso de que el residuo sea cero (0), se seleccionará al proponente con el mayor número asignado.</w:t>
      </w:r>
    </w:p>
    <w:p w14:paraId="5B74895F" w14:textId="77777777" w:rsidR="00A00048" w:rsidRDefault="00A00048" w:rsidP="00A00048">
      <w:pPr>
        <w:shd w:val="clear" w:color="auto" w:fill="FFFFFF"/>
        <w:jc w:val="both"/>
        <w:rPr>
          <w:rFonts w:ascii="Arial" w:eastAsia="Times New Roman" w:hAnsi="Arial" w:cs="Arial"/>
          <w:color w:val="333333"/>
          <w:lang w:eastAsia="es-CO"/>
        </w:rPr>
      </w:pPr>
    </w:p>
    <w:p w14:paraId="20C6DB94" w14:textId="77777777" w:rsidR="00A00048" w:rsidRPr="009A6287" w:rsidRDefault="00A00048" w:rsidP="00A00048">
      <w:pPr>
        <w:shd w:val="clear" w:color="auto" w:fill="FFFFFF"/>
        <w:jc w:val="both"/>
        <w:rPr>
          <w:rFonts w:ascii="Arial" w:eastAsia="Times New Roman" w:hAnsi="Arial" w:cs="Arial"/>
          <w:color w:val="333333"/>
          <w:lang w:eastAsia="es-CO"/>
        </w:rPr>
      </w:pPr>
      <w:r w:rsidRPr="009A6287">
        <w:rPr>
          <w:rFonts w:ascii="Arial" w:eastAsia="Times New Roman" w:hAnsi="Arial" w:cs="Arial"/>
          <w:color w:val="333333"/>
          <w:lang w:eastAsia="es-CO"/>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7E27CFC" w14:textId="77777777" w:rsidR="00A00048" w:rsidRPr="009A6287" w:rsidRDefault="00A00048" w:rsidP="00A00048">
      <w:pPr>
        <w:shd w:val="clear" w:color="auto" w:fill="FFFFFF"/>
        <w:jc w:val="both"/>
        <w:rPr>
          <w:rFonts w:ascii="Arial" w:eastAsia="Times New Roman" w:hAnsi="Arial" w:cs="Arial"/>
          <w:color w:val="333333"/>
          <w:lang w:eastAsia="es-CO"/>
        </w:rPr>
      </w:pPr>
    </w:p>
    <w:p w14:paraId="16E17636" w14:textId="77777777" w:rsidR="00A00048" w:rsidRPr="009A6287" w:rsidRDefault="00A00048" w:rsidP="00A00048">
      <w:pPr>
        <w:shd w:val="clear" w:color="auto" w:fill="FFFFFF"/>
        <w:spacing w:after="150"/>
        <w:jc w:val="both"/>
        <w:rPr>
          <w:rFonts w:ascii="Arial" w:eastAsia="Times New Roman" w:hAnsi="Arial" w:cs="Arial"/>
          <w:color w:val="333333"/>
          <w:lang w:eastAsia="es-CO"/>
        </w:rPr>
      </w:pPr>
      <w:r w:rsidRPr="009A6287">
        <w:rPr>
          <w:rFonts w:ascii="Arial" w:eastAsia="Times New Roman" w:hAnsi="Arial" w:cs="Arial"/>
          <w:color w:val="333333"/>
          <w:lang w:eastAsia="es-CO"/>
        </w:rPr>
        <w:t>Sin perjuicio de la obligación anterior, se observará lo dispuesto por el Ministerio de Comercio, Industria y Turismo y la Agencia Nacional de Contratación Pública - Colombia Compra Eficiente sobre los lineamientos para la aplicación de los factores de desempate en cumplimiento de un Acuerdo Comercial en la etapa de selección del Proceso de Contratación.</w:t>
      </w:r>
    </w:p>
    <w:p w14:paraId="6280C4F7" w14:textId="77777777" w:rsidR="00A00048" w:rsidRPr="009A6287" w:rsidRDefault="00A00048" w:rsidP="00A00048">
      <w:pPr>
        <w:shd w:val="clear" w:color="auto" w:fill="FFFFFF"/>
        <w:jc w:val="both"/>
        <w:rPr>
          <w:rFonts w:ascii="Arial" w:eastAsia="Times New Roman" w:hAnsi="Arial" w:cs="Arial"/>
          <w:color w:val="333333"/>
          <w:lang w:eastAsia="es-CO"/>
        </w:rPr>
      </w:pPr>
      <w:r w:rsidRPr="009A6287">
        <w:rPr>
          <w:rFonts w:ascii="Arial" w:eastAsia="Times New Roman" w:hAnsi="Arial" w:cs="Arial"/>
          <w:color w:val="333333"/>
          <w:lang w:eastAsia="es-CO"/>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1111F49" w14:textId="77777777" w:rsidR="00A00048" w:rsidRPr="009A6287" w:rsidRDefault="00A00048" w:rsidP="00A00048">
      <w:pPr>
        <w:shd w:val="clear" w:color="auto" w:fill="FFFFFF"/>
        <w:jc w:val="both"/>
        <w:rPr>
          <w:rFonts w:ascii="Arial" w:eastAsia="Times New Roman" w:hAnsi="Arial" w:cs="Arial"/>
          <w:color w:val="333333"/>
          <w:lang w:eastAsia="es-CO"/>
        </w:rPr>
      </w:pPr>
    </w:p>
    <w:p w14:paraId="08E9E80C" w14:textId="77777777" w:rsidR="00A00048" w:rsidRPr="009A6287" w:rsidRDefault="00A00048" w:rsidP="00A00048">
      <w:pPr>
        <w:shd w:val="clear" w:color="auto" w:fill="FFFFFF"/>
        <w:jc w:val="both"/>
        <w:rPr>
          <w:rFonts w:ascii="Arial" w:eastAsia="Times New Roman" w:hAnsi="Arial" w:cs="Arial"/>
          <w:color w:val="333333"/>
          <w:lang w:eastAsia="es-CO"/>
        </w:rPr>
      </w:pPr>
      <w:r>
        <w:rPr>
          <w:rFonts w:ascii="Arial" w:eastAsia="Times New Roman" w:hAnsi="Arial" w:cs="Arial"/>
          <w:color w:val="333333"/>
          <w:lang w:eastAsia="es-CO"/>
        </w:rPr>
        <w:t xml:space="preserve">Conforme con el artículo </w:t>
      </w:r>
      <w:r w:rsidRPr="009A6287">
        <w:rPr>
          <w:rFonts w:ascii="Arial" w:eastAsia="Times New Roman" w:hAnsi="Arial" w:cs="Arial"/>
          <w:color w:val="333333"/>
          <w:lang w:eastAsia="es-CO"/>
        </w:rPr>
        <w:t>18 de la Ley 1712 de 2014 y los artículos</w:t>
      </w:r>
      <w:r>
        <w:rPr>
          <w:rFonts w:ascii="Arial" w:eastAsia="Times New Roman" w:hAnsi="Arial" w:cs="Arial"/>
          <w:color w:val="333333"/>
          <w:lang w:eastAsia="es-CO"/>
        </w:rPr>
        <w:t xml:space="preserve"> </w:t>
      </w:r>
      <w:hyperlink r:id="rId41" w:anchor="5" w:history="1">
        <w:r w:rsidRPr="009A6287">
          <w:rPr>
            <w:rFonts w:ascii="Arial" w:eastAsia="Times New Roman" w:hAnsi="Arial" w:cs="Arial"/>
            <w:color w:val="008E65"/>
            <w:lang w:eastAsia="es-CO"/>
          </w:rPr>
          <w:t>5</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y</w:t>
      </w:r>
      <w:r>
        <w:rPr>
          <w:rFonts w:ascii="Arial" w:eastAsia="Times New Roman" w:hAnsi="Arial" w:cs="Arial"/>
          <w:color w:val="333333"/>
          <w:lang w:eastAsia="es-CO"/>
        </w:rPr>
        <w:t xml:space="preserve"> </w:t>
      </w:r>
      <w:hyperlink r:id="rId42" w:anchor="6" w:history="1">
        <w:r w:rsidRPr="009A6287">
          <w:rPr>
            <w:rFonts w:ascii="Arial" w:eastAsia="Times New Roman" w:hAnsi="Arial" w:cs="Arial"/>
            <w:color w:val="008E65"/>
            <w:lang w:eastAsia="es-CO"/>
          </w:rPr>
          <w:t>6</w:t>
        </w:r>
        <w:r>
          <w:rPr>
            <w:rFonts w:ascii="Arial" w:eastAsia="Times New Roman" w:hAnsi="Arial" w:cs="Arial"/>
            <w:color w:val="008E65"/>
            <w:lang w:eastAsia="es-CO"/>
          </w:rPr>
          <w:t xml:space="preserve"> </w:t>
        </w:r>
      </w:hyperlink>
      <w:r w:rsidRPr="009A6287">
        <w:rPr>
          <w:rFonts w:ascii="Arial" w:eastAsia="Times New Roman" w:hAnsi="Arial" w:cs="Arial"/>
          <w:color w:val="333333"/>
          <w:lang w:eastAsia="es-CO"/>
        </w:rPr>
        <w:t xml:space="preserve">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9A6287">
        <w:rPr>
          <w:rFonts w:ascii="Arial" w:eastAsia="Times New Roman" w:hAnsi="Arial" w:cs="Arial"/>
          <w:color w:val="333333"/>
          <w:lang w:eastAsia="es-CO"/>
        </w:rPr>
        <w:t>palenquera</w:t>
      </w:r>
      <w:proofErr w:type="spellEnd"/>
      <w:r w:rsidRPr="009A6287">
        <w:rPr>
          <w:rFonts w:ascii="Arial" w:eastAsia="Times New Roman" w:hAnsi="Arial" w:cs="Arial"/>
          <w:color w:val="333333"/>
          <w:lang w:eastAsia="es-CO"/>
        </w:rPr>
        <w:t xml:space="preserve">,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w:t>
      </w:r>
    </w:p>
    <w:p w14:paraId="1077D481" w14:textId="77777777" w:rsidR="00A00048" w:rsidRPr="009A6287" w:rsidRDefault="00A00048" w:rsidP="00A00048">
      <w:pPr>
        <w:shd w:val="clear" w:color="auto" w:fill="FFFFFF"/>
        <w:jc w:val="both"/>
        <w:rPr>
          <w:rFonts w:ascii="Arial" w:eastAsia="Times New Roman" w:hAnsi="Arial" w:cs="Arial"/>
          <w:color w:val="333333"/>
          <w:lang w:eastAsia="es-CO"/>
        </w:rPr>
      </w:pPr>
    </w:p>
    <w:p w14:paraId="6020040F" w14:textId="77777777" w:rsidR="00A00048" w:rsidRDefault="00A00048" w:rsidP="00A00048">
      <w:pPr>
        <w:shd w:val="clear" w:color="auto" w:fill="FFFFFF"/>
        <w:spacing w:after="150"/>
        <w:jc w:val="both"/>
        <w:rPr>
          <w:rFonts w:ascii="Arial" w:eastAsia="Times New Roman" w:hAnsi="Arial" w:cs="Arial"/>
          <w:color w:val="333333"/>
          <w:lang w:eastAsia="es-CO"/>
        </w:rPr>
      </w:pPr>
      <w:r w:rsidRPr="009A6287">
        <w:rPr>
          <w:rFonts w:ascii="Arial" w:eastAsia="Times New Roman" w:hAnsi="Arial" w:cs="Arial"/>
          <w:color w:val="333333"/>
          <w:lang w:eastAsia="es-CO"/>
        </w:rPr>
        <w:t>En armonía con lo anterior, en la plataforma del SECOP</w:t>
      </w:r>
      <w:r>
        <w:rPr>
          <w:rFonts w:ascii="Arial" w:eastAsia="Times New Roman" w:hAnsi="Arial" w:cs="Arial"/>
          <w:color w:val="333333"/>
          <w:lang w:eastAsia="es-CO"/>
        </w:rPr>
        <w:t xml:space="preserve">  II</w:t>
      </w:r>
      <w:r w:rsidRPr="009A6287">
        <w:rPr>
          <w:rFonts w:ascii="Arial" w:eastAsia="Times New Roman" w:hAnsi="Arial" w:cs="Arial"/>
          <w:color w:val="333333"/>
          <w:lang w:eastAsia="es-CO"/>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9A6287">
        <w:rPr>
          <w:rFonts w:ascii="Arial" w:eastAsia="Times New Roman" w:hAnsi="Arial" w:cs="Arial"/>
          <w:color w:val="333333"/>
          <w:lang w:eastAsia="es-CO"/>
        </w:rPr>
        <w:t>palenquera</w:t>
      </w:r>
      <w:proofErr w:type="spellEnd"/>
      <w:r w:rsidRPr="009A6287">
        <w:rPr>
          <w:rFonts w:ascii="Arial" w:eastAsia="Times New Roman" w:hAnsi="Arial" w:cs="Arial"/>
          <w:color w:val="333333"/>
          <w:lang w:eastAsia="es-CO"/>
        </w:rPr>
        <w:t xml:space="preserve">, </w:t>
      </w:r>
      <w:proofErr w:type="spellStart"/>
      <w:r w:rsidRPr="009A6287">
        <w:rPr>
          <w:rFonts w:ascii="Arial" w:eastAsia="Times New Roman" w:hAnsi="Arial" w:cs="Arial"/>
          <w:color w:val="333333"/>
          <w:lang w:eastAsia="es-CO"/>
        </w:rPr>
        <w:t>Rrom</w:t>
      </w:r>
      <w:proofErr w:type="spellEnd"/>
      <w:r w:rsidRPr="009A6287">
        <w:rPr>
          <w:rFonts w:ascii="Arial" w:eastAsia="Times New Roman" w:hAnsi="Arial" w:cs="Arial"/>
          <w:color w:val="333333"/>
          <w:lang w:eastAsia="es-CO"/>
        </w:rPr>
        <w:t xml:space="preserve"> o gitana, puesto que su público conocimiento puede afectar el derecho a la intimidad de los oferentes o de sus traba</w:t>
      </w:r>
      <w:r>
        <w:rPr>
          <w:rFonts w:ascii="Arial" w:eastAsia="Times New Roman" w:hAnsi="Arial" w:cs="Arial"/>
          <w:color w:val="333333"/>
          <w:lang w:eastAsia="es-CO"/>
        </w:rPr>
        <w:t>jadores o socios o accionistas.</w:t>
      </w:r>
    </w:p>
    <w:p w14:paraId="47489591" w14:textId="77777777" w:rsidR="00A00048" w:rsidRPr="009A6287" w:rsidRDefault="00A00048" w:rsidP="00A00048">
      <w:pPr>
        <w:shd w:val="clear" w:color="auto" w:fill="FFFFFF"/>
        <w:spacing w:after="150"/>
        <w:jc w:val="both"/>
        <w:rPr>
          <w:rFonts w:ascii="Arial" w:eastAsia="Times New Roman" w:hAnsi="Arial" w:cs="Arial"/>
          <w:color w:val="333333"/>
          <w:lang w:eastAsia="es-CO"/>
        </w:rPr>
      </w:pPr>
    </w:p>
    <w:p w14:paraId="469EC33A" w14:textId="77777777" w:rsidR="00A00048" w:rsidRPr="002A507E" w:rsidRDefault="00A00048" w:rsidP="00A00048">
      <w:pPr>
        <w:jc w:val="both"/>
        <w:rPr>
          <w:rFonts w:ascii="Arial" w:eastAsia="Calibri" w:hAnsi="Arial" w:cs="Arial"/>
          <w:b/>
          <w:u w:val="single"/>
          <w:lang w:eastAsia="es-CO"/>
        </w:rPr>
      </w:pPr>
      <w:r w:rsidRPr="009A6287">
        <w:rPr>
          <w:rFonts w:ascii="Arial" w:eastAsia="Calibri" w:hAnsi="Arial" w:cs="Arial"/>
          <w:b/>
          <w:u w:val="single"/>
          <w:lang w:eastAsia="es-CO"/>
        </w:rPr>
        <w:lastRenderedPageBreak/>
        <w:t>Nota: En el caso de que el proponente requiera acreditar alguna condición específica requerida para el desempate de propuestas, deberá aportar junto con la propuesta los documentos necesarios para la verificación por parte de la Entidad, los cuales no se</w:t>
      </w:r>
      <w:r>
        <w:rPr>
          <w:rFonts w:ascii="Arial" w:eastAsia="Calibri" w:hAnsi="Arial" w:cs="Arial"/>
          <w:b/>
          <w:u w:val="single"/>
          <w:lang w:eastAsia="es-CO"/>
        </w:rPr>
        <w:t>rán subsanables.</w:t>
      </w:r>
    </w:p>
    <w:p w14:paraId="53B462F5" w14:textId="77777777" w:rsidR="00A00048" w:rsidRPr="009A6287" w:rsidRDefault="00A00048" w:rsidP="00A00048">
      <w:pPr>
        <w:pStyle w:val="Default"/>
        <w:ind w:left="284"/>
        <w:jc w:val="both"/>
        <w:rPr>
          <w:rFonts w:eastAsiaTheme="minorEastAsia"/>
          <w:color w:val="auto"/>
          <w:sz w:val="22"/>
          <w:szCs w:val="22"/>
        </w:rPr>
      </w:pPr>
    </w:p>
    <w:p w14:paraId="4A453781" w14:textId="77777777" w:rsidR="00A00048" w:rsidRPr="007D4765"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bCs/>
          <w:lang w:val="es-ES"/>
        </w:rPr>
      </w:pPr>
      <w:bookmarkStart w:id="239" w:name="_Toc492301070"/>
      <w:bookmarkStart w:id="240" w:name="_Toc119047818"/>
      <w:r w:rsidRPr="007D4765">
        <w:rPr>
          <w:rFonts w:ascii="Arial" w:hAnsi="Arial" w:cs="Arial"/>
          <w:b/>
          <w:bCs/>
          <w:lang w:val="es-ES"/>
        </w:rPr>
        <w:t>TRASLADO DEL INFORME DE EVALUACIÓN</w:t>
      </w:r>
      <w:bookmarkEnd w:id="239"/>
      <w:bookmarkEnd w:id="240"/>
    </w:p>
    <w:p w14:paraId="5C6F3C48" w14:textId="77777777" w:rsidR="00A00048" w:rsidRPr="007D4765" w:rsidRDefault="00A00048" w:rsidP="00A00048">
      <w:pPr>
        <w:pStyle w:val="Default"/>
        <w:ind w:left="720"/>
        <w:jc w:val="both"/>
        <w:rPr>
          <w:b/>
          <w:color w:val="auto"/>
          <w:sz w:val="22"/>
          <w:szCs w:val="22"/>
        </w:rPr>
      </w:pPr>
    </w:p>
    <w:p w14:paraId="32688FFE" w14:textId="77777777" w:rsidR="00A00048" w:rsidRPr="007D4765" w:rsidRDefault="00A00048" w:rsidP="00A00048">
      <w:pPr>
        <w:pStyle w:val="Default"/>
        <w:jc w:val="both"/>
        <w:rPr>
          <w:color w:val="auto"/>
          <w:sz w:val="22"/>
          <w:szCs w:val="22"/>
        </w:rPr>
      </w:pPr>
      <w:r w:rsidRPr="007D4765">
        <w:rPr>
          <w:color w:val="auto"/>
          <w:sz w:val="22"/>
          <w:szCs w:val="22"/>
        </w:rPr>
        <w:t xml:space="preserve">En la fecha determinada en el cronograma del proceso de selección, la entidad dará traslado del informe de evaluación a los proponentes por un (1) día hábil, lapso en el cual éstos podrán presentar por escrito las observaciones que estimen pertinentes y subsanar lo requerido por la entidad contratante. En ejercicio de esta facultad aquellos no podrán completar, adicionar, modificar o mejorar sus propuestas. </w:t>
      </w:r>
    </w:p>
    <w:p w14:paraId="7068C415" w14:textId="77777777" w:rsidR="00A00048" w:rsidRPr="007D4765" w:rsidRDefault="00A00048" w:rsidP="00A00048">
      <w:pPr>
        <w:pStyle w:val="Default"/>
        <w:jc w:val="both"/>
        <w:rPr>
          <w:color w:val="auto"/>
          <w:sz w:val="22"/>
          <w:szCs w:val="22"/>
        </w:rPr>
      </w:pPr>
    </w:p>
    <w:p w14:paraId="7E375E66" w14:textId="77777777" w:rsidR="00A00048" w:rsidRPr="007D4765"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rPr>
      </w:pPr>
      <w:bookmarkStart w:id="241" w:name="_Toc492301071"/>
      <w:bookmarkStart w:id="242" w:name="_Toc119047819"/>
      <w:r w:rsidRPr="007D4765">
        <w:rPr>
          <w:rFonts w:ascii="Arial" w:hAnsi="Arial" w:cs="Arial"/>
          <w:b/>
          <w:bCs/>
          <w:lang w:val="es-ES"/>
        </w:rPr>
        <w:t>DECLARATORIA DE DESIERTA DE LA CONTRATACIÓN DE MÍNIMA CUANTÍA</w:t>
      </w:r>
      <w:bookmarkEnd w:id="241"/>
      <w:bookmarkEnd w:id="242"/>
    </w:p>
    <w:p w14:paraId="2D2D6A2A" w14:textId="77777777" w:rsidR="00A00048" w:rsidRPr="007D4765" w:rsidRDefault="00A00048" w:rsidP="00A00048">
      <w:pPr>
        <w:pStyle w:val="Default"/>
        <w:ind w:left="720"/>
        <w:jc w:val="both"/>
        <w:rPr>
          <w:color w:val="auto"/>
          <w:sz w:val="22"/>
          <w:szCs w:val="22"/>
        </w:rPr>
      </w:pPr>
    </w:p>
    <w:p w14:paraId="424E9185" w14:textId="77777777" w:rsidR="00A00048" w:rsidRDefault="00A00048" w:rsidP="00A00048">
      <w:pPr>
        <w:jc w:val="both"/>
        <w:rPr>
          <w:rFonts w:ascii="Arial" w:hAnsi="Arial" w:cs="Arial"/>
        </w:rPr>
      </w:pPr>
      <w:r w:rsidRPr="007D4765">
        <w:rPr>
          <w:rFonts w:ascii="Arial" w:hAnsi="Arial" w:cs="Arial"/>
        </w:rPr>
        <w:t xml:space="preserve">En caso de no lograrse la adjudicación, bien sea que no se presente oferta alguna, o que ninguna de ellas se ajuste a los requisitos de la presente invitación pública o en general cuando existan factores que impidan la selección objetiva, el proceso se declarará desierto mediante comunicación motivada que se publicará en el </w:t>
      </w:r>
      <w:r w:rsidRPr="006201C4">
        <w:rPr>
          <w:rFonts w:ascii="Arial" w:hAnsi="Arial" w:cs="Arial"/>
        </w:rPr>
        <w:t>SECOP II.</w:t>
      </w:r>
      <w:r w:rsidRPr="007D4765">
        <w:rPr>
          <w:rFonts w:ascii="Arial" w:hAnsi="Arial" w:cs="Arial"/>
        </w:rPr>
        <w:t xml:space="preserve"> Si hubiere proponentes, el término para presentar el recurso de reposición, correrá desde la notific</w:t>
      </w:r>
      <w:r>
        <w:rPr>
          <w:rFonts w:ascii="Arial" w:hAnsi="Arial" w:cs="Arial"/>
        </w:rPr>
        <w:t>ación del acto correspondiente.</w:t>
      </w:r>
    </w:p>
    <w:p w14:paraId="5B316100" w14:textId="77777777" w:rsidR="00A00048" w:rsidRPr="009E58C4" w:rsidRDefault="00A00048" w:rsidP="00A00048">
      <w:pPr>
        <w:jc w:val="both"/>
        <w:rPr>
          <w:rFonts w:ascii="Arial" w:hAnsi="Arial" w:cs="Arial"/>
        </w:rPr>
      </w:pPr>
    </w:p>
    <w:p w14:paraId="106313FF" w14:textId="77777777" w:rsidR="00A00048" w:rsidRPr="007D4765" w:rsidRDefault="00A00048" w:rsidP="00780458">
      <w:pPr>
        <w:pStyle w:val="Prrafodelista"/>
        <w:keepNext/>
        <w:numPr>
          <w:ilvl w:val="1"/>
          <w:numId w:val="17"/>
        </w:numPr>
        <w:tabs>
          <w:tab w:val="left" w:pos="0"/>
        </w:tabs>
        <w:autoSpaceDE w:val="0"/>
        <w:autoSpaceDN w:val="0"/>
        <w:spacing w:after="0" w:line="240" w:lineRule="auto"/>
        <w:ind w:left="567" w:hanging="567"/>
        <w:jc w:val="both"/>
        <w:outlineLvl w:val="0"/>
        <w:rPr>
          <w:rFonts w:ascii="Arial" w:hAnsi="Arial" w:cs="Arial"/>
          <w:b/>
          <w:bCs/>
          <w:lang w:val="es-ES"/>
        </w:rPr>
      </w:pPr>
      <w:bookmarkStart w:id="243" w:name="_Toc492301072"/>
      <w:bookmarkStart w:id="244" w:name="_Toc119047820"/>
      <w:r w:rsidRPr="007D4765">
        <w:rPr>
          <w:rFonts w:ascii="Arial" w:hAnsi="Arial" w:cs="Arial"/>
          <w:b/>
          <w:bCs/>
          <w:lang w:val="es-ES"/>
        </w:rPr>
        <w:t>CAUSALES DE RECHAZO DE LAS PROPUESTAS</w:t>
      </w:r>
      <w:bookmarkEnd w:id="243"/>
      <w:bookmarkEnd w:id="244"/>
    </w:p>
    <w:p w14:paraId="4402CCB1" w14:textId="77777777" w:rsidR="00A00048" w:rsidRPr="007D4765" w:rsidRDefault="00A00048" w:rsidP="00A00048">
      <w:pPr>
        <w:pStyle w:val="Default"/>
        <w:ind w:left="720"/>
        <w:jc w:val="both"/>
        <w:rPr>
          <w:b/>
          <w:bCs/>
          <w:sz w:val="22"/>
          <w:szCs w:val="22"/>
        </w:rPr>
      </w:pPr>
    </w:p>
    <w:p w14:paraId="3A737ED6" w14:textId="1D6A1C24" w:rsidR="00A00048" w:rsidRPr="0098301A" w:rsidRDefault="00A00048" w:rsidP="00A00048">
      <w:pPr>
        <w:ind w:left="120" w:right="67"/>
        <w:jc w:val="both"/>
        <w:rPr>
          <w:rFonts w:ascii="Arial" w:eastAsia="Arial" w:hAnsi="Arial" w:cs="Arial"/>
        </w:rPr>
      </w:pPr>
      <w:r w:rsidRPr="007D4765">
        <w:rPr>
          <w:rFonts w:ascii="Arial" w:eastAsia="Arial" w:hAnsi="Arial" w:cs="Arial"/>
          <w:spacing w:val="-1"/>
        </w:rPr>
        <w:t>E</w:t>
      </w:r>
      <w:r w:rsidRPr="007D4765">
        <w:rPr>
          <w:rFonts w:ascii="Arial" w:eastAsia="Arial" w:hAnsi="Arial" w:cs="Arial"/>
        </w:rPr>
        <w:t xml:space="preserve">l </w:t>
      </w:r>
      <w:r w:rsidRPr="007D4765">
        <w:rPr>
          <w:rFonts w:ascii="Arial" w:eastAsia="Arial" w:hAnsi="Arial" w:cs="Arial"/>
          <w:spacing w:val="-1"/>
        </w:rPr>
        <w:t>D</w:t>
      </w:r>
      <w:r w:rsidRPr="007D4765">
        <w:rPr>
          <w:rFonts w:ascii="Arial" w:eastAsia="Arial" w:hAnsi="Arial" w:cs="Arial"/>
        </w:rPr>
        <w:t>e</w:t>
      </w:r>
      <w:r w:rsidRPr="007D4765">
        <w:rPr>
          <w:rFonts w:ascii="Arial" w:eastAsia="Arial" w:hAnsi="Arial" w:cs="Arial"/>
          <w:spacing w:val="-1"/>
        </w:rPr>
        <w:t>p</w:t>
      </w:r>
      <w:r w:rsidRPr="007D4765">
        <w:rPr>
          <w:rFonts w:ascii="Arial" w:eastAsia="Arial" w:hAnsi="Arial" w:cs="Arial"/>
        </w:rPr>
        <w:t>ar</w:t>
      </w:r>
      <w:r w:rsidRPr="007D4765">
        <w:rPr>
          <w:rFonts w:ascii="Arial" w:eastAsia="Arial" w:hAnsi="Arial" w:cs="Arial"/>
          <w:spacing w:val="1"/>
        </w:rPr>
        <w:t>t</w:t>
      </w:r>
      <w:r w:rsidRPr="007D4765">
        <w:rPr>
          <w:rFonts w:ascii="Arial" w:eastAsia="Arial" w:hAnsi="Arial" w:cs="Arial"/>
          <w:spacing w:val="-3"/>
        </w:rPr>
        <w:t>a</w:t>
      </w:r>
      <w:r w:rsidRPr="007D4765">
        <w:rPr>
          <w:rFonts w:ascii="Arial" w:eastAsia="Arial" w:hAnsi="Arial" w:cs="Arial"/>
          <w:spacing w:val="1"/>
        </w:rPr>
        <w:t>m</w:t>
      </w:r>
      <w:r w:rsidRPr="007D4765">
        <w:rPr>
          <w:rFonts w:ascii="Arial" w:eastAsia="Arial" w:hAnsi="Arial" w:cs="Arial"/>
        </w:rPr>
        <w:t>e</w:t>
      </w:r>
      <w:r w:rsidRPr="007D4765">
        <w:rPr>
          <w:rFonts w:ascii="Arial" w:eastAsia="Arial" w:hAnsi="Arial" w:cs="Arial"/>
          <w:spacing w:val="-1"/>
        </w:rPr>
        <w:t>n</w:t>
      </w:r>
      <w:r w:rsidRPr="007D4765">
        <w:rPr>
          <w:rFonts w:ascii="Arial" w:eastAsia="Arial" w:hAnsi="Arial" w:cs="Arial"/>
          <w:spacing w:val="1"/>
        </w:rPr>
        <w:t>t</w:t>
      </w:r>
      <w:r w:rsidRPr="007D4765">
        <w:rPr>
          <w:rFonts w:ascii="Arial" w:eastAsia="Arial" w:hAnsi="Arial" w:cs="Arial"/>
        </w:rPr>
        <w:t>o</w:t>
      </w:r>
      <w:r w:rsidRPr="007D4765">
        <w:rPr>
          <w:rFonts w:ascii="Arial" w:eastAsia="Arial" w:hAnsi="Arial" w:cs="Arial"/>
          <w:spacing w:val="61"/>
        </w:rPr>
        <w:t xml:space="preserve"> </w:t>
      </w:r>
      <w:r w:rsidRPr="007D4765">
        <w:rPr>
          <w:rFonts w:ascii="Arial" w:eastAsia="Arial" w:hAnsi="Arial" w:cs="Arial"/>
        </w:rPr>
        <w:t>de</w:t>
      </w:r>
      <w:r w:rsidRPr="007D4765">
        <w:rPr>
          <w:rFonts w:ascii="Arial" w:eastAsia="Arial" w:hAnsi="Arial" w:cs="Arial"/>
          <w:spacing w:val="61"/>
        </w:rPr>
        <w:t xml:space="preserve"> </w:t>
      </w:r>
      <w:r w:rsidRPr="007D4765">
        <w:rPr>
          <w:rFonts w:ascii="Arial" w:eastAsia="Arial" w:hAnsi="Arial" w:cs="Arial"/>
          <w:spacing w:val="-3"/>
        </w:rPr>
        <w:t>A</w:t>
      </w:r>
      <w:r w:rsidRPr="007D4765">
        <w:rPr>
          <w:rFonts w:ascii="Arial" w:eastAsia="Arial" w:hAnsi="Arial" w:cs="Arial"/>
        </w:rPr>
        <w:t>nti</w:t>
      </w:r>
      <w:r w:rsidRPr="007D4765">
        <w:rPr>
          <w:rFonts w:ascii="Arial" w:eastAsia="Arial" w:hAnsi="Arial" w:cs="Arial"/>
          <w:spacing w:val="-1"/>
        </w:rPr>
        <w:t>o</w:t>
      </w:r>
      <w:r w:rsidRPr="007D4765">
        <w:rPr>
          <w:rFonts w:ascii="Arial" w:eastAsia="Arial" w:hAnsi="Arial" w:cs="Arial"/>
          <w:spacing w:val="2"/>
        </w:rPr>
        <w:t>q</w:t>
      </w:r>
      <w:r w:rsidRPr="007D4765">
        <w:rPr>
          <w:rFonts w:ascii="Arial" w:eastAsia="Arial" w:hAnsi="Arial" w:cs="Arial"/>
        </w:rPr>
        <w:t>u</w:t>
      </w:r>
      <w:r w:rsidRPr="007D4765">
        <w:rPr>
          <w:rFonts w:ascii="Arial" w:eastAsia="Arial" w:hAnsi="Arial" w:cs="Arial"/>
          <w:spacing w:val="-1"/>
        </w:rPr>
        <w:t>i</w:t>
      </w:r>
      <w:r w:rsidRPr="007D4765">
        <w:rPr>
          <w:rFonts w:ascii="Arial" w:eastAsia="Arial" w:hAnsi="Arial" w:cs="Arial"/>
        </w:rPr>
        <w:t>a</w:t>
      </w:r>
      <w:r>
        <w:rPr>
          <w:rFonts w:ascii="Arial" w:eastAsia="Arial" w:hAnsi="Arial" w:cs="Arial"/>
        </w:rPr>
        <w:t xml:space="preserve">- </w:t>
      </w:r>
      <w:r w:rsidR="00C1320B" w:rsidRPr="00C1320B">
        <w:rPr>
          <w:rFonts w:ascii="Arial" w:eastAsia="Arial" w:hAnsi="Arial" w:cs="Arial"/>
        </w:rPr>
        <w:t>Secretaría de Ambiente y Sostenibilidad</w:t>
      </w:r>
      <w:r>
        <w:rPr>
          <w:rFonts w:ascii="Arial" w:eastAsia="Arial" w:hAnsi="Arial" w:cs="Arial"/>
        </w:rPr>
        <w:t>,</w:t>
      </w:r>
      <w:r w:rsidRPr="007D4765">
        <w:rPr>
          <w:rFonts w:ascii="Arial" w:eastAsia="Arial" w:hAnsi="Arial" w:cs="Arial"/>
        </w:rPr>
        <w:t xml:space="preserve"> </w:t>
      </w:r>
      <w:r w:rsidRPr="007D4765">
        <w:rPr>
          <w:rFonts w:ascii="Arial" w:eastAsia="Arial" w:hAnsi="Arial" w:cs="Arial"/>
          <w:spacing w:val="1"/>
          <w:u w:val="single" w:color="000000"/>
        </w:rPr>
        <w:t>r</w:t>
      </w:r>
      <w:r w:rsidRPr="007D4765">
        <w:rPr>
          <w:rFonts w:ascii="Arial" w:eastAsia="Arial" w:hAnsi="Arial" w:cs="Arial"/>
          <w:u w:val="single" w:color="000000"/>
        </w:rPr>
        <w:t>ec</w:t>
      </w:r>
      <w:r w:rsidRPr="007D4765">
        <w:rPr>
          <w:rFonts w:ascii="Arial" w:eastAsia="Arial" w:hAnsi="Arial" w:cs="Arial"/>
          <w:spacing w:val="-1"/>
          <w:u w:val="single" w:color="000000"/>
        </w:rPr>
        <w:t>h</w:t>
      </w:r>
      <w:r w:rsidRPr="007D4765">
        <w:rPr>
          <w:rFonts w:ascii="Arial" w:eastAsia="Arial" w:hAnsi="Arial" w:cs="Arial"/>
          <w:u w:val="single" w:color="000000"/>
        </w:rPr>
        <w:t>a</w:t>
      </w:r>
      <w:r w:rsidRPr="007D4765">
        <w:rPr>
          <w:rFonts w:ascii="Arial" w:eastAsia="Arial" w:hAnsi="Arial" w:cs="Arial"/>
          <w:spacing w:val="-3"/>
          <w:u w:val="single" w:color="000000"/>
        </w:rPr>
        <w:t>z</w:t>
      </w:r>
      <w:r w:rsidRPr="007D4765">
        <w:rPr>
          <w:rFonts w:ascii="Arial" w:eastAsia="Arial" w:hAnsi="Arial" w:cs="Arial"/>
          <w:u w:val="single" w:color="000000"/>
        </w:rPr>
        <w:t>ará</w:t>
      </w:r>
      <w:r w:rsidRPr="007D4765">
        <w:rPr>
          <w:rFonts w:ascii="Arial" w:eastAsia="Arial" w:hAnsi="Arial" w:cs="Arial"/>
        </w:rPr>
        <w:t xml:space="preserve"> </w:t>
      </w:r>
      <w:r w:rsidRPr="007D4765">
        <w:rPr>
          <w:rFonts w:ascii="Arial" w:eastAsia="Arial" w:hAnsi="Arial" w:cs="Arial"/>
          <w:spacing w:val="1"/>
        </w:rPr>
        <w:t>una</w:t>
      </w:r>
      <w:r w:rsidRPr="007D4765">
        <w:rPr>
          <w:rFonts w:ascii="Arial" w:eastAsia="Arial" w:hAnsi="Arial" w:cs="Arial"/>
          <w:spacing w:val="61"/>
        </w:rPr>
        <w:t xml:space="preserve"> </w:t>
      </w:r>
      <w:r w:rsidRPr="007D4765">
        <w:rPr>
          <w:rFonts w:ascii="Arial" w:eastAsia="Arial" w:hAnsi="Arial" w:cs="Arial"/>
        </w:rPr>
        <w:t>o</w:t>
      </w:r>
      <w:r w:rsidRPr="007D4765">
        <w:rPr>
          <w:rFonts w:ascii="Arial" w:eastAsia="Arial" w:hAnsi="Arial" w:cs="Arial"/>
          <w:spacing w:val="61"/>
        </w:rPr>
        <w:t xml:space="preserve"> </w:t>
      </w:r>
      <w:r w:rsidRPr="007D4765">
        <w:rPr>
          <w:rFonts w:ascii="Arial" w:eastAsia="Arial" w:hAnsi="Arial" w:cs="Arial"/>
          <w:spacing w:val="-2"/>
        </w:rPr>
        <w:t>v</w:t>
      </w:r>
      <w:r w:rsidRPr="007D4765">
        <w:rPr>
          <w:rFonts w:ascii="Arial" w:eastAsia="Arial" w:hAnsi="Arial" w:cs="Arial"/>
        </w:rPr>
        <w:t>ari</w:t>
      </w:r>
      <w:r w:rsidRPr="007D4765">
        <w:rPr>
          <w:rFonts w:ascii="Arial" w:eastAsia="Arial" w:hAnsi="Arial" w:cs="Arial"/>
          <w:spacing w:val="-1"/>
        </w:rPr>
        <w:t>a</w:t>
      </w:r>
      <w:r w:rsidRPr="007D4765">
        <w:rPr>
          <w:rFonts w:ascii="Arial" w:eastAsia="Arial" w:hAnsi="Arial" w:cs="Arial"/>
        </w:rPr>
        <w:t xml:space="preserve">s </w:t>
      </w:r>
      <w:r w:rsidRPr="007D4765">
        <w:rPr>
          <w:rFonts w:ascii="Arial" w:eastAsia="Arial" w:hAnsi="Arial" w:cs="Arial"/>
          <w:spacing w:val="3"/>
        </w:rPr>
        <w:t>propuestas</w:t>
      </w:r>
      <w:r w:rsidRPr="007D4765">
        <w:rPr>
          <w:rFonts w:ascii="Arial" w:eastAsia="Arial" w:hAnsi="Arial" w:cs="Arial"/>
        </w:rPr>
        <w:t>,</w:t>
      </w:r>
      <w:r w:rsidRPr="007D4765">
        <w:rPr>
          <w:rFonts w:ascii="Arial" w:eastAsia="Arial" w:hAnsi="Arial" w:cs="Arial"/>
          <w:spacing w:val="60"/>
        </w:rPr>
        <w:t xml:space="preserve"> </w:t>
      </w:r>
      <w:r w:rsidRPr="007D4765">
        <w:rPr>
          <w:rFonts w:ascii="Arial" w:eastAsia="Arial" w:hAnsi="Arial" w:cs="Arial"/>
        </w:rPr>
        <w:t xml:space="preserve">en </w:t>
      </w:r>
      <w:r w:rsidRPr="007D4765">
        <w:rPr>
          <w:rFonts w:ascii="Arial" w:eastAsia="Arial" w:hAnsi="Arial" w:cs="Arial"/>
          <w:spacing w:val="2"/>
        </w:rPr>
        <w:t>cualquiera</w:t>
      </w:r>
      <w:r w:rsidRPr="007D4765">
        <w:rPr>
          <w:rFonts w:ascii="Arial" w:eastAsia="Arial" w:hAnsi="Arial" w:cs="Arial"/>
        </w:rPr>
        <w:t xml:space="preserve"> de los s</w:t>
      </w:r>
      <w:r w:rsidRPr="007D4765">
        <w:rPr>
          <w:rFonts w:ascii="Arial" w:eastAsia="Arial" w:hAnsi="Arial" w:cs="Arial"/>
          <w:spacing w:val="-1"/>
        </w:rPr>
        <w:t>i</w:t>
      </w:r>
      <w:r w:rsidRPr="007D4765">
        <w:rPr>
          <w:rFonts w:ascii="Arial" w:eastAsia="Arial" w:hAnsi="Arial" w:cs="Arial"/>
          <w:spacing w:val="2"/>
        </w:rPr>
        <w:t>g</w:t>
      </w:r>
      <w:r w:rsidRPr="007D4765">
        <w:rPr>
          <w:rFonts w:ascii="Arial" w:eastAsia="Arial" w:hAnsi="Arial" w:cs="Arial"/>
        </w:rPr>
        <w:t>u</w:t>
      </w:r>
      <w:r w:rsidRPr="007D4765">
        <w:rPr>
          <w:rFonts w:ascii="Arial" w:eastAsia="Arial" w:hAnsi="Arial" w:cs="Arial"/>
          <w:spacing w:val="-1"/>
        </w:rPr>
        <w:t>i</w:t>
      </w:r>
      <w:r w:rsidRPr="007D4765">
        <w:rPr>
          <w:rFonts w:ascii="Arial" w:eastAsia="Arial" w:hAnsi="Arial" w:cs="Arial"/>
        </w:rPr>
        <w:t>e</w:t>
      </w:r>
      <w:r w:rsidRPr="007D4765">
        <w:rPr>
          <w:rFonts w:ascii="Arial" w:eastAsia="Arial" w:hAnsi="Arial" w:cs="Arial"/>
          <w:spacing w:val="-1"/>
        </w:rPr>
        <w:t>n</w:t>
      </w:r>
      <w:r w:rsidRPr="007D4765">
        <w:rPr>
          <w:rFonts w:ascii="Arial" w:eastAsia="Arial" w:hAnsi="Arial" w:cs="Arial"/>
          <w:spacing w:val="1"/>
        </w:rPr>
        <w:t>t</w:t>
      </w:r>
      <w:r w:rsidRPr="007D4765">
        <w:rPr>
          <w:rFonts w:ascii="Arial" w:eastAsia="Arial" w:hAnsi="Arial" w:cs="Arial"/>
        </w:rPr>
        <w:t>es</w:t>
      </w:r>
      <w:r w:rsidRPr="007D4765">
        <w:rPr>
          <w:rFonts w:ascii="Arial" w:eastAsia="Arial" w:hAnsi="Arial" w:cs="Arial"/>
          <w:spacing w:val="-2"/>
        </w:rPr>
        <w:t xml:space="preserve"> </w:t>
      </w:r>
      <w:r w:rsidRPr="007D4765">
        <w:rPr>
          <w:rFonts w:ascii="Arial" w:eastAsia="Arial" w:hAnsi="Arial" w:cs="Arial"/>
        </w:rPr>
        <w:t>cas</w:t>
      </w:r>
      <w:r w:rsidRPr="007D4765">
        <w:rPr>
          <w:rFonts w:ascii="Arial" w:eastAsia="Arial" w:hAnsi="Arial" w:cs="Arial"/>
          <w:spacing w:val="-1"/>
        </w:rPr>
        <w:t>o</w:t>
      </w:r>
      <w:r w:rsidRPr="007D4765">
        <w:rPr>
          <w:rFonts w:ascii="Arial" w:eastAsia="Arial" w:hAnsi="Arial" w:cs="Arial"/>
          <w:spacing w:val="-2"/>
        </w:rPr>
        <w:t>s</w:t>
      </w:r>
      <w:r w:rsidRPr="007D4765">
        <w:rPr>
          <w:rFonts w:ascii="Arial" w:eastAsia="Arial" w:hAnsi="Arial" w:cs="Arial"/>
        </w:rPr>
        <w:t>:</w:t>
      </w:r>
    </w:p>
    <w:p w14:paraId="7BD5BE17" w14:textId="77777777" w:rsidR="00A00048" w:rsidRPr="00EA583D"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Cuando la oferta sea extemporánea, es decir, si se presenta después de la fecha y hora fijadas para el cierre del proceso de selección establecido en el cronograma.</w:t>
      </w:r>
    </w:p>
    <w:p w14:paraId="51EA7D34" w14:textId="77777777" w:rsidR="00A00048" w:rsidRPr="00EA583D" w:rsidRDefault="00A00048" w:rsidP="00780458">
      <w:pPr>
        <w:numPr>
          <w:ilvl w:val="0"/>
          <w:numId w:val="20"/>
        </w:numPr>
        <w:tabs>
          <w:tab w:val="left" w:pos="960"/>
        </w:tabs>
        <w:ind w:left="426" w:right="70" w:hanging="426"/>
        <w:jc w:val="both"/>
        <w:rPr>
          <w:rFonts w:ascii="Arial" w:eastAsia="Arial" w:hAnsi="Arial" w:cs="Arial"/>
          <w:lang w:val="x-none"/>
        </w:rPr>
      </w:pPr>
      <w:r w:rsidRPr="00EA583D">
        <w:rPr>
          <w:rFonts w:ascii="Arial" w:eastAsia="Arial" w:hAnsi="Arial" w:cs="Arial"/>
          <w:spacing w:val="-1"/>
          <w:lang w:val="x-none"/>
        </w:rPr>
        <w:t>C</w:t>
      </w:r>
      <w:r w:rsidRPr="00EA583D">
        <w:rPr>
          <w:rFonts w:ascii="Arial" w:eastAsia="Arial" w:hAnsi="Arial" w:cs="Arial"/>
          <w:lang w:val="x-none"/>
        </w:rPr>
        <w:t>u</w:t>
      </w:r>
      <w:r w:rsidRPr="00EA583D">
        <w:rPr>
          <w:rFonts w:ascii="Arial" w:eastAsia="Arial" w:hAnsi="Arial" w:cs="Arial"/>
          <w:spacing w:val="-1"/>
          <w:lang w:val="x-none"/>
        </w:rPr>
        <w:t>a</w:t>
      </w:r>
      <w:r w:rsidRPr="00EA583D">
        <w:rPr>
          <w:rFonts w:ascii="Arial" w:eastAsia="Arial" w:hAnsi="Arial" w:cs="Arial"/>
          <w:lang w:val="x-none"/>
        </w:rPr>
        <w:t>n</w:t>
      </w:r>
      <w:r w:rsidRPr="00EA583D">
        <w:rPr>
          <w:rFonts w:ascii="Arial" w:eastAsia="Arial" w:hAnsi="Arial" w:cs="Arial"/>
          <w:spacing w:val="-1"/>
          <w:lang w:val="x-none"/>
        </w:rPr>
        <w:t>d</w:t>
      </w:r>
      <w:r w:rsidRPr="00EA583D">
        <w:rPr>
          <w:rFonts w:ascii="Arial" w:eastAsia="Arial" w:hAnsi="Arial" w:cs="Arial"/>
          <w:lang w:val="x-none"/>
        </w:rPr>
        <w:t>o</w:t>
      </w:r>
      <w:r w:rsidRPr="00EA583D">
        <w:rPr>
          <w:rFonts w:ascii="Arial" w:eastAsia="Arial" w:hAnsi="Arial" w:cs="Arial"/>
          <w:spacing w:val="30"/>
          <w:lang w:val="x-none"/>
        </w:rPr>
        <w:t xml:space="preserve"> </w:t>
      </w:r>
      <w:r w:rsidRPr="00EA583D">
        <w:rPr>
          <w:rFonts w:ascii="Arial" w:eastAsia="Arial" w:hAnsi="Arial" w:cs="Arial"/>
          <w:lang w:val="x-none"/>
        </w:rPr>
        <w:t>el</w:t>
      </w:r>
      <w:r w:rsidRPr="00EA583D">
        <w:rPr>
          <w:rFonts w:ascii="Arial" w:eastAsia="Arial" w:hAnsi="Arial" w:cs="Arial"/>
          <w:spacing w:val="29"/>
          <w:lang w:val="x-none"/>
        </w:rPr>
        <w:t xml:space="preserve"> </w:t>
      </w:r>
      <w:r w:rsidRPr="00EA583D">
        <w:rPr>
          <w:rFonts w:ascii="Arial" w:eastAsia="Arial" w:hAnsi="Arial" w:cs="Arial"/>
          <w:lang w:val="x-none"/>
        </w:rPr>
        <w:t>p</w:t>
      </w:r>
      <w:r w:rsidRPr="00EA583D">
        <w:rPr>
          <w:rFonts w:ascii="Arial" w:eastAsia="Arial" w:hAnsi="Arial" w:cs="Arial"/>
          <w:spacing w:val="1"/>
          <w:lang w:val="x-none"/>
        </w:rPr>
        <w:t>r</w:t>
      </w:r>
      <w:r w:rsidRPr="00EA583D">
        <w:rPr>
          <w:rFonts w:ascii="Arial" w:eastAsia="Arial" w:hAnsi="Arial" w:cs="Arial"/>
          <w:lang w:val="x-none"/>
        </w:rPr>
        <w:t>o</w:t>
      </w:r>
      <w:r w:rsidRPr="00EA583D">
        <w:rPr>
          <w:rFonts w:ascii="Arial" w:eastAsia="Arial" w:hAnsi="Arial" w:cs="Arial"/>
          <w:spacing w:val="-1"/>
          <w:lang w:val="x-none"/>
        </w:rPr>
        <w:t>p</w:t>
      </w:r>
      <w:r w:rsidRPr="00EA583D">
        <w:rPr>
          <w:rFonts w:ascii="Arial" w:eastAsia="Arial" w:hAnsi="Arial" w:cs="Arial"/>
          <w:lang w:val="x-none"/>
        </w:rPr>
        <w:t>o</w:t>
      </w:r>
      <w:r w:rsidRPr="00EA583D">
        <w:rPr>
          <w:rFonts w:ascii="Arial" w:eastAsia="Arial" w:hAnsi="Arial" w:cs="Arial"/>
          <w:spacing w:val="-1"/>
          <w:lang w:val="x-none"/>
        </w:rPr>
        <w:t>n</w:t>
      </w:r>
      <w:r w:rsidRPr="00EA583D">
        <w:rPr>
          <w:rFonts w:ascii="Arial" w:eastAsia="Arial" w:hAnsi="Arial" w:cs="Arial"/>
          <w:lang w:val="x-none"/>
        </w:rPr>
        <w:t>e</w:t>
      </w:r>
      <w:r w:rsidRPr="00EA583D">
        <w:rPr>
          <w:rFonts w:ascii="Arial" w:eastAsia="Arial" w:hAnsi="Arial" w:cs="Arial"/>
          <w:spacing w:val="-1"/>
          <w:lang w:val="x-none"/>
        </w:rPr>
        <w:t>n</w:t>
      </w:r>
      <w:r w:rsidRPr="00EA583D">
        <w:rPr>
          <w:rFonts w:ascii="Arial" w:eastAsia="Arial" w:hAnsi="Arial" w:cs="Arial"/>
          <w:spacing w:val="1"/>
          <w:lang w:val="x-none"/>
        </w:rPr>
        <w:t>t</w:t>
      </w:r>
      <w:r w:rsidRPr="00EA583D">
        <w:rPr>
          <w:rFonts w:ascii="Arial" w:eastAsia="Arial" w:hAnsi="Arial" w:cs="Arial"/>
          <w:lang w:val="x-none"/>
        </w:rPr>
        <w:t>e</w:t>
      </w:r>
      <w:r w:rsidRPr="00EA583D">
        <w:rPr>
          <w:rFonts w:ascii="Arial" w:eastAsia="Arial" w:hAnsi="Arial" w:cs="Arial"/>
          <w:spacing w:val="30"/>
          <w:lang w:val="x-none"/>
        </w:rPr>
        <w:t xml:space="preserve"> </w:t>
      </w:r>
      <w:r w:rsidRPr="00EA583D">
        <w:rPr>
          <w:rFonts w:ascii="Arial" w:eastAsia="Arial" w:hAnsi="Arial" w:cs="Arial"/>
          <w:spacing w:val="-2"/>
          <w:lang w:val="x-none"/>
        </w:rPr>
        <w:t>s</w:t>
      </w:r>
      <w:r w:rsidRPr="00EA583D">
        <w:rPr>
          <w:rFonts w:ascii="Arial" w:eastAsia="Arial" w:hAnsi="Arial" w:cs="Arial"/>
          <w:lang w:val="x-none"/>
        </w:rPr>
        <w:t>e</w:t>
      </w:r>
      <w:r w:rsidRPr="00EA583D">
        <w:rPr>
          <w:rFonts w:ascii="Arial" w:eastAsia="Arial" w:hAnsi="Arial" w:cs="Arial"/>
          <w:spacing w:val="30"/>
          <w:lang w:val="x-none"/>
        </w:rPr>
        <w:t xml:space="preserve"> </w:t>
      </w:r>
      <w:r w:rsidRPr="00EA583D">
        <w:rPr>
          <w:rFonts w:ascii="Arial" w:eastAsia="Arial" w:hAnsi="Arial" w:cs="Arial"/>
          <w:lang w:val="x-none"/>
        </w:rPr>
        <w:t>h</w:t>
      </w:r>
      <w:r w:rsidRPr="00EA583D">
        <w:rPr>
          <w:rFonts w:ascii="Arial" w:eastAsia="Arial" w:hAnsi="Arial" w:cs="Arial"/>
          <w:spacing w:val="-1"/>
          <w:lang w:val="x-none"/>
        </w:rPr>
        <w:t>all</w:t>
      </w:r>
      <w:r w:rsidRPr="00EA583D">
        <w:rPr>
          <w:rFonts w:ascii="Arial" w:eastAsia="Arial" w:hAnsi="Arial" w:cs="Arial"/>
          <w:lang w:val="x-none"/>
        </w:rPr>
        <w:t>e</w:t>
      </w:r>
      <w:r w:rsidRPr="00EA583D">
        <w:rPr>
          <w:rFonts w:ascii="Arial" w:eastAsia="Arial" w:hAnsi="Arial" w:cs="Arial"/>
          <w:spacing w:val="30"/>
          <w:lang w:val="x-none"/>
        </w:rPr>
        <w:t xml:space="preserve"> </w:t>
      </w:r>
      <w:r w:rsidRPr="00EA583D">
        <w:rPr>
          <w:rFonts w:ascii="Arial" w:eastAsia="Arial" w:hAnsi="Arial" w:cs="Arial"/>
          <w:spacing w:val="-1"/>
          <w:lang w:val="x-none"/>
        </w:rPr>
        <w:t>i</w:t>
      </w:r>
      <w:r w:rsidRPr="00EA583D">
        <w:rPr>
          <w:rFonts w:ascii="Arial" w:eastAsia="Arial" w:hAnsi="Arial" w:cs="Arial"/>
          <w:lang w:val="x-none"/>
        </w:rPr>
        <w:t>nc</w:t>
      </w:r>
      <w:r w:rsidRPr="00EA583D">
        <w:rPr>
          <w:rFonts w:ascii="Arial" w:eastAsia="Arial" w:hAnsi="Arial" w:cs="Arial"/>
          <w:spacing w:val="-1"/>
          <w:lang w:val="x-none"/>
        </w:rPr>
        <w:t>u</w:t>
      </w:r>
      <w:r w:rsidRPr="00EA583D">
        <w:rPr>
          <w:rFonts w:ascii="Arial" w:eastAsia="Arial" w:hAnsi="Arial" w:cs="Arial"/>
          <w:spacing w:val="1"/>
          <w:lang w:val="x-none"/>
        </w:rPr>
        <w:t>r</w:t>
      </w:r>
      <w:r w:rsidRPr="00EA583D">
        <w:rPr>
          <w:rFonts w:ascii="Arial" w:eastAsia="Arial" w:hAnsi="Arial" w:cs="Arial"/>
          <w:lang w:val="x-none"/>
        </w:rPr>
        <w:t>so</w:t>
      </w:r>
      <w:r w:rsidRPr="00EA583D">
        <w:rPr>
          <w:rFonts w:ascii="Arial" w:eastAsia="Arial" w:hAnsi="Arial" w:cs="Arial"/>
          <w:spacing w:val="30"/>
          <w:lang w:val="x-none"/>
        </w:rPr>
        <w:t xml:space="preserve"> </w:t>
      </w:r>
      <w:r w:rsidRPr="00EA583D">
        <w:rPr>
          <w:rFonts w:ascii="Arial" w:eastAsia="Arial" w:hAnsi="Arial" w:cs="Arial"/>
          <w:lang w:val="x-none"/>
        </w:rPr>
        <w:t>en</w:t>
      </w:r>
      <w:r w:rsidRPr="00EA583D">
        <w:rPr>
          <w:rFonts w:ascii="Arial" w:eastAsia="Arial" w:hAnsi="Arial" w:cs="Arial"/>
          <w:spacing w:val="29"/>
          <w:lang w:val="x-none"/>
        </w:rPr>
        <w:t xml:space="preserve"> </w:t>
      </w:r>
      <w:r w:rsidRPr="00EA583D">
        <w:rPr>
          <w:rFonts w:ascii="Arial" w:eastAsia="Arial" w:hAnsi="Arial" w:cs="Arial"/>
          <w:lang w:val="x-none"/>
        </w:rPr>
        <w:t>a</w:t>
      </w:r>
      <w:r w:rsidRPr="00EA583D">
        <w:rPr>
          <w:rFonts w:ascii="Arial" w:eastAsia="Arial" w:hAnsi="Arial" w:cs="Arial"/>
          <w:spacing w:val="-1"/>
          <w:lang w:val="x-none"/>
        </w:rPr>
        <w:t>l</w:t>
      </w:r>
      <w:r w:rsidRPr="00EA583D">
        <w:rPr>
          <w:rFonts w:ascii="Arial" w:eastAsia="Arial" w:hAnsi="Arial" w:cs="Arial"/>
          <w:spacing w:val="2"/>
          <w:lang w:val="x-none"/>
        </w:rPr>
        <w:t>g</w:t>
      </w:r>
      <w:r w:rsidRPr="00EA583D">
        <w:rPr>
          <w:rFonts w:ascii="Arial" w:eastAsia="Arial" w:hAnsi="Arial" w:cs="Arial"/>
          <w:lang w:val="x-none"/>
        </w:rPr>
        <w:t>u</w:t>
      </w:r>
      <w:r w:rsidRPr="00EA583D">
        <w:rPr>
          <w:rFonts w:ascii="Arial" w:eastAsia="Arial" w:hAnsi="Arial" w:cs="Arial"/>
          <w:spacing w:val="-3"/>
          <w:lang w:val="x-none"/>
        </w:rPr>
        <w:t>n</w:t>
      </w:r>
      <w:r w:rsidRPr="00EA583D">
        <w:rPr>
          <w:rFonts w:ascii="Arial" w:eastAsia="Arial" w:hAnsi="Arial" w:cs="Arial"/>
          <w:lang w:val="x-none"/>
        </w:rPr>
        <w:t>a</w:t>
      </w:r>
      <w:r w:rsidRPr="00EA583D">
        <w:rPr>
          <w:rFonts w:ascii="Arial" w:eastAsia="Arial" w:hAnsi="Arial" w:cs="Arial"/>
          <w:spacing w:val="30"/>
          <w:lang w:val="x-none"/>
        </w:rPr>
        <w:t xml:space="preserve"> </w:t>
      </w:r>
      <w:r w:rsidRPr="00EA583D">
        <w:rPr>
          <w:rFonts w:ascii="Arial" w:eastAsia="Arial" w:hAnsi="Arial" w:cs="Arial"/>
          <w:lang w:val="x-none"/>
        </w:rPr>
        <w:t>de</w:t>
      </w:r>
      <w:r w:rsidRPr="00EA583D">
        <w:rPr>
          <w:rFonts w:ascii="Arial" w:eastAsia="Arial" w:hAnsi="Arial" w:cs="Arial"/>
          <w:spacing w:val="29"/>
          <w:lang w:val="x-none"/>
        </w:rPr>
        <w:t xml:space="preserve"> </w:t>
      </w:r>
      <w:r w:rsidRPr="00EA583D">
        <w:rPr>
          <w:rFonts w:ascii="Arial" w:eastAsia="Arial" w:hAnsi="Arial" w:cs="Arial"/>
          <w:spacing w:val="-1"/>
          <w:lang w:val="x-none"/>
        </w:rPr>
        <w:t>l</w:t>
      </w:r>
      <w:r w:rsidRPr="00EA583D">
        <w:rPr>
          <w:rFonts w:ascii="Arial" w:eastAsia="Arial" w:hAnsi="Arial" w:cs="Arial"/>
          <w:lang w:val="x-none"/>
        </w:rPr>
        <w:t>as</w:t>
      </w:r>
      <w:r w:rsidRPr="00EA583D">
        <w:rPr>
          <w:rFonts w:ascii="Arial" w:eastAsia="Arial" w:hAnsi="Arial" w:cs="Arial"/>
          <w:spacing w:val="30"/>
          <w:lang w:val="x-none"/>
        </w:rPr>
        <w:t xml:space="preserve"> </w:t>
      </w:r>
      <w:r w:rsidRPr="00EA583D">
        <w:rPr>
          <w:rFonts w:ascii="Arial" w:eastAsia="Arial" w:hAnsi="Arial" w:cs="Arial"/>
          <w:lang w:val="x-none"/>
        </w:rPr>
        <w:t>ca</w:t>
      </w:r>
      <w:r w:rsidRPr="00EA583D">
        <w:rPr>
          <w:rFonts w:ascii="Arial" w:eastAsia="Arial" w:hAnsi="Arial" w:cs="Arial"/>
          <w:spacing w:val="-1"/>
          <w:lang w:val="x-none"/>
        </w:rPr>
        <w:t>u</w:t>
      </w:r>
      <w:r w:rsidRPr="00EA583D">
        <w:rPr>
          <w:rFonts w:ascii="Arial" w:eastAsia="Arial" w:hAnsi="Arial" w:cs="Arial"/>
          <w:lang w:val="x-none"/>
        </w:rPr>
        <w:t>sa</w:t>
      </w:r>
      <w:r w:rsidRPr="00EA583D">
        <w:rPr>
          <w:rFonts w:ascii="Arial" w:eastAsia="Arial" w:hAnsi="Arial" w:cs="Arial"/>
          <w:spacing w:val="-1"/>
          <w:lang w:val="x-none"/>
        </w:rPr>
        <w:t>l</w:t>
      </w:r>
      <w:r w:rsidRPr="00EA583D">
        <w:rPr>
          <w:rFonts w:ascii="Arial" w:eastAsia="Arial" w:hAnsi="Arial" w:cs="Arial"/>
          <w:lang w:val="x-none"/>
        </w:rPr>
        <w:t>es</w:t>
      </w:r>
      <w:r w:rsidRPr="00EA583D">
        <w:rPr>
          <w:rFonts w:ascii="Arial" w:eastAsia="Arial" w:hAnsi="Arial" w:cs="Arial"/>
          <w:spacing w:val="30"/>
          <w:lang w:val="x-none"/>
        </w:rPr>
        <w:t xml:space="preserve"> </w:t>
      </w:r>
      <w:r w:rsidRPr="00EA583D">
        <w:rPr>
          <w:rFonts w:ascii="Arial" w:eastAsia="Arial" w:hAnsi="Arial" w:cs="Arial"/>
          <w:lang w:val="x-none"/>
        </w:rPr>
        <w:t>de</w:t>
      </w:r>
      <w:r w:rsidRPr="00EA583D">
        <w:rPr>
          <w:rFonts w:ascii="Arial" w:eastAsia="Arial" w:hAnsi="Arial" w:cs="Arial"/>
          <w:spacing w:val="29"/>
          <w:lang w:val="x-none"/>
        </w:rPr>
        <w:t xml:space="preserve"> </w:t>
      </w:r>
      <w:r w:rsidRPr="00EA583D">
        <w:rPr>
          <w:rFonts w:ascii="Arial" w:eastAsia="Arial" w:hAnsi="Arial" w:cs="Arial"/>
          <w:spacing w:val="-1"/>
          <w:lang w:val="x-none"/>
        </w:rPr>
        <w:t>i</w:t>
      </w:r>
      <w:r w:rsidRPr="00EA583D">
        <w:rPr>
          <w:rFonts w:ascii="Arial" w:eastAsia="Arial" w:hAnsi="Arial" w:cs="Arial"/>
          <w:lang w:val="x-none"/>
        </w:rPr>
        <w:t>n</w:t>
      </w:r>
      <w:r w:rsidRPr="00EA583D">
        <w:rPr>
          <w:rFonts w:ascii="Arial" w:eastAsia="Arial" w:hAnsi="Arial" w:cs="Arial"/>
          <w:spacing w:val="-1"/>
          <w:lang w:val="x-none"/>
        </w:rPr>
        <w:t>h</w:t>
      </w:r>
      <w:r w:rsidRPr="00EA583D">
        <w:rPr>
          <w:rFonts w:ascii="Arial" w:eastAsia="Arial" w:hAnsi="Arial" w:cs="Arial"/>
          <w:lang w:val="x-none"/>
        </w:rPr>
        <w:t>a</w:t>
      </w:r>
      <w:r w:rsidRPr="00EA583D">
        <w:rPr>
          <w:rFonts w:ascii="Arial" w:eastAsia="Arial" w:hAnsi="Arial" w:cs="Arial"/>
          <w:spacing w:val="-1"/>
          <w:lang w:val="x-none"/>
        </w:rPr>
        <w:t>bili</w:t>
      </w:r>
      <w:r w:rsidRPr="00EA583D">
        <w:rPr>
          <w:rFonts w:ascii="Arial" w:eastAsia="Arial" w:hAnsi="Arial" w:cs="Arial"/>
          <w:lang w:val="x-none"/>
        </w:rPr>
        <w:t>d</w:t>
      </w:r>
      <w:r w:rsidRPr="00EA583D">
        <w:rPr>
          <w:rFonts w:ascii="Arial" w:eastAsia="Arial" w:hAnsi="Arial" w:cs="Arial"/>
          <w:spacing w:val="-1"/>
          <w:lang w:val="x-none"/>
        </w:rPr>
        <w:t>a</w:t>
      </w:r>
      <w:r w:rsidRPr="00EA583D">
        <w:rPr>
          <w:rFonts w:ascii="Arial" w:eastAsia="Arial" w:hAnsi="Arial" w:cs="Arial"/>
          <w:lang w:val="x-none"/>
        </w:rPr>
        <w:t>d</w:t>
      </w:r>
      <w:r w:rsidRPr="00EA583D">
        <w:rPr>
          <w:rFonts w:ascii="Arial" w:eastAsia="Arial" w:hAnsi="Arial" w:cs="Arial"/>
          <w:spacing w:val="30"/>
          <w:lang w:val="x-none"/>
        </w:rPr>
        <w:t xml:space="preserve"> </w:t>
      </w:r>
      <w:r w:rsidRPr="00EA583D">
        <w:rPr>
          <w:rFonts w:ascii="Arial" w:eastAsia="Arial" w:hAnsi="Arial" w:cs="Arial"/>
          <w:lang w:val="x-none"/>
        </w:rPr>
        <w:t xml:space="preserve">o </w:t>
      </w:r>
      <w:r w:rsidRPr="00EA583D">
        <w:rPr>
          <w:rFonts w:ascii="Arial" w:eastAsia="Arial" w:hAnsi="Arial" w:cs="Arial"/>
          <w:spacing w:val="-1"/>
          <w:lang w:val="x-none"/>
        </w:rPr>
        <w:t>i</w:t>
      </w:r>
      <w:r w:rsidRPr="00EA583D">
        <w:rPr>
          <w:rFonts w:ascii="Arial" w:eastAsia="Arial" w:hAnsi="Arial" w:cs="Arial"/>
          <w:lang w:val="x-none"/>
        </w:rPr>
        <w:t>nc</w:t>
      </w:r>
      <w:r w:rsidRPr="00EA583D">
        <w:rPr>
          <w:rFonts w:ascii="Arial" w:eastAsia="Arial" w:hAnsi="Arial" w:cs="Arial"/>
          <w:spacing w:val="-1"/>
          <w:lang w:val="x-none"/>
        </w:rPr>
        <w:t>o</w:t>
      </w:r>
      <w:r w:rsidRPr="00EA583D">
        <w:rPr>
          <w:rFonts w:ascii="Arial" w:eastAsia="Arial" w:hAnsi="Arial" w:cs="Arial"/>
          <w:spacing w:val="1"/>
          <w:lang w:val="x-none"/>
        </w:rPr>
        <w:t>m</w:t>
      </w:r>
      <w:r w:rsidRPr="00EA583D">
        <w:rPr>
          <w:rFonts w:ascii="Arial" w:eastAsia="Arial" w:hAnsi="Arial" w:cs="Arial"/>
          <w:lang w:val="x-none"/>
        </w:rPr>
        <w:t>p</w:t>
      </w:r>
      <w:r w:rsidRPr="00EA583D">
        <w:rPr>
          <w:rFonts w:ascii="Arial" w:eastAsia="Arial" w:hAnsi="Arial" w:cs="Arial"/>
          <w:spacing w:val="-1"/>
          <w:lang w:val="x-none"/>
        </w:rPr>
        <w:t>a</w:t>
      </w:r>
      <w:r w:rsidRPr="00EA583D">
        <w:rPr>
          <w:rFonts w:ascii="Arial" w:eastAsia="Arial" w:hAnsi="Arial" w:cs="Arial"/>
          <w:spacing w:val="1"/>
          <w:lang w:val="x-none"/>
        </w:rPr>
        <w:t>t</w:t>
      </w:r>
      <w:r w:rsidRPr="00EA583D">
        <w:rPr>
          <w:rFonts w:ascii="Arial" w:eastAsia="Arial" w:hAnsi="Arial" w:cs="Arial"/>
          <w:spacing w:val="-1"/>
          <w:lang w:val="x-none"/>
        </w:rPr>
        <w:t>i</w:t>
      </w:r>
      <w:r w:rsidRPr="00EA583D">
        <w:rPr>
          <w:rFonts w:ascii="Arial" w:eastAsia="Arial" w:hAnsi="Arial" w:cs="Arial"/>
          <w:lang w:val="x-none"/>
        </w:rPr>
        <w:t>b</w:t>
      </w:r>
      <w:r w:rsidRPr="00EA583D">
        <w:rPr>
          <w:rFonts w:ascii="Arial" w:eastAsia="Arial" w:hAnsi="Arial" w:cs="Arial"/>
          <w:spacing w:val="-1"/>
          <w:lang w:val="x-none"/>
        </w:rPr>
        <w:t>ili</w:t>
      </w:r>
      <w:r w:rsidRPr="00EA583D">
        <w:rPr>
          <w:rFonts w:ascii="Arial" w:eastAsia="Arial" w:hAnsi="Arial" w:cs="Arial"/>
          <w:lang w:val="x-none"/>
        </w:rPr>
        <w:t>d</w:t>
      </w:r>
      <w:r w:rsidRPr="00EA583D">
        <w:rPr>
          <w:rFonts w:ascii="Arial" w:eastAsia="Arial" w:hAnsi="Arial" w:cs="Arial"/>
          <w:spacing w:val="-1"/>
          <w:lang w:val="x-none"/>
        </w:rPr>
        <w:t>a</w:t>
      </w:r>
      <w:r w:rsidRPr="00EA583D">
        <w:rPr>
          <w:rFonts w:ascii="Arial" w:eastAsia="Arial" w:hAnsi="Arial" w:cs="Arial"/>
          <w:lang w:val="x-none"/>
        </w:rPr>
        <w:t>d</w:t>
      </w:r>
      <w:r w:rsidRPr="00EA583D">
        <w:rPr>
          <w:rFonts w:ascii="Arial" w:eastAsia="Arial" w:hAnsi="Arial" w:cs="Arial"/>
          <w:spacing w:val="3"/>
          <w:lang w:val="x-none"/>
        </w:rPr>
        <w:t xml:space="preserve"> </w:t>
      </w:r>
      <w:r w:rsidRPr="00EA583D">
        <w:rPr>
          <w:rFonts w:ascii="Arial" w:eastAsia="Arial" w:hAnsi="Arial" w:cs="Arial"/>
          <w:lang w:val="x-none"/>
        </w:rPr>
        <w:t>p</w:t>
      </w:r>
      <w:r w:rsidRPr="00EA583D">
        <w:rPr>
          <w:rFonts w:ascii="Arial" w:eastAsia="Arial" w:hAnsi="Arial" w:cs="Arial"/>
          <w:spacing w:val="-1"/>
          <w:lang w:val="x-none"/>
        </w:rPr>
        <w:t>a</w:t>
      </w:r>
      <w:r w:rsidRPr="00EA583D">
        <w:rPr>
          <w:rFonts w:ascii="Arial" w:eastAsia="Arial" w:hAnsi="Arial" w:cs="Arial"/>
          <w:spacing w:val="1"/>
          <w:lang w:val="x-none"/>
        </w:rPr>
        <w:t>r</w:t>
      </w:r>
      <w:r w:rsidRPr="00EA583D">
        <w:rPr>
          <w:rFonts w:ascii="Arial" w:eastAsia="Arial" w:hAnsi="Arial" w:cs="Arial"/>
          <w:lang w:val="x-none"/>
        </w:rPr>
        <w:t>a</w:t>
      </w:r>
      <w:r w:rsidRPr="00EA583D">
        <w:rPr>
          <w:rFonts w:ascii="Arial" w:eastAsia="Arial" w:hAnsi="Arial" w:cs="Arial"/>
          <w:spacing w:val="3"/>
          <w:lang w:val="x-none"/>
        </w:rPr>
        <w:t xml:space="preserve"> </w:t>
      </w:r>
      <w:r w:rsidRPr="00EA583D">
        <w:rPr>
          <w:rFonts w:ascii="Arial" w:eastAsia="Arial" w:hAnsi="Arial" w:cs="Arial"/>
          <w:spacing w:val="-2"/>
          <w:lang w:val="x-none"/>
        </w:rPr>
        <w:t>c</w:t>
      </w:r>
      <w:r w:rsidRPr="00EA583D">
        <w:rPr>
          <w:rFonts w:ascii="Arial" w:eastAsia="Arial" w:hAnsi="Arial" w:cs="Arial"/>
          <w:lang w:val="x-none"/>
        </w:rPr>
        <w:t>o</w:t>
      </w:r>
      <w:r w:rsidRPr="00EA583D">
        <w:rPr>
          <w:rFonts w:ascii="Arial" w:eastAsia="Arial" w:hAnsi="Arial" w:cs="Arial"/>
          <w:spacing w:val="-1"/>
          <w:lang w:val="x-none"/>
        </w:rPr>
        <w:t>n</w:t>
      </w:r>
      <w:r w:rsidRPr="00EA583D">
        <w:rPr>
          <w:rFonts w:ascii="Arial" w:eastAsia="Arial" w:hAnsi="Arial" w:cs="Arial"/>
          <w:spacing w:val="1"/>
          <w:lang w:val="x-none"/>
        </w:rPr>
        <w:t>tr</w:t>
      </w:r>
      <w:r w:rsidRPr="00EA583D">
        <w:rPr>
          <w:rFonts w:ascii="Arial" w:eastAsia="Arial" w:hAnsi="Arial" w:cs="Arial"/>
          <w:spacing w:val="-3"/>
          <w:lang w:val="x-none"/>
        </w:rPr>
        <w:t>a</w:t>
      </w:r>
      <w:r w:rsidRPr="00EA583D">
        <w:rPr>
          <w:rFonts w:ascii="Arial" w:eastAsia="Arial" w:hAnsi="Arial" w:cs="Arial"/>
          <w:spacing w:val="1"/>
          <w:lang w:val="x-none"/>
        </w:rPr>
        <w:t>t</w:t>
      </w:r>
      <w:r w:rsidRPr="00EA583D">
        <w:rPr>
          <w:rFonts w:ascii="Arial" w:eastAsia="Arial" w:hAnsi="Arial" w:cs="Arial"/>
          <w:lang w:val="x-none"/>
        </w:rPr>
        <w:t>a</w:t>
      </w:r>
      <w:r w:rsidRPr="00EA583D">
        <w:rPr>
          <w:rFonts w:ascii="Arial" w:eastAsia="Arial" w:hAnsi="Arial" w:cs="Arial"/>
          <w:spacing w:val="-2"/>
          <w:lang w:val="x-none"/>
        </w:rPr>
        <w:t>r</w:t>
      </w:r>
      <w:r w:rsidRPr="00EA583D">
        <w:rPr>
          <w:rFonts w:ascii="Arial" w:eastAsia="Arial" w:hAnsi="Arial" w:cs="Arial"/>
          <w:lang w:val="x-none"/>
        </w:rPr>
        <w:t>,</w:t>
      </w:r>
      <w:r w:rsidRPr="00EA583D">
        <w:rPr>
          <w:rFonts w:ascii="Arial" w:eastAsia="Arial" w:hAnsi="Arial" w:cs="Arial"/>
          <w:spacing w:val="4"/>
          <w:lang w:val="x-none"/>
        </w:rPr>
        <w:t xml:space="preserve"> </w:t>
      </w:r>
      <w:r w:rsidRPr="00EA583D">
        <w:rPr>
          <w:rFonts w:ascii="Arial" w:eastAsia="Arial" w:hAnsi="Arial" w:cs="Arial"/>
          <w:lang w:val="x-none"/>
        </w:rPr>
        <w:t>s</w:t>
      </w:r>
      <w:r w:rsidRPr="00EA583D">
        <w:rPr>
          <w:rFonts w:ascii="Arial" w:eastAsia="Arial" w:hAnsi="Arial" w:cs="Arial"/>
          <w:spacing w:val="-3"/>
          <w:lang w:val="x-none"/>
        </w:rPr>
        <w:t>e</w:t>
      </w:r>
      <w:r w:rsidRPr="00EA583D">
        <w:rPr>
          <w:rFonts w:ascii="Arial" w:eastAsia="Arial" w:hAnsi="Arial" w:cs="Arial"/>
          <w:spacing w:val="2"/>
          <w:lang w:val="x-none"/>
        </w:rPr>
        <w:t>g</w:t>
      </w:r>
      <w:r w:rsidRPr="00EA583D">
        <w:rPr>
          <w:rFonts w:ascii="Arial" w:eastAsia="Arial" w:hAnsi="Arial" w:cs="Arial"/>
          <w:lang w:val="x-none"/>
        </w:rPr>
        <w:t xml:space="preserve">ún </w:t>
      </w:r>
      <w:r w:rsidRPr="00EA583D">
        <w:rPr>
          <w:rFonts w:ascii="Arial" w:eastAsia="Arial" w:hAnsi="Arial" w:cs="Arial"/>
          <w:spacing w:val="-1"/>
          <w:lang w:val="x-none"/>
        </w:rPr>
        <w:t>l</w:t>
      </w:r>
      <w:r w:rsidRPr="00EA583D">
        <w:rPr>
          <w:rFonts w:ascii="Arial" w:eastAsia="Arial" w:hAnsi="Arial" w:cs="Arial"/>
          <w:lang w:val="x-none"/>
        </w:rPr>
        <w:t>o</w:t>
      </w:r>
      <w:r w:rsidRPr="00EA583D">
        <w:rPr>
          <w:rFonts w:ascii="Arial" w:eastAsia="Arial" w:hAnsi="Arial" w:cs="Arial"/>
          <w:spacing w:val="3"/>
          <w:lang w:val="x-none"/>
        </w:rPr>
        <w:t xml:space="preserve"> </w:t>
      </w:r>
      <w:r w:rsidRPr="00EA583D">
        <w:rPr>
          <w:rFonts w:ascii="Arial" w:eastAsia="Arial" w:hAnsi="Arial" w:cs="Arial"/>
          <w:lang w:val="x-none"/>
        </w:rPr>
        <w:t>d</w:t>
      </w:r>
      <w:r w:rsidRPr="00EA583D">
        <w:rPr>
          <w:rFonts w:ascii="Arial" w:eastAsia="Arial" w:hAnsi="Arial" w:cs="Arial"/>
          <w:spacing w:val="-1"/>
          <w:lang w:val="x-none"/>
        </w:rPr>
        <w:t>i</w:t>
      </w:r>
      <w:r w:rsidRPr="00EA583D">
        <w:rPr>
          <w:rFonts w:ascii="Arial" w:eastAsia="Arial" w:hAnsi="Arial" w:cs="Arial"/>
          <w:lang w:val="x-none"/>
        </w:rPr>
        <w:t>s</w:t>
      </w:r>
      <w:r w:rsidRPr="00EA583D">
        <w:rPr>
          <w:rFonts w:ascii="Arial" w:eastAsia="Arial" w:hAnsi="Arial" w:cs="Arial"/>
          <w:spacing w:val="-3"/>
          <w:lang w:val="x-none"/>
        </w:rPr>
        <w:t>p</w:t>
      </w:r>
      <w:r w:rsidRPr="00EA583D">
        <w:rPr>
          <w:rFonts w:ascii="Arial" w:eastAsia="Arial" w:hAnsi="Arial" w:cs="Arial"/>
          <w:lang w:val="x-none"/>
        </w:rPr>
        <w:t>u</w:t>
      </w:r>
      <w:r w:rsidRPr="00EA583D">
        <w:rPr>
          <w:rFonts w:ascii="Arial" w:eastAsia="Arial" w:hAnsi="Arial" w:cs="Arial"/>
          <w:spacing w:val="-1"/>
          <w:lang w:val="x-none"/>
        </w:rPr>
        <w:t>e</w:t>
      </w:r>
      <w:r w:rsidRPr="00EA583D">
        <w:rPr>
          <w:rFonts w:ascii="Arial" w:eastAsia="Arial" w:hAnsi="Arial" w:cs="Arial"/>
          <w:lang w:val="x-none"/>
        </w:rPr>
        <w:t>s</w:t>
      </w:r>
      <w:r w:rsidRPr="00EA583D">
        <w:rPr>
          <w:rFonts w:ascii="Arial" w:eastAsia="Arial" w:hAnsi="Arial" w:cs="Arial"/>
          <w:spacing w:val="1"/>
          <w:lang w:val="x-none"/>
        </w:rPr>
        <w:t>t</w:t>
      </w:r>
      <w:r w:rsidRPr="00EA583D">
        <w:rPr>
          <w:rFonts w:ascii="Arial" w:eastAsia="Arial" w:hAnsi="Arial" w:cs="Arial"/>
          <w:lang w:val="x-none"/>
        </w:rPr>
        <w:t>o</w:t>
      </w:r>
      <w:r w:rsidRPr="00EA583D">
        <w:rPr>
          <w:rFonts w:ascii="Arial" w:eastAsia="Arial" w:hAnsi="Arial" w:cs="Arial"/>
          <w:spacing w:val="3"/>
          <w:lang w:val="x-none"/>
        </w:rPr>
        <w:t xml:space="preserve"> </w:t>
      </w:r>
      <w:r w:rsidRPr="00EA583D">
        <w:rPr>
          <w:rFonts w:ascii="Arial" w:eastAsia="Arial" w:hAnsi="Arial" w:cs="Arial"/>
          <w:lang w:val="x-none"/>
        </w:rPr>
        <w:t>en el</w:t>
      </w:r>
      <w:r w:rsidRPr="00EA583D">
        <w:rPr>
          <w:rFonts w:ascii="Arial" w:eastAsia="Arial" w:hAnsi="Arial" w:cs="Arial"/>
          <w:spacing w:val="2"/>
          <w:lang w:val="x-none"/>
        </w:rPr>
        <w:t xml:space="preserve"> </w:t>
      </w:r>
      <w:r w:rsidRPr="00EA583D">
        <w:rPr>
          <w:rFonts w:ascii="Arial" w:eastAsia="Arial" w:hAnsi="Arial" w:cs="Arial"/>
          <w:spacing w:val="-1"/>
          <w:lang w:val="x-none"/>
        </w:rPr>
        <w:t>E</w:t>
      </w:r>
      <w:r w:rsidRPr="00EA583D">
        <w:rPr>
          <w:rFonts w:ascii="Arial" w:eastAsia="Arial" w:hAnsi="Arial" w:cs="Arial"/>
          <w:lang w:val="x-none"/>
        </w:rPr>
        <w:t>s</w:t>
      </w:r>
      <w:r w:rsidRPr="00EA583D">
        <w:rPr>
          <w:rFonts w:ascii="Arial" w:eastAsia="Arial" w:hAnsi="Arial" w:cs="Arial"/>
          <w:spacing w:val="1"/>
          <w:lang w:val="x-none"/>
        </w:rPr>
        <w:t>t</w:t>
      </w:r>
      <w:r w:rsidRPr="00EA583D">
        <w:rPr>
          <w:rFonts w:ascii="Arial" w:eastAsia="Arial" w:hAnsi="Arial" w:cs="Arial"/>
          <w:spacing w:val="-3"/>
          <w:lang w:val="x-none"/>
        </w:rPr>
        <w:t>a</w:t>
      </w:r>
      <w:r w:rsidRPr="00EA583D">
        <w:rPr>
          <w:rFonts w:ascii="Arial" w:eastAsia="Arial" w:hAnsi="Arial" w:cs="Arial"/>
          <w:spacing w:val="1"/>
          <w:lang w:val="x-none"/>
        </w:rPr>
        <w:t>t</w:t>
      </w:r>
      <w:r w:rsidRPr="00EA583D">
        <w:rPr>
          <w:rFonts w:ascii="Arial" w:eastAsia="Arial" w:hAnsi="Arial" w:cs="Arial"/>
          <w:spacing w:val="-3"/>
          <w:lang w:val="x-none"/>
        </w:rPr>
        <w:t>u</w:t>
      </w:r>
      <w:r w:rsidRPr="00EA583D">
        <w:rPr>
          <w:rFonts w:ascii="Arial" w:eastAsia="Arial" w:hAnsi="Arial" w:cs="Arial"/>
          <w:spacing w:val="1"/>
          <w:lang w:val="x-none"/>
        </w:rPr>
        <w:t>t</w:t>
      </w:r>
      <w:r w:rsidRPr="00EA583D">
        <w:rPr>
          <w:rFonts w:ascii="Arial" w:eastAsia="Arial" w:hAnsi="Arial" w:cs="Arial"/>
          <w:lang w:val="x-none"/>
        </w:rPr>
        <w:t>o</w:t>
      </w:r>
      <w:r w:rsidRPr="00EA583D">
        <w:rPr>
          <w:rFonts w:ascii="Arial" w:eastAsia="Arial" w:hAnsi="Arial" w:cs="Arial"/>
          <w:spacing w:val="1"/>
          <w:lang w:val="x-none"/>
        </w:rPr>
        <w:t xml:space="preserve"> G</w:t>
      </w:r>
      <w:r w:rsidRPr="00EA583D">
        <w:rPr>
          <w:rFonts w:ascii="Arial" w:eastAsia="Arial" w:hAnsi="Arial" w:cs="Arial"/>
          <w:lang w:val="x-none"/>
        </w:rPr>
        <w:t>e</w:t>
      </w:r>
      <w:r w:rsidRPr="00EA583D">
        <w:rPr>
          <w:rFonts w:ascii="Arial" w:eastAsia="Arial" w:hAnsi="Arial" w:cs="Arial"/>
          <w:spacing w:val="-1"/>
          <w:lang w:val="x-none"/>
        </w:rPr>
        <w:t>n</w:t>
      </w:r>
      <w:r w:rsidRPr="00EA583D">
        <w:rPr>
          <w:rFonts w:ascii="Arial" w:eastAsia="Arial" w:hAnsi="Arial" w:cs="Arial"/>
          <w:lang w:val="x-none"/>
        </w:rPr>
        <w:t>eral</w:t>
      </w:r>
      <w:r w:rsidRPr="00EA583D">
        <w:rPr>
          <w:rFonts w:ascii="Arial" w:eastAsia="Arial" w:hAnsi="Arial" w:cs="Arial"/>
          <w:spacing w:val="2"/>
          <w:lang w:val="x-none"/>
        </w:rPr>
        <w:t xml:space="preserve"> </w:t>
      </w:r>
      <w:r w:rsidRPr="00EA583D">
        <w:rPr>
          <w:rFonts w:ascii="Arial" w:eastAsia="Arial" w:hAnsi="Arial" w:cs="Arial"/>
          <w:spacing w:val="-3"/>
          <w:lang w:val="x-none"/>
        </w:rPr>
        <w:t>d</w:t>
      </w:r>
      <w:r w:rsidRPr="00EA583D">
        <w:rPr>
          <w:rFonts w:ascii="Arial" w:eastAsia="Arial" w:hAnsi="Arial" w:cs="Arial"/>
          <w:lang w:val="x-none"/>
        </w:rPr>
        <w:t xml:space="preserve">e </w:t>
      </w:r>
      <w:r w:rsidRPr="00EA583D">
        <w:rPr>
          <w:rFonts w:ascii="Arial" w:eastAsia="Arial" w:hAnsi="Arial" w:cs="Arial"/>
          <w:spacing w:val="-1"/>
          <w:lang w:val="x-none"/>
        </w:rPr>
        <w:t>C</w:t>
      </w:r>
      <w:r w:rsidRPr="00EA583D">
        <w:rPr>
          <w:rFonts w:ascii="Arial" w:eastAsia="Arial" w:hAnsi="Arial" w:cs="Arial"/>
          <w:lang w:val="x-none"/>
        </w:rPr>
        <w:t>o</w:t>
      </w:r>
      <w:r w:rsidRPr="00EA583D">
        <w:rPr>
          <w:rFonts w:ascii="Arial" w:eastAsia="Arial" w:hAnsi="Arial" w:cs="Arial"/>
          <w:spacing w:val="-1"/>
          <w:lang w:val="x-none"/>
        </w:rPr>
        <w:t>n</w:t>
      </w:r>
      <w:r w:rsidRPr="00EA583D">
        <w:rPr>
          <w:rFonts w:ascii="Arial" w:eastAsia="Arial" w:hAnsi="Arial" w:cs="Arial"/>
          <w:spacing w:val="1"/>
          <w:lang w:val="x-none"/>
        </w:rPr>
        <w:t>tr</w:t>
      </w:r>
      <w:r w:rsidRPr="00EA583D">
        <w:rPr>
          <w:rFonts w:ascii="Arial" w:eastAsia="Arial" w:hAnsi="Arial" w:cs="Arial"/>
          <w:lang w:val="x-none"/>
        </w:rPr>
        <w:t>at</w:t>
      </w:r>
      <w:r w:rsidRPr="00EA583D">
        <w:rPr>
          <w:rFonts w:ascii="Arial" w:eastAsia="Arial" w:hAnsi="Arial" w:cs="Arial"/>
          <w:spacing w:val="-2"/>
          <w:lang w:val="x-none"/>
        </w:rPr>
        <w:t>a</w:t>
      </w:r>
      <w:r w:rsidRPr="00EA583D">
        <w:rPr>
          <w:rFonts w:ascii="Arial" w:eastAsia="Arial" w:hAnsi="Arial" w:cs="Arial"/>
          <w:lang w:val="x-none"/>
        </w:rPr>
        <w:t>c</w:t>
      </w:r>
      <w:r w:rsidRPr="00EA583D">
        <w:rPr>
          <w:rFonts w:ascii="Arial" w:eastAsia="Arial" w:hAnsi="Arial" w:cs="Arial"/>
          <w:spacing w:val="-1"/>
          <w:lang w:val="x-none"/>
        </w:rPr>
        <w:t>i</w:t>
      </w:r>
      <w:r w:rsidRPr="00EA583D">
        <w:rPr>
          <w:rFonts w:ascii="Arial" w:eastAsia="Arial" w:hAnsi="Arial" w:cs="Arial"/>
          <w:lang w:val="x-none"/>
        </w:rPr>
        <w:t>ón</w:t>
      </w:r>
      <w:r w:rsidRPr="00EA583D">
        <w:rPr>
          <w:rFonts w:ascii="Arial" w:eastAsia="Arial" w:hAnsi="Arial" w:cs="Arial"/>
          <w:spacing w:val="1"/>
          <w:lang w:val="x-none"/>
        </w:rPr>
        <w:t xml:space="preserve"> </w:t>
      </w:r>
      <w:r w:rsidRPr="00EA583D">
        <w:rPr>
          <w:rFonts w:ascii="Arial" w:eastAsia="Arial" w:hAnsi="Arial" w:cs="Arial"/>
          <w:lang w:val="x-none"/>
        </w:rPr>
        <w:t>de</w:t>
      </w:r>
      <w:r w:rsidRPr="00EA583D">
        <w:rPr>
          <w:rFonts w:ascii="Arial" w:eastAsia="Arial" w:hAnsi="Arial" w:cs="Arial"/>
          <w:spacing w:val="1"/>
          <w:lang w:val="x-none"/>
        </w:rPr>
        <w:t xml:space="preserve"> </w:t>
      </w:r>
      <w:r w:rsidRPr="00EA583D">
        <w:rPr>
          <w:rFonts w:ascii="Arial" w:eastAsia="Arial" w:hAnsi="Arial" w:cs="Arial"/>
          <w:spacing w:val="-1"/>
          <w:lang w:val="x-none"/>
        </w:rPr>
        <w:t>l</w:t>
      </w:r>
      <w:r w:rsidRPr="00EA583D">
        <w:rPr>
          <w:rFonts w:ascii="Arial" w:eastAsia="Arial" w:hAnsi="Arial" w:cs="Arial"/>
          <w:lang w:val="x-none"/>
        </w:rPr>
        <w:t>a A</w:t>
      </w:r>
      <w:r w:rsidRPr="00EA583D">
        <w:rPr>
          <w:rFonts w:ascii="Arial" w:eastAsia="Arial" w:hAnsi="Arial" w:cs="Arial"/>
          <w:spacing w:val="-3"/>
          <w:lang w:val="x-none"/>
        </w:rPr>
        <w:t>d</w:t>
      </w:r>
      <w:r w:rsidRPr="00EA583D">
        <w:rPr>
          <w:rFonts w:ascii="Arial" w:eastAsia="Arial" w:hAnsi="Arial" w:cs="Arial"/>
          <w:spacing w:val="1"/>
          <w:lang w:val="x-none"/>
        </w:rPr>
        <w:t>m</w:t>
      </w:r>
      <w:r w:rsidRPr="00EA583D">
        <w:rPr>
          <w:rFonts w:ascii="Arial" w:eastAsia="Arial" w:hAnsi="Arial" w:cs="Arial"/>
          <w:spacing w:val="-3"/>
          <w:lang w:val="x-none"/>
        </w:rPr>
        <w:t>i</w:t>
      </w:r>
      <w:r w:rsidRPr="00EA583D">
        <w:rPr>
          <w:rFonts w:ascii="Arial" w:eastAsia="Arial" w:hAnsi="Arial" w:cs="Arial"/>
          <w:lang w:val="x-none"/>
        </w:rPr>
        <w:t>n</w:t>
      </w:r>
      <w:r w:rsidRPr="00EA583D">
        <w:rPr>
          <w:rFonts w:ascii="Arial" w:eastAsia="Arial" w:hAnsi="Arial" w:cs="Arial"/>
          <w:spacing w:val="-1"/>
          <w:lang w:val="x-none"/>
        </w:rPr>
        <w:t>i</w:t>
      </w:r>
      <w:r w:rsidRPr="00EA583D">
        <w:rPr>
          <w:rFonts w:ascii="Arial" w:eastAsia="Arial" w:hAnsi="Arial" w:cs="Arial"/>
          <w:lang w:val="x-none"/>
        </w:rPr>
        <w:t>s</w:t>
      </w:r>
      <w:r w:rsidRPr="00EA583D">
        <w:rPr>
          <w:rFonts w:ascii="Arial" w:eastAsia="Arial" w:hAnsi="Arial" w:cs="Arial"/>
          <w:spacing w:val="1"/>
          <w:lang w:val="x-none"/>
        </w:rPr>
        <w:t>tr</w:t>
      </w:r>
      <w:r w:rsidRPr="00EA583D">
        <w:rPr>
          <w:rFonts w:ascii="Arial" w:eastAsia="Arial" w:hAnsi="Arial" w:cs="Arial"/>
          <w:lang w:val="x-none"/>
        </w:rPr>
        <w:t>ac</w:t>
      </w:r>
      <w:r w:rsidRPr="00EA583D">
        <w:rPr>
          <w:rFonts w:ascii="Arial" w:eastAsia="Arial" w:hAnsi="Arial" w:cs="Arial"/>
          <w:spacing w:val="-1"/>
          <w:lang w:val="x-none"/>
        </w:rPr>
        <w:t>i</w:t>
      </w:r>
      <w:r w:rsidRPr="00EA583D">
        <w:rPr>
          <w:rFonts w:ascii="Arial" w:eastAsia="Arial" w:hAnsi="Arial" w:cs="Arial"/>
          <w:lang w:val="x-none"/>
        </w:rPr>
        <w:t>ón</w:t>
      </w:r>
      <w:r w:rsidRPr="00EA583D">
        <w:rPr>
          <w:rFonts w:ascii="Arial" w:eastAsia="Arial" w:hAnsi="Arial" w:cs="Arial"/>
          <w:spacing w:val="1"/>
          <w:lang w:val="x-none"/>
        </w:rPr>
        <w:t xml:space="preserve"> </w:t>
      </w:r>
      <w:r w:rsidRPr="00EA583D">
        <w:rPr>
          <w:rFonts w:ascii="Arial" w:eastAsia="Arial" w:hAnsi="Arial" w:cs="Arial"/>
          <w:spacing w:val="-1"/>
          <w:lang w:val="x-none"/>
        </w:rPr>
        <w:t>P</w:t>
      </w:r>
      <w:r w:rsidRPr="00EA583D">
        <w:rPr>
          <w:rFonts w:ascii="Arial" w:eastAsia="Arial" w:hAnsi="Arial" w:cs="Arial"/>
          <w:lang w:val="x-none"/>
        </w:rPr>
        <w:t>ú</w:t>
      </w:r>
      <w:r w:rsidRPr="00EA583D">
        <w:rPr>
          <w:rFonts w:ascii="Arial" w:eastAsia="Arial" w:hAnsi="Arial" w:cs="Arial"/>
          <w:spacing w:val="-1"/>
          <w:lang w:val="x-none"/>
        </w:rPr>
        <w:t>bli</w:t>
      </w:r>
      <w:r w:rsidRPr="00EA583D">
        <w:rPr>
          <w:rFonts w:ascii="Arial" w:eastAsia="Arial" w:hAnsi="Arial" w:cs="Arial"/>
          <w:lang w:val="x-none"/>
        </w:rPr>
        <w:t>ca y d</w:t>
      </w:r>
      <w:r w:rsidRPr="00EA583D">
        <w:rPr>
          <w:rFonts w:ascii="Arial" w:eastAsia="Arial" w:hAnsi="Arial" w:cs="Arial"/>
          <w:spacing w:val="-1"/>
          <w:lang w:val="x-none"/>
        </w:rPr>
        <w:t>e</w:t>
      </w:r>
      <w:r w:rsidRPr="00EA583D">
        <w:rPr>
          <w:rFonts w:ascii="Arial" w:eastAsia="Arial" w:hAnsi="Arial" w:cs="Arial"/>
          <w:spacing w:val="-2"/>
          <w:lang w:val="x-none"/>
        </w:rPr>
        <w:t>m</w:t>
      </w:r>
      <w:r w:rsidRPr="00EA583D">
        <w:rPr>
          <w:rFonts w:ascii="Arial" w:eastAsia="Arial" w:hAnsi="Arial" w:cs="Arial"/>
          <w:lang w:val="x-none"/>
        </w:rPr>
        <w:t>ás no</w:t>
      </w:r>
      <w:r w:rsidRPr="00EA583D">
        <w:rPr>
          <w:rFonts w:ascii="Arial" w:eastAsia="Arial" w:hAnsi="Arial" w:cs="Arial"/>
          <w:spacing w:val="-2"/>
          <w:lang w:val="x-none"/>
        </w:rPr>
        <w:t>r</w:t>
      </w:r>
      <w:r w:rsidRPr="00EA583D">
        <w:rPr>
          <w:rFonts w:ascii="Arial" w:eastAsia="Arial" w:hAnsi="Arial" w:cs="Arial"/>
          <w:spacing w:val="1"/>
          <w:lang w:val="x-none"/>
        </w:rPr>
        <w:t>m</w:t>
      </w:r>
      <w:r w:rsidRPr="00EA583D">
        <w:rPr>
          <w:rFonts w:ascii="Arial" w:eastAsia="Arial" w:hAnsi="Arial" w:cs="Arial"/>
          <w:lang w:val="x-none"/>
        </w:rPr>
        <w:t>as</w:t>
      </w:r>
      <w:r w:rsidRPr="00EA583D">
        <w:rPr>
          <w:rFonts w:ascii="Arial" w:eastAsia="Arial" w:hAnsi="Arial" w:cs="Arial"/>
          <w:spacing w:val="-2"/>
          <w:lang w:val="x-none"/>
        </w:rPr>
        <w:t xml:space="preserve"> </w:t>
      </w:r>
      <w:r w:rsidRPr="00EA583D">
        <w:rPr>
          <w:rFonts w:ascii="Arial" w:eastAsia="Arial" w:hAnsi="Arial" w:cs="Arial"/>
          <w:spacing w:val="-1"/>
          <w:lang w:val="x-none"/>
        </w:rPr>
        <w:t>l</w:t>
      </w:r>
      <w:r w:rsidRPr="00EA583D">
        <w:rPr>
          <w:rFonts w:ascii="Arial" w:eastAsia="Arial" w:hAnsi="Arial" w:cs="Arial"/>
          <w:lang w:val="x-none"/>
        </w:rPr>
        <w:t>e</w:t>
      </w:r>
      <w:r w:rsidRPr="00EA583D">
        <w:rPr>
          <w:rFonts w:ascii="Arial" w:eastAsia="Arial" w:hAnsi="Arial" w:cs="Arial"/>
          <w:spacing w:val="2"/>
          <w:lang w:val="x-none"/>
        </w:rPr>
        <w:t>g</w:t>
      </w:r>
      <w:r w:rsidRPr="00EA583D">
        <w:rPr>
          <w:rFonts w:ascii="Arial" w:eastAsia="Arial" w:hAnsi="Arial" w:cs="Arial"/>
          <w:lang w:val="x-none"/>
        </w:rPr>
        <w:t>a</w:t>
      </w:r>
      <w:r w:rsidRPr="00EA583D">
        <w:rPr>
          <w:rFonts w:ascii="Arial" w:eastAsia="Arial" w:hAnsi="Arial" w:cs="Arial"/>
          <w:spacing w:val="-1"/>
          <w:lang w:val="x-none"/>
        </w:rPr>
        <w:t>l</w:t>
      </w:r>
      <w:r w:rsidRPr="00EA583D">
        <w:rPr>
          <w:rFonts w:ascii="Arial" w:eastAsia="Arial" w:hAnsi="Arial" w:cs="Arial"/>
          <w:lang w:val="x-none"/>
        </w:rPr>
        <w:t>es</w:t>
      </w:r>
      <w:r w:rsidRPr="00EA583D">
        <w:rPr>
          <w:rFonts w:ascii="Arial" w:eastAsia="Arial" w:hAnsi="Arial" w:cs="Arial"/>
          <w:spacing w:val="-2"/>
          <w:lang w:val="x-none"/>
        </w:rPr>
        <w:t xml:space="preserve"> </w:t>
      </w:r>
      <w:r w:rsidRPr="00EA583D">
        <w:rPr>
          <w:rFonts w:ascii="Arial" w:eastAsia="Arial" w:hAnsi="Arial" w:cs="Arial"/>
          <w:lang w:val="x-none"/>
        </w:rPr>
        <w:t>comp</w:t>
      </w:r>
      <w:r w:rsidRPr="00EA583D">
        <w:rPr>
          <w:rFonts w:ascii="Arial" w:eastAsia="Arial" w:hAnsi="Arial" w:cs="Arial"/>
          <w:spacing w:val="-3"/>
          <w:lang w:val="x-none"/>
        </w:rPr>
        <w:t>l</w:t>
      </w:r>
      <w:r w:rsidRPr="00EA583D">
        <w:rPr>
          <w:rFonts w:ascii="Arial" w:eastAsia="Arial" w:hAnsi="Arial" w:cs="Arial"/>
          <w:lang w:val="x-none"/>
        </w:rPr>
        <w:t>emen</w:t>
      </w:r>
      <w:r w:rsidRPr="00EA583D">
        <w:rPr>
          <w:rFonts w:ascii="Arial" w:eastAsia="Arial" w:hAnsi="Arial" w:cs="Arial"/>
          <w:spacing w:val="1"/>
          <w:lang w:val="x-none"/>
        </w:rPr>
        <w:t>t</w:t>
      </w:r>
      <w:r w:rsidRPr="00EA583D">
        <w:rPr>
          <w:rFonts w:ascii="Arial" w:eastAsia="Arial" w:hAnsi="Arial" w:cs="Arial"/>
          <w:spacing w:val="-3"/>
          <w:lang w:val="x-none"/>
        </w:rPr>
        <w:t>a</w:t>
      </w:r>
      <w:r w:rsidRPr="00EA583D">
        <w:rPr>
          <w:rFonts w:ascii="Arial" w:eastAsia="Arial" w:hAnsi="Arial" w:cs="Arial"/>
          <w:spacing w:val="1"/>
          <w:lang w:val="x-none"/>
        </w:rPr>
        <w:t>r</w:t>
      </w:r>
      <w:r w:rsidRPr="00EA583D">
        <w:rPr>
          <w:rFonts w:ascii="Arial" w:eastAsia="Arial" w:hAnsi="Arial" w:cs="Arial"/>
          <w:spacing w:val="-1"/>
          <w:lang w:val="x-none"/>
        </w:rPr>
        <w:t>i</w:t>
      </w:r>
      <w:r w:rsidRPr="00EA583D">
        <w:rPr>
          <w:rFonts w:ascii="Arial" w:eastAsia="Arial" w:hAnsi="Arial" w:cs="Arial"/>
          <w:lang w:val="x-none"/>
        </w:rPr>
        <w:t>as.</w:t>
      </w:r>
    </w:p>
    <w:p w14:paraId="2BD20FAE"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Arial" w:hAnsi="Arial" w:cs="Arial"/>
          <w:spacing w:val="-1"/>
          <w:lang w:val="x-none"/>
        </w:rPr>
        <w:t>C</w:t>
      </w:r>
      <w:r w:rsidRPr="00EA583D">
        <w:rPr>
          <w:rFonts w:ascii="Arial" w:eastAsia="Arial" w:hAnsi="Arial" w:cs="Arial"/>
          <w:lang w:val="x-none"/>
        </w:rPr>
        <w:t>u</w:t>
      </w:r>
      <w:r w:rsidRPr="00EA583D">
        <w:rPr>
          <w:rFonts w:ascii="Arial" w:eastAsia="Arial" w:hAnsi="Arial" w:cs="Arial"/>
          <w:spacing w:val="-1"/>
          <w:lang w:val="x-none"/>
        </w:rPr>
        <w:t>a</w:t>
      </w:r>
      <w:r w:rsidRPr="00EA583D">
        <w:rPr>
          <w:rFonts w:ascii="Arial" w:eastAsia="Arial" w:hAnsi="Arial" w:cs="Arial"/>
          <w:lang w:val="x-none"/>
        </w:rPr>
        <w:t>n</w:t>
      </w:r>
      <w:r w:rsidRPr="00EA583D">
        <w:rPr>
          <w:rFonts w:ascii="Arial" w:eastAsia="Arial" w:hAnsi="Arial" w:cs="Arial"/>
          <w:spacing w:val="-1"/>
          <w:lang w:val="x-none"/>
        </w:rPr>
        <w:t>d</w:t>
      </w:r>
      <w:r w:rsidRPr="00EA583D">
        <w:rPr>
          <w:rFonts w:ascii="Arial" w:eastAsia="Arial" w:hAnsi="Arial" w:cs="Arial"/>
          <w:lang w:val="x-none"/>
        </w:rPr>
        <w:t>o</w:t>
      </w:r>
      <w:r w:rsidRPr="00EA583D">
        <w:rPr>
          <w:rFonts w:ascii="Arial" w:eastAsia="Arial" w:hAnsi="Arial" w:cs="Arial"/>
          <w:spacing w:val="6"/>
          <w:lang w:val="x-none"/>
        </w:rPr>
        <w:t xml:space="preserve"> </w:t>
      </w:r>
      <w:r w:rsidRPr="00EA583D">
        <w:rPr>
          <w:rFonts w:ascii="Arial" w:eastAsia="Arial" w:hAnsi="Arial" w:cs="Arial"/>
          <w:spacing w:val="-1"/>
          <w:lang w:val="x-none"/>
        </w:rPr>
        <w:t>l</w:t>
      </w:r>
      <w:r w:rsidRPr="00EA583D">
        <w:rPr>
          <w:rFonts w:ascii="Arial" w:eastAsia="Arial" w:hAnsi="Arial" w:cs="Arial"/>
          <w:lang w:val="x-none"/>
        </w:rPr>
        <w:t>a</w:t>
      </w:r>
      <w:r w:rsidRPr="00EA583D">
        <w:rPr>
          <w:rFonts w:ascii="Arial" w:eastAsia="Arial" w:hAnsi="Arial" w:cs="Arial"/>
          <w:spacing w:val="6"/>
          <w:lang w:val="x-none"/>
        </w:rPr>
        <w:t xml:space="preserve"> </w:t>
      </w:r>
      <w:r w:rsidRPr="00EA583D">
        <w:rPr>
          <w:rFonts w:ascii="Arial" w:eastAsia="Arial" w:hAnsi="Arial" w:cs="Arial"/>
          <w:lang w:val="x-none"/>
        </w:rPr>
        <w:t>propu</w:t>
      </w:r>
      <w:r w:rsidRPr="00EA583D">
        <w:rPr>
          <w:rFonts w:ascii="Arial" w:eastAsia="Arial" w:hAnsi="Arial" w:cs="Arial"/>
          <w:spacing w:val="-1"/>
          <w:lang w:val="x-none"/>
        </w:rPr>
        <w:t>e</w:t>
      </w:r>
      <w:r w:rsidRPr="00EA583D">
        <w:rPr>
          <w:rFonts w:ascii="Arial" w:eastAsia="Arial" w:hAnsi="Arial" w:cs="Arial"/>
          <w:lang w:val="x-none"/>
        </w:rPr>
        <w:t>s</w:t>
      </w:r>
      <w:r w:rsidRPr="00EA583D">
        <w:rPr>
          <w:rFonts w:ascii="Arial" w:eastAsia="Arial" w:hAnsi="Arial" w:cs="Arial"/>
          <w:spacing w:val="1"/>
          <w:lang w:val="x-none"/>
        </w:rPr>
        <w:t>t</w:t>
      </w:r>
      <w:r w:rsidRPr="00EA583D">
        <w:rPr>
          <w:rFonts w:ascii="Arial" w:eastAsia="Arial" w:hAnsi="Arial" w:cs="Arial"/>
          <w:lang w:val="x-none"/>
        </w:rPr>
        <w:t>a</w:t>
      </w:r>
      <w:r w:rsidRPr="00EA583D">
        <w:rPr>
          <w:rFonts w:ascii="Arial" w:eastAsia="Arial" w:hAnsi="Arial" w:cs="Arial"/>
          <w:spacing w:val="3"/>
          <w:lang w:val="x-none"/>
        </w:rPr>
        <w:t xml:space="preserve"> </w:t>
      </w:r>
      <w:r w:rsidRPr="00EA583D">
        <w:rPr>
          <w:rFonts w:ascii="Arial" w:eastAsia="Arial" w:hAnsi="Arial" w:cs="Arial"/>
          <w:lang w:val="x-none"/>
        </w:rPr>
        <w:t>se</w:t>
      </w:r>
      <w:r w:rsidRPr="00EA583D">
        <w:rPr>
          <w:rFonts w:ascii="Arial" w:eastAsia="Arial" w:hAnsi="Arial" w:cs="Arial"/>
          <w:spacing w:val="3"/>
          <w:lang w:val="x-none"/>
        </w:rPr>
        <w:t xml:space="preserve"> </w:t>
      </w:r>
      <w:r w:rsidRPr="00EA583D">
        <w:rPr>
          <w:rFonts w:ascii="Arial" w:eastAsia="Arial" w:hAnsi="Arial" w:cs="Arial"/>
          <w:lang w:val="x-none"/>
        </w:rPr>
        <w:t>presen</w:t>
      </w:r>
      <w:r w:rsidRPr="00EA583D">
        <w:rPr>
          <w:rFonts w:ascii="Arial" w:eastAsia="Arial" w:hAnsi="Arial" w:cs="Arial"/>
          <w:spacing w:val="2"/>
          <w:lang w:val="x-none"/>
        </w:rPr>
        <w:t>t</w:t>
      </w:r>
      <w:r w:rsidRPr="00EA583D">
        <w:rPr>
          <w:rFonts w:ascii="Arial" w:eastAsia="Arial" w:hAnsi="Arial" w:cs="Arial"/>
          <w:lang w:val="x-none"/>
        </w:rPr>
        <w:t>e</w:t>
      </w:r>
      <w:r w:rsidRPr="00EA583D">
        <w:rPr>
          <w:rFonts w:ascii="Arial" w:eastAsia="Arial" w:hAnsi="Arial" w:cs="Arial"/>
          <w:spacing w:val="3"/>
          <w:lang w:val="x-none"/>
        </w:rPr>
        <w:t xml:space="preserve"> </w:t>
      </w:r>
      <w:r w:rsidRPr="00EA583D">
        <w:rPr>
          <w:rFonts w:ascii="Arial" w:eastAsia="Arial" w:hAnsi="Arial" w:cs="Arial"/>
          <w:lang w:val="x-none"/>
        </w:rPr>
        <w:t>en</w:t>
      </w:r>
      <w:r w:rsidRPr="00EA583D">
        <w:rPr>
          <w:rFonts w:ascii="Arial" w:eastAsia="Arial" w:hAnsi="Arial" w:cs="Arial"/>
          <w:spacing w:val="3"/>
          <w:lang w:val="x-none"/>
        </w:rPr>
        <w:t xml:space="preserve"> f</w:t>
      </w:r>
      <w:r w:rsidRPr="00EA583D">
        <w:rPr>
          <w:rFonts w:ascii="Arial" w:eastAsia="Arial" w:hAnsi="Arial" w:cs="Arial"/>
          <w:spacing w:val="-3"/>
          <w:lang w:val="x-none"/>
        </w:rPr>
        <w:t>o</w:t>
      </w:r>
      <w:r w:rsidRPr="00EA583D">
        <w:rPr>
          <w:rFonts w:ascii="Arial" w:eastAsia="Arial" w:hAnsi="Arial" w:cs="Arial"/>
          <w:spacing w:val="-2"/>
          <w:lang w:val="x-none"/>
        </w:rPr>
        <w:t>r</w:t>
      </w:r>
      <w:r w:rsidRPr="00EA583D">
        <w:rPr>
          <w:rFonts w:ascii="Arial" w:eastAsia="Arial" w:hAnsi="Arial" w:cs="Arial"/>
          <w:spacing w:val="1"/>
          <w:lang w:val="x-none"/>
        </w:rPr>
        <w:t>m</w:t>
      </w:r>
      <w:r w:rsidRPr="00EA583D">
        <w:rPr>
          <w:rFonts w:ascii="Arial" w:eastAsia="Arial" w:hAnsi="Arial" w:cs="Arial"/>
          <w:lang w:val="x-none"/>
        </w:rPr>
        <w:t>a</w:t>
      </w:r>
      <w:r w:rsidRPr="00EA583D">
        <w:rPr>
          <w:rFonts w:ascii="Arial" w:eastAsia="Arial" w:hAnsi="Arial" w:cs="Arial"/>
          <w:spacing w:val="6"/>
          <w:lang w:val="x-none"/>
        </w:rPr>
        <w:t xml:space="preserve"> </w:t>
      </w:r>
      <w:r w:rsidRPr="00EA583D">
        <w:rPr>
          <w:rFonts w:ascii="Arial" w:eastAsia="Arial" w:hAnsi="Arial" w:cs="Arial"/>
          <w:lang w:val="x-none"/>
        </w:rPr>
        <w:t>su</w:t>
      </w:r>
      <w:r w:rsidRPr="00EA583D">
        <w:rPr>
          <w:rFonts w:ascii="Arial" w:eastAsia="Arial" w:hAnsi="Arial" w:cs="Arial"/>
          <w:spacing w:val="-1"/>
          <w:lang w:val="x-none"/>
        </w:rPr>
        <w:t>b</w:t>
      </w:r>
      <w:r w:rsidRPr="00EA583D">
        <w:rPr>
          <w:rFonts w:ascii="Arial" w:eastAsia="Arial" w:hAnsi="Arial" w:cs="Arial"/>
          <w:spacing w:val="-3"/>
          <w:lang w:val="x-none"/>
        </w:rPr>
        <w:t>o</w:t>
      </w:r>
      <w:r w:rsidRPr="00EA583D">
        <w:rPr>
          <w:rFonts w:ascii="Arial" w:eastAsia="Arial" w:hAnsi="Arial" w:cs="Arial"/>
          <w:spacing w:val="-2"/>
          <w:lang w:val="x-none"/>
        </w:rPr>
        <w:t>r</w:t>
      </w:r>
      <w:r w:rsidRPr="00EA583D">
        <w:rPr>
          <w:rFonts w:ascii="Arial" w:eastAsia="Arial" w:hAnsi="Arial" w:cs="Arial"/>
          <w:lang w:val="x-none"/>
        </w:rPr>
        <w:t>d</w:t>
      </w:r>
      <w:r w:rsidRPr="00EA583D">
        <w:rPr>
          <w:rFonts w:ascii="Arial" w:eastAsia="Arial" w:hAnsi="Arial" w:cs="Arial"/>
          <w:spacing w:val="-1"/>
          <w:lang w:val="x-none"/>
        </w:rPr>
        <w:t>i</w:t>
      </w:r>
      <w:r w:rsidRPr="00EA583D">
        <w:rPr>
          <w:rFonts w:ascii="Arial" w:eastAsia="Arial" w:hAnsi="Arial" w:cs="Arial"/>
          <w:lang w:val="x-none"/>
        </w:rPr>
        <w:t>n</w:t>
      </w:r>
      <w:r w:rsidRPr="00EA583D">
        <w:rPr>
          <w:rFonts w:ascii="Arial" w:eastAsia="Arial" w:hAnsi="Arial" w:cs="Arial"/>
          <w:spacing w:val="-1"/>
          <w:lang w:val="x-none"/>
        </w:rPr>
        <w:t>a</w:t>
      </w:r>
      <w:r w:rsidRPr="00EA583D">
        <w:rPr>
          <w:rFonts w:ascii="Arial" w:eastAsia="Arial" w:hAnsi="Arial" w:cs="Arial"/>
          <w:lang w:val="x-none"/>
        </w:rPr>
        <w:t>da</w:t>
      </w:r>
      <w:r w:rsidRPr="00EA583D">
        <w:rPr>
          <w:rFonts w:ascii="Arial" w:eastAsia="Arial" w:hAnsi="Arial" w:cs="Arial"/>
          <w:spacing w:val="5"/>
          <w:lang w:val="x-none"/>
        </w:rPr>
        <w:t xml:space="preserve"> </w:t>
      </w:r>
      <w:r w:rsidRPr="00EA583D">
        <w:rPr>
          <w:rFonts w:ascii="Arial" w:eastAsia="Arial" w:hAnsi="Arial" w:cs="Arial"/>
          <w:lang w:val="x-none"/>
        </w:rPr>
        <w:t>al</w:t>
      </w:r>
      <w:r w:rsidRPr="00EA583D">
        <w:rPr>
          <w:rFonts w:ascii="Arial" w:eastAsia="Arial" w:hAnsi="Arial" w:cs="Arial"/>
          <w:spacing w:val="5"/>
          <w:lang w:val="x-none"/>
        </w:rPr>
        <w:t xml:space="preserve"> </w:t>
      </w:r>
      <w:r w:rsidRPr="00EA583D">
        <w:rPr>
          <w:rFonts w:ascii="Arial" w:eastAsia="Arial" w:hAnsi="Arial" w:cs="Arial"/>
          <w:lang w:val="x-none"/>
        </w:rPr>
        <w:t>cump</w:t>
      </w:r>
      <w:r w:rsidRPr="00EA583D">
        <w:rPr>
          <w:rFonts w:ascii="Arial" w:eastAsia="Arial" w:hAnsi="Arial" w:cs="Arial"/>
          <w:spacing w:val="-1"/>
          <w:lang w:val="x-none"/>
        </w:rPr>
        <w:t>li</w:t>
      </w:r>
      <w:r w:rsidRPr="00EA583D">
        <w:rPr>
          <w:rFonts w:ascii="Arial" w:eastAsia="Arial" w:hAnsi="Arial" w:cs="Arial"/>
          <w:spacing w:val="1"/>
          <w:lang w:val="x-none"/>
        </w:rPr>
        <w:t>m</w:t>
      </w:r>
      <w:r w:rsidRPr="00EA583D">
        <w:rPr>
          <w:rFonts w:ascii="Arial" w:eastAsia="Arial" w:hAnsi="Arial" w:cs="Arial"/>
          <w:spacing w:val="-1"/>
          <w:lang w:val="x-none"/>
        </w:rPr>
        <w:t>i</w:t>
      </w:r>
      <w:r w:rsidRPr="00EA583D">
        <w:rPr>
          <w:rFonts w:ascii="Arial" w:eastAsia="Arial" w:hAnsi="Arial" w:cs="Arial"/>
          <w:lang w:val="x-none"/>
        </w:rPr>
        <w:t>e</w:t>
      </w:r>
      <w:r w:rsidRPr="00EA583D">
        <w:rPr>
          <w:rFonts w:ascii="Arial" w:eastAsia="Arial" w:hAnsi="Arial" w:cs="Arial"/>
          <w:spacing w:val="-1"/>
          <w:lang w:val="x-none"/>
        </w:rPr>
        <w:t>n</w:t>
      </w:r>
      <w:r w:rsidRPr="00EA583D">
        <w:rPr>
          <w:rFonts w:ascii="Arial" w:eastAsia="Arial" w:hAnsi="Arial" w:cs="Arial"/>
          <w:spacing w:val="1"/>
          <w:lang w:val="x-none"/>
        </w:rPr>
        <w:t>t</w:t>
      </w:r>
      <w:r w:rsidRPr="00EA583D">
        <w:rPr>
          <w:rFonts w:ascii="Arial" w:eastAsia="Arial" w:hAnsi="Arial" w:cs="Arial"/>
          <w:lang w:val="x-none"/>
        </w:rPr>
        <w:t>o</w:t>
      </w:r>
      <w:r w:rsidRPr="00EA583D">
        <w:rPr>
          <w:rFonts w:ascii="Arial" w:eastAsia="Arial" w:hAnsi="Arial" w:cs="Arial"/>
          <w:spacing w:val="6"/>
          <w:lang w:val="x-none"/>
        </w:rPr>
        <w:t xml:space="preserve"> </w:t>
      </w:r>
      <w:r w:rsidRPr="00EA583D">
        <w:rPr>
          <w:rFonts w:ascii="Arial" w:eastAsia="Arial" w:hAnsi="Arial" w:cs="Arial"/>
          <w:spacing w:val="-3"/>
          <w:lang w:val="x-none"/>
        </w:rPr>
        <w:t>d</w:t>
      </w:r>
      <w:r w:rsidRPr="00EA583D">
        <w:rPr>
          <w:rFonts w:ascii="Arial" w:eastAsia="Arial" w:hAnsi="Arial" w:cs="Arial"/>
          <w:lang w:val="x-none"/>
        </w:rPr>
        <w:t>e</w:t>
      </w:r>
      <w:r w:rsidRPr="00EA583D">
        <w:rPr>
          <w:rFonts w:ascii="Arial" w:eastAsia="Arial" w:hAnsi="Arial" w:cs="Arial"/>
          <w:spacing w:val="6"/>
          <w:lang w:val="x-none"/>
        </w:rPr>
        <w:t xml:space="preserve"> </w:t>
      </w:r>
      <w:r w:rsidRPr="00EA583D">
        <w:rPr>
          <w:rFonts w:ascii="Arial" w:eastAsia="Arial" w:hAnsi="Arial" w:cs="Arial"/>
          <w:lang w:val="x-none"/>
        </w:rPr>
        <w:t>cu</w:t>
      </w:r>
      <w:r w:rsidRPr="00EA583D">
        <w:rPr>
          <w:rFonts w:ascii="Arial" w:eastAsia="Arial" w:hAnsi="Arial" w:cs="Arial"/>
          <w:spacing w:val="-1"/>
          <w:lang w:val="x-none"/>
        </w:rPr>
        <w:t>al</w:t>
      </w:r>
      <w:r w:rsidRPr="00EA583D">
        <w:rPr>
          <w:rFonts w:ascii="Arial" w:eastAsia="Arial" w:hAnsi="Arial" w:cs="Arial"/>
          <w:spacing w:val="2"/>
          <w:lang w:val="x-none"/>
        </w:rPr>
        <w:t>q</w:t>
      </w:r>
      <w:r w:rsidRPr="00EA583D">
        <w:rPr>
          <w:rFonts w:ascii="Arial" w:eastAsia="Arial" w:hAnsi="Arial" w:cs="Arial"/>
          <w:lang w:val="x-none"/>
        </w:rPr>
        <w:t>u</w:t>
      </w:r>
      <w:r w:rsidRPr="00EA583D">
        <w:rPr>
          <w:rFonts w:ascii="Arial" w:eastAsia="Arial" w:hAnsi="Arial" w:cs="Arial"/>
          <w:spacing w:val="-1"/>
          <w:lang w:val="x-none"/>
        </w:rPr>
        <w:t>i</w:t>
      </w:r>
      <w:r w:rsidRPr="00EA583D">
        <w:rPr>
          <w:rFonts w:ascii="Arial" w:eastAsia="Arial" w:hAnsi="Arial" w:cs="Arial"/>
          <w:spacing w:val="-3"/>
          <w:lang w:val="x-none"/>
        </w:rPr>
        <w:t>e</w:t>
      </w:r>
      <w:r w:rsidRPr="00EA583D">
        <w:rPr>
          <w:rFonts w:ascii="Arial" w:eastAsia="Arial" w:hAnsi="Arial" w:cs="Arial"/>
          <w:lang w:val="x-none"/>
        </w:rPr>
        <w:t>r co</w:t>
      </w:r>
      <w:r w:rsidRPr="00EA583D">
        <w:rPr>
          <w:rFonts w:ascii="Arial" w:eastAsia="Arial" w:hAnsi="Arial" w:cs="Arial"/>
          <w:spacing w:val="-1"/>
          <w:lang w:val="x-none"/>
        </w:rPr>
        <w:t>n</w:t>
      </w:r>
      <w:r w:rsidRPr="00EA583D">
        <w:rPr>
          <w:rFonts w:ascii="Arial" w:eastAsia="Arial" w:hAnsi="Arial" w:cs="Arial"/>
          <w:lang w:val="x-none"/>
        </w:rPr>
        <w:t>d</w:t>
      </w:r>
      <w:r w:rsidRPr="00EA583D">
        <w:rPr>
          <w:rFonts w:ascii="Arial" w:eastAsia="Arial" w:hAnsi="Arial" w:cs="Arial"/>
          <w:spacing w:val="-1"/>
          <w:lang w:val="x-none"/>
        </w:rPr>
        <w:t>i</w:t>
      </w:r>
      <w:r w:rsidRPr="00EA583D">
        <w:rPr>
          <w:rFonts w:ascii="Arial" w:eastAsia="Arial" w:hAnsi="Arial" w:cs="Arial"/>
          <w:lang w:val="x-none"/>
        </w:rPr>
        <w:t>c</w:t>
      </w:r>
      <w:r w:rsidRPr="00EA583D">
        <w:rPr>
          <w:rFonts w:ascii="Arial" w:eastAsia="Arial" w:hAnsi="Arial" w:cs="Arial"/>
          <w:spacing w:val="-1"/>
          <w:lang w:val="x-none"/>
        </w:rPr>
        <w:t>i</w:t>
      </w:r>
      <w:r w:rsidRPr="00EA583D">
        <w:rPr>
          <w:rFonts w:ascii="Arial" w:eastAsia="Arial" w:hAnsi="Arial" w:cs="Arial"/>
          <w:lang w:val="x-none"/>
        </w:rPr>
        <w:t>ó</w:t>
      </w:r>
      <w:r w:rsidRPr="00EA583D">
        <w:rPr>
          <w:rFonts w:ascii="Arial" w:eastAsia="Arial" w:hAnsi="Arial" w:cs="Arial"/>
          <w:spacing w:val="-1"/>
          <w:lang w:val="x-none"/>
        </w:rPr>
        <w:t>n.</w:t>
      </w:r>
    </w:p>
    <w:p w14:paraId="34B04D3E"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Arial" w:hAnsi="Arial" w:cs="Arial"/>
          <w:spacing w:val="-1"/>
          <w:lang w:val="x-none"/>
        </w:rPr>
        <w:t>Cuando los datos suministrados por algún oferente no sean acordes con la realidad o sean contradictorios y estos no puedan ser objeto de ser subsanados o aclarados</w:t>
      </w:r>
      <w:r>
        <w:rPr>
          <w:rFonts w:ascii="Arial" w:eastAsia="Arial" w:hAnsi="Arial" w:cs="Arial"/>
          <w:spacing w:val="-1"/>
          <w:lang w:val="es-MX"/>
        </w:rPr>
        <w:t>.</w:t>
      </w:r>
    </w:p>
    <w:p w14:paraId="6A9024DA" w14:textId="77777777" w:rsidR="00A00048" w:rsidRPr="009E58C4" w:rsidRDefault="00A00048" w:rsidP="00780458">
      <w:pPr>
        <w:numPr>
          <w:ilvl w:val="0"/>
          <w:numId w:val="20"/>
        </w:numPr>
        <w:ind w:left="426" w:hanging="426"/>
        <w:jc w:val="both"/>
        <w:rPr>
          <w:rFonts w:ascii="Arial" w:eastAsia="Arial" w:hAnsi="Arial" w:cs="Arial"/>
          <w:spacing w:val="-1"/>
          <w:lang w:val="x-none"/>
        </w:rPr>
      </w:pPr>
      <w:r w:rsidRPr="00EA583D">
        <w:rPr>
          <w:rFonts w:ascii="Arial" w:eastAsia="Arial" w:hAnsi="Arial" w:cs="Arial"/>
          <w:spacing w:val="-1"/>
          <w:lang w:val="x-none"/>
        </w:rPr>
        <w:t>Si el proponente se encuentra inscrito en el Boletín de Responsables Fiscales con base en la norma (Artículo 60, Ley 610 de 2000).</w:t>
      </w:r>
    </w:p>
    <w:p w14:paraId="36E2BD86" w14:textId="77777777" w:rsidR="00A00048" w:rsidRPr="009E58C4" w:rsidRDefault="00A00048" w:rsidP="00780458">
      <w:pPr>
        <w:numPr>
          <w:ilvl w:val="0"/>
          <w:numId w:val="20"/>
        </w:numPr>
        <w:autoSpaceDE w:val="0"/>
        <w:autoSpaceDN w:val="0"/>
        <w:adjustRightInd w:val="0"/>
        <w:ind w:left="426" w:hanging="426"/>
        <w:jc w:val="both"/>
        <w:rPr>
          <w:rFonts w:ascii="Arial" w:eastAsia="Arial" w:hAnsi="Arial" w:cs="Arial"/>
          <w:spacing w:val="-1"/>
          <w:lang w:val="x-none"/>
        </w:rPr>
      </w:pPr>
      <w:r w:rsidRPr="00EA583D">
        <w:rPr>
          <w:rFonts w:ascii="Arial" w:eastAsia="Arial" w:hAnsi="Arial" w:cs="Arial"/>
          <w:spacing w:val="-1"/>
          <w:lang w:val="x-none"/>
        </w:rPr>
        <w:t xml:space="preserve">Cuando el proponente no haya tenido en cuenta en su propuesta las modificaciones </w:t>
      </w:r>
      <w:r>
        <w:rPr>
          <w:rFonts w:ascii="Arial" w:eastAsia="Arial" w:hAnsi="Arial" w:cs="Arial"/>
          <w:spacing w:val="-1"/>
        </w:rPr>
        <w:t xml:space="preserve">a la invitación pública </w:t>
      </w:r>
      <w:r w:rsidRPr="00EA583D">
        <w:rPr>
          <w:rFonts w:ascii="Arial" w:eastAsia="Arial" w:hAnsi="Arial" w:cs="Arial"/>
          <w:spacing w:val="-1"/>
          <w:lang w:val="x-none"/>
        </w:rPr>
        <w:t xml:space="preserve">que mediante Adendas haya realizado la entidad. </w:t>
      </w:r>
    </w:p>
    <w:p w14:paraId="338DA0F6" w14:textId="77777777" w:rsidR="00A00048" w:rsidRPr="009E58C4" w:rsidRDefault="00A00048" w:rsidP="00780458">
      <w:pPr>
        <w:numPr>
          <w:ilvl w:val="0"/>
          <w:numId w:val="20"/>
        </w:numPr>
        <w:autoSpaceDE w:val="0"/>
        <w:autoSpaceDN w:val="0"/>
        <w:adjustRightInd w:val="0"/>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Cuando no se presente información que permita a la entidad ponderar la propuesta conforme a los criterios de calificación establecidos en </w:t>
      </w:r>
      <w:r>
        <w:rPr>
          <w:rFonts w:ascii="Arial" w:eastAsia="Times New Roman" w:hAnsi="Arial" w:cs="Arial"/>
          <w:lang w:eastAsia="es-CO"/>
        </w:rPr>
        <w:t>la invitación pública</w:t>
      </w:r>
      <w:r w:rsidRPr="00EA583D">
        <w:rPr>
          <w:rFonts w:ascii="Arial" w:eastAsia="Times New Roman" w:hAnsi="Arial" w:cs="Arial"/>
          <w:lang w:val="x-none" w:eastAsia="es-CO"/>
        </w:rPr>
        <w:t xml:space="preserve">. </w:t>
      </w:r>
    </w:p>
    <w:p w14:paraId="5B64CAB1" w14:textId="77777777" w:rsidR="00A00048" w:rsidRPr="009E58C4" w:rsidRDefault="00A00048" w:rsidP="00780458">
      <w:pPr>
        <w:numPr>
          <w:ilvl w:val="0"/>
          <w:numId w:val="20"/>
        </w:numPr>
        <w:ind w:left="426" w:hanging="426"/>
        <w:jc w:val="both"/>
        <w:rPr>
          <w:rFonts w:ascii="Arial" w:eastAsia="Calibri" w:hAnsi="Arial" w:cs="Arial"/>
          <w:lang w:eastAsia="es-CO"/>
        </w:rPr>
      </w:pPr>
      <w:r w:rsidRPr="00EA583D">
        <w:rPr>
          <w:rFonts w:ascii="Arial" w:eastAsia="Calibri" w:hAnsi="Arial" w:cs="Arial"/>
          <w:lang w:eastAsia="es-CO"/>
        </w:rPr>
        <w:t xml:space="preserve">Cuando existan varias propuestas presentadas por el mismo proponente, bajo el mismo nombre o con nombres diferentes, para el mismo proceso de selección. En este caso, la entidad no tendrá en cuenta ninguna de las propuestas. </w:t>
      </w:r>
    </w:p>
    <w:p w14:paraId="44C0D386"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lastRenderedPageBreak/>
        <w:t xml:space="preserve">Cuando se presenten varias ofertas de forma simultánea como persona natural o jurídica y representante legal de una persona jurídica. En este caso, la entidad no tendrá en cuenta ninguna de las propuestas. </w:t>
      </w:r>
    </w:p>
    <w:p w14:paraId="347F92BF" w14:textId="77777777" w:rsidR="00A00048"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Cuando se presenten varias ofertas de forma simultánea como persona natural o jurídica e integrante de un Consorcio o Unión Temporal</w:t>
      </w:r>
      <w:r>
        <w:rPr>
          <w:rFonts w:ascii="Arial" w:eastAsia="Times New Roman" w:hAnsi="Arial" w:cs="Arial"/>
          <w:lang w:eastAsia="es-CO"/>
        </w:rPr>
        <w:t>.</w:t>
      </w:r>
      <w:r w:rsidRPr="00EA583D">
        <w:rPr>
          <w:rFonts w:ascii="Arial" w:eastAsia="Times New Roman" w:hAnsi="Arial" w:cs="Arial"/>
          <w:lang w:val="x-none" w:eastAsia="es-CO"/>
        </w:rPr>
        <w:t xml:space="preserve"> En este caso, la entidad no tendrá en cuenta ninguna de las propuestas. </w:t>
      </w:r>
    </w:p>
    <w:p w14:paraId="1D2D85C7"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 Cuando se presenten varias ofertas de forma simultánea como persona natural o jurídica y representante de un Consorcio o Unión Temporal. En este caso, la entidad no tendrá en cuenta ninguna de las propuestas. </w:t>
      </w:r>
    </w:p>
    <w:p w14:paraId="7671D558"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Cuando varias personas jurídicas </w:t>
      </w:r>
      <w:r>
        <w:rPr>
          <w:rFonts w:ascii="Arial" w:eastAsia="Times New Roman" w:hAnsi="Arial" w:cs="Arial"/>
          <w:lang w:eastAsia="es-CO"/>
        </w:rPr>
        <w:t xml:space="preserve">que presenten ofertas, </w:t>
      </w:r>
      <w:r w:rsidRPr="00EA583D">
        <w:rPr>
          <w:rFonts w:ascii="Arial" w:eastAsia="Times New Roman" w:hAnsi="Arial" w:cs="Arial"/>
          <w:lang w:val="x-none" w:eastAsia="es-CO"/>
        </w:rPr>
        <w:t xml:space="preserve">tengan el mismo representante legal, o socios comunes, </w:t>
      </w:r>
      <w:r w:rsidRPr="00EA583D">
        <w:rPr>
          <w:rFonts w:ascii="Arial" w:eastAsia="Times New Roman" w:hAnsi="Arial" w:cs="Arial"/>
          <w:lang w:eastAsia="es-CO"/>
        </w:rPr>
        <w:t>e</w:t>
      </w:r>
      <w:r w:rsidRPr="00EA583D">
        <w:rPr>
          <w:rFonts w:ascii="Arial" w:eastAsia="Times New Roman" w:hAnsi="Arial" w:cs="Arial"/>
          <w:lang w:val="x-none" w:eastAsia="es-CO"/>
        </w:rPr>
        <w:t xml:space="preserve">n este caso, la entidad no tendrá en cuenta ninguna de las propuestas. </w:t>
      </w:r>
    </w:p>
    <w:p w14:paraId="081277B3"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Cuando el objeto social o actividad mercantil del proponente no corresponda con el objeto del contrato a celebrar, exigencia que aplica a cada uno de los integrantes del consorcio, unión temporal u otra forma de asociación si hay lugar a ello.</w:t>
      </w:r>
    </w:p>
    <w:p w14:paraId="4786C2B4" w14:textId="77777777" w:rsidR="00A00048" w:rsidRPr="009E58C4" w:rsidRDefault="00A00048" w:rsidP="00780458">
      <w:pPr>
        <w:numPr>
          <w:ilvl w:val="0"/>
          <w:numId w:val="20"/>
        </w:numPr>
        <w:spacing w:before="32"/>
        <w:ind w:left="426" w:hanging="426"/>
        <w:rPr>
          <w:rFonts w:ascii="Arial" w:eastAsia="Times New Roman" w:hAnsi="Arial" w:cs="Arial"/>
          <w:lang w:val="x-none" w:eastAsia="es-CO"/>
        </w:rPr>
      </w:pPr>
      <w:r w:rsidRPr="00EA583D">
        <w:rPr>
          <w:rFonts w:ascii="Arial" w:eastAsia="Times New Roman" w:hAnsi="Arial" w:cs="Arial"/>
          <w:lang w:val="x-none" w:eastAsia="es-CO"/>
        </w:rPr>
        <w:t>Cuando el valor de la propuesta económica exceda el del presupuesto oficial.</w:t>
      </w:r>
    </w:p>
    <w:p w14:paraId="17E84178" w14:textId="77777777" w:rsidR="00A00048" w:rsidRPr="009E58C4" w:rsidRDefault="00A00048" w:rsidP="00780458">
      <w:pPr>
        <w:numPr>
          <w:ilvl w:val="0"/>
          <w:numId w:val="20"/>
        </w:numPr>
        <w:autoSpaceDE w:val="0"/>
        <w:autoSpaceDN w:val="0"/>
        <w:adjustRightInd w:val="0"/>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Cuando vencido el plazo para subsanar llegado el momento, el proponente no acredite la totalidad de los requisitos habilitantes establecidos en </w:t>
      </w:r>
      <w:r>
        <w:rPr>
          <w:rFonts w:ascii="Arial" w:eastAsia="Times New Roman" w:hAnsi="Arial" w:cs="Arial"/>
          <w:lang w:eastAsia="es-CO"/>
        </w:rPr>
        <w:t>la invitación pública</w:t>
      </w:r>
      <w:r w:rsidRPr="00EA583D">
        <w:rPr>
          <w:rFonts w:ascii="Arial" w:eastAsia="Times New Roman" w:hAnsi="Arial" w:cs="Arial"/>
          <w:lang w:val="x-none" w:eastAsia="es-CO"/>
        </w:rPr>
        <w:t>, a pesar de haber contado con la oportunidad de subsanar y no lo hubiere realizado en debida forma.</w:t>
      </w:r>
    </w:p>
    <w:p w14:paraId="44245669" w14:textId="0D567D53" w:rsidR="00A00048" w:rsidRPr="009E58C4" w:rsidRDefault="00A00048" w:rsidP="00780458">
      <w:pPr>
        <w:numPr>
          <w:ilvl w:val="0"/>
          <w:numId w:val="20"/>
        </w:numPr>
        <w:autoSpaceDE w:val="0"/>
        <w:autoSpaceDN w:val="0"/>
        <w:adjustRightInd w:val="0"/>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Cuando </w:t>
      </w:r>
      <w:r w:rsidRPr="00EA583D">
        <w:rPr>
          <w:rFonts w:ascii="Arial" w:eastAsia="Times New Roman" w:hAnsi="Arial" w:cs="Arial"/>
          <w:lang w:eastAsia="es-CO"/>
        </w:rPr>
        <w:t>el</w:t>
      </w:r>
      <w:r w:rsidRPr="00EA583D">
        <w:rPr>
          <w:rFonts w:ascii="Arial" w:eastAsia="Times New Roman" w:hAnsi="Arial" w:cs="Arial"/>
          <w:lang w:val="x-none" w:eastAsia="es-CO"/>
        </w:rPr>
        <w:t xml:space="preserve"> valor</w:t>
      </w:r>
      <w:r w:rsidRPr="00EA583D">
        <w:rPr>
          <w:rFonts w:ascii="Arial" w:eastAsia="Times New Roman" w:hAnsi="Arial" w:cs="Arial"/>
          <w:lang w:eastAsia="es-CO"/>
        </w:rPr>
        <w:t xml:space="preserve"> de la propuesta</w:t>
      </w:r>
      <w:r w:rsidRPr="00EA583D">
        <w:rPr>
          <w:rFonts w:ascii="Arial" w:eastAsia="Times New Roman" w:hAnsi="Arial" w:cs="Arial"/>
          <w:lang w:val="x-none" w:eastAsia="es-CO"/>
        </w:rPr>
        <w:t xml:space="preserve"> sea considerado artificialmente bajo, a juicio del Departamento de Antioquia - </w:t>
      </w:r>
      <w:r w:rsidR="00551AD5">
        <w:rPr>
          <w:rFonts w:ascii="Arial" w:eastAsia="Times New Roman" w:hAnsi="Arial" w:cs="Arial"/>
          <w:lang w:val="x-none" w:eastAsia="es-CO"/>
        </w:rPr>
        <w:t xml:space="preserve">Secretaria de Ambiente y sostenibilidad </w:t>
      </w:r>
      <w:r w:rsidRPr="00EA583D">
        <w:rPr>
          <w:rFonts w:ascii="Arial" w:eastAsia="Times New Roman" w:hAnsi="Arial" w:cs="Arial"/>
          <w:lang w:val="x-none" w:eastAsia="es-CO"/>
        </w:rPr>
        <w:t>, previo agotamiento del procedimiento descrito en el Artículo 2.2.1.1.2.2.4 del Decreto 1082 de 2015, Oferta con valor artificialmente bajo y la Guía para el manejo de ofertas artificialmente bajas en procesos de contratación expedida por Colombia Compra Eficiente</w:t>
      </w:r>
      <w:r w:rsidRPr="00EA583D">
        <w:rPr>
          <w:rFonts w:ascii="Arial" w:eastAsia="Times New Roman" w:hAnsi="Arial" w:cs="Arial"/>
          <w:lang w:eastAsia="es-CO"/>
        </w:rPr>
        <w:t>.</w:t>
      </w:r>
    </w:p>
    <w:p w14:paraId="4113CE5D"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Cuando una vez el oferente requerido para subsanar, con la información o documentación allegada se mejore o adicione la propuesta.</w:t>
      </w:r>
    </w:p>
    <w:p w14:paraId="2FE0A5EB" w14:textId="77777777" w:rsidR="00A00048" w:rsidRPr="009E58C4" w:rsidRDefault="00A00048" w:rsidP="00780458">
      <w:pPr>
        <w:numPr>
          <w:ilvl w:val="0"/>
          <w:numId w:val="20"/>
        </w:numPr>
        <w:ind w:left="426" w:hanging="426"/>
        <w:jc w:val="both"/>
        <w:rPr>
          <w:rFonts w:ascii="Arial" w:eastAsia="Times New Roman" w:hAnsi="Arial" w:cs="Arial"/>
          <w:lang w:val="x-none" w:eastAsia="es-CO"/>
        </w:rPr>
      </w:pPr>
      <w:r w:rsidRPr="00EA583D">
        <w:rPr>
          <w:rFonts w:ascii="Arial" w:eastAsia="Times New Roman" w:hAnsi="Arial" w:cs="Arial"/>
          <w:lang w:val="x-none" w:eastAsia="es-CO"/>
        </w:rPr>
        <w:t xml:space="preserve">Cuando se presenta una propuesta que modifique, altere o no corresponda a las condiciones contempladas por la entidad en los estudios previos, anexos, </w:t>
      </w:r>
      <w:r>
        <w:rPr>
          <w:rFonts w:ascii="Arial" w:eastAsia="Times New Roman" w:hAnsi="Arial" w:cs="Arial"/>
          <w:lang w:eastAsia="es-CO"/>
        </w:rPr>
        <w:t>invitación pública</w:t>
      </w:r>
      <w:r w:rsidRPr="00EA583D">
        <w:rPr>
          <w:rFonts w:ascii="Arial" w:eastAsia="Times New Roman" w:hAnsi="Arial" w:cs="Arial"/>
          <w:lang w:val="x-none" w:eastAsia="es-CO"/>
        </w:rPr>
        <w:t xml:space="preserve"> o demás.</w:t>
      </w:r>
    </w:p>
    <w:p w14:paraId="584A03EF" w14:textId="77777777" w:rsidR="00A00048" w:rsidRPr="009E58C4" w:rsidRDefault="00A00048" w:rsidP="00780458">
      <w:pPr>
        <w:numPr>
          <w:ilvl w:val="0"/>
          <w:numId w:val="20"/>
        </w:numPr>
        <w:autoSpaceDE w:val="0"/>
        <w:autoSpaceDN w:val="0"/>
        <w:adjustRightInd w:val="0"/>
        <w:ind w:left="426" w:hanging="426"/>
        <w:jc w:val="both"/>
        <w:rPr>
          <w:rFonts w:ascii="Arial" w:eastAsia="Times New Roman" w:hAnsi="Arial" w:cs="Arial"/>
          <w:lang w:val="x-none"/>
        </w:rPr>
      </w:pPr>
      <w:r w:rsidRPr="00EA583D">
        <w:rPr>
          <w:rFonts w:ascii="Arial" w:eastAsia="Times New Roman" w:hAnsi="Arial" w:cs="Arial"/>
          <w:lang w:val="x-none"/>
        </w:rPr>
        <w:t>Incurrir en cualquiera de las situaciones referidas en el anexo de certificado de transparencia.</w:t>
      </w:r>
    </w:p>
    <w:p w14:paraId="2A85C051" w14:textId="77777777" w:rsidR="00A00048" w:rsidRPr="00EA583D" w:rsidRDefault="00A00048" w:rsidP="00780458">
      <w:pPr>
        <w:numPr>
          <w:ilvl w:val="0"/>
          <w:numId w:val="20"/>
        </w:numPr>
        <w:autoSpaceDE w:val="0"/>
        <w:autoSpaceDN w:val="0"/>
        <w:adjustRightInd w:val="0"/>
        <w:ind w:left="426" w:hanging="426"/>
        <w:jc w:val="both"/>
        <w:rPr>
          <w:rFonts w:ascii="Arial" w:eastAsia="Times New Roman" w:hAnsi="Arial" w:cs="Arial"/>
          <w:lang w:val="x-none"/>
        </w:rPr>
      </w:pPr>
      <w:r w:rsidRPr="00EA583D">
        <w:rPr>
          <w:rFonts w:ascii="Arial" w:eastAsia="Times New Roman" w:hAnsi="Arial" w:cs="Arial"/>
          <w:lang w:val="x-none"/>
        </w:rPr>
        <w:t>Cuando producto de la INDISPONIBILIDAD de la plataforma SECOP II y de conformidad con el protocolo establecido, le corresponda a la entidad pública proceder a cargar la oferta del proponente y dicho proponente de manera anticipada o posterior, logre subir a la plataforma su oferta, ambas ofertas indefectiblemente tienen que coincidir en su valor, so pena del rechazo de las mismas</w:t>
      </w:r>
    </w:p>
    <w:p w14:paraId="682FAAC1" w14:textId="77777777" w:rsidR="00A00048" w:rsidRPr="009E58C4" w:rsidRDefault="00A00048" w:rsidP="00780458">
      <w:pPr>
        <w:numPr>
          <w:ilvl w:val="0"/>
          <w:numId w:val="20"/>
        </w:numPr>
        <w:autoSpaceDE w:val="0"/>
        <w:autoSpaceDN w:val="0"/>
        <w:adjustRightInd w:val="0"/>
        <w:ind w:left="426" w:hanging="426"/>
        <w:jc w:val="both"/>
        <w:rPr>
          <w:rFonts w:ascii="Arial" w:eastAsia="Calibri" w:hAnsi="Arial" w:cs="Arial"/>
          <w:lang w:eastAsia="es-CO"/>
        </w:rPr>
      </w:pPr>
      <w:r w:rsidRPr="00EA583D">
        <w:rPr>
          <w:rFonts w:ascii="Arial" w:eastAsia="Calibri" w:hAnsi="Arial" w:cs="Arial"/>
          <w:lang w:eastAsia="es-CO"/>
        </w:rPr>
        <w:t xml:space="preserve">Cuando el proponente se encuentre registrado en el Registro Nacional de Medidas Correctivas, tal y como lo describe el artículo 183 de la Ley 1801 de 2016, “Código Nacional de Policía.” </w:t>
      </w:r>
    </w:p>
    <w:p w14:paraId="07B6AB52" w14:textId="77777777" w:rsidR="00A00048" w:rsidRPr="009E58C4" w:rsidRDefault="00A00048" w:rsidP="00780458">
      <w:pPr>
        <w:numPr>
          <w:ilvl w:val="0"/>
          <w:numId w:val="20"/>
        </w:numPr>
        <w:autoSpaceDE w:val="0"/>
        <w:autoSpaceDN w:val="0"/>
        <w:adjustRightInd w:val="0"/>
        <w:ind w:left="426" w:hanging="426"/>
        <w:jc w:val="both"/>
        <w:rPr>
          <w:rFonts w:ascii="Arial" w:eastAsia="Calibri" w:hAnsi="Arial" w:cs="Arial"/>
          <w:lang w:eastAsia="es-CO"/>
        </w:rPr>
      </w:pPr>
      <w:r w:rsidRPr="00EA583D">
        <w:rPr>
          <w:rFonts w:ascii="Arial" w:eastAsia="Times New Roman" w:hAnsi="Arial" w:cs="Arial"/>
          <w:lang w:val="x-none"/>
        </w:rPr>
        <w:t>Cuando el proponente no informe u oculte multas, sanciones o apremios impuestos, que se encuentren debidamente ejecutoriadas dentro del término establecido.</w:t>
      </w:r>
    </w:p>
    <w:p w14:paraId="05D73046" w14:textId="77777777" w:rsidR="00A00048" w:rsidRPr="00EA583D" w:rsidRDefault="00A00048" w:rsidP="00780458">
      <w:pPr>
        <w:numPr>
          <w:ilvl w:val="0"/>
          <w:numId w:val="20"/>
        </w:numPr>
        <w:autoSpaceDE w:val="0"/>
        <w:autoSpaceDN w:val="0"/>
        <w:adjustRightInd w:val="0"/>
        <w:ind w:left="426" w:hanging="426"/>
        <w:jc w:val="both"/>
        <w:rPr>
          <w:rFonts w:ascii="Arial" w:eastAsia="Times New Roman" w:hAnsi="Arial" w:cs="Arial"/>
          <w:lang w:val="x-none"/>
        </w:rPr>
      </w:pPr>
      <w:r w:rsidRPr="00EA583D">
        <w:rPr>
          <w:rFonts w:ascii="Arial" w:eastAsia="Times New Roman" w:hAnsi="Arial" w:cs="Arial"/>
          <w:lang w:val="x-none"/>
        </w:rPr>
        <w:lastRenderedPageBreak/>
        <w:t xml:space="preserve">Cuando se incurra en cualquier causal de rechazo especificada en </w:t>
      </w:r>
      <w:r>
        <w:rPr>
          <w:rFonts w:ascii="Arial" w:eastAsia="Times New Roman" w:hAnsi="Arial" w:cs="Arial"/>
        </w:rPr>
        <w:t>invitación pública</w:t>
      </w:r>
      <w:r w:rsidRPr="00EA583D">
        <w:rPr>
          <w:rFonts w:ascii="Arial" w:eastAsia="Times New Roman" w:hAnsi="Arial" w:cs="Arial"/>
          <w:lang w:val="x-none"/>
        </w:rPr>
        <w:t xml:space="preserve"> o en la ley.</w:t>
      </w:r>
    </w:p>
    <w:p w14:paraId="2B63ABD9" w14:textId="77777777" w:rsidR="00A00048" w:rsidRDefault="00A00048" w:rsidP="00A00048">
      <w:pPr>
        <w:pStyle w:val="Prrafodelista"/>
        <w:keepNext/>
        <w:tabs>
          <w:tab w:val="left" w:pos="0"/>
        </w:tabs>
        <w:autoSpaceDE w:val="0"/>
        <w:autoSpaceDN w:val="0"/>
        <w:spacing w:after="0" w:line="240" w:lineRule="auto"/>
        <w:ind w:left="709"/>
        <w:jc w:val="center"/>
        <w:outlineLvl w:val="0"/>
        <w:rPr>
          <w:rFonts w:ascii="Arial" w:hAnsi="Arial" w:cs="Arial"/>
          <w:b/>
          <w:iCs/>
          <w:lang w:eastAsia="es-MX"/>
        </w:rPr>
      </w:pPr>
      <w:r>
        <w:br w:type="page"/>
      </w:r>
      <w:bookmarkStart w:id="245" w:name="_Toc492301075"/>
      <w:bookmarkStart w:id="246" w:name="_Toc119047821"/>
      <w:r w:rsidRPr="00162170">
        <w:rPr>
          <w:rFonts w:ascii="Arial" w:hAnsi="Arial" w:cs="Arial"/>
          <w:b/>
          <w:iCs/>
          <w:lang w:eastAsia="es-MX"/>
        </w:rPr>
        <w:lastRenderedPageBreak/>
        <w:t>CAPITULO 6</w:t>
      </w:r>
      <w:bookmarkEnd w:id="245"/>
      <w:bookmarkEnd w:id="246"/>
    </w:p>
    <w:p w14:paraId="29C46313" w14:textId="77777777" w:rsidR="00A00048" w:rsidRPr="0098301A" w:rsidRDefault="00A00048" w:rsidP="00A00048">
      <w:pPr>
        <w:rPr>
          <w:lang w:eastAsia="es-MX"/>
        </w:rPr>
      </w:pPr>
    </w:p>
    <w:p w14:paraId="6E198F10" w14:textId="77777777" w:rsidR="00A00048" w:rsidRDefault="00A00048" w:rsidP="00A00048">
      <w:pPr>
        <w:keepNext/>
        <w:tabs>
          <w:tab w:val="left" w:pos="0"/>
        </w:tabs>
        <w:autoSpaceDE w:val="0"/>
        <w:autoSpaceDN w:val="0"/>
        <w:ind w:left="708" w:hanging="708"/>
        <w:jc w:val="center"/>
        <w:outlineLvl w:val="0"/>
        <w:rPr>
          <w:rFonts w:ascii="Arial" w:hAnsi="Arial" w:cs="Arial"/>
          <w:b/>
          <w:iCs/>
          <w:lang w:eastAsia="es-MX"/>
        </w:rPr>
      </w:pPr>
      <w:bookmarkStart w:id="247" w:name="_Toc492301076"/>
      <w:bookmarkStart w:id="248" w:name="_Toc119047822"/>
      <w:r w:rsidRPr="007D4765">
        <w:rPr>
          <w:rFonts w:ascii="Arial" w:hAnsi="Arial" w:cs="Arial"/>
          <w:b/>
          <w:iCs/>
          <w:lang w:eastAsia="es-MX"/>
        </w:rPr>
        <w:t>DISPOSICIONES FINALES</w:t>
      </w:r>
      <w:bookmarkEnd w:id="247"/>
      <w:bookmarkEnd w:id="248"/>
    </w:p>
    <w:p w14:paraId="65925DBC" w14:textId="77777777" w:rsidR="00A00048" w:rsidRPr="009E58C4" w:rsidRDefault="00A00048" w:rsidP="00A00048">
      <w:pPr>
        <w:rPr>
          <w:lang w:eastAsia="es-MX"/>
        </w:rPr>
      </w:pPr>
    </w:p>
    <w:p w14:paraId="3B22D821"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rPr>
      </w:pPr>
      <w:bookmarkStart w:id="249" w:name="_Toc492301077"/>
      <w:bookmarkStart w:id="250" w:name="_Toc119047823"/>
      <w:r w:rsidRPr="007D4765">
        <w:rPr>
          <w:rFonts w:ascii="Arial" w:hAnsi="Arial" w:cs="Arial"/>
          <w:b/>
          <w:bCs/>
          <w:lang w:val="es-ES"/>
        </w:rPr>
        <w:t>COMUNICACIÓN</w:t>
      </w:r>
      <w:r w:rsidRPr="007D4765">
        <w:rPr>
          <w:rFonts w:ascii="Arial" w:hAnsi="Arial" w:cs="Arial"/>
          <w:b/>
          <w:bCs/>
        </w:rPr>
        <w:t xml:space="preserve"> DE ACEPTACIÓN DE LA OFERTA</w:t>
      </w:r>
      <w:bookmarkEnd w:id="249"/>
      <w:bookmarkEnd w:id="250"/>
    </w:p>
    <w:p w14:paraId="42CA33DE" w14:textId="77777777" w:rsidR="00A00048" w:rsidRPr="007D4765" w:rsidRDefault="00A00048" w:rsidP="00A00048">
      <w:pPr>
        <w:pStyle w:val="Default"/>
        <w:ind w:left="720"/>
        <w:jc w:val="both"/>
        <w:rPr>
          <w:color w:val="auto"/>
          <w:sz w:val="22"/>
          <w:szCs w:val="22"/>
        </w:rPr>
      </w:pPr>
    </w:p>
    <w:p w14:paraId="6234A93B" w14:textId="77777777" w:rsidR="00A00048" w:rsidRPr="007D4765" w:rsidRDefault="00A00048" w:rsidP="00A00048">
      <w:pPr>
        <w:pStyle w:val="Default"/>
        <w:jc w:val="both"/>
        <w:rPr>
          <w:color w:val="auto"/>
          <w:sz w:val="22"/>
          <w:szCs w:val="22"/>
        </w:rPr>
      </w:pPr>
      <w:r w:rsidRPr="007D4765">
        <w:rPr>
          <w:color w:val="auto"/>
          <w:sz w:val="22"/>
          <w:szCs w:val="22"/>
        </w:rPr>
        <w:t xml:space="preserve">El Departamento de Antioquia manifestará mediante comunicación, la aceptación expresa e incondicional de aquella oferta con el menor precio, siempre que haya cumplido con las condiciones exigidas en la invitación pública. Igualmente, en dicha comunicación el Departamento manifestará los datos de contacto de la Entidad y del supervisor designado. </w:t>
      </w:r>
    </w:p>
    <w:p w14:paraId="194D379E" w14:textId="77777777" w:rsidR="00A00048" w:rsidRDefault="00A00048" w:rsidP="00A00048">
      <w:pPr>
        <w:pStyle w:val="Default"/>
        <w:jc w:val="both"/>
        <w:rPr>
          <w:color w:val="auto"/>
          <w:sz w:val="22"/>
          <w:szCs w:val="22"/>
        </w:rPr>
      </w:pPr>
    </w:p>
    <w:p w14:paraId="425B738D" w14:textId="77777777" w:rsidR="00A00048" w:rsidRPr="007D4765" w:rsidRDefault="00A00048" w:rsidP="00A00048">
      <w:pPr>
        <w:pStyle w:val="Default"/>
        <w:jc w:val="both"/>
        <w:rPr>
          <w:color w:val="auto"/>
          <w:sz w:val="22"/>
          <w:szCs w:val="22"/>
        </w:rPr>
      </w:pPr>
      <w:r w:rsidRPr="007D4765">
        <w:rPr>
          <w:color w:val="auto"/>
          <w:sz w:val="22"/>
          <w:szCs w:val="22"/>
        </w:rPr>
        <w:t>Con la publicación de la comunicación de aceptación en el SECOP I</w:t>
      </w:r>
      <w:r>
        <w:rPr>
          <w:color w:val="auto"/>
          <w:sz w:val="22"/>
          <w:szCs w:val="22"/>
        </w:rPr>
        <w:t>I</w:t>
      </w:r>
      <w:r w:rsidRPr="007D4765">
        <w:rPr>
          <w:color w:val="auto"/>
          <w:sz w:val="22"/>
          <w:szCs w:val="22"/>
        </w:rPr>
        <w:t xml:space="preserve">, el proponente seleccionado quedará informado de la aceptación de su oferta. </w:t>
      </w:r>
    </w:p>
    <w:p w14:paraId="496CC92E" w14:textId="77777777" w:rsidR="00A00048" w:rsidRPr="007D4765" w:rsidRDefault="00A00048" w:rsidP="00A00048">
      <w:pPr>
        <w:pStyle w:val="Default"/>
        <w:jc w:val="both"/>
        <w:rPr>
          <w:color w:val="auto"/>
          <w:sz w:val="22"/>
          <w:szCs w:val="22"/>
        </w:rPr>
      </w:pPr>
    </w:p>
    <w:p w14:paraId="6D6EC532"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lang w:val="es-ES"/>
        </w:rPr>
      </w:pPr>
      <w:bookmarkStart w:id="251" w:name="_Toc104008376"/>
      <w:bookmarkStart w:id="252" w:name="_Toc175459446"/>
      <w:bookmarkStart w:id="253" w:name="_Toc307401386"/>
      <w:bookmarkStart w:id="254" w:name="_Toc377969995"/>
      <w:bookmarkStart w:id="255" w:name="_Toc378860302"/>
      <w:bookmarkStart w:id="256" w:name="_Toc381795715"/>
      <w:bookmarkStart w:id="257" w:name="_Toc391997964"/>
      <w:bookmarkStart w:id="258" w:name="_Toc450584375"/>
      <w:bookmarkStart w:id="259" w:name="_Toc451418749"/>
      <w:bookmarkStart w:id="260" w:name="_Toc490828778"/>
      <w:bookmarkStart w:id="261" w:name="_Toc491164641"/>
      <w:bookmarkStart w:id="262" w:name="_Toc491164930"/>
      <w:bookmarkStart w:id="263" w:name="_Toc492301078"/>
      <w:bookmarkStart w:id="264" w:name="_Toc119047824"/>
      <w:r w:rsidRPr="007D4765">
        <w:rPr>
          <w:rFonts w:ascii="Arial" w:hAnsi="Arial" w:cs="Arial"/>
          <w:b/>
          <w:lang w:val="es-ES"/>
        </w:rPr>
        <w:t>DOCUMENTOS DEL CONTRATO</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4D90070C" w14:textId="77777777" w:rsidR="00A00048" w:rsidRPr="007D4765" w:rsidRDefault="00A00048" w:rsidP="00A00048">
      <w:pPr>
        <w:widowControl w:val="0"/>
        <w:jc w:val="both"/>
        <w:rPr>
          <w:rFonts w:ascii="Arial" w:hAnsi="Arial" w:cs="Arial"/>
          <w:lang w:val="es-ES"/>
        </w:rPr>
      </w:pPr>
    </w:p>
    <w:p w14:paraId="296B492D" w14:textId="77777777" w:rsidR="00A00048" w:rsidRPr="007D4765" w:rsidRDefault="00A00048" w:rsidP="00A00048">
      <w:pPr>
        <w:widowControl w:val="0"/>
        <w:jc w:val="both"/>
        <w:rPr>
          <w:rFonts w:ascii="Arial" w:hAnsi="Arial" w:cs="Arial"/>
          <w:lang w:val="es-ES"/>
        </w:rPr>
      </w:pPr>
      <w:r w:rsidRPr="007D4765">
        <w:rPr>
          <w:rFonts w:ascii="Arial" w:hAnsi="Arial" w:cs="Arial"/>
          <w:lang w:val="es-ES"/>
        </w:rPr>
        <w:t>Forman parte del contrato los siguientes documentos, y a él se consideran incorporados:</w:t>
      </w:r>
    </w:p>
    <w:p w14:paraId="13E319D1" w14:textId="77777777" w:rsidR="00A00048" w:rsidRDefault="00A00048" w:rsidP="00780458">
      <w:pPr>
        <w:widowControl w:val="0"/>
        <w:numPr>
          <w:ilvl w:val="0"/>
          <w:numId w:val="16"/>
        </w:numPr>
        <w:tabs>
          <w:tab w:val="num" w:pos="360"/>
        </w:tabs>
        <w:ind w:left="360"/>
        <w:jc w:val="both"/>
        <w:rPr>
          <w:rFonts w:ascii="Arial" w:hAnsi="Arial" w:cs="Arial"/>
          <w:lang w:val="es-ES"/>
        </w:rPr>
      </w:pPr>
      <w:r>
        <w:rPr>
          <w:rFonts w:ascii="Arial" w:hAnsi="Arial" w:cs="Arial"/>
          <w:lang w:val="es-ES"/>
        </w:rPr>
        <w:t xml:space="preserve">Estudios previos, </w:t>
      </w:r>
      <w:r w:rsidRPr="007D4765">
        <w:rPr>
          <w:rFonts w:ascii="Arial" w:hAnsi="Arial" w:cs="Arial"/>
          <w:lang w:val="es-ES"/>
        </w:rPr>
        <w:t>invitación a contratar y sus respectivos anexos, que sirvieron de base para la elaboración de la oferta</w:t>
      </w:r>
    </w:p>
    <w:p w14:paraId="6F9EBAC4" w14:textId="77777777" w:rsidR="00D126CF" w:rsidRPr="00D126CF" w:rsidRDefault="00A00048" w:rsidP="00780458">
      <w:pPr>
        <w:widowControl w:val="0"/>
        <w:numPr>
          <w:ilvl w:val="0"/>
          <w:numId w:val="16"/>
        </w:numPr>
        <w:tabs>
          <w:tab w:val="num" w:pos="360"/>
        </w:tabs>
        <w:ind w:left="360"/>
        <w:jc w:val="both"/>
        <w:rPr>
          <w:rFonts w:ascii="Arial" w:hAnsi="Arial" w:cs="Arial"/>
          <w:lang w:val="es-ES"/>
        </w:rPr>
      </w:pPr>
      <w:r w:rsidRPr="00D126CF">
        <w:rPr>
          <w:rFonts w:ascii="Arial" w:hAnsi="Arial" w:cs="Arial"/>
          <w:lang w:val="es-ES"/>
        </w:rPr>
        <w:t xml:space="preserve">Las especificaciones técnicas, suministradas por El Departamento de Antioquia - </w:t>
      </w:r>
      <w:r w:rsidR="00D126CF">
        <w:rPr>
          <w:rFonts w:ascii="Arial" w:eastAsia="Times New Roman" w:hAnsi="Arial" w:cs="Arial"/>
          <w:lang w:val="es-ES" w:eastAsia="es-ES"/>
        </w:rPr>
        <w:t>Secretaría de Ambiente y Sostenibilidad.</w:t>
      </w:r>
    </w:p>
    <w:p w14:paraId="74224A7B" w14:textId="5BDA0D5B" w:rsidR="00A00048" w:rsidRPr="00D126CF" w:rsidRDefault="00A00048" w:rsidP="00780458">
      <w:pPr>
        <w:widowControl w:val="0"/>
        <w:numPr>
          <w:ilvl w:val="0"/>
          <w:numId w:val="16"/>
        </w:numPr>
        <w:tabs>
          <w:tab w:val="num" w:pos="360"/>
        </w:tabs>
        <w:ind w:left="360"/>
        <w:jc w:val="both"/>
        <w:rPr>
          <w:rFonts w:ascii="Arial" w:hAnsi="Arial" w:cs="Arial"/>
          <w:lang w:val="es-ES"/>
        </w:rPr>
      </w:pPr>
      <w:r w:rsidRPr="00D126CF">
        <w:rPr>
          <w:rFonts w:ascii="Arial" w:hAnsi="Arial" w:cs="Arial"/>
          <w:lang w:val="es-ES"/>
        </w:rPr>
        <w:t xml:space="preserve">La oferta presentada por el Contratista y aceptada por el Departamento de Antioquia - </w:t>
      </w:r>
      <w:r w:rsidR="00D126CF">
        <w:rPr>
          <w:rFonts w:ascii="Arial" w:eastAsia="Times New Roman" w:hAnsi="Arial" w:cs="Arial"/>
          <w:lang w:val="es-ES" w:eastAsia="es-ES"/>
        </w:rPr>
        <w:t>Secretaría de Ambiente y Sostenibilidad</w:t>
      </w:r>
      <w:r w:rsidRPr="00D126CF">
        <w:rPr>
          <w:rFonts w:ascii="Arial" w:hAnsi="Arial" w:cs="Arial"/>
          <w:lang w:val="es-ES"/>
        </w:rPr>
        <w:t>.</w:t>
      </w:r>
    </w:p>
    <w:p w14:paraId="62903469" w14:textId="77777777" w:rsidR="00A00048" w:rsidRDefault="00A00048" w:rsidP="00780458">
      <w:pPr>
        <w:widowControl w:val="0"/>
        <w:numPr>
          <w:ilvl w:val="0"/>
          <w:numId w:val="16"/>
        </w:numPr>
        <w:tabs>
          <w:tab w:val="num" w:pos="360"/>
        </w:tabs>
        <w:ind w:left="360"/>
        <w:jc w:val="both"/>
        <w:rPr>
          <w:rFonts w:ascii="Arial" w:hAnsi="Arial" w:cs="Arial"/>
          <w:lang w:val="es-ES"/>
        </w:rPr>
      </w:pPr>
      <w:r w:rsidRPr="0098301A">
        <w:rPr>
          <w:rFonts w:ascii="Arial" w:hAnsi="Arial" w:cs="Arial"/>
          <w:lang w:val="es-ES"/>
        </w:rPr>
        <w:t>Todos los documentos que se generen durante el desarrollo del contrato.</w:t>
      </w:r>
    </w:p>
    <w:p w14:paraId="5137975B" w14:textId="77777777" w:rsidR="00A00048" w:rsidRPr="0098301A" w:rsidRDefault="00A00048" w:rsidP="00780458">
      <w:pPr>
        <w:widowControl w:val="0"/>
        <w:numPr>
          <w:ilvl w:val="0"/>
          <w:numId w:val="16"/>
        </w:numPr>
        <w:tabs>
          <w:tab w:val="num" w:pos="360"/>
        </w:tabs>
        <w:ind w:left="360"/>
        <w:jc w:val="both"/>
        <w:rPr>
          <w:rFonts w:ascii="Arial" w:hAnsi="Arial" w:cs="Arial"/>
          <w:lang w:val="es-ES"/>
        </w:rPr>
      </w:pPr>
      <w:r w:rsidRPr="0098301A">
        <w:rPr>
          <w:rFonts w:ascii="Arial" w:hAnsi="Arial" w:cs="Arial"/>
          <w:iCs/>
          <w:lang w:val="es-ES"/>
        </w:rPr>
        <w:t xml:space="preserve">Inscripción Proveedores y/o Contratistas </w:t>
      </w:r>
    </w:p>
    <w:p w14:paraId="5CB65786" w14:textId="77777777" w:rsidR="00A00048" w:rsidRDefault="00A00048" w:rsidP="00A00048">
      <w:pPr>
        <w:rPr>
          <w:rFonts w:ascii="Arial" w:hAnsi="Arial" w:cs="Arial"/>
          <w:b/>
        </w:rPr>
      </w:pPr>
    </w:p>
    <w:p w14:paraId="5A4884DF" w14:textId="77777777" w:rsidR="00A00048" w:rsidRPr="00275EE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noProof/>
          <w:lang w:val="es-ES_tradnl"/>
        </w:rPr>
      </w:pPr>
      <w:bookmarkStart w:id="265" w:name="_Toc119047825"/>
      <w:r w:rsidRPr="00275EE5">
        <w:rPr>
          <w:rFonts w:ascii="Arial" w:hAnsi="Arial" w:cs="Arial"/>
          <w:b/>
          <w:bCs/>
          <w:noProof/>
          <w:lang w:val="es-ES_tradnl"/>
        </w:rPr>
        <w:t>INSCRIPCIÓN DE PROVEEDORES</w:t>
      </w:r>
      <w:bookmarkEnd w:id="265"/>
      <w:r w:rsidRPr="00275EE5">
        <w:rPr>
          <w:rFonts w:ascii="Arial" w:hAnsi="Arial" w:cs="Arial"/>
          <w:b/>
          <w:bCs/>
          <w:noProof/>
          <w:lang w:val="es-ES_tradnl"/>
        </w:rPr>
        <w:t xml:space="preserve"> </w:t>
      </w:r>
    </w:p>
    <w:p w14:paraId="2B1E4D02" w14:textId="77777777" w:rsidR="00A00048" w:rsidRPr="00275EE5" w:rsidRDefault="00A00048" w:rsidP="00A00048">
      <w:pPr>
        <w:ind w:right="-93"/>
        <w:jc w:val="both"/>
        <w:rPr>
          <w:rFonts w:ascii="Arial" w:eastAsia="Calibri" w:hAnsi="Arial" w:cs="Arial"/>
        </w:rPr>
      </w:pPr>
    </w:p>
    <w:p w14:paraId="447D1214" w14:textId="77777777" w:rsidR="00A00048" w:rsidRDefault="00A00048" w:rsidP="00A00048">
      <w:pPr>
        <w:jc w:val="both"/>
        <w:rPr>
          <w:rStyle w:val="Hipervnculo"/>
          <w:rFonts w:ascii="Arial" w:hAnsi="Arial" w:cs="Arial"/>
        </w:rPr>
      </w:pPr>
      <w:r>
        <w:rPr>
          <w:rFonts w:ascii="Arial" w:eastAsia="Calibri" w:hAnsi="Arial" w:cs="Arial"/>
        </w:rPr>
        <w:t xml:space="preserve">Una vez sea aceptada la oferta, el contratista deberá realizar </w:t>
      </w:r>
      <w:r w:rsidRPr="00275EE5">
        <w:rPr>
          <w:rFonts w:ascii="Arial" w:eastAsia="Calibri" w:hAnsi="Arial" w:cs="Arial"/>
        </w:rPr>
        <w:t xml:space="preserve">la inscripción como proveedor en el registro </w:t>
      </w:r>
      <w:r>
        <w:rPr>
          <w:rFonts w:ascii="Arial" w:eastAsia="Calibri" w:hAnsi="Arial" w:cs="Arial"/>
        </w:rPr>
        <w:t xml:space="preserve">de la Gobernación de Antioquia, </w:t>
      </w:r>
      <w:r w:rsidRPr="00275EE5">
        <w:rPr>
          <w:rFonts w:ascii="Arial" w:eastAsia="Calibri" w:hAnsi="Arial" w:cs="Arial"/>
        </w:rPr>
        <w:t>allegando</w:t>
      </w:r>
      <w:r>
        <w:rPr>
          <w:rFonts w:ascii="Arial" w:eastAsia="Calibri" w:hAnsi="Arial" w:cs="Arial"/>
        </w:rPr>
        <w:t xml:space="preserve">, </w:t>
      </w:r>
      <w:r w:rsidRPr="00275EE5">
        <w:rPr>
          <w:rFonts w:ascii="Arial" w:eastAsia="Calibri" w:hAnsi="Arial" w:cs="Arial"/>
        </w:rPr>
        <w:t>los documentos descritos</w:t>
      </w:r>
      <w:r>
        <w:rPr>
          <w:rFonts w:ascii="Arial" w:eastAsia="Calibri" w:hAnsi="Arial" w:cs="Arial"/>
        </w:rPr>
        <w:t xml:space="preserve"> a continuación, según el caso y </w:t>
      </w:r>
      <w:r w:rsidRPr="00275EE5">
        <w:rPr>
          <w:rFonts w:ascii="Arial" w:eastAsia="Calibri" w:hAnsi="Arial" w:cs="Arial"/>
        </w:rPr>
        <w:t xml:space="preserve">adjuntando el formato </w:t>
      </w:r>
      <w:r w:rsidRPr="00275EE5">
        <w:rPr>
          <w:rFonts w:ascii="Arial" w:eastAsia="Calibri" w:hAnsi="Arial" w:cs="Arial"/>
          <w:bCs/>
          <w:lang w:eastAsia="es-CO"/>
        </w:rPr>
        <w:t>FO-M8-P2-007</w:t>
      </w:r>
      <w:r w:rsidRPr="00275EE5">
        <w:rPr>
          <w:rFonts w:ascii="Arial" w:eastAsia="Calibri" w:hAnsi="Arial" w:cs="Arial"/>
          <w:lang w:eastAsia="es-CO"/>
        </w:rPr>
        <w:t xml:space="preserve"> - </w:t>
      </w:r>
      <w:r w:rsidRPr="00275EE5">
        <w:rPr>
          <w:rFonts w:ascii="Arial" w:eastAsia="Calibri" w:hAnsi="Arial" w:cs="Arial"/>
          <w:bCs/>
          <w:lang w:eastAsia="es-CO"/>
        </w:rPr>
        <w:t>“Inscripción de Proveedores y Contratistas</w:t>
      </w:r>
      <w:r>
        <w:rPr>
          <w:rFonts w:ascii="Arial" w:eastAsia="Calibri" w:hAnsi="Arial" w:cs="Arial"/>
          <w:bCs/>
          <w:lang w:eastAsia="es-CO"/>
        </w:rPr>
        <w:t xml:space="preserve">”, debidamente diligenciado, el cual será proporcionado </w:t>
      </w:r>
      <w:r w:rsidRPr="001D317F">
        <w:rPr>
          <w:rFonts w:ascii="Arial" w:hAnsi="Arial" w:cs="Arial"/>
        </w:rPr>
        <w:t xml:space="preserve"> </w:t>
      </w:r>
      <w:r>
        <w:rPr>
          <w:rFonts w:ascii="Arial" w:hAnsi="Arial" w:cs="Arial"/>
        </w:rPr>
        <w:t>e</w:t>
      </w:r>
      <w:r w:rsidRPr="001D317F">
        <w:rPr>
          <w:rFonts w:ascii="Arial" w:hAnsi="Arial" w:cs="Arial"/>
        </w:rPr>
        <w:t>n la taquilla</w:t>
      </w:r>
      <w:r>
        <w:rPr>
          <w:rFonts w:ascii="Arial" w:hAnsi="Arial" w:cs="Arial"/>
        </w:rPr>
        <w:t xml:space="preserve"> No. 8</w:t>
      </w:r>
      <w:r w:rsidRPr="001D317F">
        <w:rPr>
          <w:rFonts w:ascii="Arial" w:hAnsi="Arial" w:cs="Arial"/>
        </w:rPr>
        <w:t xml:space="preserve"> </w:t>
      </w:r>
      <w:r>
        <w:rPr>
          <w:rFonts w:ascii="Arial" w:hAnsi="Arial" w:cs="Arial"/>
        </w:rPr>
        <w:t xml:space="preserve">del Centro Administrativo Departamental o solicitarse al correo  </w:t>
      </w:r>
      <w:hyperlink r:id="rId43" w:history="1">
        <w:r w:rsidRPr="00052152">
          <w:rPr>
            <w:rStyle w:val="Hipervnculo"/>
            <w:rFonts w:ascii="Arial" w:hAnsi="Arial" w:cs="Arial"/>
          </w:rPr>
          <w:t>inscripcionproveedores@antioquia.gov.co</w:t>
        </w:r>
      </w:hyperlink>
      <w:r>
        <w:rPr>
          <w:rStyle w:val="Hipervnculo"/>
          <w:rFonts w:ascii="Arial" w:hAnsi="Arial" w:cs="Arial"/>
        </w:rPr>
        <w:t>.</w:t>
      </w:r>
    </w:p>
    <w:p w14:paraId="0D2B66A1" w14:textId="77777777" w:rsidR="00A00048" w:rsidRPr="00275EE5" w:rsidRDefault="00A00048" w:rsidP="00A00048">
      <w:pPr>
        <w:autoSpaceDE w:val="0"/>
        <w:autoSpaceDN w:val="0"/>
        <w:adjustRightInd w:val="0"/>
        <w:ind w:right="-93"/>
        <w:jc w:val="both"/>
        <w:rPr>
          <w:rFonts w:ascii="Arial" w:eastAsia="Calibri" w:hAnsi="Arial" w:cs="Arial"/>
        </w:rPr>
      </w:pPr>
      <w:r w:rsidRPr="00275EE5">
        <w:rPr>
          <w:rFonts w:ascii="Arial" w:eastAsia="Calibri" w:hAnsi="Arial" w:cs="Arial"/>
        </w:rPr>
        <w:t>Si ya se encuentra inscrito como proveedor de la Gobernación de Antioquia, no se requiere de este trámite, a menos que algunos aspectos de los reportados inicialmente hayan cambiado, caso en el cual se recomienda actualizar su inscripción.</w:t>
      </w:r>
    </w:p>
    <w:p w14:paraId="550CEE67" w14:textId="77777777" w:rsidR="00A00048" w:rsidRPr="00275EE5" w:rsidRDefault="00A00048" w:rsidP="00A00048">
      <w:pPr>
        <w:widowControl w:val="0"/>
        <w:autoSpaceDE w:val="0"/>
        <w:autoSpaceDN w:val="0"/>
        <w:adjustRightInd w:val="0"/>
        <w:ind w:right="-93"/>
        <w:jc w:val="both"/>
        <w:rPr>
          <w:rFonts w:ascii="Arial" w:hAnsi="Arial" w:cs="Arial"/>
        </w:rPr>
      </w:pPr>
    </w:p>
    <w:p w14:paraId="6C22BCEF" w14:textId="77777777" w:rsidR="00A00048" w:rsidRPr="00275EE5" w:rsidRDefault="00A00048" w:rsidP="00A00048">
      <w:pPr>
        <w:autoSpaceDE w:val="0"/>
        <w:autoSpaceDN w:val="0"/>
        <w:adjustRightInd w:val="0"/>
        <w:ind w:right="-93"/>
        <w:jc w:val="both"/>
        <w:rPr>
          <w:rFonts w:ascii="Arial" w:hAnsi="Arial" w:cs="Arial"/>
        </w:rPr>
      </w:pPr>
      <w:r w:rsidRPr="00275EE5">
        <w:rPr>
          <w:rFonts w:ascii="Arial" w:hAnsi="Arial" w:cs="Arial"/>
        </w:rPr>
        <w:t xml:space="preserve">Documentación y forma de diligenciar el formato: </w:t>
      </w:r>
    </w:p>
    <w:p w14:paraId="0BB6FCA9" w14:textId="77777777" w:rsidR="00A00048" w:rsidRPr="00FE0A87" w:rsidRDefault="00A00048" w:rsidP="00A00048">
      <w:pPr>
        <w:autoSpaceDE w:val="0"/>
        <w:autoSpaceDN w:val="0"/>
        <w:adjustRightInd w:val="0"/>
        <w:ind w:right="-93"/>
        <w:jc w:val="both"/>
        <w:rPr>
          <w:rFonts w:ascii="Arial" w:hAnsi="Arial" w:cs="Arial"/>
        </w:rPr>
      </w:pPr>
    </w:p>
    <w:p w14:paraId="06079F2A"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1. Persona Jurídica, Consorcio O Unión Temporal:</w:t>
      </w:r>
      <w:r w:rsidRPr="00FE0A87">
        <w:rPr>
          <w:rFonts w:ascii="Arial" w:eastAsia="Times New Roman" w:hAnsi="Arial" w:cs="Arial"/>
          <w:lang w:val="es-ES" w:eastAsia="es-ES"/>
        </w:rPr>
        <w:t xml:space="preserve"> Escriba el nombre de la entidad tal como aparece en el RUT, NIT, Registro de la Cámara de Comercio o registro en la entidad competente. Si es entidad del exterior indique el país.</w:t>
      </w:r>
    </w:p>
    <w:p w14:paraId="6D71B179" w14:textId="77777777" w:rsidR="00A00048" w:rsidRPr="00FE0A87" w:rsidRDefault="00A00048" w:rsidP="00A00048">
      <w:pPr>
        <w:autoSpaceDE w:val="0"/>
        <w:autoSpaceDN w:val="0"/>
        <w:adjustRightInd w:val="0"/>
        <w:ind w:right="-93"/>
        <w:jc w:val="both"/>
        <w:rPr>
          <w:rFonts w:ascii="Arial" w:eastAsia="Times New Roman" w:hAnsi="Arial" w:cs="Arial"/>
          <w:lang w:val="es-ES" w:eastAsia="es-ES"/>
        </w:rPr>
      </w:pPr>
    </w:p>
    <w:p w14:paraId="3DB25708"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2. Persona Natural:</w:t>
      </w:r>
      <w:r w:rsidRPr="00FE0A87">
        <w:rPr>
          <w:rFonts w:ascii="Arial" w:eastAsia="Times New Roman" w:hAnsi="Arial" w:cs="Arial"/>
          <w:lang w:val="es-ES" w:eastAsia="es-ES"/>
        </w:rPr>
        <w:t xml:space="preserve"> Escriba el nombre tal como aparece en el RUT. En caso de ser persona natural extranjera, deberá diligenciar el número de la cédula de extranjería y el país.</w:t>
      </w:r>
    </w:p>
    <w:p w14:paraId="7DC1B348" w14:textId="77777777" w:rsidR="00A00048" w:rsidRPr="00FE0A87" w:rsidRDefault="00A00048" w:rsidP="00A00048">
      <w:pPr>
        <w:autoSpaceDE w:val="0"/>
        <w:autoSpaceDN w:val="0"/>
        <w:adjustRightInd w:val="0"/>
        <w:jc w:val="both"/>
        <w:rPr>
          <w:rFonts w:ascii="Arial" w:eastAsia="Times New Roman" w:hAnsi="Arial" w:cs="Arial"/>
          <w:lang w:val="es-ES" w:eastAsia="es-ES"/>
        </w:rPr>
      </w:pPr>
    </w:p>
    <w:p w14:paraId="0B07C825"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3. Impuesto de Renta:</w:t>
      </w:r>
      <w:r w:rsidRPr="00FE0A87">
        <w:rPr>
          <w:rFonts w:ascii="Arial" w:eastAsia="Times New Roman" w:hAnsi="Arial" w:cs="Arial"/>
          <w:lang w:val="es-ES" w:eastAsia="es-ES"/>
        </w:rPr>
        <w:t xml:space="preserve"> Se debe diligenciar una de las opciones. Cuando se es </w:t>
      </w:r>
      <w:proofErr w:type="spellStart"/>
      <w:r w:rsidRPr="00FE0A87">
        <w:rPr>
          <w:rFonts w:ascii="Arial" w:eastAsia="Times New Roman" w:hAnsi="Arial" w:cs="Arial"/>
          <w:lang w:val="es-ES" w:eastAsia="es-ES"/>
        </w:rPr>
        <w:t>Autorretenedor</w:t>
      </w:r>
      <w:proofErr w:type="spellEnd"/>
      <w:r w:rsidRPr="00FE0A87">
        <w:rPr>
          <w:rFonts w:ascii="Arial" w:eastAsia="Times New Roman" w:hAnsi="Arial" w:cs="Arial"/>
          <w:lang w:val="es-ES" w:eastAsia="es-ES"/>
        </w:rPr>
        <w:t xml:space="preserve"> sólo señalar esta opción y diligenciar el campo anexo, especificando la resolución que lo declara como </w:t>
      </w:r>
      <w:proofErr w:type="spellStart"/>
      <w:r w:rsidRPr="00FE0A87">
        <w:rPr>
          <w:rFonts w:ascii="Arial" w:eastAsia="Times New Roman" w:hAnsi="Arial" w:cs="Arial"/>
          <w:lang w:val="es-ES" w:eastAsia="es-ES"/>
        </w:rPr>
        <w:t>Autorretenedor</w:t>
      </w:r>
      <w:proofErr w:type="spellEnd"/>
      <w:r w:rsidRPr="00FE0A87">
        <w:rPr>
          <w:rFonts w:ascii="Arial" w:eastAsia="Times New Roman" w:hAnsi="Arial" w:cs="Arial"/>
          <w:lang w:val="es-ES" w:eastAsia="es-ES"/>
        </w:rPr>
        <w:t xml:space="preserve"> y la fecha del acto administrativo, de igual manera, se debe especificar la disposición legal que lo acredita como no contribuyente. </w:t>
      </w:r>
    </w:p>
    <w:p w14:paraId="4495F800" w14:textId="77777777" w:rsidR="00A00048" w:rsidRPr="00FE0A87" w:rsidRDefault="00A00048" w:rsidP="00A00048">
      <w:pPr>
        <w:autoSpaceDE w:val="0"/>
        <w:autoSpaceDN w:val="0"/>
        <w:adjustRightInd w:val="0"/>
        <w:jc w:val="both"/>
        <w:rPr>
          <w:rFonts w:ascii="Arial" w:eastAsia="Times New Roman" w:hAnsi="Arial" w:cs="Arial"/>
          <w:lang w:val="es-ES" w:eastAsia="es-ES"/>
        </w:rPr>
      </w:pPr>
    </w:p>
    <w:p w14:paraId="4857F98E"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4. Características:</w:t>
      </w:r>
      <w:r w:rsidRPr="00FE0A87">
        <w:rPr>
          <w:rFonts w:ascii="Arial" w:eastAsia="Times New Roman" w:hAnsi="Arial" w:cs="Arial"/>
          <w:lang w:val="es-ES" w:eastAsia="es-ES"/>
        </w:rPr>
        <w:t xml:space="preserve"> Si es entidad pública diligenciar el número y fecha del acto administrativo que lo autoriza como entidad gubernamental, si es privada el tipo de sociedad. Diligenciar correctamente el código y la descripción de la actividad principal y secundaria de acuerdo al RUT.</w:t>
      </w:r>
    </w:p>
    <w:p w14:paraId="720DA974" w14:textId="77777777" w:rsidR="00A00048" w:rsidRPr="00FE0A87" w:rsidRDefault="00A00048" w:rsidP="00A00048">
      <w:pPr>
        <w:autoSpaceDE w:val="0"/>
        <w:autoSpaceDN w:val="0"/>
        <w:adjustRightInd w:val="0"/>
        <w:jc w:val="both"/>
        <w:rPr>
          <w:rFonts w:ascii="Arial" w:eastAsia="Times New Roman" w:hAnsi="Arial" w:cs="Arial"/>
          <w:lang w:val="es-ES" w:eastAsia="es-ES"/>
        </w:rPr>
      </w:pPr>
    </w:p>
    <w:p w14:paraId="112AC46D"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5. Autorización Pagos:</w:t>
      </w:r>
      <w:r w:rsidRPr="00FE0A87">
        <w:rPr>
          <w:rFonts w:ascii="Arial" w:eastAsia="Times New Roman" w:hAnsi="Arial" w:cs="Arial"/>
          <w:lang w:val="es-ES" w:eastAsia="es-ES"/>
        </w:rPr>
        <w:t xml:space="preserve"> Debe escoger uno de los dos sistemas de pago que realiza el Departamento de Antioquia, mediante cheque o transferencia electrónica (cuenta corriente o de ahorros), definiendo la entidad bancaria, sucursal y número de cuenta respectiva; s</w:t>
      </w:r>
      <w:r w:rsidRPr="00FE0A87">
        <w:rPr>
          <w:rFonts w:ascii="Arial" w:eastAsia="Times New Roman" w:hAnsi="Arial" w:cs="Arial"/>
          <w:bCs/>
          <w:color w:val="000000"/>
          <w:shd w:val="clear" w:color="auto" w:fill="FFFFFF"/>
          <w:lang w:val="es-ES" w:eastAsia="es-ES"/>
        </w:rPr>
        <w:t>i son proveedores de Educación solo se realizan por transferencia electrónica, porque se hacen a través de Cuentas Maestras resolución 12829 del Ministerio de Educación.</w:t>
      </w:r>
    </w:p>
    <w:p w14:paraId="30BE31B0" w14:textId="77777777" w:rsidR="00A00048" w:rsidRPr="00FE0A87" w:rsidRDefault="00A00048" w:rsidP="00A00048">
      <w:pPr>
        <w:autoSpaceDE w:val="0"/>
        <w:autoSpaceDN w:val="0"/>
        <w:adjustRightInd w:val="0"/>
        <w:jc w:val="both"/>
        <w:rPr>
          <w:rFonts w:ascii="Arial" w:eastAsia="Times New Roman" w:hAnsi="Arial" w:cs="Arial"/>
          <w:lang w:val="es-ES" w:eastAsia="es-ES"/>
        </w:rPr>
      </w:pPr>
    </w:p>
    <w:p w14:paraId="0B84E73C"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6. Objeto de la Adquisición:</w:t>
      </w:r>
      <w:r w:rsidRPr="00FE0A87">
        <w:rPr>
          <w:rFonts w:ascii="Arial" w:eastAsia="Times New Roman" w:hAnsi="Arial" w:cs="Arial"/>
          <w:lang w:val="es-ES" w:eastAsia="es-ES"/>
        </w:rPr>
        <w:t xml:space="preserve"> Indicar bajo que modalidad se está haciendo la adquisición (Servicios, Mantenimiento, Obra Pública, etc. En los contratos de Obra Pública; debe quedar claramente especificado si es para construcción de vías.</w:t>
      </w:r>
    </w:p>
    <w:p w14:paraId="04A7A86A" w14:textId="77777777" w:rsidR="00A00048" w:rsidRPr="00FE0A87" w:rsidRDefault="00A00048" w:rsidP="00A00048">
      <w:pPr>
        <w:autoSpaceDE w:val="0"/>
        <w:autoSpaceDN w:val="0"/>
        <w:adjustRightInd w:val="0"/>
        <w:jc w:val="both"/>
        <w:rPr>
          <w:rFonts w:ascii="Arial" w:eastAsia="Times New Roman" w:hAnsi="Arial" w:cs="Arial"/>
          <w:lang w:val="es-ES" w:eastAsia="es-ES"/>
        </w:rPr>
      </w:pPr>
    </w:p>
    <w:p w14:paraId="2EF4A627"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b/>
          <w:lang w:val="es-ES" w:eastAsia="es-ES"/>
        </w:rPr>
        <w:t>7. Impuesto sobre las Ventas:</w:t>
      </w:r>
      <w:r w:rsidRPr="00FE0A87">
        <w:rPr>
          <w:rFonts w:ascii="Arial" w:eastAsia="Times New Roman" w:hAnsi="Arial" w:cs="Arial"/>
          <w:lang w:val="es-ES" w:eastAsia="es-ES"/>
        </w:rPr>
        <w:t xml:space="preserve"> Se debe señalar una de las opciones a, b, c o d.</w:t>
      </w:r>
    </w:p>
    <w:p w14:paraId="7A96F01E" w14:textId="77777777" w:rsidR="00A00048" w:rsidRPr="00FE0A87" w:rsidRDefault="00A00048" w:rsidP="00A00048">
      <w:pPr>
        <w:autoSpaceDE w:val="0"/>
        <w:autoSpaceDN w:val="0"/>
        <w:adjustRightInd w:val="0"/>
        <w:jc w:val="both"/>
        <w:rPr>
          <w:rFonts w:ascii="Arial" w:eastAsia="Times New Roman" w:hAnsi="Arial" w:cs="Arial"/>
          <w:b/>
          <w:lang w:val="es-ES" w:eastAsia="es-ES"/>
        </w:rPr>
      </w:pPr>
    </w:p>
    <w:p w14:paraId="0B86B9D2" w14:textId="77777777" w:rsidR="00A00048" w:rsidRPr="00FE0A87" w:rsidRDefault="00A00048" w:rsidP="00A00048">
      <w:pPr>
        <w:jc w:val="both"/>
        <w:rPr>
          <w:rFonts w:ascii="Arial" w:eastAsia="Times New Roman" w:hAnsi="Arial" w:cs="Arial"/>
          <w:b/>
          <w:lang w:val="es-ES" w:eastAsia="es-ES"/>
        </w:rPr>
      </w:pPr>
      <w:r w:rsidRPr="00FE0A87">
        <w:rPr>
          <w:rFonts w:ascii="Arial" w:eastAsia="Times New Roman" w:hAnsi="Arial" w:cs="Arial"/>
          <w:b/>
          <w:lang w:val="es-ES" w:eastAsia="es-ES"/>
        </w:rPr>
        <w:t>8. Documentos para adjuntar:</w:t>
      </w:r>
    </w:p>
    <w:p w14:paraId="4A9357C6" w14:textId="77777777" w:rsidR="00A00048" w:rsidRPr="00FE0A87" w:rsidRDefault="00A00048" w:rsidP="00A00048">
      <w:pPr>
        <w:jc w:val="both"/>
        <w:rPr>
          <w:rFonts w:ascii="Arial" w:eastAsia="Times New Roman" w:hAnsi="Arial" w:cs="Arial"/>
          <w:b/>
          <w:lang w:val="es-ES" w:eastAsia="es-ES"/>
        </w:rPr>
      </w:pPr>
    </w:p>
    <w:p w14:paraId="119B2066" w14:textId="77777777" w:rsidR="00A00048" w:rsidRPr="00FE0A87" w:rsidRDefault="00A00048" w:rsidP="00780458">
      <w:pPr>
        <w:numPr>
          <w:ilvl w:val="0"/>
          <w:numId w:val="4"/>
        </w:numPr>
        <w:jc w:val="both"/>
        <w:rPr>
          <w:rFonts w:ascii="Arial" w:eastAsia="Times New Roman" w:hAnsi="Arial" w:cs="Arial"/>
          <w:lang w:val="es-ES" w:eastAsia="es-ES"/>
        </w:rPr>
      </w:pPr>
      <w:r w:rsidRPr="00FE0A87">
        <w:rPr>
          <w:rFonts w:ascii="Arial" w:eastAsia="Times New Roman" w:hAnsi="Arial" w:cs="Arial"/>
          <w:b/>
          <w:lang w:val="es-ES" w:eastAsia="es-ES"/>
        </w:rPr>
        <w:t>Personas Naturales</w:t>
      </w:r>
      <w:r w:rsidRPr="00FE0A87">
        <w:rPr>
          <w:rFonts w:ascii="Arial" w:eastAsia="Times New Roman" w:hAnsi="Arial" w:cs="Arial"/>
          <w:lang w:val="es-ES" w:eastAsia="es-ES"/>
        </w:rPr>
        <w:t>: RUT (Registro Único Tributario - DIAN), fotocopia de la cédula y certificado</w:t>
      </w:r>
      <w:r w:rsidRPr="00FE0A87">
        <w:rPr>
          <w:rFonts w:ascii="Arial" w:eastAsia="Times New Roman" w:hAnsi="Arial" w:cs="Arial"/>
          <w:color w:val="FF0000"/>
          <w:lang w:val="es-ES" w:eastAsia="es-CO"/>
        </w:rPr>
        <w:t xml:space="preserve"> </w:t>
      </w:r>
      <w:r w:rsidRPr="00FE0A87">
        <w:rPr>
          <w:rFonts w:ascii="Arial" w:eastAsia="Times New Roman" w:hAnsi="Arial" w:cs="Arial"/>
          <w:lang w:val="es-ES" w:eastAsia="es-ES"/>
        </w:rPr>
        <w:t>original de la entidad financiera donde se informe la cuenta bancaria (no mayor a 30 días).</w:t>
      </w:r>
    </w:p>
    <w:p w14:paraId="073697E3" w14:textId="77777777" w:rsidR="00A00048" w:rsidRPr="00FE0A87" w:rsidRDefault="00A00048" w:rsidP="00A00048">
      <w:pPr>
        <w:jc w:val="both"/>
        <w:rPr>
          <w:rFonts w:ascii="Arial" w:eastAsia="Times New Roman" w:hAnsi="Arial" w:cs="Arial"/>
          <w:lang w:val="es-ES" w:eastAsia="es-ES"/>
        </w:rPr>
      </w:pPr>
    </w:p>
    <w:p w14:paraId="546DA718" w14:textId="77777777" w:rsidR="00A00048" w:rsidRPr="00FE0A87" w:rsidRDefault="00A00048" w:rsidP="00780458">
      <w:pPr>
        <w:numPr>
          <w:ilvl w:val="0"/>
          <w:numId w:val="4"/>
        </w:numPr>
        <w:jc w:val="both"/>
        <w:rPr>
          <w:rFonts w:ascii="Arial" w:eastAsia="Times New Roman" w:hAnsi="Arial" w:cs="Arial"/>
          <w:lang w:val="es-ES" w:eastAsia="es-ES"/>
        </w:rPr>
      </w:pPr>
      <w:r w:rsidRPr="00FE0A87">
        <w:rPr>
          <w:rFonts w:ascii="Arial" w:eastAsia="Times New Roman" w:hAnsi="Arial" w:cs="Arial"/>
          <w:b/>
          <w:lang w:val="es-ES" w:eastAsia="es-ES"/>
        </w:rPr>
        <w:t>Personas Jurídicas</w:t>
      </w:r>
      <w:r w:rsidRPr="00FE0A87">
        <w:rPr>
          <w:rFonts w:ascii="Arial" w:eastAsia="Times New Roman" w:hAnsi="Arial" w:cs="Arial"/>
          <w:lang w:val="es-ES" w:eastAsia="es-ES"/>
        </w:rPr>
        <w:t>: El certificado de existencia y representación legal de la Cámara de Comercio no mayor a tres (3) meses, certificado</w:t>
      </w:r>
      <w:r w:rsidRPr="00FE0A87">
        <w:rPr>
          <w:rFonts w:ascii="Arial" w:eastAsia="Times New Roman" w:hAnsi="Arial" w:cs="Arial"/>
          <w:color w:val="FF0000"/>
          <w:lang w:val="es-ES" w:eastAsia="es-CO"/>
        </w:rPr>
        <w:t xml:space="preserve"> </w:t>
      </w:r>
      <w:r w:rsidRPr="00FE0A87">
        <w:rPr>
          <w:rFonts w:ascii="Arial" w:eastAsia="Times New Roman" w:hAnsi="Arial" w:cs="Arial"/>
          <w:lang w:val="es-ES" w:eastAsia="es-ES"/>
        </w:rPr>
        <w:t>original de la entidad financiera donde se informe la cuenta bancaria (no mayor a 30 días), fotocopia del RUT, fotocopia de documento de identidad del representante legal o quien haga sus veces.</w:t>
      </w:r>
    </w:p>
    <w:p w14:paraId="0DB03670" w14:textId="77777777" w:rsidR="00A00048" w:rsidRPr="00FE0A87" w:rsidRDefault="00A00048" w:rsidP="00A00048">
      <w:pPr>
        <w:jc w:val="both"/>
        <w:rPr>
          <w:rFonts w:ascii="Arial" w:eastAsia="Times New Roman" w:hAnsi="Arial" w:cs="Arial"/>
          <w:lang w:val="es-ES" w:eastAsia="es-ES"/>
        </w:rPr>
      </w:pPr>
    </w:p>
    <w:p w14:paraId="3C251DAF" w14:textId="77777777" w:rsidR="00A00048" w:rsidRPr="00FE0A87" w:rsidRDefault="00A00048" w:rsidP="00780458">
      <w:pPr>
        <w:numPr>
          <w:ilvl w:val="0"/>
          <w:numId w:val="4"/>
        </w:numPr>
        <w:jc w:val="both"/>
        <w:rPr>
          <w:rFonts w:ascii="Arial" w:eastAsia="Times New Roman" w:hAnsi="Arial" w:cs="Arial"/>
          <w:b/>
          <w:lang w:val="es-ES" w:eastAsia="es-ES"/>
        </w:rPr>
      </w:pPr>
      <w:r w:rsidRPr="00FE0A87">
        <w:rPr>
          <w:rFonts w:ascii="Arial" w:eastAsia="Times New Roman" w:hAnsi="Arial" w:cs="Arial"/>
          <w:b/>
          <w:lang w:val="es-ES" w:eastAsia="es-ES"/>
        </w:rPr>
        <w:t xml:space="preserve">Asociaciones, escuelas o juntas de acción comunal: </w:t>
      </w:r>
      <w:r w:rsidRPr="00FE0A87">
        <w:rPr>
          <w:rFonts w:ascii="Arial" w:eastAsia="Times New Roman" w:hAnsi="Arial" w:cs="Arial"/>
          <w:lang w:val="es-ES" w:eastAsia="es-ES"/>
        </w:rPr>
        <w:t xml:space="preserve">Copia de la Resolución de creación que las acredita como tal o Acta de constitución expedida por la Asamblea o la Alcaldía, certificación original de la cuenta bancaria (Número de cédula, nombres y apellidos completos, tipo de cuenta ahorro </w:t>
      </w:r>
      <w:proofErr w:type="spellStart"/>
      <w:r w:rsidRPr="00FE0A87">
        <w:rPr>
          <w:rFonts w:ascii="Arial" w:eastAsia="Times New Roman" w:hAnsi="Arial" w:cs="Arial"/>
          <w:lang w:val="es-ES" w:eastAsia="es-ES"/>
        </w:rPr>
        <w:t>ó</w:t>
      </w:r>
      <w:proofErr w:type="spellEnd"/>
      <w:r w:rsidRPr="00FE0A87">
        <w:rPr>
          <w:rFonts w:ascii="Arial" w:eastAsia="Times New Roman" w:hAnsi="Arial" w:cs="Arial"/>
          <w:lang w:val="es-ES" w:eastAsia="es-ES"/>
        </w:rPr>
        <w:t xml:space="preserve"> corriente y número de la cuenta).</w:t>
      </w:r>
    </w:p>
    <w:p w14:paraId="76F0A8D9" w14:textId="77777777" w:rsidR="00A00048" w:rsidRPr="00FE0A87" w:rsidRDefault="00A00048" w:rsidP="00A00048">
      <w:pPr>
        <w:ind w:left="644"/>
        <w:jc w:val="both"/>
        <w:rPr>
          <w:rFonts w:ascii="Arial" w:eastAsia="Times New Roman" w:hAnsi="Arial" w:cs="Arial"/>
          <w:b/>
          <w:lang w:val="es-ES" w:eastAsia="es-ES"/>
        </w:rPr>
      </w:pPr>
    </w:p>
    <w:p w14:paraId="098A8AB7" w14:textId="77777777" w:rsidR="00A00048" w:rsidRPr="00FE0A87" w:rsidRDefault="00A00048" w:rsidP="00780458">
      <w:pPr>
        <w:numPr>
          <w:ilvl w:val="0"/>
          <w:numId w:val="4"/>
        </w:numPr>
        <w:jc w:val="both"/>
        <w:rPr>
          <w:rFonts w:ascii="Arial" w:eastAsia="Times New Roman" w:hAnsi="Arial" w:cs="Arial"/>
          <w:b/>
          <w:lang w:val="es-ES" w:eastAsia="es-ES"/>
        </w:rPr>
      </w:pPr>
      <w:r w:rsidRPr="00FE0A87">
        <w:rPr>
          <w:rFonts w:ascii="Arial" w:eastAsia="Times New Roman" w:hAnsi="Arial" w:cs="Arial"/>
          <w:b/>
          <w:lang w:val="es-ES" w:eastAsia="es-ES"/>
        </w:rPr>
        <w:lastRenderedPageBreak/>
        <w:t>Las uniones temporales o consorcios:</w:t>
      </w:r>
      <w:r w:rsidRPr="00FE0A87">
        <w:rPr>
          <w:rFonts w:ascii="Arial" w:eastAsia="Times New Roman" w:hAnsi="Arial" w:cs="Arial"/>
          <w:lang w:val="es-ES" w:eastAsia="es-ES"/>
        </w:rPr>
        <w:t xml:space="preserve"> Acta de constitución del consorcio o unión temporal, certificación bancaria en original a nombre del consorcio o unión temporal, fotocopia de la cédula del representante legal, cámara de comercio individual, copia de la cédula de cada uno de los representantes y el RUT.</w:t>
      </w:r>
    </w:p>
    <w:p w14:paraId="22F847F4" w14:textId="77777777" w:rsidR="00A00048" w:rsidRPr="00FE0A87" w:rsidRDefault="00A00048" w:rsidP="00A00048">
      <w:pPr>
        <w:jc w:val="both"/>
        <w:rPr>
          <w:rFonts w:ascii="Arial" w:eastAsia="Times New Roman" w:hAnsi="Arial" w:cs="Arial"/>
          <w:lang w:val="es-ES" w:eastAsia="es-ES"/>
        </w:rPr>
      </w:pPr>
    </w:p>
    <w:p w14:paraId="29ED1B55" w14:textId="77777777" w:rsidR="00A00048" w:rsidRPr="00FE0A87" w:rsidRDefault="00A00048" w:rsidP="00A00048">
      <w:pPr>
        <w:jc w:val="both"/>
        <w:rPr>
          <w:rFonts w:ascii="Arial" w:eastAsia="Times New Roman" w:hAnsi="Arial" w:cs="Arial"/>
          <w:lang w:val="es-ES" w:eastAsia="es-ES"/>
        </w:rPr>
      </w:pPr>
    </w:p>
    <w:p w14:paraId="083E4E7E" w14:textId="77777777" w:rsidR="00A00048" w:rsidRPr="00FE0A87" w:rsidRDefault="00A00048" w:rsidP="00A00048">
      <w:pPr>
        <w:jc w:val="both"/>
        <w:rPr>
          <w:rFonts w:ascii="Arial" w:eastAsia="Times New Roman" w:hAnsi="Arial" w:cs="Arial"/>
          <w:lang w:val="es-ES" w:eastAsia="es-ES"/>
        </w:rPr>
      </w:pPr>
      <w:r w:rsidRPr="00FE0A87">
        <w:rPr>
          <w:rFonts w:ascii="Arial" w:eastAsia="Times New Roman" w:hAnsi="Arial" w:cs="Arial"/>
          <w:b/>
          <w:lang w:val="es-ES" w:eastAsia="es-ES"/>
        </w:rPr>
        <w:t>Nota:</w:t>
      </w:r>
      <w:r w:rsidRPr="00FE0A87">
        <w:rPr>
          <w:rFonts w:ascii="Arial" w:eastAsia="Times New Roman" w:hAnsi="Arial" w:cs="Arial"/>
          <w:lang w:val="es-ES" w:eastAsia="es-ES"/>
        </w:rPr>
        <w:t xml:space="preserve"> Cuando haya cesión de derechos económicos para el pago a un tercero (receptor alternativo), además de los documentos estipulados anteriormente, se debe presentar los siguientes:</w:t>
      </w:r>
    </w:p>
    <w:p w14:paraId="5955FD9B" w14:textId="77777777" w:rsidR="00A00048" w:rsidRPr="00FE0A87" w:rsidRDefault="00A00048" w:rsidP="00A00048">
      <w:pPr>
        <w:jc w:val="both"/>
        <w:rPr>
          <w:rFonts w:ascii="Arial" w:eastAsia="Times New Roman" w:hAnsi="Arial" w:cs="Arial"/>
          <w:lang w:val="es-ES" w:eastAsia="es-ES"/>
        </w:rPr>
      </w:pPr>
    </w:p>
    <w:p w14:paraId="52EF083C" w14:textId="77777777" w:rsidR="00A00048" w:rsidRPr="00FE0A87" w:rsidRDefault="00A00048" w:rsidP="00780458">
      <w:pPr>
        <w:numPr>
          <w:ilvl w:val="0"/>
          <w:numId w:val="3"/>
        </w:numPr>
        <w:jc w:val="both"/>
        <w:rPr>
          <w:rFonts w:ascii="Arial" w:eastAsia="Times New Roman" w:hAnsi="Arial" w:cs="Arial"/>
          <w:lang w:val="es-ES" w:eastAsia="es-ES"/>
        </w:rPr>
      </w:pPr>
      <w:r w:rsidRPr="00FE0A87">
        <w:rPr>
          <w:rFonts w:ascii="Arial" w:eastAsia="Times New Roman" w:hAnsi="Arial" w:cs="Arial"/>
          <w:lang w:val="es-ES" w:eastAsia="es-ES"/>
        </w:rPr>
        <w:t>El poder autenticado en notaria (Documento soporte de la cesión de derechos suscrita por el cedente y el cesionario).</w:t>
      </w:r>
    </w:p>
    <w:p w14:paraId="371BD956" w14:textId="77777777" w:rsidR="00A00048" w:rsidRPr="00FE0A87" w:rsidRDefault="00A00048" w:rsidP="00780458">
      <w:pPr>
        <w:numPr>
          <w:ilvl w:val="0"/>
          <w:numId w:val="3"/>
        </w:numPr>
        <w:jc w:val="both"/>
        <w:rPr>
          <w:rFonts w:ascii="Arial" w:eastAsia="Times New Roman" w:hAnsi="Arial" w:cs="Arial"/>
          <w:lang w:val="es-ES" w:eastAsia="es-ES"/>
        </w:rPr>
      </w:pPr>
      <w:r w:rsidRPr="00FE0A87">
        <w:rPr>
          <w:rFonts w:ascii="Arial" w:eastAsia="Times New Roman" w:hAnsi="Arial" w:cs="Arial"/>
          <w:lang w:val="es-ES" w:eastAsia="es-ES"/>
        </w:rPr>
        <w:t>Fotocopia de la cédula del Cesionario (Tercero-Receptor).</w:t>
      </w:r>
    </w:p>
    <w:p w14:paraId="426D9587" w14:textId="77777777" w:rsidR="00A00048" w:rsidRPr="00FE0A87" w:rsidRDefault="00A00048" w:rsidP="00A00048">
      <w:pPr>
        <w:jc w:val="both"/>
        <w:rPr>
          <w:rFonts w:ascii="Arial" w:eastAsia="Times New Roman" w:hAnsi="Arial" w:cs="Arial"/>
          <w:lang w:val="es-ES" w:eastAsia="es-ES"/>
        </w:rPr>
      </w:pPr>
    </w:p>
    <w:p w14:paraId="010E3B5B" w14:textId="77777777" w:rsidR="00A00048" w:rsidRDefault="00A00048" w:rsidP="00A00048">
      <w:pPr>
        <w:jc w:val="both"/>
        <w:rPr>
          <w:rFonts w:ascii="Arial" w:eastAsia="Times New Roman" w:hAnsi="Arial" w:cs="Arial"/>
          <w:lang w:val="es-ES" w:eastAsia="es-ES"/>
        </w:rPr>
      </w:pPr>
      <w:r w:rsidRPr="00FE0A87">
        <w:rPr>
          <w:rFonts w:ascii="Arial" w:eastAsia="Times New Roman" w:hAnsi="Arial" w:cs="Arial"/>
          <w:lang w:val="es-ES" w:eastAsia="es-ES"/>
        </w:rPr>
        <w:t xml:space="preserve">El proveedor debe entregar en la taquilla No. 8 de Contabilidad los documentos físicos originales o los puede enviar escaneados al correo </w:t>
      </w:r>
      <w:hyperlink r:id="rId44" w:history="1">
        <w:r w:rsidRPr="00E867E9">
          <w:rPr>
            <w:rStyle w:val="Hipervnculo"/>
            <w:rFonts w:ascii="Arial" w:eastAsia="Times New Roman" w:hAnsi="Arial" w:cs="Arial"/>
            <w:lang w:eastAsia="es-ES"/>
          </w:rPr>
          <w:t>inscripcionproveedores@antioquia.gov.co</w:t>
        </w:r>
      </w:hyperlink>
    </w:p>
    <w:p w14:paraId="1A07C756" w14:textId="77777777" w:rsidR="00A00048" w:rsidRPr="00FE0A87" w:rsidRDefault="00A00048" w:rsidP="00A00048">
      <w:pPr>
        <w:jc w:val="both"/>
        <w:rPr>
          <w:rFonts w:ascii="Arial" w:eastAsia="Times New Roman" w:hAnsi="Arial" w:cs="Arial"/>
          <w:lang w:val="es-ES" w:eastAsia="es-CO"/>
        </w:rPr>
      </w:pPr>
    </w:p>
    <w:p w14:paraId="3776E757" w14:textId="77777777" w:rsidR="00A00048" w:rsidRPr="00FE0A87" w:rsidRDefault="00A00048" w:rsidP="00A00048">
      <w:pPr>
        <w:autoSpaceDE w:val="0"/>
        <w:autoSpaceDN w:val="0"/>
        <w:adjustRightInd w:val="0"/>
        <w:jc w:val="both"/>
        <w:rPr>
          <w:rFonts w:ascii="Arial" w:eastAsia="Times New Roman" w:hAnsi="Arial" w:cs="Arial"/>
          <w:lang w:val="es-ES" w:eastAsia="es-ES"/>
        </w:rPr>
      </w:pPr>
      <w:r w:rsidRPr="00FE0A87">
        <w:rPr>
          <w:rFonts w:ascii="Arial" w:eastAsia="Times New Roman" w:hAnsi="Arial" w:cs="Arial"/>
          <w:lang w:val="es-ES" w:eastAsia="es-ES"/>
        </w:rPr>
        <w:t xml:space="preserve">Cualquier inquietud puede comunicarse al teléfono: </w:t>
      </w:r>
      <w:r>
        <w:rPr>
          <w:rFonts w:ascii="Arial" w:eastAsia="Times New Roman" w:hAnsi="Arial" w:cs="Arial"/>
          <w:lang w:val="es-ES" w:eastAsia="es-ES"/>
        </w:rPr>
        <w:t xml:space="preserve">604 </w:t>
      </w:r>
      <w:r w:rsidRPr="00FE0A87">
        <w:rPr>
          <w:rFonts w:ascii="Arial" w:eastAsia="Times New Roman" w:hAnsi="Arial" w:cs="Arial"/>
          <w:lang w:val="es-ES" w:eastAsia="es-ES"/>
        </w:rPr>
        <w:t>3839443</w:t>
      </w:r>
    </w:p>
    <w:p w14:paraId="6795C351" w14:textId="77777777" w:rsidR="00A00048" w:rsidRPr="00FE0A87" w:rsidRDefault="00A00048" w:rsidP="00A00048">
      <w:pPr>
        <w:ind w:right="-93"/>
        <w:jc w:val="both"/>
        <w:rPr>
          <w:rFonts w:ascii="Arial" w:eastAsia="Calibri" w:hAnsi="Arial" w:cs="Arial"/>
          <w:bCs/>
          <w:lang w:val="es-ES"/>
        </w:rPr>
      </w:pPr>
    </w:p>
    <w:p w14:paraId="7772E053" w14:textId="77777777" w:rsidR="00A00048" w:rsidRDefault="00A00048" w:rsidP="00A00048">
      <w:pPr>
        <w:autoSpaceDE w:val="0"/>
        <w:autoSpaceDN w:val="0"/>
        <w:adjustRightInd w:val="0"/>
        <w:ind w:right="-93"/>
        <w:jc w:val="both"/>
        <w:rPr>
          <w:rFonts w:ascii="Arial" w:hAnsi="Arial" w:cs="Arial"/>
        </w:rPr>
      </w:pPr>
    </w:p>
    <w:p w14:paraId="0D14D18F" w14:textId="77777777" w:rsidR="00A00048" w:rsidRPr="00275EE5" w:rsidRDefault="00A00048" w:rsidP="00A00048">
      <w:pPr>
        <w:autoSpaceDE w:val="0"/>
        <w:autoSpaceDN w:val="0"/>
        <w:adjustRightInd w:val="0"/>
        <w:ind w:right="-93"/>
        <w:jc w:val="both"/>
        <w:rPr>
          <w:rFonts w:ascii="Arial" w:hAnsi="Arial" w:cs="Arial"/>
        </w:rPr>
      </w:pPr>
    </w:p>
    <w:p w14:paraId="72B802BC" w14:textId="77777777" w:rsidR="00A00048" w:rsidRPr="00D5243E"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pPr>
      <w:bookmarkStart w:id="266" w:name="_Toc119047826"/>
      <w:bookmarkStart w:id="267" w:name="_Toc492301079"/>
      <w:r w:rsidRPr="00D5243E">
        <w:rPr>
          <w:rFonts w:ascii="Arial" w:hAnsi="Arial" w:cs="Arial"/>
          <w:b/>
          <w:lang w:val="es-ES"/>
        </w:rPr>
        <w:t>OBLIGACIONES</w:t>
      </w:r>
      <w:bookmarkEnd w:id="266"/>
      <w:r w:rsidRPr="00D5243E">
        <w:rPr>
          <w:rFonts w:ascii="Arial" w:hAnsi="Arial" w:cs="Arial"/>
          <w:b/>
          <w:spacing w:val="-1"/>
        </w:rPr>
        <w:t xml:space="preserve"> </w:t>
      </w:r>
    </w:p>
    <w:p w14:paraId="184DD172" w14:textId="77777777" w:rsidR="00A00048" w:rsidRPr="007D4765" w:rsidRDefault="00A00048" w:rsidP="00A00048"/>
    <w:p w14:paraId="7C68D2A9" w14:textId="77777777" w:rsidR="00A00048" w:rsidRPr="00D5243E" w:rsidRDefault="00A00048" w:rsidP="00780458">
      <w:pPr>
        <w:pStyle w:val="Prrafodelista"/>
        <w:keepNext/>
        <w:numPr>
          <w:ilvl w:val="2"/>
          <w:numId w:val="21"/>
        </w:numPr>
        <w:tabs>
          <w:tab w:val="left" w:pos="0"/>
        </w:tabs>
        <w:autoSpaceDE w:val="0"/>
        <w:autoSpaceDN w:val="0"/>
        <w:spacing w:after="0" w:line="240" w:lineRule="auto"/>
        <w:outlineLvl w:val="0"/>
        <w:rPr>
          <w:rFonts w:ascii="Arial" w:hAnsi="Arial" w:cs="Arial"/>
          <w:b/>
          <w:spacing w:val="-1"/>
        </w:rPr>
      </w:pPr>
      <w:bookmarkStart w:id="268" w:name="_Toc119047827"/>
      <w:r w:rsidRPr="00D5243E">
        <w:rPr>
          <w:rFonts w:ascii="Arial" w:hAnsi="Arial" w:cs="Arial"/>
          <w:b/>
          <w:spacing w:val="-1"/>
        </w:rPr>
        <w:t xml:space="preserve">OBLIGACIONES </w:t>
      </w:r>
      <w:r>
        <w:rPr>
          <w:rFonts w:ascii="Arial" w:hAnsi="Arial" w:cs="Arial"/>
          <w:b/>
          <w:spacing w:val="-1"/>
        </w:rPr>
        <w:t>DEL CONTRATISTA</w:t>
      </w:r>
      <w:bookmarkEnd w:id="268"/>
    </w:p>
    <w:p w14:paraId="5C668BD6" w14:textId="77777777" w:rsidR="00A00048" w:rsidRDefault="00A00048" w:rsidP="00A00048">
      <w:pPr>
        <w:rPr>
          <w:rFonts w:ascii="Arial" w:hAnsi="Arial" w:cs="Arial"/>
        </w:rPr>
      </w:pPr>
    </w:p>
    <w:p w14:paraId="650F870D" w14:textId="77777777" w:rsidR="00A00048" w:rsidRPr="00B10B1C" w:rsidRDefault="00A00048" w:rsidP="00780458">
      <w:pPr>
        <w:pStyle w:val="Prrafodelista"/>
        <w:numPr>
          <w:ilvl w:val="0"/>
          <w:numId w:val="30"/>
        </w:numPr>
        <w:spacing w:after="0" w:line="240" w:lineRule="auto"/>
        <w:ind w:left="284" w:hanging="284"/>
        <w:jc w:val="both"/>
        <w:rPr>
          <w:rFonts w:ascii="Arial" w:eastAsia="Times New Roman" w:hAnsi="Arial" w:cs="Arial"/>
          <w:b/>
          <w:lang w:val="es-ES" w:eastAsia="es-ES"/>
        </w:rPr>
      </w:pPr>
      <w:r w:rsidRPr="00B10B1C">
        <w:rPr>
          <w:rFonts w:ascii="Arial" w:eastAsia="Times New Roman" w:hAnsi="Arial" w:cs="Arial"/>
          <w:b/>
          <w:lang w:val="es-ES" w:eastAsia="es-ES"/>
        </w:rPr>
        <w:t>Obligaciones Técnicas</w:t>
      </w:r>
    </w:p>
    <w:p w14:paraId="1FBCF6A9" w14:textId="77777777" w:rsidR="00A00048" w:rsidRDefault="00A00048" w:rsidP="00A00048">
      <w:pPr>
        <w:autoSpaceDE w:val="0"/>
        <w:autoSpaceDN w:val="0"/>
        <w:adjustRightInd w:val="0"/>
        <w:jc w:val="both"/>
        <w:rPr>
          <w:rFonts w:ascii="Arial" w:eastAsia="Times New Roman" w:hAnsi="Arial" w:cs="Arial"/>
          <w:b/>
          <w:lang w:val="es-ES" w:eastAsia="es-ES"/>
        </w:rPr>
      </w:pPr>
    </w:p>
    <w:p w14:paraId="3605B6E6" w14:textId="77777777" w:rsidR="007A14B9" w:rsidRPr="00A93BD0" w:rsidRDefault="007A14B9" w:rsidP="007A14B9">
      <w:pPr>
        <w:pStyle w:val="Prrafodelista"/>
        <w:numPr>
          <w:ilvl w:val="0"/>
          <w:numId w:val="43"/>
        </w:numPr>
        <w:spacing w:after="0" w:line="240" w:lineRule="auto"/>
        <w:ind w:right="79"/>
        <w:jc w:val="both"/>
        <w:rPr>
          <w:rFonts w:ascii="Arial" w:hAnsi="Arial" w:cs="Arial"/>
          <w:color w:val="000000"/>
        </w:rPr>
      </w:pPr>
      <w:r w:rsidRPr="00A93BD0">
        <w:rPr>
          <w:rFonts w:ascii="Arial" w:hAnsi="Arial" w:cs="Arial"/>
          <w:color w:val="000000"/>
          <w:lang w:val="es-ES"/>
        </w:rPr>
        <w:t xml:space="preserve">Entregar </w:t>
      </w:r>
      <w:r w:rsidRPr="00A93BD0">
        <w:rPr>
          <w:rFonts w:ascii="Arial" w:hAnsi="Arial" w:cs="Arial"/>
          <w:color w:val="000000"/>
        </w:rPr>
        <w:t xml:space="preserve">certificado de la adquisición de </w:t>
      </w:r>
      <w:r w:rsidRPr="007A14B9">
        <w:rPr>
          <w:rFonts w:ascii="Arial" w:hAnsi="Arial" w:cs="Arial"/>
          <w:color w:val="000000"/>
        </w:rPr>
        <w:t>2155</w:t>
      </w:r>
      <w:r w:rsidRPr="00A93BD0">
        <w:rPr>
          <w:rFonts w:ascii="Arial" w:hAnsi="Arial" w:cs="Arial"/>
          <w:color w:val="000000"/>
        </w:rPr>
        <w:t xml:space="preserve">  </w:t>
      </w:r>
      <w:r w:rsidRPr="00A93BD0">
        <w:rPr>
          <w:rFonts w:ascii="Arial" w:eastAsia="Times New Roman" w:hAnsi="Arial" w:cs="Arial"/>
          <w:color w:val="000000"/>
        </w:rPr>
        <w:t xml:space="preserve">bonos de carbono </w:t>
      </w:r>
      <w:r w:rsidRPr="00A93BD0">
        <w:rPr>
          <w:rFonts w:ascii="Arial" w:hAnsi="Arial" w:cs="Arial"/>
          <w:color w:val="000000"/>
        </w:rPr>
        <w:t>cumpliendo los requerimientos técnicos descritos en el numeral 3 donde se conste que la Gobernación de Antioquia es el titular de la compensación.</w:t>
      </w:r>
    </w:p>
    <w:p w14:paraId="144667FB" w14:textId="77777777" w:rsidR="007A14B9" w:rsidRPr="00A93BD0" w:rsidRDefault="007A14B9" w:rsidP="007A14B9">
      <w:pPr>
        <w:pStyle w:val="Prrafodelista"/>
        <w:numPr>
          <w:ilvl w:val="0"/>
          <w:numId w:val="43"/>
        </w:numPr>
        <w:spacing w:after="0" w:line="240" w:lineRule="auto"/>
        <w:contextualSpacing w:val="0"/>
        <w:jc w:val="both"/>
        <w:rPr>
          <w:rFonts w:ascii="Arial" w:hAnsi="Arial" w:cs="Arial"/>
          <w:color w:val="000000"/>
        </w:rPr>
      </w:pPr>
      <w:r w:rsidRPr="00A93BD0">
        <w:rPr>
          <w:rFonts w:ascii="Arial" w:hAnsi="Arial" w:cs="Arial"/>
          <w:color w:val="000000"/>
        </w:rPr>
        <w:t>Entregar certificado de Aprobación de Registro y Asignación del proyecto por un organismo de validación y verificación competente.</w:t>
      </w:r>
    </w:p>
    <w:p w14:paraId="6C0FB42A" w14:textId="77777777" w:rsidR="007A14B9" w:rsidRPr="00A93BD0" w:rsidRDefault="007A14B9" w:rsidP="007A14B9">
      <w:pPr>
        <w:pStyle w:val="Prrafodelista"/>
        <w:numPr>
          <w:ilvl w:val="0"/>
          <w:numId w:val="43"/>
        </w:numPr>
        <w:spacing w:after="0" w:line="240" w:lineRule="auto"/>
        <w:ind w:right="79"/>
        <w:jc w:val="both"/>
        <w:rPr>
          <w:rFonts w:ascii="Arial" w:hAnsi="Arial" w:cs="Arial"/>
          <w:color w:val="000000"/>
        </w:rPr>
      </w:pPr>
      <w:r w:rsidRPr="00A93BD0">
        <w:rPr>
          <w:rFonts w:ascii="Arial" w:hAnsi="Arial" w:cs="Arial"/>
          <w:color w:val="000000"/>
        </w:rPr>
        <w:t>Entregar informe del proyecto del cual se generan los bonos de carbono y brindar acceso a la plataforma requerida para que la gobernación de Antioquia pueda consultar el histórico de retiro de los certificados.</w:t>
      </w:r>
    </w:p>
    <w:p w14:paraId="415F7F2D" w14:textId="77777777" w:rsidR="00A00048" w:rsidRPr="001623B0" w:rsidRDefault="00A00048" w:rsidP="00A00048">
      <w:pPr>
        <w:pStyle w:val="Textoindependiente"/>
        <w:ind w:right="79"/>
        <w:rPr>
          <w:rFonts w:cs="Arial"/>
          <w:b/>
          <w:szCs w:val="22"/>
        </w:rPr>
      </w:pPr>
    </w:p>
    <w:p w14:paraId="079EC5FB" w14:textId="77777777" w:rsidR="00A00048" w:rsidRDefault="00A00048" w:rsidP="00780458">
      <w:pPr>
        <w:pStyle w:val="Prrafodelista"/>
        <w:numPr>
          <w:ilvl w:val="0"/>
          <w:numId w:val="30"/>
        </w:numPr>
        <w:spacing w:after="0" w:line="240" w:lineRule="auto"/>
        <w:ind w:left="284" w:hanging="284"/>
        <w:jc w:val="both"/>
        <w:rPr>
          <w:rFonts w:ascii="Arial" w:eastAsia="Times New Roman" w:hAnsi="Arial" w:cs="Arial"/>
          <w:b/>
          <w:lang w:val="es-ES" w:eastAsia="es-ES"/>
        </w:rPr>
      </w:pPr>
      <w:r w:rsidRPr="00050EC1">
        <w:rPr>
          <w:rFonts w:ascii="Arial" w:eastAsia="Times New Roman" w:hAnsi="Arial" w:cs="Arial"/>
          <w:b/>
          <w:lang w:val="es-ES" w:eastAsia="es-ES"/>
        </w:rPr>
        <w:t xml:space="preserve">Obligaciones Administrativas, Legales y Financieras </w:t>
      </w:r>
    </w:p>
    <w:p w14:paraId="711DDF7C" w14:textId="77777777" w:rsidR="00A00048" w:rsidRPr="00050EC1" w:rsidRDefault="00A00048" w:rsidP="00A00048">
      <w:pPr>
        <w:pStyle w:val="Prrafodelista"/>
        <w:spacing w:after="0" w:line="240" w:lineRule="auto"/>
        <w:ind w:left="284"/>
        <w:jc w:val="both"/>
        <w:rPr>
          <w:rFonts w:ascii="Arial" w:eastAsia="Times New Roman" w:hAnsi="Arial" w:cs="Arial"/>
          <w:b/>
          <w:lang w:val="es-ES" w:eastAsia="es-ES"/>
        </w:rPr>
      </w:pPr>
    </w:p>
    <w:p w14:paraId="661C2F7F" w14:textId="77777777" w:rsidR="00D126CF" w:rsidRPr="00163E5F" w:rsidRDefault="00D126CF" w:rsidP="00780458">
      <w:pPr>
        <w:pStyle w:val="Textoindependiente"/>
        <w:numPr>
          <w:ilvl w:val="0"/>
          <w:numId w:val="38"/>
        </w:numPr>
        <w:ind w:left="720" w:right="79"/>
        <w:rPr>
          <w:rFonts w:cs="Arial"/>
          <w:szCs w:val="22"/>
        </w:rPr>
      </w:pPr>
      <w:r w:rsidRPr="00163E5F">
        <w:rPr>
          <w:rFonts w:cs="Arial"/>
          <w:szCs w:val="22"/>
        </w:rPr>
        <w:t>Disponer de los medios necesarios para la ejecución del contrato, conforme a lo estipulado en la invitación pública.</w:t>
      </w:r>
    </w:p>
    <w:p w14:paraId="62571083" w14:textId="77777777" w:rsidR="00D126CF" w:rsidRPr="00163E5F" w:rsidRDefault="00D126CF" w:rsidP="00780458">
      <w:pPr>
        <w:pStyle w:val="Textoindependiente"/>
        <w:numPr>
          <w:ilvl w:val="0"/>
          <w:numId w:val="38"/>
        </w:numPr>
        <w:ind w:left="720" w:right="79"/>
        <w:rPr>
          <w:rFonts w:cs="Arial"/>
          <w:szCs w:val="22"/>
        </w:rPr>
      </w:pPr>
      <w:r w:rsidRPr="00163E5F">
        <w:rPr>
          <w:rFonts w:cs="Arial"/>
          <w:szCs w:val="22"/>
        </w:rPr>
        <w:t xml:space="preserve">Presentar de manera oportuna los documentos necesarios para el pago de conformidad con la forma de pago establecida en el presente documento. </w:t>
      </w:r>
    </w:p>
    <w:p w14:paraId="41214D01" w14:textId="77777777" w:rsidR="00D126CF" w:rsidRPr="00163E5F" w:rsidRDefault="00D126CF" w:rsidP="00780458">
      <w:pPr>
        <w:pStyle w:val="Textoindependiente"/>
        <w:numPr>
          <w:ilvl w:val="0"/>
          <w:numId w:val="38"/>
        </w:numPr>
        <w:ind w:left="720" w:right="79"/>
        <w:rPr>
          <w:rFonts w:cs="Arial"/>
          <w:snapToGrid w:val="0"/>
          <w:szCs w:val="22"/>
          <w:lang w:val="es-CO"/>
        </w:rPr>
      </w:pPr>
      <w:r w:rsidRPr="00163E5F">
        <w:rPr>
          <w:rFonts w:cs="Arial"/>
          <w:snapToGrid w:val="0"/>
          <w:szCs w:val="22"/>
          <w:lang w:val="es-CO"/>
        </w:rPr>
        <w:t>Atender en forma oportuna las instrucciones del supervisor del contrato.</w:t>
      </w:r>
    </w:p>
    <w:p w14:paraId="3593E9EB" w14:textId="77777777" w:rsidR="00D126CF" w:rsidRPr="00163E5F" w:rsidRDefault="00D126CF" w:rsidP="00780458">
      <w:pPr>
        <w:pStyle w:val="Textoindependiente"/>
        <w:numPr>
          <w:ilvl w:val="0"/>
          <w:numId w:val="38"/>
        </w:numPr>
        <w:ind w:left="720" w:right="79"/>
        <w:rPr>
          <w:rFonts w:cs="Arial"/>
          <w:b/>
          <w:snapToGrid w:val="0"/>
          <w:szCs w:val="22"/>
          <w:lang w:val="es-CO"/>
        </w:rPr>
      </w:pPr>
      <w:r w:rsidRPr="00163E5F">
        <w:rPr>
          <w:rFonts w:cs="Arial"/>
          <w:snapToGrid w:val="0"/>
          <w:szCs w:val="22"/>
          <w:lang w:val="es-CO"/>
        </w:rPr>
        <w:lastRenderedPageBreak/>
        <w:t>Informar a la supervisión sobre cualquier anomalía, inconveniente o dificultad relacionado con los aspectos sociales y ambientales durante la ejecución de las actividades objeto del contrato, y las posibles soluciones para la resolución de los mismos</w:t>
      </w:r>
      <w:r w:rsidRPr="00163E5F">
        <w:rPr>
          <w:rFonts w:cs="Arial"/>
          <w:b/>
          <w:snapToGrid w:val="0"/>
          <w:szCs w:val="22"/>
          <w:lang w:val="es-CO"/>
        </w:rPr>
        <w:t>.</w:t>
      </w:r>
    </w:p>
    <w:p w14:paraId="0681ABF3" w14:textId="77777777" w:rsidR="00D126CF" w:rsidRPr="009E2E4D" w:rsidRDefault="00D126CF" w:rsidP="00780458">
      <w:pPr>
        <w:pStyle w:val="Textoindependiente"/>
        <w:numPr>
          <w:ilvl w:val="0"/>
          <w:numId w:val="38"/>
        </w:numPr>
        <w:ind w:left="720" w:right="79"/>
        <w:rPr>
          <w:rFonts w:cs="Arial"/>
          <w:szCs w:val="22"/>
        </w:rPr>
      </w:pPr>
      <w:r w:rsidRPr="009E2E4D">
        <w:rPr>
          <w:rFonts w:cs="Arial"/>
          <w:szCs w:val="22"/>
        </w:rPr>
        <w:t xml:space="preserve">La información entregada durante la ejecución del contrato, goza de confidencialidad. El contratista manifiesta que es jurídicamente capaz de salvaguardar la información recolectada y suministrada, obligándose a: 1: Guardar confidencialidad sobre los mecanismos y sistemas de información que se le brinda. 2. Reconocer y dar manejo adecuado a la información recolectada en desarrollo del objeto contractual; 3. Responsabilizarse por la información suministrada; 4. Suministrar información veraz, completa y correcta, en desarrollo de las diferentes actuaciones. </w:t>
      </w:r>
    </w:p>
    <w:p w14:paraId="37AE3902" w14:textId="77777777" w:rsidR="00D126CF" w:rsidRPr="00163E5F" w:rsidRDefault="00D126CF" w:rsidP="00780458">
      <w:pPr>
        <w:pStyle w:val="Textoindependiente"/>
        <w:numPr>
          <w:ilvl w:val="0"/>
          <w:numId w:val="38"/>
        </w:numPr>
        <w:ind w:left="720" w:right="79"/>
        <w:rPr>
          <w:rFonts w:cs="Arial"/>
          <w:b/>
          <w:szCs w:val="22"/>
        </w:rPr>
      </w:pPr>
      <w:r w:rsidRPr="00163E5F">
        <w:rPr>
          <w:rFonts w:cs="Arial"/>
          <w:szCs w:val="22"/>
        </w:rPr>
        <w:t xml:space="preserve">Presentar en debida forma la factura correspondiente a la prestación del bien, obra o servicio. Si el contratista está obligado a facturar electrónicamente, deberá presentar al Departamento la factura electrónica validada previamente por la DIAN, como requisito necesario para el pago de los bienes y/o servicios contratados, de acuerdo con las instrucciones y directrices de la DIAN. </w:t>
      </w:r>
      <w:r w:rsidRPr="00163E5F">
        <w:rPr>
          <w:rFonts w:cs="Arial"/>
          <w:b/>
          <w:szCs w:val="22"/>
        </w:rPr>
        <w:t xml:space="preserve"> </w:t>
      </w:r>
    </w:p>
    <w:p w14:paraId="31CDD041" w14:textId="77777777" w:rsidR="00D126CF" w:rsidRPr="00163E5F" w:rsidRDefault="00D126CF" w:rsidP="00780458">
      <w:pPr>
        <w:pStyle w:val="Textoindependiente"/>
        <w:numPr>
          <w:ilvl w:val="0"/>
          <w:numId w:val="38"/>
        </w:numPr>
        <w:ind w:left="720" w:right="79"/>
        <w:rPr>
          <w:rFonts w:cs="Arial"/>
          <w:szCs w:val="22"/>
          <w:lang w:val="es-CO"/>
        </w:rPr>
      </w:pPr>
      <w:r w:rsidRPr="00163E5F">
        <w:rPr>
          <w:rFonts w:cs="Arial"/>
          <w:color w:val="000000"/>
          <w:szCs w:val="22"/>
          <w:bdr w:val="none" w:sz="0" w:space="0" w:color="auto" w:frame="1"/>
          <w:lang w:val="es-CO" w:eastAsia="es-CO"/>
        </w:rPr>
        <w:t>Estarán a cargo del Contratista y de acuerdo al régimen tributario los IMPUESTOS, TASAS Y CONTRIBUCIONES, establecidos por las diferentes autoridades nacionales, departamentales o municipales.</w:t>
      </w:r>
    </w:p>
    <w:p w14:paraId="3FBB0EE0" w14:textId="77777777" w:rsidR="00D126CF" w:rsidRPr="00163E5F" w:rsidRDefault="00D126CF" w:rsidP="00780458">
      <w:pPr>
        <w:pStyle w:val="Textoindependiente"/>
        <w:numPr>
          <w:ilvl w:val="0"/>
          <w:numId w:val="38"/>
        </w:numPr>
        <w:ind w:left="720" w:right="79"/>
        <w:rPr>
          <w:rFonts w:cs="Arial"/>
          <w:szCs w:val="22"/>
          <w:lang w:val="es-CO"/>
        </w:rPr>
      </w:pPr>
      <w:r w:rsidRPr="00163E5F">
        <w:rPr>
          <w:rFonts w:cs="Arial"/>
          <w:szCs w:val="22"/>
          <w:lang w:val="es-CO"/>
        </w:rPr>
        <w:t xml:space="preserve">El Contratista, bajo la gravedad de juramento, manifiesta que ni él ni sus representantes legales, apoderados, revisor fiscal o quien haga sus veces: i). Están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 ii). Han participado en actividades de lavado de activos o financiación del terrorismo. </w:t>
      </w:r>
    </w:p>
    <w:p w14:paraId="0636893C" w14:textId="77777777" w:rsidR="00D126CF" w:rsidRPr="00163E5F" w:rsidRDefault="00D126CF" w:rsidP="00780458">
      <w:pPr>
        <w:pStyle w:val="Textoindependiente"/>
        <w:numPr>
          <w:ilvl w:val="0"/>
          <w:numId w:val="38"/>
        </w:numPr>
        <w:ind w:left="720" w:right="79"/>
        <w:rPr>
          <w:rFonts w:cs="Arial"/>
          <w:snapToGrid w:val="0"/>
          <w:szCs w:val="22"/>
          <w:lang w:val="es-CO"/>
        </w:rPr>
      </w:pPr>
      <w:r w:rsidRPr="00163E5F">
        <w:rPr>
          <w:rFonts w:cs="Arial"/>
          <w:szCs w:val="22"/>
        </w:rPr>
        <w:t>Las demás que tengan relación directa con la naturaleza y objeto del contrato, entre otras.</w:t>
      </w:r>
    </w:p>
    <w:p w14:paraId="64F35C71" w14:textId="77777777" w:rsidR="00A00048" w:rsidRPr="00B0152C" w:rsidRDefault="00A00048" w:rsidP="00A00048">
      <w:pPr>
        <w:pStyle w:val="Textoindependiente"/>
        <w:ind w:right="79"/>
        <w:rPr>
          <w:rFonts w:cs="Arial"/>
          <w:b/>
          <w:szCs w:val="22"/>
        </w:rPr>
      </w:pPr>
    </w:p>
    <w:p w14:paraId="672E3962" w14:textId="77777777" w:rsidR="00A00048" w:rsidRPr="00396D13" w:rsidRDefault="00A00048" w:rsidP="00A00048">
      <w:pPr>
        <w:rPr>
          <w:rFonts w:ascii="Arial" w:hAnsi="Arial" w:cs="Arial"/>
        </w:rPr>
      </w:pPr>
    </w:p>
    <w:p w14:paraId="735C58BD" w14:textId="77777777" w:rsidR="00A00048" w:rsidRPr="00D5243E" w:rsidRDefault="00A00048" w:rsidP="00780458">
      <w:pPr>
        <w:pStyle w:val="Prrafodelista"/>
        <w:keepNext/>
        <w:numPr>
          <w:ilvl w:val="2"/>
          <w:numId w:val="21"/>
        </w:numPr>
        <w:tabs>
          <w:tab w:val="left" w:pos="0"/>
        </w:tabs>
        <w:autoSpaceDE w:val="0"/>
        <w:autoSpaceDN w:val="0"/>
        <w:spacing w:after="0" w:line="240" w:lineRule="auto"/>
        <w:outlineLvl w:val="0"/>
        <w:rPr>
          <w:rFonts w:ascii="Arial" w:hAnsi="Arial" w:cs="Arial"/>
        </w:rPr>
      </w:pPr>
      <w:bookmarkStart w:id="269" w:name="_Toc492301024"/>
      <w:bookmarkStart w:id="270" w:name="_Toc119047828"/>
      <w:r w:rsidRPr="00D5243E">
        <w:rPr>
          <w:rFonts w:ascii="Arial" w:hAnsi="Arial" w:cs="Arial"/>
          <w:b/>
          <w:spacing w:val="-1"/>
        </w:rPr>
        <w:t xml:space="preserve">OBLIGACIONES DEL </w:t>
      </w:r>
      <w:bookmarkEnd w:id="269"/>
      <w:r>
        <w:rPr>
          <w:rFonts w:ascii="Arial" w:hAnsi="Arial" w:cs="Arial"/>
          <w:b/>
          <w:spacing w:val="-1"/>
        </w:rPr>
        <w:t>CONTRATANTE</w:t>
      </w:r>
      <w:bookmarkEnd w:id="270"/>
    </w:p>
    <w:p w14:paraId="38C53954" w14:textId="77777777" w:rsidR="00A00048" w:rsidRPr="007D4765" w:rsidRDefault="00A00048" w:rsidP="00A00048">
      <w:pPr>
        <w:pStyle w:val="Default"/>
        <w:ind w:left="720"/>
        <w:jc w:val="both"/>
        <w:rPr>
          <w:b/>
          <w:spacing w:val="-1"/>
          <w:sz w:val="22"/>
          <w:szCs w:val="22"/>
        </w:rPr>
      </w:pPr>
    </w:p>
    <w:p w14:paraId="10D6A2C2" w14:textId="77777777" w:rsidR="00D126CF" w:rsidRPr="00C7759F" w:rsidRDefault="00A00048" w:rsidP="00780458">
      <w:pPr>
        <w:pStyle w:val="Textoindependiente"/>
        <w:numPr>
          <w:ilvl w:val="0"/>
          <w:numId w:val="37"/>
        </w:numPr>
        <w:ind w:left="709" w:right="79"/>
        <w:rPr>
          <w:rFonts w:cs="Arial"/>
          <w:szCs w:val="22"/>
        </w:rPr>
      </w:pPr>
      <w:bookmarkStart w:id="271" w:name="_Toc492301026"/>
      <w:r>
        <w:rPr>
          <w:rFonts w:cs="Arial"/>
          <w:color w:val="000000"/>
          <w:sz w:val="22"/>
          <w:szCs w:val="22"/>
        </w:rPr>
        <w:t xml:space="preserve">1. </w:t>
      </w:r>
      <w:r w:rsidR="00D126CF" w:rsidRPr="00C7759F">
        <w:rPr>
          <w:rFonts w:cs="Arial"/>
          <w:szCs w:val="22"/>
        </w:rPr>
        <w:t xml:space="preserve">Coordinar el proyecto de acuerdo con la normatividad establecida. </w:t>
      </w:r>
    </w:p>
    <w:p w14:paraId="152EB2C3"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 xml:space="preserve">Ejercer el seguimiento, control, vigilancia, verificación, asesoría al contrato, por medio de la Supervisión/Interventoría externo (según el caso), </w:t>
      </w:r>
      <w:r w:rsidRPr="00C7759F">
        <w:rPr>
          <w:rFonts w:cs="Arial"/>
          <w:szCs w:val="22"/>
          <w:lang w:val="es-CO"/>
        </w:rPr>
        <w:t xml:space="preserve">de acuerdo con la Ley 80 de 1993, III. DEL CONTRATO ESTATAL, en el </w:t>
      </w:r>
      <w:r w:rsidRPr="00C7759F">
        <w:rPr>
          <w:rFonts w:cs="Arial"/>
          <w:szCs w:val="22"/>
        </w:rPr>
        <w:t>Artículo 32.</w:t>
      </w:r>
    </w:p>
    <w:p w14:paraId="3B8CA4DA"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Exigir al Contratista la ejecución idónea y oportuna del objeto del contrato.</w:t>
      </w:r>
    </w:p>
    <w:p w14:paraId="1D9D1A03"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 xml:space="preserve">Pagar el presente contrato en la forma prevista, previa presentación de los informes de la supervisión/interventoría y soportes de ejecución por parte del contratista. </w:t>
      </w:r>
    </w:p>
    <w:p w14:paraId="2EFB9E43"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Informar por escrito, de manera oportuna e inmediata al CONTRATISTA las posibles irregularidades encontradas durante el desarrollo del contrato.</w:t>
      </w:r>
    </w:p>
    <w:p w14:paraId="05F33A86" w14:textId="77777777" w:rsidR="00D126CF" w:rsidRPr="00C7759F" w:rsidRDefault="00D126CF" w:rsidP="00780458">
      <w:pPr>
        <w:pStyle w:val="Textoindependiente"/>
        <w:numPr>
          <w:ilvl w:val="0"/>
          <w:numId w:val="37"/>
        </w:numPr>
        <w:ind w:left="709" w:right="79"/>
        <w:rPr>
          <w:rFonts w:cs="Arial"/>
          <w:b/>
          <w:szCs w:val="22"/>
        </w:rPr>
      </w:pPr>
      <w:r w:rsidRPr="00C7759F">
        <w:rPr>
          <w:rFonts w:cs="Arial"/>
          <w:szCs w:val="22"/>
        </w:rPr>
        <w:lastRenderedPageBreak/>
        <w:t>Verificar la efectiva prestación del servicio y el cumplimiento de todos los compromisos adquiridos por parte del Contratista, entre otras.</w:t>
      </w:r>
      <w:r w:rsidRPr="00C7759F">
        <w:rPr>
          <w:rFonts w:cs="Arial"/>
          <w:b/>
          <w:szCs w:val="22"/>
        </w:rPr>
        <w:t xml:space="preserve"> </w:t>
      </w:r>
    </w:p>
    <w:p w14:paraId="5F18D369"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 xml:space="preserve">Asignar un supervisor por parte de la entidad contratante Departamento de Antioquia, o interventor cuando aplique, para que ejerza las respectivas funciones. </w:t>
      </w:r>
    </w:p>
    <w:p w14:paraId="56734DD7" w14:textId="77777777" w:rsidR="00D126CF" w:rsidRPr="00C7759F" w:rsidRDefault="00D126CF" w:rsidP="00780458">
      <w:pPr>
        <w:pStyle w:val="Textoindependiente"/>
        <w:numPr>
          <w:ilvl w:val="0"/>
          <w:numId w:val="37"/>
        </w:numPr>
        <w:ind w:left="709" w:right="79"/>
        <w:rPr>
          <w:rFonts w:cs="Arial"/>
          <w:szCs w:val="22"/>
        </w:rPr>
      </w:pPr>
      <w:r w:rsidRPr="00C7759F">
        <w:rPr>
          <w:rFonts w:cs="Arial"/>
          <w:szCs w:val="22"/>
        </w:rPr>
        <w:t>Las demás que tengan relación directa con la naturaleza y objeto del contrato, entre otras.</w:t>
      </w:r>
    </w:p>
    <w:bookmarkEnd w:id="271"/>
    <w:p w14:paraId="56B37423" w14:textId="77777777" w:rsidR="00A00048" w:rsidRPr="00871E31" w:rsidRDefault="00A00048" w:rsidP="00A00048">
      <w:pPr>
        <w:ind w:right="-93"/>
        <w:jc w:val="both"/>
        <w:rPr>
          <w:rFonts w:ascii="Arial" w:eastAsia="Times New Roman" w:hAnsi="Arial" w:cs="Arial"/>
          <w:lang w:val="es-ES" w:eastAsia="es-ES"/>
        </w:rPr>
      </w:pPr>
      <w:r w:rsidRPr="00AB78BC">
        <w:rPr>
          <w:rFonts w:ascii="Arial" w:eastAsia="Times New Roman" w:hAnsi="Arial" w:cs="Arial"/>
          <w:lang w:val="es-ES" w:eastAsia="es-ES"/>
        </w:rPr>
        <w:t xml:space="preserve"> </w:t>
      </w:r>
    </w:p>
    <w:p w14:paraId="3D7B4D7D" w14:textId="77777777" w:rsidR="00A00048" w:rsidRPr="007225FB"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color w:val="000000"/>
          <w:lang w:val="es-ES"/>
        </w:rPr>
      </w:pPr>
      <w:bookmarkStart w:id="272" w:name="_Toc119047829"/>
      <w:r w:rsidRPr="007225FB">
        <w:rPr>
          <w:rFonts w:ascii="Arial" w:hAnsi="Arial" w:cs="Arial"/>
          <w:b/>
        </w:rPr>
        <w:t>GARANTÍAS</w:t>
      </w:r>
      <w:bookmarkEnd w:id="267"/>
      <w:bookmarkEnd w:id="272"/>
    </w:p>
    <w:p w14:paraId="07D8CA26" w14:textId="77777777" w:rsidR="00D126CF" w:rsidRPr="00D126CF" w:rsidRDefault="00D126CF" w:rsidP="00780458">
      <w:pPr>
        <w:pStyle w:val="Prrafodelista"/>
        <w:numPr>
          <w:ilvl w:val="0"/>
          <w:numId w:val="15"/>
        </w:numPr>
        <w:autoSpaceDE w:val="0"/>
        <w:autoSpaceDN w:val="0"/>
        <w:adjustRightInd w:val="0"/>
        <w:jc w:val="both"/>
        <w:rPr>
          <w:rFonts w:ascii="Arial" w:hAnsi="Arial" w:cs="Arial"/>
        </w:rPr>
      </w:pPr>
      <w:r w:rsidRPr="00D126CF">
        <w:rPr>
          <w:rFonts w:ascii="Arial" w:hAnsi="Arial" w:cs="Arial"/>
        </w:rPr>
        <w:t>Teniendo en cuenta que el presente contrato es de compraventa, en el cual se hace el pago de los bonos de carbono una vez recibidos a satisfacción, para el presente proceso no se solicitará al contratista seleccionado la constitución de garantías, de conformidad con lo establecido en el artículo 2.2.1.2.1.5.5. del Decreto 1082 de 2015.</w:t>
      </w:r>
    </w:p>
    <w:p w14:paraId="22CFC675" w14:textId="77777777" w:rsidR="00D126CF" w:rsidRPr="00D126CF" w:rsidRDefault="00D126CF" w:rsidP="00780458">
      <w:pPr>
        <w:pStyle w:val="Prrafodelista"/>
        <w:numPr>
          <w:ilvl w:val="0"/>
          <w:numId w:val="15"/>
        </w:numPr>
        <w:autoSpaceDE w:val="0"/>
        <w:autoSpaceDN w:val="0"/>
        <w:adjustRightInd w:val="0"/>
        <w:jc w:val="both"/>
        <w:rPr>
          <w:rFonts w:ascii="Arial" w:hAnsi="Arial" w:cs="Arial"/>
        </w:rPr>
      </w:pPr>
    </w:p>
    <w:p w14:paraId="0AD12B8A" w14:textId="77777777" w:rsidR="00A00048" w:rsidRPr="007D4765" w:rsidRDefault="00A00048" w:rsidP="00A00048">
      <w:pPr>
        <w:pStyle w:val="Textosinformato"/>
        <w:ind w:left="360"/>
        <w:jc w:val="both"/>
        <w:rPr>
          <w:rFonts w:ascii="Arial" w:hAnsi="Arial" w:cs="Arial"/>
          <w:sz w:val="22"/>
          <w:szCs w:val="22"/>
        </w:rPr>
      </w:pPr>
    </w:p>
    <w:p w14:paraId="157FF6DF"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lang w:val="es-ES"/>
        </w:rPr>
      </w:pPr>
      <w:bookmarkStart w:id="273" w:name="_Toc492301082"/>
      <w:bookmarkStart w:id="274" w:name="_Toc119047833"/>
      <w:r w:rsidRPr="007D4765">
        <w:rPr>
          <w:rFonts w:ascii="Arial" w:hAnsi="Arial" w:cs="Arial"/>
          <w:b/>
          <w:bCs/>
          <w:lang w:val="es-ES"/>
        </w:rPr>
        <w:t>INDEMNIDAD</w:t>
      </w:r>
      <w:bookmarkEnd w:id="273"/>
      <w:bookmarkEnd w:id="274"/>
    </w:p>
    <w:p w14:paraId="692E8327" w14:textId="77777777" w:rsidR="00A00048" w:rsidRPr="007D4765" w:rsidRDefault="00A00048" w:rsidP="00A00048">
      <w:pPr>
        <w:pStyle w:val="Prrafodelista"/>
        <w:spacing w:after="0" w:line="240" w:lineRule="auto"/>
        <w:ind w:left="786"/>
        <w:jc w:val="both"/>
        <w:rPr>
          <w:rFonts w:ascii="Arial" w:hAnsi="Arial" w:cs="Arial"/>
          <w:bCs/>
          <w:lang w:val="es-ES"/>
        </w:rPr>
      </w:pPr>
    </w:p>
    <w:p w14:paraId="386A6D93" w14:textId="77777777" w:rsidR="00A00048" w:rsidRDefault="00A00048" w:rsidP="00A00048">
      <w:pPr>
        <w:jc w:val="both"/>
        <w:rPr>
          <w:rFonts w:ascii="Arial" w:hAnsi="Arial" w:cs="Arial"/>
        </w:rPr>
      </w:pPr>
      <w:r w:rsidRPr="009F26C0">
        <w:rPr>
          <w:rFonts w:ascii="Arial" w:hAnsi="Arial" w:cs="Arial"/>
        </w:rPr>
        <w:t xml:space="preserve">El contratista mantendrá libre al DEPARTAMENTO de cualquier daño o perjuicio originado en reclamaciones de terceros que se generen de sus actuaciones o de las de sus subcontratistas o dependientes, derivadas del objeto y cumplimiento las obligaciones </w:t>
      </w:r>
      <w:r w:rsidRPr="00B10B1C">
        <w:rPr>
          <w:rFonts w:ascii="Arial" w:hAnsi="Arial" w:cs="Arial"/>
        </w:rPr>
        <w:t>contenidas en la presente comunicación de aceptación de oferta.</w:t>
      </w:r>
    </w:p>
    <w:p w14:paraId="65FA6449" w14:textId="77777777" w:rsidR="00A00048" w:rsidRPr="00B10B1C" w:rsidRDefault="00A00048" w:rsidP="00A00048">
      <w:pPr>
        <w:jc w:val="both"/>
        <w:rPr>
          <w:rFonts w:ascii="Arial" w:hAnsi="Arial" w:cs="Arial"/>
        </w:rPr>
      </w:pPr>
    </w:p>
    <w:p w14:paraId="51E63416" w14:textId="77777777" w:rsidR="00A00048" w:rsidRPr="00B10B1C"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lang w:val="es-ES"/>
        </w:rPr>
      </w:pPr>
      <w:bookmarkStart w:id="275" w:name="_Toc490828806"/>
      <w:bookmarkStart w:id="276" w:name="_Toc491164665"/>
      <w:bookmarkStart w:id="277" w:name="_Toc491164954"/>
      <w:bookmarkStart w:id="278" w:name="_Toc492301083"/>
      <w:bookmarkStart w:id="279" w:name="_Toc119047834"/>
      <w:r w:rsidRPr="00B10B1C">
        <w:rPr>
          <w:rFonts w:ascii="Arial" w:hAnsi="Arial" w:cs="Arial"/>
          <w:b/>
          <w:lang w:val="es-ES"/>
        </w:rPr>
        <w:t>MULTAS</w:t>
      </w:r>
      <w:bookmarkEnd w:id="275"/>
      <w:bookmarkEnd w:id="276"/>
      <w:bookmarkEnd w:id="277"/>
      <w:bookmarkEnd w:id="278"/>
      <w:bookmarkEnd w:id="279"/>
    </w:p>
    <w:p w14:paraId="07691B98" w14:textId="77777777" w:rsidR="00A00048" w:rsidRPr="00E77FAC" w:rsidRDefault="00A00048" w:rsidP="00A00048">
      <w:pPr>
        <w:widowControl w:val="0"/>
        <w:jc w:val="both"/>
        <w:rPr>
          <w:rFonts w:ascii="Arial" w:hAnsi="Arial" w:cs="Arial"/>
          <w:lang w:val="es-ES"/>
        </w:rPr>
      </w:pPr>
    </w:p>
    <w:p w14:paraId="66544366" w14:textId="05191388" w:rsidR="00A00048" w:rsidRPr="00E77FAC" w:rsidRDefault="00A00048" w:rsidP="00A00048">
      <w:pPr>
        <w:widowControl w:val="0"/>
        <w:jc w:val="both"/>
        <w:rPr>
          <w:rFonts w:ascii="Arial" w:hAnsi="Arial" w:cs="Arial"/>
          <w:lang w:val="es-ES"/>
        </w:rPr>
      </w:pPr>
      <w:r w:rsidRPr="00E77FAC">
        <w:rPr>
          <w:rFonts w:ascii="Arial" w:eastAsia="Calibri" w:hAnsi="Arial" w:cs="Arial"/>
        </w:rPr>
        <w:t xml:space="preserve">Si el contratista incurriere en mora o fuese negligente en el cumplimiento de las obligaciones que contrae en virtud de este contrato, podrá EL DEPARTAMENTO DE ANTIOQUIA- </w:t>
      </w:r>
      <w:r w:rsidR="00D126CF">
        <w:rPr>
          <w:rFonts w:ascii="Arial" w:eastAsia="Times New Roman" w:hAnsi="Arial" w:cs="Arial"/>
          <w:lang w:val="es-ES" w:eastAsia="es-ES"/>
        </w:rPr>
        <w:t>Secretaría de Ambiente y Sostenibilidad</w:t>
      </w:r>
      <w:r w:rsidRPr="00E77FAC">
        <w:rPr>
          <w:rFonts w:ascii="Arial" w:eastAsia="Calibri" w:hAnsi="Arial" w:cs="Arial"/>
        </w:rPr>
        <w:t>, mediante Acto Administrativo motivado, imponer multa de hasta el cinco por ciento (5%) del valor total del contrato, las cuales podrán ser deducidas de los saldos pendientes de desembolsar a favor del contratista.</w:t>
      </w:r>
      <w:r w:rsidRPr="00E77FAC">
        <w:rPr>
          <w:rFonts w:ascii="Arial" w:eastAsia="Calibri" w:hAnsi="Arial" w:cs="Arial"/>
          <w:color w:val="FF0000"/>
        </w:rPr>
        <w:t xml:space="preserve"> </w:t>
      </w:r>
      <w:r w:rsidRPr="00E77FAC">
        <w:rPr>
          <w:rFonts w:ascii="Arial" w:eastAsia="Calibri" w:hAnsi="Arial" w:cs="Arial"/>
        </w:rPr>
        <w:t>Lo anterior, sin perjuicio de la aplicación de la cláusula penal. Esta multa sólo podrá ser impuesta mientras se halle pendiente la ejecución de los compromisos a cargo del contratista</w:t>
      </w:r>
    </w:p>
    <w:p w14:paraId="49AA8E33" w14:textId="77777777" w:rsidR="00A00048" w:rsidRPr="00E77FAC" w:rsidRDefault="00A00048" w:rsidP="00A00048">
      <w:pPr>
        <w:widowControl w:val="0"/>
        <w:jc w:val="both"/>
        <w:rPr>
          <w:rFonts w:ascii="Arial" w:hAnsi="Arial" w:cs="Arial"/>
          <w:lang w:val="es-ES"/>
        </w:rPr>
      </w:pPr>
    </w:p>
    <w:p w14:paraId="2F1E14D1"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lang w:val="es-ES"/>
        </w:rPr>
      </w:pPr>
      <w:bookmarkStart w:id="280" w:name="_Toc490828807"/>
      <w:bookmarkStart w:id="281" w:name="_Toc491164666"/>
      <w:bookmarkStart w:id="282" w:name="_Toc491164955"/>
      <w:bookmarkStart w:id="283" w:name="_Toc492301084"/>
      <w:bookmarkStart w:id="284" w:name="_Toc119047835"/>
      <w:r w:rsidRPr="007D4765">
        <w:rPr>
          <w:rFonts w:ascii="Arial" w:hAnsi="Arial" w:cs="Arial"/>
          <w:b/>
          <w:lang w:val="es-ES"/>
        </w:rPr>
        <w:t>CLÁUSULA PENAL PECUNIARIA</w:t>
      </w:r>
      <w:bookmarkEnd w:id="280"/>
      <w:bookmarkEnd w:id="281"/>
      <w:bookmarkEnd w:id="282"/>
      <w:bookmarkEnd w:id="283"/>
      <w:bookmarkEnd w:id="284"/>
    </w:p>
    <w:p w14:paraId="30116B0C" w14:textId="77777777" w:rsidR="00A00048" w:rsidRDefault="00A00048" w:rsidP="00A00048">
      <w:pPr>
        <w:widowControl w:val="0"/>
        <w:jc w:val="both"/>
        <w:rPr>
          <w:rFonts w:ascii="Arial" w:hAnsi="Arial" w:cs="Arial"/>
          <w:lang w:val="es-ES"/>
        </w:rPr>
      </w:pPr>
    </w:p>
    <w:p w14:paraId="27446C06" w14:textId="77777777" w:rsidR="00A00048" w:rsidRDefault="00A00048" w:rsidP="00A00048">
      <w:pPr>
        <w:widowControl w:val="0"/>
        <w:jc w:val="both"/>
        <w:rPr>
          <w:rFonts w:ascii="Arial" w:hAnsi="Arial" w:cs="Arial"/>
          <w:lang w:val="es-ES"/>
        </w:rPr>
      </w:pPr>
      <w:r w:rsidRPr="009F26C0">
        <w:rPr>
          <w:rFonts w:ascii="Arial" w:hAnsi="Arial" w:cs="Arial"/>
          <w:lang w:val="es-ES"/>
        </w:rPr>
        <w:t xml:space="preserve">EL CONTRATISTA se obliga para con al DEPARTAMENTO a pagar una suma equivalente al 10 por ciento (10%)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PARÁGRAFO PRIMERO: El procedimiento para hacer efectiva la presente cláusula, será el establecido en el Código de Procedimiento Administrativo, en el artículo 17 de la Ley 1150 de 2007 y en el artículo 86 de la Ley 1474 de 2011 y demás normas concordantes con la materia. PARÁGRAFO SEGUNDO: EL CONTRATISTA autoriza expresamente a LA DEPARTAMENTO con la simple </w:t>
      </w:r>
      <w:r w:rsidRPr="009F26C0">
        <w:rPr>
          <w:rFonts w:ascii="Arial" w:hAnsi="Arial" w:cs="Arial"/>
          <w:lang w:val="es-ES"/>
        </w:rPr>
        <w:lastRenderedPageBreak/>
        <w:t>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w:t>
      </w:r>
    </w:p>
    <w:p w14:paraId="06F0F2A8" w14:textId="77777777" w:rsidR="00A00048" w:rsidRDefault="00A00048" w:rsidP="00A00048">
      <w:pPr>
        <w:jc w:val="both"/>
        <w:rPr>
          <w:rFonts w:ascii="Arial Narrow" w:hAnsi="Arial Narrow"/>
          <w:b/>
        </w:rPr>
      </w:pPr>
    </w:p>
    <w:p w14:paraId="6499CDA7" w14:textId="77777777" w:rsidR="00A00048" w:rsidRPr="004C2B02" w:rsidRDefault="00A00048" w:rsidP="00A00048">
      <w:pPr>
        <w:jc w:val="both"/>
        <w:rPr>
          <w:rFonts w:ascii="Arial Narrow" w:hAnsi="Arial Narrow"/>
          <w:b/>
        </w:rPr>
      </w:pPr>
    </w:p>
    <w:p w14:paraId="7B736977"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snapToGrid w:val="0"/>
          <w:lang w:val="es-ES"/>
        </w:rPr>
      </w:pPr>
      <w:bookmarkStart w:id="285" w:name="_Toc119047836"/>
      <w:r w:rsidRPr="007D4765">
        <w:rPr>
          <w:rFonts w:ascii="Arial" w:hAnsi="Arial" w:cs="Arial"/>
          <w:b/>
          <w:lang w:val="es-ES"/>
        </w:rPr>
        <w:t>IMPOSICIÓN DE MULTAS Y SANCIONES</w:t>
      </w:r>
      <w:bookmarkEnd w:id="285"/>
    </w:p>
    <w:p w14:paraId="15A1E65B" w14:textId="77777777" w:rsidR="00A00048" w:rsidRPr="007D4765" w:rsidRDefault="00A00048" w:rsidP="00A00048">
      <w:pPr>
        <w:jc w:val="both"/>
        <w:rPr>
          <w:rFonts w:ascii="Arial" w:hAnsi="Arial" w:cs="Arial"/>
          <w:lang w:val="es-ES"/>
        </w:rPr>
      </w:pPr>
    </w:p>
    <w:p w14:paraId="7F0EE8BA" w14:textId="77777777" w:rsidR="00A00048" w:rsidRDefault="00A00048" w:rsidP="00A00048">
      <w:pPr>
        <w:jc w:val="both"/>
        <w:rPr>
          <w:rFonts w:ascii="Arial" w:hAnsi="Arial" w:cs="Arial"/>
          <w:lang w:val="es-ES"/>
        </w:rPr>
      </w:pPr>
      <w:r w:rsidRPr="007D4765">
        <w:rPr>
          <w:rFonts w:ascii="Arial" w:hAnsi="Arial" w:cs="Arial"/>
          <w:lang w:val="es-ES"/>
        </w:rPr>
        <w:t>Para la imposición de las multas, sanciones, declaratorias de incumplimiento del Departamento de Antioquia, dará aplicación al debido proceso, de acuerdo con el contenido de los artículos 17 de la Ley 1150 de 201</w:t>
      </w:r>
      <w:r>
        <w:rPr>
          <w:rFonts w:ascii="Arial" w:hAnsi="Arial" w:cs="Arial"/>
          <w:lang w:val="es-ES"/>
        </w:rPr>
        <w:t xml:space="preserve">1 y 86 de la Ley 1474 de 2011. </w:t>
      </w:r>
    </w:p>
    <w:p w14:paraId="7A032632" w14:textId="77777777" w:rsidR="00A00048" w:rsidRPr="007D4765" w:rsidRDefault="00A00048" w:rsidP="00A00048">
      <w:pPr>
        <w:jc w:val="both"/>
        <w:rPr>
          <w:rFonts w:ascii="Arial" w:hAnsi="Arial" w:cs="Arial"/>
          <w:lang w:val="es-ES"/>
        </w:rPr>
      </w:pPr>
    </w:p>
    <w:p w14:paraId="65DD4B77" w14:textId="77777777" w:rsidR="00A00048" w:rsidRDefault="00A00048" w:rsidP="00A00048">
      <w:pPr>
        <w:jc w:val="both"/>
        <w:rPr>
          <w:rFonts w:ascii="Arial" w:hAnsi="Arial" w:cs="Arial"/>
          <w:lang w:val="es-ES"/>
        </w:rPr>
      </w:pPr>
      <w:r w:rsidRPr="007D4765">
        <w:rPr>
          <w:rFonts w:ascii="Arial" w:hAnsi="Arial" w:cs="Arial"/>
          <w:lang w:val="es-ES"/>
        </w:rPr>
        <w:t>La Administración Departamental podrá enviar al Contratista las comunicaciones previstas en el procedimiento sancionatorio a través de cualquier medio idóneo que garantice la recep</w:t>
      </w:r>
      <w:r>
        <w:rPr>
          <w:rFonts w:ascii="Arial" w:hAnsi="Arial" w:cs="Arial"/>
          <w:lang w:val="es-ES"/>
        </w:rPr>
        <w:t>ción por parte del Contratista.</w:t>
      </w:r>
    </w:p>
    <w:p w14:paraId="75A50572" w14:textId="77777777" w:rsidR="00A00048" w:rsidRPr="007D4765" w:rsidRDefault="00A00048" w:rsidP="00A00048">
      <w:pPr>
        <w:jc w:val="both"/>
        <w:rPr>
          <w:rFonts w:ascii="Arial" w:hAnsi="Arial" w:cs="Arial"/>
          <w:lang w:val="es-ES"/>
        </w:rPr>
      </w:pPr>
    </w:p>
    <w:p w14:paraId="56CED1DC" w14:textId="77777777" w:rsidR="00A00048" w:rsidRDefault="00A00048" w:rsidP="00A00048">
      <w:pPr>
        <w:jc w:val="both"/>
        <w:rPr>
          <w:rFonts w:ascii="Arial" w:hAnsi="Arial" w:cs="Arial"/>
          <w:lang w:val="es-ES"/>
        </w:rPr>
      </w:pPr>
      <w:r w:rsidRPr="007D4765">
        <w:rPr>
          <w:rFonts w:ascii="Arial" w:hAnsi="Arial" w:cs="Arial"/>
          <w:lang w:val="es-ES"/>
        </w:rPr>
        <w:t>Una vez decretada la declaratoria de incumplimiento por parte del Departamento de Antio</w:t>
      </w:r>
      <w:r>
        <w:rPr>
          <w:rFonts w:ascii="Arial" w:hAnsi="Arial" w:cs="Arial"/>
          <w:lang w:val="es-ES"/>
        </w:rPr>
        <w:t xml:space="preserve">quia, el Contratista autoriza al Departamento de </w:t>
      </w:r>
      <w:r w:rsidRPr="007D4765">
        <w:rPr>
          <w:rFonts w:ascii="Arial" w:hAnsi="Arial" w:cs="Arial"/>
          <w:lang w:val="es-ES"/>
        </w:rPr>
        <w:t>Antioquia para que descuente el valor de las multas directamente de cualquier suma que le adeude, si la hubiere, o de hacer efectiva la garantía de cumplimiento del contrato. Si esto no fuere posible se procederá al cobro coactivo de conformidad con lo previsto en el artículo 17 de la Ley 1150 de 2007, el artí</w:t>
      </w:r>
      <w:r>
        <w:rPr>
          <w:rFonts w:ascii="Arial" w:hAnsi="Arial" w:cs="Arial"/>
          <w:lang w:val="es-ES"/>
        </w:rPr>
        <w:t>culo 86 de la Ley 1474 de 2011.</w:t>
      </w:r>
    </w:p>
    <w:p w14:paraId="5755D10B" w14:textId="77777777" w:rsidR="00A00048" w:rsidRDefault="00A00048" w:rsidP="00A00048">
      <w:pPr>
        <w:jc w:val="both"/>
        <w:rPr>
          <w:rFonts w:ascii="Arial" w:hAnsi="Arial" w:cs="Arial"/>
          <w:lang w:val="es-ES"/>
        </w:rPr>
      </w:pPr>
    </w:p>
    <w:p w14:paraId="124170F6" w14:textId="77777777" w:rsidR="00A00048" w:rsidRPr="000660BA" w:rsidRDefault="00A00048" w:rsidP="00A00048">
      <w:pPr>
        <w:jc w:val="both"/>
        <w:rPr>
          <w:rFonts w:ascii="Arial" w:hAnsi="Arial" w:cs="Arial"/>
          <w:lang w:val="es-ES"/>
        </w:rPr>
      </w:pPr>
    </w:p>
    <w:p w14:paraId="7397384C"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rPr>
      </w:pPr>
      <w:bookmarkStart w:id="286" w:name="_Toc119047837"/>
      <w:r w:rsidRPr="007D4765">
        <w:rPr>
          <w:rFonts w:ascii="Arial" w:hAnsi="Arial" w:cs="Arial"/>
          <w:b/>
          <w:lang w:val="es-ES"/>
        </w:rPr>
        <w:t>CESIÓN</w:t>
      </w:r>
      <w:bookmarkEnd w:id="286"/>
    </w:p>
    <w:p w14:paraId="0B57BEE3" w14:textId="77777777" w:rsidR="00A00048" w:rsidRDefault="00A00048" w:rsidP="00A00048">
      <w:pPr>
        <w:jc w:val="both"/>
        <w:rPr>
          <w:rFonts w:ascii="Arial" w:eastAsia="Calibri" w:hAnsi="Arial" w:cs="Arial"/>
        </w:rPr>
      </w:pPr>
    </w:p>
    <w:p w14:paraId="4042C6EF" w14:textId="77777777" w:rsidR="00A00048" w:rsidRPr="007D4765" w:rsidRDefault="00A00048" w:rsidP="00A00048">
      <w:pPr>
        <w:jc w:val="both"/>
        <w:rPr>
          <w:rFonts w:ascii="Arial" w:hAnsi="Arial" w:cs="Arial"/>
        </w:rPr>
      </w:pPr>
      <w:r w:rsidRPr="007D4765">
        <w:rPr>
          <w:rFonts w:ascii="Arial" w:hAnsi="Arial" w:cs="Arial"/>
          <w:bCs/>
        </w:rPr>
        <w:t>El contratista</w:t>
      </w:r>
      <w:r w:rsidRPr="007D4765">
        <w:rPr>
          <w:rFonts w:ascii="Arial" w:hAnsi="Arial" w:cs="Arial"/>
        </w:rPr>
        <w:t xml:space="preserve"> no podrá en ningún evento ceder el contrato, sin previo consentimiento escrito del Departamento de Antioquia, pudiendo éste reservarse las razones que tenga para negar la aceptación de la cesión. La cesión se efectuará de conformidad con lo establecido en el artículo 893 del Código de Comercio. </w:t>
      </w:r>
    </w:p>
    <w:p w14:paraId="5CD688B4" w14:textId="77777777" w:rsidR="00A00048" w:rsidRPr="007D4765" w:rsidRDefault="00A00048" w:rsidP="00A00048">
      <w:pPr>
        <w:pStyle w:val="Default"/>
        <w:jc w:val="both"/>
        <w:rPr>
          <w:b/>
          <w:bCs/>
          <w:color w:val="auto"/>
          <w:sz w:val="22"/>
          <w:szCs w:val="22"/>
        </w:rPr>
      </w:pPr>
    </w:p>
    <w:p w14:paraId="2D473EFA" w14:textId="77777777" w:rsidR="00A00048" w:rsidRPr="000660BA"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rPr>
      </w:pPr>
      <w:bookmarkStart w:id="287" w:name="_Toc119047838"/>
      <w:r w:rsidRPr="007D4765">
        <w:rPr>
          <w:rFonts w:ascii="Arial" w:hAnsi="Arial" w:cs="Arial"/>
          <w:b/>
          <w:lang w:val="es-ES"/>
        </w:rPr>
        <w:t>SUBCONTRATACIÓN</w:t>
      </w:r>
      <w:bookmarkEnd w:id="287"/>
    </w:p>
    <w:p w14:paraId="2147D1A4" w14:textId="77777777" w:rsidR="00A00048" w:rsidRDefault="00A00048" w:rsidP="00A00048">
      <w:pPr>
        <w:pStyle w:val="Default"/>
        <w:jc w:val="both"/>
        <w:rPr>
          <w:rFonts w:asciiTheme="minorHAnsi" w:eastAsiaTheme="minorEastAsia" w:hAnsiTheme="minorHAnsi" w:cstheme="minorBidi"/>
          <w:color w:val="auto"/>
          <w:sz w:val="22"/>
          <w:szCs w:val="22"/>
          <w:lang w:eastAsia="en-US"/>
        </w:rPr>
      </w:pPr>
    </w:p>
    <w:p w14:paraId="5B424BBB" w14:textId="77777777" w:rsidR="00A00048" w:rsidRPr="007D4765" w:rsidRDefault="00A00048" w:rsidP="00A00048">
      <w:pPr>
        <w:pStyle w:val="Default"/>
        <w:jc w:val="both"/>
        <w:rPr>
          <w:color w:val="auto"/>
          <w:sz w:val="22"/>
          <w:szCs w:val="22"/>
        </w:rPr>
      </w:pPr>
      <w:r w:rsidRPr="007D4765">
        <w:rPr>
          <w:color w:val="auto"/>
          <w:sz w:val="22"/>
          <w:szCs w:val="22"/>
        </w:rPr>
        <w:t xml:space="preserve">No se podrá subcontratar el objeto del contrato con persona alguna, salvo autorización previa por parte del Departamento de Antioquia. </w:t>
      </w:r>
    </w:p>
    <w:p w14:paraId="196025E5" w14:textId="77777777" w:rsidR="00A00048" w:rsidRPr="007D4765" w:rsidRDefault="00A00048" w:rsidP="00A00048">
      <w:pPr>
        <w:pStyle w:val="Default"/>
        <w:jc w:val="both"/>
        <w:rPr>
          <w:color w:val="auto"/>
          <w:sz w:val="22"/>
          <w:szCs w:val="22"/>
        </w:rPr>
      </w:pPr>
    </w:p>
    <w:p w14:paraId="189A7751"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bCs/>
        </w:rPr>
      </w:pPr>
      <w:bookmarkStart w:id="288" w:name="_Toc119047839"/>
      <w:r w:rsidRPr="007D4765">
        <w:rPr>
          <w:rFonts w:ascii="Arial" w:hAnsi="Arial" w:cs="Arial"/>
          <w:b/>
          <w:lang w:val="es-ES"/>
        </w:rPr>
        <w:t>SUPERVISIÓN</w:t>
      </w:r>
      <w:r w:rsidRPr="007D4765">
        <w:rPr>
          <w:rFonts w:ascii="Arial" w:hAnsi="Arial" w:cs="Arial"/>
          <w:b/>
          <w:bCs/>
        </w:rPr>
        <w:t xml:space="preserve"> DEL CONTRATO</w:t>
      </w:r>
      <w:bookmarkEnd w:id="288"/>
    </w:p>
    <w:p w14:paraId="78E02FF2" w14:textId="77777777" w:rsidR="00A00048" w:rsidRDefault="00A00048" w:rsidP="00A00048">
      <w:pPr>
        <w:pStyle w:val="Default"/>
        <w:jc w:val="both"/>
        <w:rPr>
          <w:rFonts w:eastAsia="Calibri"/>
          <w:b/>
          <w:bCs/>
          <w:color w:val="auto"/>
          <w:sz w:val="22"/>
          <w:szCs w:val="22"/>
          <w:lang w:eastAsia="en-US"/>
        </w:rPr>
      </w:pPr>
    </w:p>
    <w:p w14:paraId="4B9C48BB" w14:textId="77777777" w:rsidR="00A00048" w:rsidRPr="007D4765" w:rsidRDefault="00A00048" w:rsidP="00A00048">
      <w:pPr>
        <w:pStyle w:val="Default"/>
        <w:jc w:val="both"/>
        <w:rPr>
          <w:color w:val="auto"/>
          <w:sz w:val="22"/>
          <w:szCs w:val="22"/>
        </w:rPr>
      </w:pPr>
      <w:r w:rsidRPr="007D4765">
        <w:rPr>
          <w:color w:val="auto"/>
          <w:sz w:val="22"/>
          <w:szCs w:val="22"/>
        </w:rPr>
        <w:t xml:space="preserve">El seguimiento técnico, administrativo, financiero, contable y jurídico sobre el cumplimiento del objeto del contrato producto de la presente Contratación de Mínima Cuantía, será adelantado por el Departamento de Antioquia, en los términos de la Ley 1474 de 2011. </w:t>
      </w:r>
    </w:p>
    <w:p w14:paraId="459F047A" w14:textId="77777777" w:rsidR="00A00048" w:rsidRDefault="00A00048" w:rsidP="00A00048">
      <w:pPr>
        <w:pStyle w:val="Default"/>
        <w:jc w:val="both"/>
        <w:rPr>
          <w:b/>
          <w:bCs/>
          <w:color w:val="auto"/>
          <w:sz w:val="22"/>
          <w:szCs w:val="22"/>
        </w:rPr>
      </w:pPr>
    </w:p>
    <w:p w14:paraId="007B8E4C" w14:textId="77777777" w:rsidR="00A00048" w:rsidRPr="007D4765" w:rsidRDefault="00A00048" w:rsidP="00A00048">
      <w:pPr>
        <w:pStyle w:val="Default"/>
        <w:jc w:val="both"/>
        <w:rPr>
          <w:b/>
          <w:bCs/>
          <w:color w:val="auto"/>
          <w:sz w:val="22"/>
          <w:szCs w:val="22"/>
        </w:rPr>
      </w:pPr>
    </w:p>
    <w:p w14:paraId="1F0EA226"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rPr>
      </w:pPr>
      <w:bookmarkStart w:id="289" w:name="_Toc119047840"/>
      <w:r w:rsidRPr="007D4765">
        <w:rPr>
          <w:rFonts w:ascii="Arial" w:hAnsi="Arial" w:cs="Arial"/>
          <w:b/>
          <w:lang w:val="es-ES"/>
        </w:rPr>
        <w:lastRenderedPageBreak/>
        <w:t>PERFECCIONAMIENTO</w:t>
      </w:r>
      <w:r w:rsidRPr="007D4765">
        <w:rPr>
          <w:rFonts w:ascii="Arial" w:hAnsi="Arial" w:cs="Arial"/>
          <w:b/>
          <w:bCs/>
        </w:rPr>
        <w:t xml:space="preserve"> Y EJECUCIÓN DEL CONTRATO</w:t>
      </w:r>
      <w:bookmarkEnd w:id="289"/>
      <w:r w:rsidRPr="007D4765">
        <w:rPr>
          <w:rFonts w:ascii="Arial" w:hAnsi="Arial" w:cs="Arial"/>
          <w:b/>
          <w:bCs/>
        </w:rPr>
        <w:t xml:space="preserve"> </w:t>
      </w:r>
    </w:p>
    <w:p w14:paraId="0F6F498D" w14:textId="77777777" w:rsidR="00A00048" w:rsidRPr="007D4765" w:rsidRDefault="00A00048" w:rsidP="00A00048">
      <w:pPr>
        <w:pStyle w:val="Prrafodelista"/>
        <w:spacing w:after="0" w:line="240" w:lineRule="auto"/>
        <w:ind w:left="786"/>
        <w:jc w:val="both"/>
        <w:rPr>
          <w:rFonts w:ascii="Arial" w:hAnsi="Arial" w:cs="Arial"/>
        </w:rPr>
      </w:pPr>
    </w:p>
    <w:p w14:paraId="3B65589D" w14:textId="77777777" w:rsidR="00A00048" w:rsidRPr="007D4765" w:rsidRDefault="00A00048" w:rsidP="00A00048">
      <w:pPr>
        <w:pStyle w:val="Default"/>
        <w:jc w:val="both"/>
        <w:rPr>
          <w:color w:val="auto"/>
          <w:sz w:val="22"/>
          <w:szCs w:val="22"/>
        </w:rPr>
      </w:pPr>
      <w:r w:rsidRPr="007D4765">
        <w:rPr>
          <w:color w:val="auto"/>
          <w:sz w:val="22"/>
          <w:szCs w:val="22"/>
        </w:rPr>
        <w:t>La comunicación de aceptación, junto con la oferta, constituyen para todos los efectos el contrato celebrado, con base en el cual se efectuará el respectivo registro presupuestal de compromiso.</w:t>
      </w:r>
    </w:p>
    <w:p w14:paraId="3A054B93" w14:textId="77777777" w:rsidR="00A00048" w:rsidRPr="007D4765" w:rsidRDefault="00A00048" w:rsidP="00A00048">
      <w:pPr>
        <w:pStyle w:val="Default"/>
        <w:jc w:val="both"/>
        <w:rPr>
          <w:color w:val="auto"/>
          <w:sz w:val="22"/>
          <w:szCs w:val="22"/>
        </w:rPr>
      </w:pPr>
    </w:p>
    <w:p w14:paraId="783121F6" w14:textId="77777777" w:rsidR="00A00048" w:rsidRPr="007D4765" w:rsidRDefault="00A00048" w:rsidP="00A00048">
      <w:pPr>
        <w:pStyle w:val="Default"/>
        <w:jc w:val="both"/>
        <w:rPr>
          <w:color w:val="auto"/>
          <w:sz w:val="22"/>
          <w:szCs w:val="22"/>
        </w:rPr>
      </w:pPr>
      <w:r w:rsidRPr="007D4765">
        <w:rPr>
          <w:color w:val="auto"/>
          <w:sz w:val="22"/>
          <w:szCs w:val="22"/>
        </w:rPr>
        <w:t xml:space="preserve">Para la ejecución del contrato se tendrán en cuenta las regulaciones y previsiones de los estudios y documentos previos y de la invitación pública. </w:t>
      </w:r>
    </w:p>
    <w:p w14:paraId="0FF0D939" w14:textId="77777777" w:rsidR="00A00048" w:rsidRPr="007D4765" w:rsidRDefault="00A00048" w:rsidP="00A00048">
      <w:pPr>
        <w:pStyle w:val="Default"/>
        <w:jc w:val="both"/>
        <w:rPr>
          <w:b/>
          <w:bCs/>
          <w:color w:val="auto"/>
          <w:sz w:val="22"/>
          <w:szCs w:val="22"/>
        </w:rPr>
      </w:pPr>
    </w:p>
    <w:p w14:paraId="25CA271E" w14:textId="77777777" w:rsidR="00A00048" w:rsidRPr="00AA748D"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rPr>
      </w:pPr>
      <w:bookmarkStart w:id="290" w:name="_Toc119047841"/>
      <w:r w:rsidRPr="00AA748D">
        <w:rPr>
          <w:rFonts w:ascii="Arial" w:hAnsi="Arial" w:cs="Arial"/>
          <w:b/>
          <w:lang w:val="es-ES"/>
        </w:rPr>
        <w:t>LIQUIDACIÓN</w:t>
      </w:r>
      <w:r w:rsidRPr="007D4765">
        <w:rPr>
          <w:rFonts w:ascii="Arial" w:hAnsi="Arial" w:cs="Arial"/>
          <w:b/>
          <w:bCs/>
        </w:rPr>
        <w:t xml:space="preserve"> </w:t>
      </w:r>
      <w:r w:rsidRPr="007D4765">
        <w:rPr>
          <w:rFonts w:ascii="Arial" w:hAnsi="Arial" w:cs="Arial"/>
          <w:b/>
          <w:lang w:val="es-ES"/>
        </w:rPr>
        <w:t>DEL</w:t>
      </w:r>
      <w:r w:rsidRPr="007D4765">
        <w:rPr>
          <w:rFonts w:ascii="Arial" w:hAnsi="Arial" w:cs="Arial"/>
          <w:b/>
          <w:bCs/>
        </w:rPr>
        <w:t xml:space="preserve"> CONTRATO</w:t>
      </w:r>
      <w:bookmarkEnd w:id="290"/>
      <w:r w:rsidRPr="007D4765">
        <w:rPr>
          <w:rFonts w:ascii="Arial" w:hAnsi="Arial" w:cs="Arial"/>
          <w:b/>
          <w:bCs/>
        </w:rPr>
        <w:t xml:space="preserve"> </w:t>
      </w:r>
    </w:p>
    <w:p w14:paraId="574B6158" w14:textId="77777777" w:rsidR="00A00048" w:rsidRDefault="00A00048" w:rsidP="00A00048">
      <w:pPr>
        <w:pStyle w:val="Textosinformato"/>
        <w:jc w:val="both"/>
        <w:rPr>
          <w:rFonts w:ascii="Arial" w:hAnsi="Arial" w:cs="Arial"/>
          <w:sz w:val="22"/>
          <w:szCs w:val="22"/>
        </w:rPr>
      </w:pPr>
    </w:p>
    <w:p w14:paraId="01E256B2" w14:textId="77777777"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El presente contrato será objeto de liquidación de acuerdo con lo establecido en el artículo 217 del Decreto Ley 019 de 2012 y el artículo 11 de la Ley 1150 del 2007, procedimiento que deberá efectuarse dentro del término establecido posterior a su vencimiento o a la expedición del acto administrativo que ordene su terminación o a la fecha del acuerdo que así lo disponga.</w:t>
      </w:r>
    </w:p>
    <w:p w14:paraId="6324A974" w14:textId="77777777" w:rsidR="00A00048" w:rsidRPr="007D4765" w:rsidRDefault="00A00048" w:rsidP="00A00048">
      <w:pPr>
        <w:pStyle w:val="Textosinformato"/>
        <w:jc w:val="both"/>
        <w:rPr>
          <w:rFonts w:ascii="Arial" w:hAnsi="Arial" w:cs="Arial"/>
          <w:sz w:val="22"/>
          <w:szCs w:val="22"/>
        </w:rPr>
      </w:pPr>
    </w:p>
    <w:p w14:paraId="1085A93A" w14:textId="58CAD3C8" w:rsidR="00A00048" w:rsidRPr="007D4765" w:rsidRDefault="00A00048" w:rsidP="00A00048">
      <w:pPr>
        <w:pStyle w:val="Textosinformato"/>
        <w:jc w:val="both"/>
        <w:rPr>
          <w:rFonts w:ascii="Arial" w:hAnsi="Arial" w:cs="Arial"/>
          <w:sz w:val="22"/>
          <w:szCs w:val="22"/>
        </w:rPr>
      </w:pPr>
      <w:r w:rsidRPr="007D4765">
        <w:rPr>
          <w:rFonts w:ascii="Arial" w:hAnsi="Arial" w:cs="Arial"/>
          <w:sz w:val="22"/>
          <w:szCs w:val="22"/>
        </w:rPr>
        <w:t xml:space="preserve">La </w:t>
      </w:r>
      <w:r w:rsidR="00551AD5">
        <w:rPr>
          <w:rFonts w:ascii="Arial" w:hAnsi="Arial" w:cs="Arial"/>
          <w:sz w:val="22"/>
          <w:szCs w:val="22"/>
        </w:rPr>
        <w:t xml:space="preserve">Secretaria de Ambiente y sostenibilidad </w:t>
      </w:r>
      <w:r w:rsidRPr="007D4765">
        <w:rPr>
          <w:rFonts w:ascii="Arial" w:hAnsi="Arial" w:cs="Arial"/>
          <w:sz w:val="22"/>
          <w:szCs w:val="22"/>
        </w:rPr>
        <w:t xml:space="preserve"> procederá con el contratista a la LIQUIDACIÓN BILATERAL del contrato que se derive del presente proceso durante los cuatro (4) meses siguientes a su terminación, o en su defecto, a la LIQUIDACIÓN UNILATERAL en los dos (2) meses siguientes a la terminación del plazo para la liquidación bilateral.</w:t>
      </w:r>
    </w:p>
    <w:p w14:paraId="72B9D7A1" w14:textId="77777777" w:rsidR="00A00048" w:rsidRPr="007D4765" w:rsidRDefault="00A00048" w:rsidP="00A00048">
      <w:pPr>
        <w:pStyle w:val="Textosinformato"/>
        <w:jc w:val="both"/>
        <w:rPr>
          <w:rFonts w:ascii="Arial" w:hAnsi="Arial" w:cs="Arial"/>
          <w:sz w:val="22"/>
          <w:szCs w:val="22"/>
        </w:rPr>
      </w:pPr>
    </w:p>
    <w:p w14:paraId="5E923937" w14:textId="77777777" w:rsidR="00A00048" w:rsidRDefault="00A00048" w:rsidP="00A00048">
      <w:pPr>
        <w:widowControl w:val="0"/>
        <w:jc w:val="both"/>
        <w:rPr>
          <w:rFonts w:ascii="Arial" w:hAnsi="Arial" w:cs="Arial"/>
        </w:rPr>
      </w:pPr>
      <w:r w:rsidRPr="007D4765">
        <w:rPr>
          <w:rFonts w:ascii="Arial" w:hAnsi="Arial" w:cs="Arial"/>
        </w:rPr>
        <w:t>Si el contratista no se presentare para efectos de la liquidación del contrato o las partes no llegaren a ningún acuerdo, la Entidad procederá a su liquidación por medio de acto Administrativo motivado, susceptible de recurso de reposición. Así mismo, y de conformidad con lo previsto por el artículo 11 de la ley 1150 de 2007, si el contratista deja salvedades en la liquidación por mutuo acuerdo, la Entidad podrá liquidar unilateralmente, caso en cual, ésta solo procederá en relación con los aspectos que no hayan sido objeto de acuerdo.</w:t>
      </w:r>
    </w:p>
    <w:p w14:paraId="2AA9EB64" w14:textId="77777777" w:rsidR="00A00048" w:rsidRPr="007D4765" w:rsidRDefault="00A00048" w:rsidP="00A00048">
      <w:pPr>
        <w:pStyle w:val="Default"/>
        <w:jc w:val="both"/>
        <w:rPr>
          <w:color w:val="auto"/>
          <w:sz w:val="22"/>
          <w:szCs w:val="22"/>
        </w:rPr>
      </w:pPr>
    </w:p>
    <w:p w14:paraId="53B83132" w14:textId="77777777" w:rsidR="00A00048" w:rsidRPr="007D4765"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b/>
          <w:iCs/>
          <w:lang w:eastAsia="es-MX"/>
        </w:rPr>
      </w:pPr>
      <w:bookmarkStart w:id="291" w:name="_Toc490828801"/>
      <w:bookmarkStart w:id="292" w:name="_Toc491164660"/>
      <w:bookmarkStart w:id="293" w:name="_Toc491164949"/>
      <w:bookmarkStart w:id="294" w:name="_Toc492301085"/>
      <w:bookmarkStart w:id="295" w:name="_Toc119047842"/>
      <w:r w:rsidRPr="007D4765">
        <w:rPr>
          <w:rFonts w:ascii="Arial" w:hAnsi="Arial" w:cs="Arial"/>
          <w:b/>
          <w:iCs/>
          <w:lang w:eastAsia="es-MX"/>
        </w:rPr>
        <w:t>SEGURIDAD SOCIAL DE EMPLEADOS Y TRABAJADORES</w:t>
      </w:r>
      <w:bookmarkEnd w:id="291"/>
      <w:bookmarkEnd w:id="292"/>
      <w:bookmarkEnd w:id="293"/>
      <w:bookmarkEnd w:id="294"/>
      <w:bookmarkEnd w:id="295"/>
    </w:p>
    <w:p w14:paraId="5C442B25" w14:textId="77777777" w:rsidR="00A00048" w:rsidRDefault="00A00048" w:rsidP="00A00048">
      <w:pPr>
        <w:widowControl w:val="0"/>
        <w:jc w:val="both"/>
        <w:rPr>
          <w:rFonts w:ascii="Arial" w:hAnsi="Arial" w:cs="Arial"/>
        </w:rPr>
      </w:pPr>
    </w:p>
    <w:p w14:paraId="3E381E6E" w14:textId="77777777" w:rsidR="00A00048" w:rsidRDefault="00A00048" w:rsidP="00A00048">
      <w:pPr>
        <w:widowControl w:val="0"/>
        <w:jc w:val="both"/>
        <w:rPr>
          <w:rFonts w:ascii="Arial" w:hAnsi="Arial" w:cs="Arial"/>
        </w:rPr>
      </w:pPr>
      <w:r w:rsidRPr="00C041F7">
        <w:rPr>
          <w:rFonts w:ascii="Arial" w:hAnsi="Arial" w:cs="Arial"/>
        </w:rPr>
        <w:t xml:space="preserve">EL CONTRATISTA en el momento de la suscripción del contrato, deberá acreditar que se encuentra al día en el pago de aportes parafiscales relativos al Sistema de Seguridad Social Integral, así como los propios del SENA, ICBF y Cajas de Compensación Familiar. Lo anterior deberá acreditarse para la realización de cada pago derivado del contrato y deberá ser verificado previamente por el supervisor del contrato. </w:t>
      </w:r>
    </w:p>
    <w:p w14:paraId="09F442B2" w14:textId="77777777" w:rsidR="00A00048" w:rsidRDefault="00A00048" w:rsidP="00A00048">
      <w:pPr>
        <w:widowControl w:val="0"/>
        <w:jc w:val="both"/>
        <w:rPr>
          <w:rFonts w:ascii="Arial" w:hAnsi="Arial" w:cs="Arial"/>
        </w:rPr>
      </w:pPr>
    </w:p>
    <w:p w14:paraId="7AAF6D3E" w14:textId="77777777" w:rsidR="00A00048" w:rsidRPr="007D4765" w:rsidRDefault="00A00048" w:rsidP="00A00048">
      <w:pPr>
        <w:widowControl w:val="0"/>
        <w:jc w:val="both"/>
        <w:rPr>
          <w:rFonts w:ascii="Arial" w:hAnsi="Arial" w:cs="Arial"/>
          <w:lang w:val="es-ES"/>
        </w:rPr>
      </w:pPr>
      <w:r w:rsidRPr="00C041F7">
        <w:rPr>
          <w:rFonts w:ascii="Arial" w:hAnsi="Arial" w:cs="Arial"/>
        </w:rPr>
        <w:t xml:space="preserve">El incumplimiento de esta obligación por parte del servidor público será causal de mala conducta, que será sancionada con arreglo al régimen disciplinario.  </w:t>
      </w:r>
    </w:p>
    <w:p w14:paraId="36FEE7C6" w14:textId="77777777" w:rsidR="00A00048" w:rsidRPr="007D4765" w:rsidRDefault="00A00048" w:rsidP="00A00048">
      <w:pPr>
        <w:widowControl w:val="0"/>
        <w:jc w:val="both"/>
        <w:rPr>
          <w:rFonts w:ascii="Arial" w:hAnsi="Arial" w:cs="Arial"/>
          <w:lang w:val="es-ES"/>
        </w:rPr>
      </w:pPr>
      <w:r w:rsidRPr="007D4765">
        <w:rPr>
          <w:rFonts w:ascii="Arial" w:hAnsi="Arial" w:cs="Arial"/>
          <w:lang w:val="es-ES"/>
        </w:rPr>
        <w:t>Para cumplir con la obligación antes indicada podrá valerse de las siguientes herramientas para constatar e</w:t>
      </w:r>
      <w:r>
        <w:rPr>
          <w:rFonts w:ascii="Arial" w:hAnsi="Arial" w:cs="Arial"/>
          <w:lang w:val="es-ES"/>
        </w:rPr>
        <w:t>l pago efectivo de los aportes:</w:t>
      </w:r>
    </w:p>
    <w:p w14:paraId="6C0E6155" w14:textId="77777777" w:rsidR="00A00048" w:rsidRPr="007D4765" w:rsidRDefault="00AB61FC" w:rsidP="00A00048">
      <w:pPr>
        <w:widowControl w:val="0"/>
        <w:jc w:val="both"/>
        <w:rPr>
          <w:rStyle w:val="Hipervnculo"/>
          <w:rFonts w:ascii="Arial" w:hAnsi="Arial" w:cs="Arial"/>
        </w:rPr>
      </w:pPr>
      <w:hyperlink r:id="rId45" w:history="1">
        <w:r w:rsidR="00A00048" w:rsidRPr="007D4765">
          <w:rPr>
            <w:rStyle w:val="Hipervnculo"/>
            <w:rFonts w:ascii="Arial" w:hAnsi="Arial" w:cs="Arial"/>
          </w:rPr>
          <w:t>http://www.minproteccionsocial.gov.co</w:t>
        </w:r>
      </w:hyperlink>
    </w:p>
    <w:p w14:paraId="7EB8E1E0" w14:textId="77777777" w:rsidR="00A00048" w:rsidRDefault="00AB61FC" w:rsidP="00A00048">
      <w:pPr>
        <w:widowControl w:val="0"/>
        <w:jc w:val="both"/>
        <w:rPr>
          <w:rFonts w:ascii="Arial" w:hAnsi="Arial" w:cs="Arial"/>
          <w:lang w:val="es-ES"/>
        </w:rPr>
      </w:pPr>
      <w:hyperlink r:id="rId46" w:tooltip="En esta sección se enlistan las Bases de Datos que le permiten consultar información de acuerdo con las necesidades de cada usuario" w:history="1">
        <w:r w:rsidR="00A00048" w:rsidRPr="007D4765">
          <w:rPr>
            <w:rFonts w:ascii="Arial" w:hAnsi="Arial" w:cs="Arial"/>
            <w:lang w:val="es-ES"/>
          </w:rPr>
          <w:t>Sistema Integral de Información de la Protección Social (SISPRO)</w:t>
        </w:r>
      </w:hyperlink>
    </w:p>
    <w:p w14:paraId="15BE5313" w14:textId="77777777" w:rsidR="00A00048" w:rsidRPr="007D4765" w:rsidRDefault="00AB61FC" w:rsidP="00A00048">
      <w:pPr>
        <w:widowControl w:val="0"/>
        <w:jc w:val="both"/>
        <w:rPr>
          <w:rFonts w:ascii="Arial" w:hAnsi="Arial" w:cs="Arial"/>
          <w:lang w:val="es-ES"/>
        </w:rPr>
      </w:pPr>
      <w:hyperlink r:id="rId47" w:history="1">
        <w:r w:rsidR="00A00048" w:rsidRPr="007D4765">
          <w:rPr>
            <w:rFonts w:ascii="Arial" w:hAnsi="Arial" w:cs="Arial"/>
            <w:lang w:val="es-ES"/>
          </w:rPr>
          <w:t>Aportes Planilla Integrada de Liquidación de Aportes -PILA</w:t>
        </w:r>
      </w:hyperlink>
      <w:r w:rsidR="00A00048" w:rsidRPr="007D4765">
        <w:rPr>
          <w:rFonts w:ascii="Arial" w:hAnsi="Arial" w:cs="Arial"/>
          <w:lang w:val="es-ES"/>
        </w:rPr>
        <w:t>-</w:t>
      </w:r>
    </w:p>
    <w:p w14:paraId="4185CDC1" w14:textId="77777777" w:rsidR="00A00048" w:rsidRPr="007D4765" w:rsidRDefault="00A00048" w:rsidP="00A00048">
      <w:pPr>
        <w:widowControl w:val="0"/>
        <w:jc w:val="both"/>
        <w:rPr>
          <w:rFonts w:ascii="Arial" w:hAnsi="Arial" w:cs="Arial"/>
          <w:lang w:val="es-ES"/>
        </w:rPr>
      </w:pPr>
      <w:r>
        <w:rPr>
          <w:rFonts w:ascii="Arial" w:hAnsi="Arial" w:cs="Arial"/>
          <w:lang w:val="es-ES"/>
        </w:rPr>
        <w:t>Consulta para personas</w:t>
      </w:r>
    </w:p>
    <w:p w14:paraId="45333463" w14:textId="77777777" w:rsidR="00A00048" w:rsidRPr="007D4765" w:rsidRDefault="00A00048" w:rsidP="00A00048">
      <w:pPr>
        <w:widowControl w:val="0"/>
        <w:jc w:val="both"/>
        <w:rPr>
          <w:rFonts w:ascii="Arial" w:hAnsi="Arial" w:cs="Arial"/>
          <w:lang w:val="es-ES"/>
        </w:rPr>
      </w:pPr>
      <w:r w:rsidRPr="007D4765">
        <w:rPr>
          <w:rFonts w:ascii="Arial" w:hAnsi="Arial" w:cs="Arial"/>
          <w:lang w:val="es-ES"/>
        </w:rPr>
        <w:t>También puede verificar el pago de los aportes en la siguiente página:</w:t>
      </w:r>
    </w:p>
    <w:p w14:paraId="586D9A8C" w14:textId="77777777" w:rsidR="00A00048" w:rsidRPr="007D4765" w:rsidRDefault="00A00048" w:rsidP="00A00048">
      <w:pPr>
        <w:widowControl w:val="0"/>
        <w:jc w:val="both"/>
        <w:rPr>
          <w:rStyle w:val="Hipervnculo"/>
          <w:rFonts w:ascii="Arial" w:hAnsi="Arial" w:cs="Arial"/>
        </w:rPr>
      </w:pPr>
      <w:r w:rsidRPr="007D4765">
        <w:rPr>
          <w:rStyle w:val="Hipervnculo"/>
          <w:rFonts w:ascii="Arial" w:hAnsi="Arial" w:cs="Arial"/>
        </w:rPr>
        <w:lastRenderedPageBreak/>
        <w:t>http://</w:t>
      </w:r>
      <w:hyperlink r:id="rId48" w:history="1">
        <w:r w:rsidRPr="007D4765">
          <w:rPr>
            <w:rStyle w:val="Hipervnculo"/>
            <w:rFonts w:ascii="Arial" w:hAnsi="Arial" w:cs="Arial"/>
          </w:rPr>
          <w:t>www.fosyga.gov.co</w:t>
        </w:r>
      </w:hyperlink>
    </w:p>
    <w:p w14:paraId="7FCECBDD" w14:textId="77777777" w:rsidR="00A00048" w:rsidRPr="007D4765" w:rsidRDefault="00A00048" w:rsidP="00A00048">
      <w:pPr>
        <w:widowControl w:val="0"/>
        <w:jc w:val="both"/>
        <w:rPr>
          <w:rFonts w:ascii="Arial" w:hAnsi="Arial" w:cs="Arial"/>
          <w:lang w:val="es-ES"/>
        </w:rPr>
      </w:pPr>
      <w:r>
        <w:rPr>
          <w:rFonts w:ascii="Arial" w:hAnsi="Arial" w:cs="Arial"/>
          <w:lang w:val="es-ES"/>
        </w:rPr>
        <w:t xml:space="preserve">Consultas Afiliados Compensados </w:t>
      </w:r>
    </w:p>
    <w:p w14:paraId="3B6FE9C7" w14:textId="77777777" w:rsidR="00A00048" w:rsidRDefault="00A00048" w:rsidP="00A00048">
      <w:pPr>
        <w:widowControl w:val="0"/>
        <w:jc w:val="both"/>
        <w:rPr>
          <w:rFonts w:ascii="Arial" w:hAnsi="Arial" w:cs="Arial"/>
          <w:lang w:val="es-ES"/>
        </w:rPr>
      </w:pPr>
    </w:p>
    <w:p w14:paraId="4F6840F2" w14:textId="380321BF" w:rsidR="00A00048" w:rsidRDefault="00A00048" w:rsidP="00A00048">
      <w:pPr>
        <w:widowControl w:val="0"/>
        <w:jc w:val="both"/>
        <w:rPr>
          <w:rFonts w:ascii="Arial" w:hAnsi="Arial" w:cs="Arial"/>
          <w:lang w:val="es-ES"/>
        </w:rPr>
      </w:pPr>
      <w:r w:rsidRPr="007D4765">
        <w:rPr>
          <w:rFonts w:ascii="Arial" w:hAnsi="Arial" w:cs="Arial"/>
          <w:lang w:val="es-ES"/>
        </w:rPr>
        <w:t xml:space="preserve">Si el </w:t>
      </w:r>
      <w:r w:rsidRPr="007D4765">
        <w:rPr>
          <w:rFonts w:ascii="Arial" w:hAnsi="Arial" w:cs="Arial"/>
        </w:rPr>
        <w:t>supervisor</w:t>
      </w:r>
      <w:r w:rsidRPr="007D4765">
        <w:rPr>
          <w:rFonts w:ascii="Arial" w:hAnsi="Arial" w:cs="Arial"/>
          <w:lang w:val="es-ES"/>
        </w:rPr>
        <w:t xml:space="preserve">, durante la verificación del pago de los aportes, detecta que el Contratista no ha realizado la totalidad de estos tiene la obligación legal de comunicar en forma inmediata al Ministerio de la Protección Social y de iniciar el trámite sancionatorio ante la </w:t>
      </w:r>
      <w:r w:rsidR="00551AD5">
        <w:rPr>
          <w:rFonts w:ascii="Arial" w:hAnsi="Arial" w:cs="Arial"/>
          <w:lang w:val="es-ES"/>
        </w:rPr>
        <w:t xml:space="preserve">Secretaria de Ambiente y </w:t>
      </w:r>
      <w:proofErr w:type="gramStart"/>
      <w:r w:rsidR="00551AD5">
        <w:rPr>
          <w:rFonts w:ascii="Arial" w:hAnsi="Arial" w:cs="Arial"/>
          <w:lang w:val="es-ES"/>
        </w:rPr>
        <w:t xml:space="preserve">sostenibilidad </w:t>
      </w:r>
      <w:r w:rsidRPr="007D4765">
        <w:rPr>
          <w:rFonts w:ascii="Arial" w:hAnsi="Arial" w:cs="Arial"/>
          <w:lang w:val="es-ES"/>
        </w:rPr>
        <w:t>,</w:t>
      </w:r>
      <w:proofErr w:type="gramEnd"/>
      <w:r w:rsidRPr="007D4765">
        <w:rPr>
          <w:rFonts w:ascii="Arial" w:hAnsi="Arial" w:cs="Arial"/>
          <w:lang w:val="es-ES"/>
        </w:rPr>
        <w:t xml:space="preserve"> contra el Contratista incumplido si a ello hubiere lugar.</w:t>
      </w:r>
    </w:p>
    <w:p w14:paraId="6D9072F5" w14:textId="77777777" w:rsidR="00A00048" w:rsidRDefault="00A00048" w:rsidP="00A00048">
      <w:pPr>
        <w:widowControl w:val="0"/>
        <w:jc w:val="both"/>
        <w:rPr>
          <w:rFonts w:ascii="Arial" w:hAnsi="Arial" w:cs="Arial"/>
          <w:lang w:val="es-ES"/>
        </w:rPr>
      </w:pPr>
    </w:p>
    <w:p w14:paraId="5997022F" w14:textId="77777777" w:rsidR="00A00048" w:rsidRDefault="00A00048" w:rsidP="00A00048">
      <w:pPr>
        <w:widowControl w:val="0"/>
        <w:jc w:val="both"/>
        <w:rPr>
          <w:rFonts w:ascii="Arial" w:hAnsi="Arial" w:cs="Arial"/>
          <w:lang w:val="es-ES"/>
        </w:rPr>
      </w:pPr>
    </w:p>
    <w:p w14:paraId="113BB58B" w14:textId="77777777" w:rsidR="00A00048" w:rsidRDefault="00A00048" w:rsidP="00A00048">
      <w:pPr>
        <w:widowControl w:val="0"/>
        <w:jc w:val="both"/>
        <w:rPr>
          <w:rFonts w:ascii="Arial" w:hAnsi="Arial" w:cs="Arial"/>
          <w:lang w:val="es-ES"/>
        </w:rPr>
      </w:pPr>
    </w:p>
    <w:p w14:paraId="3AB061A0" w14:textId="77777777" w:rsidR="00A00048" w:rsidRPr="005F067D" w:rsidRDefault="00A00048" w:rsidP="00780458">
      <w:pPr>
        <w:pStyle w:val="Prrafodelista"/>
        <w:keepNext/>
        <w:numPr>
          <w:ilvl w:val="1"/>
          <w:numId w:val="15"/>
        </w:numPr>
        <w:tabs>
          <w:tab w:val="left" w:pos="0"/>
        </w:tabs>
        <w:autoSpaceDE w:val="0"/>
        <w:autoSpaceDN w:val="0"/>
        <w:spacing w:after="0" w:line="240" w:lineRule="auto"/>
        <w:ind w:left="709" w:hanging="709"/>
        <w:jc w:val="both"/>
        <w:outlineLvl w:val="0"/>
        <w:rPr>
          <w:rFonts w:ascii="Arial" w:hAnsi="Arial" w:cs="Arial"/>
          <w:lang w:val="es-ES"/>
        </w:rPr>
      </w:pPr>
      <w:bookmarkStart w:id="296" w:name="_Toc119047843"/>
      <w:r w:rsidRPr="00C041F7">
        <w:rPr>
          <w:rFonts w:ascii="Arial" w:hAnsi="Arial" w:cs="Arial"/>
          <w:b/>
        </w:rPr>
        <w:t>CLÁUSULAS EXCEPCIONALES:</w:t>
      </w:r>
      <w:bookmarkEnd w:id="296"/>
      <w:r w:rsidRPr="00C041F7">
        <w:rPr>
          <w:rFonts w:ascii="Arial" w:hAnsi="Arial" w:cs="Arial"/>
        </w:rPr>
        <w:t xml:space="preserve"> </w:t>
      </w:r>
    </w:p>
    <w:p w14:paraId="1B9DFF95" w14:textId="77777777" w:rsidR="00A00048" w:rsidRPr="005F067D" w:rsidRDefault="00A00048" w:rsidP="00A00048">
      <w:pPr>
        <w:jc w:val="both"/>
        <w:rPr>
          <w:rFonts w:ascii="Arial" w:hAnsi="Arial" w:cs="Arial"/>
          <w:lang w:val="es-ES"/>
        </w:rPr>
      </w:pPr>
    </w:p>
    <w:p w14:paraId="1762C369" w14:textId="77777777" w:rsidR="00A00048" w:rsidRPr="005F067D" w:rsidRDefault="00A00048" w:rsidP="00A00048">
      <w:pPr>
        <w:jc w:val="both"/>
        <w:rPr>
          <w:rFonts w:ascii="Arial" w:hAnsi="Arial" w:cs="Arial"/>
          <w:lang w:val="es-ES"/>
        </w:rPr>
      </w:pPr>
      <w:r w:rsidRPr="005F067D">
        <w:rPr>
          <w:rFonts w:ascii="Arial" w:hAnsi="Arial" w:cs="Arial"/>
          <w:lang w:val="es-ES"/>
        </w:rPr>
        <w:t>En el presente contrato se entienden pactadas las cláusulas excepcionales al derecho común de terminación, interpretación y modificación unilateral, de sometimiento a las leyes nacionales y de caducidad de conformidad con lo establecido en los artículos 14, 15, 16,17 y 18 de la Ley 80 de 1993.  La interpretación, modificación y terminación unilateral, así como la caducidad se ordenará mediante resolución motivada, contra la cual procederá el recurso de reposición. Una vez declarada la caducidad se dará por terminado el contrato y se ordenará su liquidación en el estado en que se encuentre, debiendo hacer exigible la Garantía Única sin que haya lugar a indemnización alguna para EL CONTRATISTA</w:t>
      </w:r>
      <w:r>
        <w:rPr>
          <w:rFonts w:ascii="Arial" w:hAnsi="Arial" w:cs="Arial"/>
          <w:lang w:val="es-ES"/>
        </w:rPr>
        <w:t>.</w:t>
      </w:r>
    </w:p>
    <w:p w14:paraId="42EF432C" w14:textId="77777777" w:rsidR="00A00048" w:rsidRDefault="00A00048" w:rsidP="00A00048">
      <w:pPr>
        <w:pStyle w:val="Default"/>
        <w:jc w:val="both"/>
        <w:rPr>
          <w:color w:val="auto"/>
          <w:sz w:val="22"/>
          <w:szCs w:val="22"/>
        </w:rPr>
      </w:pPr>
    </w:p>
    <w:p w14:paraId="6FF0D961" w14:textId="77777777" w:rsidR="00A00048" w:rsidRDefault="00A00048" w:rsidP="00A00048">
      <w:pPr>
        <w:rPr>
          <w:rFonts w:ascii="Arial" w:eastAsia="Times New Roman" w:hAnsi="Arial" w:cs="Arial"/>
          <w:lang w:val="es-ES" w:eastAsia="es-ES"/>
        </w:rPr>
      </w:pPr>
      <w:r>
        <w:br w:type="page"/>
      </w:r>
    </w:p>
    <w:p w14:paraId="05D05BBF" w14:textId="77777777" w:rsidR="00A00048" w:rsidRPr="007D4765" w:rsidRDefault="00A00048" w:rsidP="00A00048">
      <w:pPr>
        <w:pStyle w:val="Default"/>
        <w:jc w:val="both"/>
        <w:rPr>
          <w:color w:val="auto"/>
          <w:sz w:val="22"/>
          <w:szCs w:val="22"/>
        </w:rPr>
      </w:pPr>
    </w:p>
    <w:p w14:paraId="255C6B75"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lang w:val="es-ES"/>
        </w:rPr>
      </w:pPr>
      <w:bookmarkStart w:id="297" w:name="_Toc492301088"/>
      <w:bookmarkStart w:id="298" w:name="_Toc119047844"/>
      <w:r w:rsidRPr="007D4765">
        <w:rPr>
          <w:rFonts w:ascii="Arial" w:hAnsi="Arial" w:cs="Arial"/>
          <w:b/>
          <w:iCs/>
          <w:lang w:eastAsia="es-MX"/>
        </w:rPr>
        <w:t>ANEXOS</w:t>
      </w:r>
      <w:bookmarkEnd w:id="297"/>
      <w:bookmarkEnd w:id="298"/>
      <w:r w:rsidRPr="007D4765">
        <w:rPr>
          <w:rFonts w:ascii="Arial" w:hAnsi="Arial" w:cs="Arial"/>
          <w:b/>
          <w:lang w:val="es-ES"/>
        </w:rPr>
        <w:t xml:space="preserve"> </w:t>
      </w:r>
    </w:p>
    <w:p w14:paraId="65931C67" w14:textId="77777777" w:rsidR="00A00048" w:rsidRPr="007D4765" w:rsidRDefault="00A00048" w:rsidP="00A00048">
      <w:pPr>
        <w:jc w:val="center"/>
        <w:rPr>
          <w:rFonts w:ascii="Arial" w:hAnsi="Arial" w:cs="Arial"/>
          <w:b/>
          <w:lang w:val="es-ES"/>
        </w:rPr>
      </w:pPr>
    </w:p>
    <w:p w14:paraId="57B57E66" w14:textId="77777777" w:rsidR="00A00048" w:rsidRPr="006F5141" w:rsidRDefault="00A00048" w:rsidP="00A00048">
      <w:pPr>
        <w:keepNext/>
        <w:tabs>
          <w:tab w:val="left" w:pos="0"/>
        </w:tabs>
        <w:autoSpaceDE w:val="0"/>
        <w:autoSpaceDN w:val="0"/>
        <w:ind w:left="708" w:hanging="708"/>
        <w:jc w:val="center"/>
        <w:outlineLvl w:val="0"/>
        <w:rPr>
          <w:rFonts w:ascii="Arial" w:hAnsi="Arial" w:cs="Arial"/>
          <w:b/>
          <w:iCs/>
          <w:lang w:eastAsia="es-MX"/>
        </w:rPr>
      </w:pPr>
      <w:bookmarkStart w:id="299" w:name="_Toc492301089"/>
      <w:bookmarkStart w:id="300" w:name="_Toc119047845"/>
      <w:r w:rsidRPr="007D4765">
        <w:rPr>
          <w:rFonts w:ascii="Arial" w:hAnsi="Arial" w:cs="Arial"/>
          <w:b/>
          <w:iCs/>
          <w:lang w:eastAsia="es-MX"/>
        </w:rPr>
        <w:t xml:space="preserve">ANEXO 1 - MODELO DE </w:t>
      </w:r>
      <w:r w:rsidRPr="006F5141">
        <w:rPr>
          <w:rFonts w:ascii="Arial" w:hAnsi="Arial" w:cs="Arial"/>
          <w:b/>
          <w:iCs/>
          <w:lang w:eastAsia="es-MX"/>
        </w:rPr>
        <w:t>CARTA DE PRESENTACIÓN DE LA PROPUESTA</w:t>
      </w:r>
      <w:bookmarkEnd w:id="299"/>
      <w:bookmarkEnd w:id="300"/>
    </w:p>
    <w:p w14:paraId="68BEE6DE" w14:textId="2641106D" w:rsidR="00A00048" w:rsidRPr="007D4765" w:rsidRDefault="00A00048" w:rsidP="00A00048">
      <w:pPr>
        <w:tabs>
          <w:tab w:val="left" w:pos="5760"/>
        </w:tabs>
        <w:autoSpaceDE w:val="0"/>
        <w:autoSpaceDN w:val="0"/>
        <w:adjustRightInd w:val="0"/>
        <w:jc w:val="center"/>
        <w:rPr>
          <w:rFonts w:ascii="Arial" w:hAnsi="Arial" w:cs="Arial"/>
          <w:b/>
          <w:lang w:val="es-ES"/>
        </w:rPr>
      </w:pPr>
      <w:r w:rsidRPr="006F5141">
        <w:rPr>
          <w:rFonts w:ascii="Arial" w:hAnsi="Arial" w:cs="Arial"/>
          <w:b/>
          <w:lang w:val="es-ES"/>
        </w:rPr>
        <w:t>REFERENCIA: 1</w:t>
      </w:r>
      <w:r w:rsidR="009727D0">
        <w:rPr>
          <w:rFonts w:ascii="Arial" w:hAnsi="Arial" w:cs="Arial"/>
          <w:b/>
          <w:lang w:val="es-ES"/>
        </w:rPr>
        <w:t>5512</w:t>
      </w:r>
    </w:p>
    <w:p w14:paraId="7EABCE5A" w14:textId="77777777" w:rsidR="00A00048" w:rsidRPr="007D4765" w:rsidRDefault="00A00048" w:rsidP="00A00048">
      <w:pPr>
        <w:jc w:val="both"/>
        <w:rPr>
          <w:rFonts w:ascii="Arial" w:hAnsi="Arial" w:cs="Arial"/>
          <w:lang w:val="es-ES"/>
        </w:rPr>
      </w:pPr>
    </w:p>
    <w:p w14:paraId="20184EA1" w14:textId="77777777" w:rsidR="00A00048" w:rsidRPr="007D4765" w:rsidRDefault="00A00048" w:rsidP="00A00048">
      <w:pPr>
        <w:jc w:val="both"/>
        <w:rPr>
          <w:rFonts w:ascii="Arial" w:hAnsi="Arial" w:cs="Arial"/>
          <w:lang w:val="es-ES"/>
        </w:rPr>
      </w:pPr>
      <w:r w:rsidRPr="007D4765">
        <w:rPr>
          <w:rFonts w:ascii="Arial" w:hAnsi="Arial" w:cs="Arial"/>
          <w:lang w:val="es-ES"/>
        </w:rPr>
        <w:t>Señores</w:t>
      </w:r>
    </w:p>
    <w:p w14:paraId="5F8D3ABF" w14:textId="77777777" w:rsidR="00A00048" w:rsidRPr="007D4765" w:rsidRDefault="00A00048" w:rsidP="00A00048">
      <w:pPr>
        <w:jc w:val="both"/>
        <w:rPr>
          <w:rFonts w:ascii="Arial" w:hAnsi="Arial" w:cs="Arial"/>
          <w:lang w:val="es-ES"/>
        </w:rPr>
      </w:pPr>
      <w:r w:rsidRPr="007D4765">
        <w:rPr>
          <w:rFonts w:ascii="Arial" w:hAnsi="Arial" w:cs="Arial"/>
          <w:lang w:val="es-ES"/>
        </w:rPr>
        <w:t xml:space="preserve">DEPARTAMENTO DE ANTIOQUIA </w:t>
      </w:r>
    </w:p>
    <w:p w14:paraId="66C10B03"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338B8251" w14:textId="16D052FA" w:rsidR="00A00048" w:rsidRPr="007D4765" w:rsidRDefault="00A00048" w:rsidP="00A00048">
      <w:pPr>
        <w:jc w:val="both"/>
        <w:rPr>
          <w:rFonts w:ascii="Arial" w:hAnsi="Arial" w:cs="Arial"/>
          <w:lang w:val="es-ES"/>
        </w:rPr>
      </w:pPr>
      <w:r w:rsidRPr="007D4765">
        <w:rPr>
          <w:rFonts w:ascii="Arial" w:hAnsi="Arial" w:cs="Arial"/>
          <w:lang w:val="es-ES"/>
        </w:rPr>
        <w:t>Medellín-Colombia</w:t>
      </w:r>
    </w:p>
    <w:p w14:paraId="0A1332D9" w14:textId="77777777" w:rsidR="00A00048" w:rsidRPr="007D4765" w:rsidRDefault="00A00048" w:rsidP="00A00048">
      <w:pPr>
        <w:jc w:val="both"/>
        <w:rPr>
          <w:rFonts w:ascii="Arial" w:hAnsi="Arial" w:cs="Arial"/>
          <w:lang w:val="es-ES"/>
        </w:rPr>
      </w:pPr>
    </w:p>
    <w:p w14:paraId="1D926502" w14:textId="77777777" w:rsidR="00A00048" w:rsidRPr="007D4765" w:rsidRDefault="00A00048" w:rsidP="00A000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lang w:val="es-ES"/>
        </w:rPr>
      </w:pPr>
      <w:r w:rsidRPr="007D4765">
        <w:rPr>
          <w:rFonts w:ascii="Arial" w:hAnsi="Arial" w:cs="Arial"/>
          <w:lang w:val="es-ES"/>
        </w:rPr>
        <w:t>Nosotros los suscritos: _____________________________ de acuerdo con la invitación pública, presentamos propuesta o proyecto de negocio jurídico (Artículo 845 CCO) para el objeto de la referencia y, en caso que nos sea aceptada, nos comprometemos a ejecutar el contrato correspondiente.</w:t>
      </w:r>
    </w:p>
    <w:p w14:paraId="1439BDB8" w14:textId="77777777" w:rsidR="00A00048" w:rsidRPr="007D4765" w:rsidRDefault="00A00048" w:rsidP="00A00048">
      <w:pPr>
        <w:jc w:val="both"/>
        <w:rPr>
          <w:rFonts w:ascii="Arial" w:hAnsi="Arial" w:cs="Arial"/>
        </w:rPr>
      </w:pPr>
      <w:r w:rsidRPr="007D4765">
        <w:rPr>
          <w:rFonts w:ascii="Arial" w:hAnsi="Arial" w:cs="Arial"/>
        </w:rPr>
        <w:t>Declaro que ostento capacidad para comprometerme o comprometer la sociedad que represento o la modalidad de asociación.</w:t>
      </w:r>
    </w:p>
    <w:p w14:paraId="062FF3F8" w14:textId="77777777" w:rsidR="00A00048" w:rsidRPr="007D4765" w:rsidRDefault="00A00048" w:rsidP="00A00048">
      <w:pPr>
        <w:jc w:val="both"/>
        <w:rPr>
          <w:rFonts w:ascii="Arial" w:hAnsi="Arial" w:cs="Arial"/>
        </w:rPr>
      </w:pPr>
      <w:r w:rsidRPr="007D4765">
        <w:rPr>
          <w:rFonts w:ascii="Arial" w:hAnsi="Arial" w:cs="Arial"/>
        </w:rPr>
        <w:t>Que ninguna entidad o persona distinta a los firmantes tiene interés comercial en esta propuesta ni en el contrato probable que de ella se derive.</w:t>
      </w:r>
    </w:p>
    <w:p w14:paraId="78AF2671" w14:textId="77777777" w:rsidR="00A00048" w:rsidRPr="007D4765" w:rsidRDefault="00A00048" w:rsidP="00A00048">
      <w:pPr>
        <w:jc w:val="both"/>
        <w:rPr>
          <w:rFonts w:ascii="Arial" w:hAnsi="Arial" w:cs="Arial"/>
        </w:rPr>
      </w:pPr>
      <w:r w:rsidRPr="007D4765">
        <w:rPr>
          <w:rFonts w:ascii="Arial" w:hAnsi="Arial" w:cs="Arial"/>
        </w:rPr>
        <w:t>Que conocemos la información general y demás documentos de las bases de contratación del presente proceso y que aceptamos los requisitos en ellos contenidos, en cuanto al plazo, condiciones y especificaciones técnicas y en general todo lo solici</w:t>
      </w:r>
      <w:r>
        <w:rPr>
          <w:rFonts w:ascii="Arial" w:hAnsi="Arial" w:cs="Arial"/>
        </w:rPr>
        <w:t xml:space="preserve">tado en la invitación pública. </w:t>
      </w:r>
    </w:p>
    <w:p w14:paraId="7262A37A" w14:textId="77777777" w:rsidR="00A00048" w:rsidRPr="00E77FAC" w:rsidRDefault="00A00048" w:rsidP="00A00048">
      <w:pPr>
        <w:jc w:val="both"/>
        <w:rPr>
          <w:rFonts w:ascii="Arial" w:hAnsi="Arial" w:cs="Arial"/>
          <w:b/>
          <w:bCs/>
        </w:rPr>
      </w:pPr>
      <w:r w:rsidRPr="007D4765">
        <w:rPr>
          <w:rFonts w:ascii="Arial" w:hAnsi="Arial" w:cs="Arial"/>
        </w:rPr>
        <w:t>Que no nos hallamos incursos en causal alguna de inhabilidad e incompatibilidad señaladas en la Ley y que no nos encontramos en ninguno de los eventos de prohibiciones especiales para contratar.</w:t>
      </w:r>
    </w:p>
    <w:p w14:paraId="4D2664D9" w14:textId="77777777" w:rsidR="00A00048" w:rsidRPr="007D4765" w:rsidRDefault="00A00048" w:rsidP="00A00048">
      <w:pPr>
        <w:tabs>
          <w:tab w:val="left" w:pos="3120"/>
        </w:tabs>
        <w:jc w:val="both"/>
        <w:rPr>
          <w:rFonts w:ascii="Arial" w:hAnsi="Arial" w:cs="Arial"/>
        </w:rPr>
      </w:pPr>
      <w:r w:rsidRPr="007D4765">
        <w:rPr>
          <w:rFonts w:ascii="Arial" w:hAnsi="Arial" w:cs="Arial"/>
        </w:rPr>
        <w:t xml:space="preserve">Que hemos leído los documentos publicados en el portal de contratación relacionados con el presente proceso y que aceptamos su contenido. </w:t>
      </w:r>
    </w:p>
    <w:p w14:paraId="54F7B777" w14:textId="77777777" w:rsidR="00A00048" w:rsidRPr="007D4765" w:rsidRDefault="00A00048" w:rsidP="00A00048">
      <w:pPr>
        <w:tabs>
          <w:tab w:val="left" w:pos="3120"/>
        </w:tabs>
        <w:jc w:val="both"/>
        <w:rPr>
          <w:rFonts w:ascii="Arial" w:hAnsi="Arial" w:cs="Arial"/>
        </w:rPr>
      </w:pPr>
      <w:r w:rsidRPr="007D4765">
        <w:rPr>
          <w:rFonts w:ascii="Arial" w:hAnsi="Arial" w:cs="Arial"/>
        </w:rPr>
        <w:t>Que aceptamos la forma de pago estipulada en el documento de invitación pública.</w:t>
      </w:r>
    </w:p>
    <w:p w14:paraId="3E4639E1" w14:textId="77777777" w:rsidR="00A00048" w:rsidRPr="007D4765" w:rsidRDefault="00A00048" w:rsidP="00A00048">
      <w:pPr>
        <w:tabs>
          <w:tab w:val="left" w:pos="3120"/>
        </w:tabs>
        <w:jc w:val="both"/>
        <w:rPr>
          <w:rFonts w:ascii="Arial" w:hAnsi="Arial" w:cs="Arial"/>
          <w:color w:val="000000"/>
          <w:lang w:val="es-ES"/>
        </w:rPr>
      </w:pPr>
      <w:r w:rsidRPr="007D4765">
        <w:rPr>
          <w:rFonts w:ascii="Arial" w:hAnsi="Arial" w:cs="Arial"/>
        </w:rPr>
        <w:t xml:space="preserve">Que conocemos que para el contrato a celebrarse se </w:t>
      </w:r>
      <w:r w:rsidRPr="007D4765">
        <w:rPr>
          <w:rFonts w:ascii="Arial" w:hAnsi="Arial" w:cs="Arial"/>
          <w:color w:val="000000"/>
          <w:lang w:val="es-ES"/>
        </w:rPr>
        <w:t>entienden pactadas las cláusulas excepcionales al derecho común, de interpretación, modificación, terminación unilateral y caducidad del contrato, de conformidad con lo establecido en los artículos 15, 16, 17 y 18 de la Ley 80 de 1</w:t>
      </w:r>
      <w:r>
        <w:rPr>
          <w:rFonts w:ascii="Arial" w:hAnsi="Arial" w:cs="Arial"/>
          <w:color w:val="000000"/>
          <w:lang w:val="es-ES"/>
        </w:rPr>
        <w:t xml:space="preserve">993. </w:t>
      </w:r>
    </w:p>
    <w:p w14:paraId="27274AED" w14:textId="77777777" w:rsidR="00A00048" w:rsidRPr="009E58C4" w:rsidRDefault="00A00048" w:rsidP="00A00048">
      <w:pPr>
        <w:tabs>
          <w:tab w:val="left" w:pos="3120"/>
        </w:tabs>
        <w:jc w:val="both"/>
        <w:rPr>
          <w:rFonts w:ascii="Arial" w:hAnsi="Arial" w:cs="Arial"/>
          <w:color w:val="000000"/>
          <w:lang w:val="es-ES"/>
        </w:rPr>
      </w:pPr>
      <w:r w:rsidRPr="007D4765">
        <w:rPr>
          <w:rFonts w:ascii="Arial" w:hAnsi="Arial" w:cs="Arial"/>
          <w:color w:val="000000"/>
          <w:lang w:val="es-ES"/>
        </w:rPr>
        <w:t>Que durante la ejecución del contrato a celebrarse nos obligamos a permanecer al día en el pa</w:t>
      </w:r>
      <w:r w:rsidRPr="007D4765">
        <w:rPr>
          <w:rFonts w:ascii="Arial" w:hAnsi="Arial" w:cs="Arial"/>
          <w:lang w:val="es-ES"/>
        </w:rPr>
        <w:t xml:space="preserve">go de aportes al Sistema de Seguridad Social Integral, así como los parafiscales (propios del Sena, ICBF y Cajas de Compensación Familiar). </w:t>
      </w:r>
      <w:r w:rsidRPr="007D4765">
        <w:rPr>
          <w:rFonts w:ascii="Arial" w:hAnsi="Arial" w:cs="Arial"/>
          <w:bCs/>
          <w:lang w:val="es-ES"/>
        </w:rPr>
        <w:t>Lo anterior</w:t>
      </w:r>
      <w:r w:rsidRPr="007D4765">
        <w:rPr>
          <w:rFonts w:ascii="Arial" w:hAnsi="Arial" w:cs="Arial"/>
          <w:lang w:val="es-ES"/>
        </w:rPr>
        <w:t xml:space="preserve"> será acreditado para la realización de cada pago derivado del contrato. </w:t>
      </w:r>
    </w:p>
    <w:p w14:paraId="297225F0" w14:textId="77777777" w:rsidR="00A00048" w:rsidRPr="007D4765" w:rsidRDefault="00A00048" w:rsidP="00A00048">
      <w:pPr>
        <w:tabs>
          <w:tab w:val="left" w:pos="3120"/>
        </w:tabs>
        <w:jc w:val="both"/>
        <w:rPr>
          <w:rFonts w:ascii="Arial" w:hAnsi="Arial" w:cs="Arial"/>
          <w:lang w:val="es-ES"/>
        </w:rPr>
      </w:pPr>
      <w:r>
        <w:rPr>
          <w:rFonts w:ascii="Arial" w:hAnsi="Arial" w:cs="Arial"/>
          <w:lang w:val="es-ES"/>
        </w:rPr>
        <w:t>Q</w:t>
      </w:r>
      <w:r w:rsidRPr="007D4765">
        <w:rPr>
          <w:rFonts w:ascii="Arial" w:hAnsi="Arial" w:cs="Arial"/>
          <w:lang w:val="es-ES"/>
        </w:rPr>
        <w:t xml:space="preserve">ue en virtud del contrato a celebrarse nos obligamos a mantener indemne a la entidad de cualquier reclamación proveniente de terceros que tenga como causa las actuaciones del futuro contratista o de las de sus </w:t>
      </w:r>
      <w:r>
        <w:rPr>
          <w:rFonts w:ascii="Arial" w:hAnsi="Arial" w:cs="Arial"/>
          <w:lang w:val="es-ES"/>
        </w:rPr>
        <w:t>subcontratistas o dependientes.</w:t>
      </w:r>
    </w:p>
    <w:p w14:paraId="1B2638BD" w14:textId="77777777" w:rsidR="00A00048" w:rsidRPr="007D4765" w:rsidRDefault="00A00048" w:rsidP="00A00048">
      <w:pPr>
        <w:jc w:val="both"/>
        <w:rPr>
          <w:rFonts w:ascii="Arial" w:hAnsi="Arial" w:cs="Arial"/>
          <w:lang w:val="es-ES"/>
        </w:rPr>
      </w:pPr>
      <w:r w:rsidRPr="007D4765">
        <w:rPr>
          <w:rFonts w:ascii="Arial" w:hAnsi="Arial" w:cs="Arial"/>
          <w:lang w:val="es-ES"/>
        </w:rPr>
        <w:t xml:space="preserve">Que de llegar a obtener la adjudicación del contrato, existe compromiso de ejecutar el mismo en el plazo contenido en los estudios previos y en la invitación pública, y nos obligamos a </w:t>
      </w:r>
      <w:r w:rsidRPr="007D4765">
        <w:rPr>
          <w:rFonts w:ascii="Arial" w:hAnsi="Arial" w:cs="Arial"/>
          <w:lang w:val="es-ES"/>
        </w:rPr>
        <w:lastRenderedPageBreak/>
        <w:t>constituir las pólizas y/o garantías allí requeridas dentro de los 3 días hábiles siguientes a la fecha de publicación de la comunicac</w:t>
      </w:r>
      <w:r>
        <w:rPr>
          <w:rFonts w:ascii="Arial" w:hAnsi="Arial" w:cs="Arial"/>
          <w:lang w:val="es-ES"/>
        </w:rPr>
        <w:t>ión de aceptación de la oferta.</w:t>
      </w:r>
    </w:p>
    <w:p w14:paraId="245B6841" w14:textId="77777777" w:rsidR="00A00048" w:rsidRPr="007D4765" w:rsidRDefault="00A00048" w:rsidP="00A00048">
      <w:pPr>
        <w:jc w:val="both"/>
        <w:rPr>
          <w:rFonts w:ascii="Arial" w:hAnsi="Arial" w:cs="Arial"/>
          <w:lang w:val="es-ES"/>
        </w:rPr>
      </w:pPr>
      <w:r w:rsidRPr="007D4765">
        <w:rPr>
          <w:rFonts w:ascii="Arial" w:hAnsi="Arial" w:cs="Arial"/>
          <w:lang w:val="es-ES"/>
        </w:rPr>
        <w:t>Que aceptamos que en el evento de presentarse diferencias en razón de la celebración, ejecución, desarrollo y terminación del contrato se procederá a la conciliación prejudicial ante la Procuraduría General de la Nación antes de iniciar cualquier acción judicial, y que no acudiremos ante ninguna otra forma alterna</w:t>
      </w:r>
      <w:r>
        <w:rPr>
          <w:rFonts w:ascii="Arial" w:hAnsi="Arial" w:cs="Arial"/>
          <w:lang w:val="es-ES"/>
        </w:rPr>
        <w:t>tiva de solución de conflictos.</w:t>
      </w:r>
    </w:p>
    <w:p w14:paraId="61BB44ED" w14:textId="77777777" w:rsidR="00A00048" w:rsidRPr="007D4765" w:rsidRDefault="00A00048" w:rsidP="00A00048">
      <w:pPr>
        <w:jc w:val="both"/>
        <w:rPr>
          <w:rFonts w:ascii="Arial" w:hAnsi="Arial" w:cs="Arial"/>
          <w:lang w:val="es-ES"/>
        </w:rPr>
      </w:pPr>
      <w:r w:rsidRPr="007D4765">
        <w:rPr>
          <w:rFonts w:ascii="Arial" w:hAnsi="Arial" w:cs="Arial"/>
          <w:lang w:val="es-ES"/>
        </w:rPr>
        <w:t>Que nos comprometemos a no ceder total o parcialmente el contrato que nos sea adjudicado, y a no subcontratar el objeto del mismo con persona alguna, salvo autorización previa por parte del departamento.</w:t>
      </w:r>
    </w:p>
    <w:p w14:paraId="68502497" w14:textId="77777777" w:rsidR="00A00048" w:rsidRPr="007D4765" w:rsidRDefault="00A00048" w:rsidP="00A00048">
      <w:pPr>
        <w:jc w:val="both"/>
        <w:rPr>
          <w:rFonts w:ascii="Arial" w:hAnsi="Arial" w:cs="Arial"/>
          <w:lang w:val="es-ES"/>
        </w:rPr>
      </w:pPr>
      <w:r w:rsidRPr="007D4765">
        <w:rPr>
          <w:rFonts w:ascii="Arial" w:hAnsi="Arial" w:cs="Arial"/>
          <w:lang w:val="es-ES"/>
        </w:rPr>
        <w:t>Que en caso de que incurramos en incumplimiento total, parcial o en caso de mora, nos acogemos a lo dispuesto en la invitación pública sobre la cláusula penal pecuniaria y las multas, las cual</w:t>
      </w:r>
      <w:r>
        <w:rPr>
          <w:rFonts w:ascii="Arial" w:hAnsi="Arial" w:cs="Arial"/>
          <w:lang w:val="es-ES"/>
        </w:rPr>
        <w:t>es aceptamos de manera expresa.</w:t>
      </w:r>
    </w:p>
    <w:p w14:paraId="6598B5A8" w14:textId="77777777" w:rsidR="00A00048" w:rsidRPr="007D4765" w:rsidRDefault="00A00048" w:rsidP="00A00048">
      <w:pPr>
        <w:jc w:val="both"/>
        <w:rPr>
          <w:rFonts w:ascii="Arial" w:hAnsi="Arial" w:cs="Arial"/>
          <w:lang w:val="es-ES"/>
        </w:rPr>
      </w:pPr>
      <w:r w:rsidRPr="007D4765">
        <w:rPr>
          <w:rFonts w:ascii="Arial" w:hAnsi="Arial" w:cs="Arial"/>
          <w:lang w:val="es-ES"/>
        </w:rPr>
        <w:t>Que nos comprometemos a efectuar la liquidación del contrato en los términos establecidos en la invitación pública.</w:t>
      </w:r>
    </w:p>
    <w:p w14:paraId="2E7DD116" w14:textId="77777777" w:rsidR="00A00048" w:rsidRPr="007D4765" w:rsidRDefault="00A00048" w:rsidP="00A00048">
      <w:pPr>
        <w:jc w:val="both"/>
        <w:rPr>
          <w:rFonts w:ascii="Arial" w:hAnsi="Arial" w:cs="Arial"/>
          <w:lang w:val="es-ES"/>
        </w:rPr>
      </w:pPr>
    </w:p>
    <w:p w14:paraId="2BCB17C7" w14:textId="77777777" w:rsidR="00A00048" w:rsidRPr="007D4765" w:rsidRDefault="00A00048" w:rsidP="00A00048">
      <w:pPr>
        <w:jc w:val="both"/>
        <w:rPr>
          <w:rFonts w:ascii="Arial" w:hAnsi="Arial" w:cs="Arial"/>
          <w:lang w:val="es-ES"/>
        </w:rPr>
      </w:pPr>
      <w:r w:rsidRPr="007D4765">
        <w:rPr>
          <w:rFonts w:ascii="Arial" w:hAnsi="Arial" w:cs="Arial"/>
          <w:lang w:val="es-ES"/>
        </w:rPr>
        <w:t>Que aceptamos que, para todos los efectos legales en desarrollo del contrato a celebrarse, se fije como domicilio la ciudad de Medellín.</w:t>
      </w:r>
    </w:p>
    <w:p w14:paraId="295BFE84" w14:textId="77777777" w:rsidR="00A00048" w:rsidRDefault="00A00048" w:rsidP="00A00048">
      <w:pPr>
        <w:jc w:val="both"/>
        <w:rPr>
          <w:rFonts w:ascii="Arial" w:hAnsi="Arial" w:cs="Arial"/>
          <w:lang w:val="es-ES"/>
        </w:rPr>
      </w:pPr>
      <w:r w:rsidRPr="007D4765">
        <w:rPr>
          <w:rFonts w:ascii="Arial" w:hAnsi="Arial" w:cs="Arial"/>
          <w:lang w:val="es-ES"/>
        </w:rPr>
        <w:t>Que aceptamos los demás términos y exigencias contenidos en la invitación pública, la cual junto con los estudios y documentos previos hace parte inte</w:t>
      </w:r>
      <w:r>
        <w:rPr>
          <w:rFonts w:ascii="Arial" w:hAnsi="Arial" w:cs="Arial"/>
          <w:lang w:val="es-ES"/>
        </w:rPr>
        <w:t>gral del contrato a celebrarse.</w:t>
      </w:r>
    </w:p>
    <w:p w14:paraId="493FE3E5" w14:textId="77777777" w:rsidR="00A00048" w:rsidRPr="007D4765" w:rsidRDefault="00A00048" w:rsidP="00A00048">
      <w:pPr>
        <w:jc w:val="both"/>
        <w:rPr>
          <w:rFonts w:ascii="Arial" w:hAnsi="Arial" w:cs="Arial"/>
          <w:lang w:val="es-ES"/>
        </w:rPr>
      </w:pPr>
    </w:p>
    <w:p w14:paraId="3316AF25" w14:textId="77777777" w:rsidR="00A00048" w:rsidRPr="007D4765" w:rsidRDefault="00A00048" w:rsidP="00A00048">
      <w:pPr>
        <w:jc w:val="both"/>
        <w:rPr>
          <w:rFonts w:ascii="Arial" w:hAnsi="Arial" w:cs="Arial"/>
          <w:lang w:val="es-ES"/>
        </w:rPr>
      </w:pPr>
      <w:r w:rsidRPr="007D4765">
        <w:rPr>
          <w:rFonts w:ascii="Arial" w:hAnsi="Arial" w:cs="Arial"/>
          <w:lang w:val="es-ES"/>
        </w:rPr>
        <w:t>Atentamente,</w:t>
      </w:r>
    </w:p>
    <w:p w14:paraId="0849E7F3" w14:textId="77777777" w:rsidR="00A00048" w:rsidRPr="007D4765" w:rsidRDefault="00A00048" w:rsidP="00A00048">
      <w:pPr>
        <w:jc w:val="both"/>
        <w:rPr>
          <w:rFonts w:ascii="Arial" w:hAnsi="Arial" w:cs="Arial"/>
          <w:lang w:val="es-ES"/>
        </w:rPr>
      </w:pPr>
    </w:p>
    <w:p w14:paraId="16541006" w14:textId="77777777" w:rsidR="00A00048" w:rsidRPr="007D4765" w:rsidRDefault="00A00048" w:rsidP="00A00048">
      <w:pPr>
        <w:rPr>
          <w:rFonts w:ascii="Arial" w:hAnsi="Arial" w:cs="Arial"/>
          <w:lang w:val="es-ES"/>
        </w:rPr>
      </w:pPr>
      <w:r w:rsidRPr="007D4765">
        <w:rPr>
          <w:rFonts w:ascii="Arial" w:hAnsi="Arial" w:cs="Arial"/>
          <w:lang w:val="es-ES"/>
        </w:rPr>
        <w:t>Nombre del proponente o de su Representante legal____________________________________________</w:t>
      </w:r>
    </w:p>
    <w:p w14:paraId="31F7793E" w14:textId="77777777" w:rsidR="00A00048" w:rsidRPr="007D4765" w:rsidRDefault="00A00048" w:rsidP="00A00048">
      <w:pPr>
        <w:jc w:val="both"/>
        <w:rPr>
          <w:rFonts w:ascii="Arial" w:hAnsi="Arial" w:cs="Arial"/>
          <w:lang w:val="es-ES"/>
        </w:rPr>
      </w:pPr>
      <w:r w:rsidRPr="007D4765">
        <w:rPr>
          <w:rFonts w:ascii="Arial" w:hAnsi="Arial" w:cs="Arial"/>
          <w:lang w:val="es-ES"/>
        </w:rPr>
        <w:t>C. C. No.</w:t>
      </w:r>
      <w:r w:rsidRPr="007D4765">
        <w:rPr>
          <w:rFonts w:ascii="Arial" w:hAnsi="Arial" w:cs="Arial"/>
          <w:lang w:val="es-ES"/>
        </w:rPr>
        <w:tab/>
        <w:t>_____________________ de ____________</w:t>
      </w:r>
    </w:p>
    <w:p w14:paraId="7DF308CD" w14:textId="77777777" w:rsidR="00A00048" w:rsidRPr="007D4765" w:rsidRDefault="00A00048" w:rsidP="00A00048">
      <w:pPr>
        <w:jc w:val="both"/>
        <w:rPr>
          <w:rFonts w:ascii="Arial" w:hAnsi="Arial" w:cs="Arial"/>
          <w:lang w:val="es-ES"/>
        </w:rPr>
      </w:pPr>
      <w:r w:rsidRPr="007D4765">
        <w:rPr>
          <w:rFonts w:ascii="Arial" w:hAnsi="Arial" w:cs="Arial"/>
          <w:lang w:val="es-ES"/>
        </w:rPr>
        <w:t>Dirección de correo</w:t>
      </w:r>
      <w:r w:rsidRPr="007D4765">
        <w:rPr>
          <w:rFonts w:ascii="Arial" w:hAnsi="Arial" w:cs="Arial"/>
          <w:lang w:val="es-ES"/>
        </w:rPr>
        <w:tab/>
        <w:t>_______________________________</w:t>
      </w:r>
    </w:p>
    <w:p w14:paraId="6FA59309" w14:textId="77777777" w:rsidR="00A00048" w:rsidRPr="007D4765" w:rsidRDefault="00A00048" w:rsidP="00A00048">
      <w:pPr>
        <w:jc w:val="both"/>
        <w:rPr>
          <w:rFonts w:ascii="Arial" w:hAnsi="Arial" w:cs="Arial"/>
          <w:lang w:val="es-ES"/>
        </w:rPr>
      </w:pPr>
      <w:r w:rsidRPr="007D4765">
        <w:rPr>
          <w:rFonts w:ascii="Arial" w:hAnsi="Arial" w:cs="Arial"/>
          <w:lang w:val="es-ES"/>
        </w:rPr>
        <w:t>Dirección electrónica</w:t>
      </w:r>
      <w:r w:rsidRPr="007D4765">
        <w:rPr>
          <w:rFonts w:ascii="Arial" w:hAnsi="Arial" w:cs="Arial"/>
          <w:lang w:val="es-ES"/>
        </w:rPr>
        <w:tab/>
        <w:t>_______________________________</w:t>
      </w:r>
    </w:p>
    <w:p w14:paraId="3E06B622" w14:textId="77777777" w:rsidR="00A00048" w:rsidRPr="007D4765" w:rsidRDefault="00A00048" w:rsidP="00A00048">
      <w:pPr>
        <w:jc w:val="both"/>
        <w:rPr>
          <w:rFonts w:ascii="Arial" w:hAnsi="Arial" w:cs="Arial"/>
          <w:lang w:val="es-ES"/>
        </w:rPr>
      </w:pPr>
      <w:r w:rsidRPr="007D4765">
        <w:rPr>
          <w:rFonts w:ascii="Arial" w:hAnsi="Arial" w:cs="Arial"/>
          <w:lang w:val="es-ES"/>
        </w:rPr>
        <w:t>Telefax</w:t>
      </w:r>
      <w:r w:rsidRPr="007D4765">
        <w:rPr>
          <w:rFonts w:ascii="Arial" w:hAnsi="Arial" w:cs="Arial"/>
          <w:lang w:val="es-ES"/>
        </w:rPr>
        <w:tab/>
        <w:t>_____________________________________</w:t>
      </w:r>
    </w:p>
    <w:p w14:paraId="2286058E" w14:textId="77777777" w:rsidR="00A00048" w:rsidRPr="007D4765" w:rsidRDefault="00A00048" w:rsidP="00A00048">
      <w:pPr>
        <w:jc w:val="both"/>
        <w:rPr>
          <w:rFonts w:ascii="Arial" w:hAnsi="Arial" w:cs="Arial"/>
          <w:lang w:val="es-ES"/>
        </w:rPr>
      </w:pPr>
      <w:r w:rsidRPr="007D4765">
        <w:rPr>
          <w:rFonts w:ascii="Arial" w:hAnsi="Arial" w:cs="Arial"/>
          <w:lang w:val="es-ES"/>
        </w:rPr>
        <w:t>Ciudad</w:t>
      </w:r>
      <w:r w:rsidRPr="007D4765">
        <w:rPr>
          <w:rFonts w:ascii="Arial" w:hAnsi="Arial" w:cs="Arial"/>
          <w:lang w:val="es-ES"/>
        </w:rPr>
        <w:tab/>
        <w:t>___________________________________________</w:t>
      </w:r>
    </w:p>
    <w:p w14:paraId="0A8FCBD7" w14:textId="77777777" w:rsidR="00A00048" w:rsidRPr="007D4765" w:rsidRDefault="00A00048" w:rsidP="00A00048">
      <w:pPr>
        <w:jc w:val="both"/>
        <w:rPr>
          <w:rFonts w:ascii="Arial" w:hAnsi="Arial" w:cs="Arial"/>
          <w:lang w:val="es-ES"/>
        </w:rPr>
      </w:pPr>
    </w:p>
    <w:p w14:paraId="498BB3DF" w14:textId="77777777" w:rsidR="00A00048" w:rsidRPr="007D4765" w:rsidRDefault="00A00048" w:rsidP="00A00048">
      <w:pPr>
        <w:jc w:val="both"/>
        <w:rPr>
          <w:rFonts w:ascii="Arial" w:hAnsi="Arial" w:cs="Arial"/>
          <w:lang w:val="es-ES"/>
        </w:rPr>
      </w:pPr>
    </w:p>
    <w:p w14:paraId="0F8057C5" w14:textId="77777777" w:rsidR="00A00048" w:rsidRPr="007D4765" w:rsidRDefault="00A00048" w:rsidP="00A00048">
      <w:pPr>
        <w:jc w:val="both"/>
        <w:rPr>
          <w:rFonts w:ascii="Arial" w:hAnsi="Arial" w:cs="Arial"/>
          <w:lang w:val="es-ES"/>
        </w:rPr>
      </w:pPr>
      <w:r w:rsidRPr="007D4765">
        <w:rPr>
          <w:rFonts w:ascii="Arial" w:hAnsi="Arial" w:cs="Arial"/>
          <w:lang w:val="es-ES"/>
        </w:rPr>
        <w:t>________________________________________________</w:t>
      </w:r>
    </w:p>
    <w:p w14:paraId="49B3C74E" w14:textId="77777777" w:rsidR="00A00048" w:rsidRPr="007D4765" w:rsidRDefault="00A00048" w:rsidP="00A00048">
      <w:pPr>
        <w:jc w:val="both"/>
        <w:rPr>
          <w:rFonts w:ascii="Arial" w:hAnsi="Arial" w:cs="Arial"/>
          <w:lang w:val="es-ES"/>
        </w:rPr>
      </w:pPr>
      <w:r w:rsidRPr="007D4765">
        <w:rPr>
          <w:rFonts w:ascii="Arial" w:hAnsi="Arial" w:cs="Arial"/>
          <w:lang w:val="es-ES"/>
        </w:rPr>
        <w:t>(Firma del proponente o de su Representante Legal)</w:t>
      </w:r>
    </w:p>
    <w:p w14:paraId="10F1D1A8" w14:textId="77777777" w:rsidR="00A00048" w:rsidRPr="007D4765" w:rsidRDefault="00A00048" w:rsidP="00A00048">
      <w:pPr>
        <w:jc w:val="both"/>
        <w:rPr>
          <w:rFonts w:ascii="Arial" w:hAnsi="Arial" w:cs="Arial"/>
          <w:lang w:val="es-ES"/>
        </w:rPr>
      </w:pPr>
    </w:p>
    <w:p w14:paraId="2804D719" w14:textId="77777777" w:rsidR="00A00048" w:rsidRPr="007D4765" w:rsidRDefault="00A00048" w:rsidP="00A00048">
      <w:pPr>
        <w:jc w:val="both"/>
        <w:rPr>
          <w:rFonts w:ascii="Arial" w:hAnsi="Arial" w:cs="Arial"/>
          <w:lang w:val="es-ES"/>
        </w:rPr>
      </w:pPr>
    </w:p>
    <w:p w14:paraId="5CBCB558" w14:textId="77777777" w:rsidR="00A00048" w:rsidRPr="007D4765" w:rsidRDefault="00A00048" w:rsidP="00A00048">
      <w:pPr>
        <w:jc w:val="both"/>
        <w:rPr>
          <w:rFonts w:ascii="Arial" w:hAnsi="Arial" w:cs="Arial"/>
          <w:lang w:val="es-ES"/>
        </w:rPr>
      </w:pPr>
      <w:r w:rsidRPr="007D4765">
        <w:rPr>
          <w:rFonts w:ascii="Arial" w:hAnsi="Arial" w:cs="Arial"/>
          <w:lang w:val="es-ES"/>
        </w:rPr>
        <w:t>_______________________________________________</w:t>
      </w:r>
    </w:p>
    <w:p w14:paraId="4E85D3F3" w14:textId="77777777" w:rsidR="00A00048" w:rsidRPr="007D4765" w:rsidRDefault="00A00048" w:rsidP="00A00048">
      <w:pPr>
        <w:jc w:val="both"/>
        <w:rPr>
          <w:rFonts w:ascii="Arial" w:hAnsi="Arial" w:cs="Arial"/>
          <w:lang w:val="es-ES"/>
        </w:rPr>
      </w:pPr>
      <w:r w:rsidRPr="007D4765">
        <w:rPr>
          <w:rFonts w:ascii="Arial" w:hAnsi="Arial" w:cs="Arial"/>
          <w:lang w:val="es-ES"/>
        </w:rPr>
        <w:t>(Firma del Aval en caso requerido)</w:t>
      </w:r>
    </w:p>
    <w:p w14:paraId="7F20E917" w14:textId="77777777" w:rsidR="00A00048" w:rsidRPr="007D4765" w:rsidRDefault="00A00048" w:rsidP="00A00048">
      <w:pPr>
        <w:autoSpaceDE w:val="0"/>
        <w:jc w:val="center"/>
        <w:rPr>
          <w:rFonts w:ascii="Arial" w:hAnsi="Arial" w:cs="Arial"/>
          <w:lang w:val="es-ES"/>
        </w:rPr>
      </w:pPr>
    </w:p>
    <w:p w14:paraId="2C9B1310" w14:textId="77777777" w:rsidR="00A00048" w:rsidRPr="007D4765" w:rsidRDefault="00A00048" w:rsidP="00A00048">
      <w:pPr>
        <w:autoSpaceDE w:val="0"/>
        <w:rPr>
          <w:rFonts w:ascii="Arial" w:hAnsi="Arial" w:cs="Arial"/>
          <w:lang w:val="es-ES"/>
        </w:rPr>
      </w:pPr>
    </w:p>
    <w:p w14:paraId="54372274" w14:textId="77777777" w:rsidR="00A00048" w:rsidRPr="007D4765" w:rsidRDefault="00A00048" w:rsidP="00A00048">
      <w:pPr>
        <w:autoSpaceDE w:val="0"/>
        <w:rPr>
          <w:rFonts w:ascii="Arial" w:hAnsi="Arial" w:cs="Arial"/>
          <w:lang w:val="es-ES"/>
        </w:rPr>
      </w:pPr>
      <w:r w:rsidRPr="007D4765">
        <w:rPr>
          <w:rFonts w:ascii="Arial" w:hAnsi="Arial" w:cs="Arial"/>
          <w:lang w:val="es-ES"/>
        </w:rPr>
        <w:t>Nota: Si el proponente cuenta con información reservada deberá detallarlo</w:t>
      </w:r>
    </w:p>
    <w:p w14:paraId="6231AD95" w14:textId="77777777" w:rsidR="00A00048" w:rsidRPr="007D4765" w:rsidRDefault="00A00048" w:rsidP="00A00048">
      <w:pPr>
        <w:autoSpaceDE w:val="0"/>
        <w:jc w:val="center"/>
        <w:rPr>
          <w:rFonts w:ascii="Arial" w:hAnsi="Arial" w:cs="Arial"/>
          <w:b/>
          <w:lang w:val="es-ES"/>
        </w:rPr>
      </w:pPr>
    </w:p>
    <w:p w14:paraId="26DD071F" w14:textId="77777777" w:rsidR="00A00048" w:rsidRPr="007D4765" w:rsidRDefault="00A00048" w:rsidP="00A00048">
      <w:pPr>
        <w:rPr>
          <w:rFonts w:ascii="Arial" w:hAnsi="Arial" w:cs="Arial"/>
          <w:b/>
          <w:lang w:val="es-ES"/>
        </w:rPr>
      </w:pPr>
      <w:r w:rsidRPr="007D4765">
        <w:rPr>
          <w:rFonts w:ascii="Arial" w:hAnsi="Arial" w:cs="Arial"/>
          <w:b/>
          <w:lang w:val="es-ES"/>
        </w:rPr>
        <w:br w:type="page"/>
      </w:r>
    </w:p>
    <w:p w14:paraId="0866E983" w14:textId="77777777" w:rsidR="00A00048" w:rsidRPr="006F5141" w:rsidRDefault="00A00048" w:rsidP="00A00048">
      <w:pPr>
        <w:keepNext/>
        <w:tabs>
          <w:tab w:val="left" w:pos="0"/>
        </w:tabs>
        <w:autoSpaceDE w:val="0"/>
        <w:autoSpaceDN w:val="0"/>
        <w:ind w:left="708" w:hanging="708"/>
        <w:jc w:val="center"/>
        <w:outlineLvl w:val="0"/>
        <w:rPr>
          <w:rFonts w:ascii="Arial" w:hAnsi="Arial" w:cs="Arial"/>
          <w:b/>
          <w:iCs/>
          <w:lang w:eastAsia="es-MX"/>
        </w:rPr>
      </w:pPr>
      <w:bookmarkStart w:id="301" w:name="_Toc492301090"/>
      <w:bookmarkStart w:id="302" w:name="_Toc119047846"/>
      <w:r w:rsidRPr="006F5141">
        <w:rPr>
          <w:rFonts w:ascii="Arial" w:hAnsi="Arial" w:cs="Arial"/>
          <w:b/>
          <w:iCs/>
          <w:lang w:eastAsia="es-MX"/>
        </w:rPr>
        <w:lastRenderedPageBreak/>
        <w:t>ANEXO 2 - COMPROMISO ANTICORRUPCIÓN</w:t>
      </w:r>
      <w:bookmarkEnd w:id="301"/>
      <w:bookmarkEnd w:id="302"/>
    </w:p>
    <w:p w14:paraId="6F18F15F" w14:textId="482D64AD" w:rsidR="00A00048" w:rsidRPr="007D4765" w:rsidRDefault="00A00048" w:rsidP="00A00048">
      <w:pPr>
        <w:tabs>
          <w:tab w:val="left" w:pos="5760"/>
        </w:tabs>
        <w:autoSpaceDE w:val="0"/>
        <w:autoSpaceDN w:val="0"/>
        <w:adjustRightInd w:val="0"/>
        <w:jc w:val="center"/>
        <w:rPr>
          <w:rFonts w:ascii="Arial" w:hAnsi="Arial" w:cs="Arial"/>
          <w:b/>
          <w:lang w:val="es-ES"/>
        </w:rPr>
      </w:pPr>
      <w:r w:rsidRPr="006F5141">
        <w:rPr>
          <w:rFonts w:ascii="Arial" w:hAnsi="Arial" w:cs="Arial"/>
          <w:b/>
          <w:lang w:val="es-ES"/>
        </w:rPr>
        <w:t xml:space="preserve">REFERENCIA: </w:t>
      </w:r>
      <w:r w:rsidR="009727D0">
        <w:rPr>
          <w:rFonts w:ascii="Arial" w:hAnsi="Arial" w:cs="Arial"/>
          <w:b/>
          <w:lang w:val="es-ES"/>
        </w:rPr>
        <w:t>15512</w:t>
      </w:r>
    </w:p>
    <w:p w14:paraId="2AF0BEDA" w14:textId="77777777" w:rsidR="00A00048" w:rsidRPr="007D4765" w:rsidRDefault="00A00048" w:rsidP="00A00048">
      <w:pPr>
        <w:jc w:val="both"/>
        <w:rPr>
          <w:rFonts w:ascii="Arial" w:hAnsi="Arial" w:cs="Arial"/>
        </w:rPr>
      </w:pPr>
    </w:p>
    <w:p w14:paraId="70D6760D" w14:textId="77777777" w:rsidR="00A00048" w:rsidRPr="007D4765" w:rsidRDefault="00A00048" w:rsidP="00A00048">
      <w:pPr>
        <w:jc w:val="both"/>
        <w:rPr>
          <w:rFonts w:ascii="Arial" w:hAnsi="Arial" w:cs="Arial"/>
          <w:lang w:val="es-ES"/>
        </w:rPr>
      </w:pPr>
      <w:r w:rsidRPr="007D4765">
        <w:rPr>
          <w:rFonts w:ascii="Arial" w:hAnsi="Arial" w:cs="Arial"/>
          <w:lang w:val="es-ES"/>
        </w:rPr>
        <w:t>Señores</w:t>
      </w:r>
    </w:p>
    <w:p w14:paraId="6E7BCE26" w14:textId="77777777" w:rsidR="00A00048" w:rsidRPr="007D4765" w:rsidRDefault="00A00048" w:rsidP="00A00048">
      <w:pPr>
        <w:jc w:val="both"/>
        <w:rPr>
          <w:rFonts w:ascii="Arial" w:hAnsi="Arial" w:cs="Arial"/>
          <w:lang w:val="es-ES"/>
        </w:rPr>
      </w:pPr>
      <w:r w:rsidRPr="007D4765">
        <w:rPr>
          <w:rFonts w:ascii="Arial" w:hAnsi="Arial" w:cs="Arial"/>
          <w:lang w:val="es-ES"/>
        </w:rPr>
        <w:t xml:space="preserve">DEPARTAMENTO DE ANTIOQUIA </w:t>
      </w:r>
    </w:p>
    <w:p w14:paraId="34420661"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0FF601D2" w14:textId="63FB83D0" w:rsidR="00A00048" w:rsidRPr="007D4765" w:rsidRDefault="00A00048" w:rsidP="00A00048">
      <w:pPr>
        <w:jc w:val="both"/>
        <w:rPr>
          <w:rFonts w:ascii="Arial" w:hAnsi="Arial" w:cs="Arial"/>
          <w:lang w:val="es-ES"/>
        </w:rPr>
      </w:pPr>
      <w:r w:rsidRPr="007D4765">
        <w:rPr>
          <w:rFonts w:ascii="Arial" w:hAnsi="Arial" w:cs="Arial"/>
          <w:lang w:val="es-ES"/>
        </w:rPr>
        <w:t>Medellín-Colombia</w:t>
      </w:r>
    </w:p>
    <w:p w14:paraId="6BB09460" w14:textId="77777777" w:rsidR="00A00048" w:rsidRPr="007D4765" w:rsidRDefault="00A00048" w:rsidP="00A00048">
      <w:pPr>
        <w:jc w:val="both"/>
        <w:rPr>
          <w:rFonts w:ascii="Arial" w:hAnsi="Arial" w:cs="Arial"/>
        </w:rPr>
      </w:pPr>
    </w:p>
    <w:p w14:paraId="703924D4" w14:textId="77777777" w:rsidR="00A00048" w:rsidRPr="007D4765" w:rsidRDefault="00A00048" w:rsidP="00A00048">
      <w:pPr>
        <w:jc w:val="both"/>
        <w:rPr>
          <w:rFonts w:ascii="Arial" w:hAnsi="Arial" w:cs="Arial"/>
        </w:rPr>
      </w:pPr>
      <w:r w:rsidRPr="007D4765">
        <w:rPr>
          <w:rFonts w:ascii="Arial" w:hAnsi="Arial" w:cs="Arial"/>
        </w:rPr>
        <w:t>[Nombre del representante legal o de la persona natural Proponente], identificado como aparece al pie de mi firma, [obrando en mi propio nombre o en mi calidad de representante legal de] [nombre d</w:t>
      </w:r>
      <w:r>
        <w:rPr>
          <w:rFonts w:ascii="Arial" w:hAnsi="Arial" w:cs="Arial"/>
        </w:rPr>
        <w:t>el Proponente], manifiesto que:</w:t>
      </w:r>
    </w:p>
    <w:p w14:paraId="5B46BFE4"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Apoyamos la acción del Estado Colombiano y de [Nombre de la Entidad Estatal] para fortalecer la transparencia y la rendición de cuentas de la administración pública.</w:t>
      </w:r>
    </w:p>
    <w:p w14:paraId="443C76CD" w14:textId="77777777" w:rsidR="00A00048" w:rsidRPr="007D4765" w:rsidRDefault="00A00048" w:rsidP="00A00048">
      <w:pPr>
        <w:pStyle w:val="Prrafodelista"/>
        <w:tabs>
          <w:tab w:val="left" w:pos="426"/>
        </w:tabs>
        <w:spacing w:line="240" w:lineRule="auto"/>
        <w:ind w:left="426" w:hanging="426"/>
        <w:jc w:val="both"/>
        <w:rPr>
          <w:rFonts w:ascii="Arial" w:hAnsi="Arial" w:cs="Arial"/>
        </w:rPr>
      </w:pPr>
    </w:p>
    <w:p w14:paraId="5EA682AB"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No estamos en causal de inhabilidad alguna para celebrar el contrato objeto del Proceso de Contratación.</w:t>
      </w:r>
    </w:p>
    <w:p w14:paraId="34EFBF0D" w14:textId="77777777" w:rsidR="00A00048" w:rsidRPr="007D4765" w:rsidRDefault="00A00048" w:rsidP="00A00048">
      <w:pPr>
        <w:pStyle w:val="Prrafodelista"/>
        <w:tabs>
          <w:tab w:val="left" w:pos="426"/>
        </w:tabs>
        <w:spacing w:line="240" w:lineRule="auto"/>
        <w:ind w:left="426" w:hanging="426"/>
        <w:rPr>
          <w:rFonts w:ascii="Arial" w:hAnsi="Arial" w:cs="Arial"/>
        </w:rPr>
      </w:pPr>
    </w:p>
    <w:p w14:paraId="6C8122E5"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 xml:space="preserve"> Nos comprometemos a no ofrecer y no dar dadivas, sobornos o cualquier forma de halago, retribuciones o prebenda a servidores públicos o asesores de la Entidad Contratante, directamente o a través de sus empleados, contratistas o tercero.</w:t>
      </w:r>
    </w:p>
    <w:p w14:paraId="3124AED7" w14:textId="77777777" w:rsidR="00A00048" w:rsidRPr="007D4765" w:rsidRDefault="00A00048" w:rsidP="00A00048">
      <w:pPr>
        <w:tabs>
          <w:tab w:val="left" w:pos="426"/>
        </w:tabs>
        <w:ind w:left="426" w:hanging="426"/>
        <w:jc w:val="both"/>
        <w:rPr>
          <w:rFonts w:ascii="Arial" w:hAnsi="Arial" w:cs="Arial"/>
        </w:rPr>
      </w:pPr>
    </w:p>
    <w:p w14:paraId="67544D7D"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 xml:space="preserve">Nos comprometemos a no efectuar acuerdos, o realizar actos o conductas que tengan por objeto o efecto la colusión en el Proceso de Contratación </w:t>
      </w:r>
    </w:p>
    <w:p w14:paraId="282D9704" w14:textId="77777777" w:rsidR="00A00048" w:rsidRPr="007D4765" w:rsidRDefault="00A00048" w:rsidP="00A00048">
      <w:pPr>
        <w:tabs>
          <w:tab w:val="left" w:pos="426"/>
        </w:tabs>
        <w:jc w:val="both"/>
        <w:rPr>
          <w:rFonts w:ascii="Arial" w:hAnsi="Arial" w:cs="Arial"/>
        </w:rPr>
      </w:pPr>
    </w:p>
    <w:p w14:paraId="78074FCA"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Nos comprometemos a revelar la información que sobre el Proceso de Contratación nos soliciten los organismos de control de la República de Colombia.</w:t>
      </w:r>
    </w:p>
    <w:p w14:paraId="4B8CE255" w14:textId="77777777" w:rsidR="00A00048" w:rsidRPr="007D4765" w:rsidRDefault="00A00048" w:rsidP="00A00048">
      <w:pPr>
        <w:pStyle w:val="Prrafodelista"/>
        <w:tabs>
          <w:tab w:val="left" w:pos="426"/>
        </w:tabs>
        <w:spacing w:line="240" w:lineRule="auto"/>
        <w:ind w:left="426" w:hanging="426"/>
        <w:rPr>
          <w:rFonts w:ascii="Arial" w:hAnsi="Arial" w:cs="Arial"/>
        </w:rPr>
      </w:pPr>
    </w:p>
    <w:p w14:paraId="76D3AAB8"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1495EDD" w14:textId="77777777" w:rsidR="00A00048" w:rsidRPr="007D4765" w:rsidRDefault="00A00048" w:rsidP="00A00048">
      <w:pPr>
        <w:pStyle w:val="Prrafodelista"/>
        <w:tabs>
          <w:tab w:val="left" w:pos="426"/>
        </w:tabs>
        <w:spacing w:line="240" w:lineRule="auto"/>
        <w:ind w:left="426" w:hanging="426"/>
        <w:rPr>
          <w:rFonts w:ascii="Arial" w:hAnsi="Arial" w:cs="Arial"/>
        </w:rPr>
      </w:pPr>
    </w:p>
    <w:p w14:paraId="66C90E3D" w14:textId="77777777" w:rsidR="00A00048" w:rsidRPr="007D4765" w:rsidRDefault="00A00048" w:rsidP="00780458">
      <w:pPr>
        <w:pStyle w:val="Prrafodelista"/>
        <w:numPr>
          <w:ilvl w:val="0"/>
          <w:numId w:val="7"/>
        </w:numPr>
        <w:tabs>
          <w:tab w:val="left" w:pos="426"/>
        </w:tabs>
        <w:spacing w:after="0" w:line="240" w:lineRule="auto"/>
        <w:ind w:left="426" w:hanging="426"/>
        <w:jc w:val="both"/>
        <w:rPr>
          <w:rFonts w:ascii="Arial" w:hAnsi="Arial" w:cs="Arial"/>
        </w:rPr>
      </w:pPr>
      <w:r w:rsidRPr="007D4765">
        <w:rPr>
          <w:rFonts w:ascii="Arial" w:hAnsi="Arial" w:cs="Arial"/>
        </w:rPr>
        <w:t>Conocemos las consecuencias derivadas del incumplimiento del presente compromiso anticorrupción.</w:t>
      </w:r>
    </w:p>
    <w:p w14:paraId="4A341EB7" w14:textId="77777777" w:rsidR="00A00048" w:rsidRPr="007D4765" w:rsidRDefault="00A00048" w:rsidP="00A00048">
      <w:pPr>
        <w:pStyle w:val="Prrafodelista"/>
        <w:tabs>
          <w:tab w:val="left" w:pos="426"/>
        </w:tabs>
        <w:spacing w:line="240" w:lineRule="auto"/>
        <w:ind w:left="426" w:hanging="426"/>
        <w:rPr>
          <w:rFonts w:ascii="Arial" w:hAnsi="Arial" w:cs="Arial"/>
        </w:rPr>
      </w:pPr>
    </w:p>
    <w:p w14:paraId="4C8B232E" w14:textId="77777777" w:rsidR="00A00048" w:rsidRPr="007D4765" w:rsidRDefault="00A00048" w:rsidP="00A00048">
      <w:pPr>
        <w:jc w:val="both"/>
        <w:rPr>
          <w:rFonts w:ascii="Arial" w:hAnsi="Arial" w:cs="Arial"/>
        </w:rPr>
      </w:pPr>
      <w:r w:rsidRPr="007D4765">
        <w:rPr>
          <w:rFonts w:ascii="Arial" w:hAnsi="Arial" w:cs="Arial"/>
        </w:rPr>
        <w:t>En constancia de lo anterior firmo este documento a los [Insertar información] días del mes de [Insertar información] de [Insertar información].</w:t>
      </w:r>
    </w:p>
    <w:p w14:paraId="10D1673E" w14:textId="77777777" w:rsidR="00A00048" w:rsidRPr="007D4765" w:rsidRDefault="00A00048" w:rsidP="00A00048">
      <w:pPr>
        <w:jc w:val="both"/>
        <w:rPr>
          <w:rFonts w:ascii="Arial" w:hAnsi="Arial" w:cs="Arial"/>
        </w:rPr>
      </w:pPr>
    </w:p>
    <w:p w14:paraId="4C726C98" w14:textId="77777777" w:rsidR="00A00048" w:rsidRPr="007D4765" w:rsidRDefault="00A00048" w:rsidP="00A00048">
      <w:pPr>
        <w:jc w:val="both"/>
        <w:rPr>
          <w:rFonts w:ascii="Arial" w:hAnsi="Arial" w:cs="Arial"/>
        </w:rPr>
      </w:pPr>
    </w:p>
    <w:p w14:paraId="5CBCF076" w14:textId="77777777" w:rsidR="00A00048" w:rsidRPr="007D4765" w:rsidRDefault="00A00048" w:rsidP="00A00048">
      <w:pPr>
        <w:jc w:val="both"/>
        <w:rPr>
          <w:rFonts w:ascii="Arial" w:hAnsi="Arial" w:cs="Arial"/>
        </w:rPr>
      </w:pPr>
      <w:r w:rsidRPr="007D4765">
        <w:rPr>
          <w:rFonts w:ascii="Arial" w:hAnsi="Arial" w:cs="Arial"/>
        </w:rPr>
        <w:t>___________________________</w:t>
      </w:r>
    </w:p>
    <w:p w14:paraId="5761D8A0" w14:textId="77777777" w:rsidR="00A00048" w:rsidRPr="007D4765" w:rsidRDefault="00A00048" w:rsidP="00A00048">
      <w:pPr>
        <w:jc w:val="both"/>
        <w:rPr>
          <w:rFonts w:ascii="Arial" w:hAnsi="Arial" w:cs="Arial"/>
        </w:rPr>
      </w:pPr>
      <w:r w:rsidRPr="007D4765">
        <w:rPr>
          <w:rFonts w:ascii="Arial" w:hAnsi="Arial" w:cs="Arial"/>
        </w:rPr>
        <w:t>[Firma representante legal del Proponente o del Proponente persona natural]</w:t>
      </w:r>
    </w:p>
    <w:p w14:paraId="5FC05255" w14:textId="77777777" w:rsidR="00A00048" w:rsidRPr="007D4765" w:rsidRDefault="00A00048" w:rsidP="00A00048">
      <w:pPr>
        <w:jc w:val="both"/>
        <w:rPr>
          <w:rFonts w:ascii="Arial" w:hAnsi="Arial" w:cs="Arial"/>
        </w:rPr>
      </w:pPr>
      <w:r w:rsidRPr="007D4765">
        <w:rPr>
          <w:rFonts w:ascii="Arial" w:hAnsi="Arial" w:cs="Arial"/>
        </w:rPr>
        <w:t>Nombre: [Insertar información]</w:t>
      </w:r>
    </w:p>
    <w:p w14:paraId="70236968" w14:textId="77777777" w:rsidR="00A00048" w:rsidRPr="007D4765" w:rsidRDefault="00A00048" w:rsidP="00A00048">
      <w:pPr>
        <w:jc w:val="both"/>
        <w:rPr>
          <w:rFonts w:ascii="Arial" w:hAnsi="Arial" w:cs="Arial"/>
        </w:rPr>
      </w:pPr>
      <w:r w:rsidRPr="007D4765">
        <w:rPr>
          <w:rFonts w:ascii="Arial" w:hAnsi="Arial" w:cs="Arial"/>
        </w:rPr>
        <w:t>Cargo: [Insertar información]</w:t>
      </w:r>
    </w:p>
    <w:p w14:paraId="198FB584" w14:textId="77777777" w:rsidR="00A00048" w:rsidRPr="007D4765" w:rsidRDefault="00A00048" w:rsidP="00A00048">
      <w:pPr>
        <w:tabs>
          <w:tab w:val="left" w:pos="860"/>
        </w:tabs>
        <w:ind w:right="72"/>
        <w:rPr>
          <w:rFonts w:ascii="Arial" w:hAnsi="Arial" w:cs="Arial"/>
          <w:b/>
          <w:bCs/>
        </w:rPr>
      </w:pPr>
      <w:r w:rsidRPr="007D4765">
        <w:rPr>
          <w:rFonts w:ascii="Arial" w:hAnsi="Arial" w:cs="Arial"/>
        </w:rPr>
        <w:t>Documento de Identidad: [Insertar información</w:t>
      </w:r>
    </w:p>
    <w:p w14:paraId="393350CF" w14:textId="77777777" w:rsidR="00A00048" w:rsidRPr="007D4765" w:rsidRDefault="00A00048" w:rsidP="00A00048">
      <w:pPr>
        <w:tabs>
          <w:tab w:val="left" w:pos="860"/>
        </w:tabs>
        <w:ind w:right="72"/>
        <w:rPr>
          <w:rFonts w:ascii="Arial" w:hAnsi="Arial" w:cs="Arial"/>
          <w:b/>
          <w:bCs/>
        </w:rPr>
      </w:pPr>
    </w:p>
    <w:p w14:paraId="00AFF676" w14:textId="77777777" w:rsidR="00A00048" w:rsidRPr="007D4765" w:rsidRDefault="00A00048" w:rsidP="00A00048">
      <w:pPr>
        <w:tabs>
          <w:tab w:val="left" w:pos="860"/>
        </w:tabs>
        <w:ind w:right="72"/>
        <w:rPr>
          <w:rFonts w:ascii="Arial" w:hAnsi="Arial" w:cs="Arial"/>
          <w:b/>
          <w:bCs/>
        </w:rPr>
      </w:pPr>
    </w:p>
    <w:p w14:paraId="798EB780" w14:textId="77777777" w:rsidR="00A00048" w:rsidRPr="007D4765" w:rsidRDefault="00A00048" w:rsidP="00A00048">
      <w:pPr>
        <w:tabs>
          <w:tab w:val="left" w:pos="860"/>
        </w:tabs>
        <w:ind w:right="72"/>
        <w:rPr>
          <w:rFonts w:ascii="Arial" w:hAnsi="Arial" w:cs="Arial"/>
          <w:b/>
          <w:bCs/>
        </w:rPr>
      </w:pPr>
    </w:p>
    <w:p w14:paraId="732290E6" w14:textId="77777777" w:rsidR="00A00048" w:rsidRPr="007D4765" w:rsidRDefault="00A00048" w:rsidP="00A00048">
      <w:pPr>
        <w:tabs>
          <w:tab w:val="left" w:pos="860"/>
        </w:tabs>
        <w:ind w:right="72"/>
        <w:rPr>
          <w:rFonts w:ascii="Arial" w:hAnsi="Arial" w:cs="Arial"/>
          <w:b/>
          <w:bCs/>
        </w:rPr>
      </w:pPr>
    </w:p>
    <w:p w14:paraId="101DC669" w14:textId="77777777" w:rsidR="00A00048" w:rsidRPr="007D4765" w:rsidRDefault="00A00048" w:rsidP="00A00048">
      <w:pPr>
        <w:tabs>
          <w:tab w:val="left" w:pos="860"/>
        </w:tabs>
        <w:ind w:right="72"/>
        <w:rPr>
          <w:rFonts w:ascii="Arial" w:hAnsi="Arial" w:cs="Arial"/>
          <w:b/>
          <w:bCs/>
        </w:rPr>
      </w:pPr>
    </w:p>
    <w:p w14:paraId="6151718D" w14:textId="77777777" w:rsidR="00A00048" w:rsidRPr="007D4765" w:rsidRDefault="00A00048" w:rsidP="00A00048">
      <w:pPr>
        <w:rPr>
          <w:rFonts w:ascii="Arial" w:hAnsi="Arial" w:cs="Arial"/>
          <w:b/>
          <w:bCs/>
        </w:rPr>
      </w:pPr>
      <w:r>
        <w:rPr>
          <w:rFonts w:ascii="Arial" w:hAnsi="Arial" w:cs="Arial"/>
          <w:b/>
          <w:bCs/>
        </w:rPr>
        <w:br w:type="page"/>
      </w:r>
    </w:p>
    <w:p w14:paraId="0C7E0C09" w14:textId="77777777" w:rsidR="00A00048" w:rsidRPr="008B4C1C" w:rsidRDefault="00A00048" w:rsidP="00A00048">
      <w:pPr>
        <w:keepNext/>
        <w:tabs>
          <w:tab w:val="left" w:pos="0"/>
        </w:tabs>
        <w:autoSpaceDE w:val="0"/>
        <w:autoSpaceDN w:val="0"/>
        <w:ind w:left="708" w:hanging="708"/>
        <w:jc w:val="center"/>
        <w:outlineLvl w:val="0"/>
        <w:rPr>
          <w:rFonts w:ascii="Arial" w:hAnsi="Arial" w:cs="Arial"/>
          <w:b/>
          <w:lang w:val="es-ES"/>
        </w:rPr>
      </w:pPr>
      <w:bookmarkStart w:id="303" w:name="_Toc119047847"/>
      <w:bookmarkStart w:id="304" w:name="_Toc492301092"/>
      <w:bookmarkStart w:id="305" w:name="_Toc492301091"/>
      <w:r w:rsidRPr="007D4765">
        <w:rPr>
          <w:rFonts w:ascii="Arial" w:hAnsi="Arial" w:cs="Arial"/>
          <w:b/>
          <w:iCs/>
          <w:lang w:eastAsia="es-MX"/>
        </w:rPr>
        <w:lastRenderedPageBreak/>
        <w:t xml:space="preserve">ANEXO </w:t>
      </w:r>
      <w:r>
        <w:rPr>
          <w:rFonts w:ascii="Arial" w:hAnsi="Arial" w:cs="Arial"/>
          <w:b/>
          <w:iCs/>
          <w:lang w:eastAsia="es-MX"/>
        </w:rPr>
        <w:t>3</w:t>
      </w:r>
      <w:r w:rsidRPr="007D4765">
        <w:rPr>
          <w:rFonts w:ascii="Arial" w:hAnsi="Arial" w:cs="Arial"/>
          <w:b/>
          <w:iCs/>
          <w:lang w:eastAsia="es-MX"/>
        </w:rPr>
        <w:t xml:space="preserve"> - </w:t>
      </w:r>
      <w:r w:rsidRPr="008B4C1C">
        <w:rPr>
          <w:rFonts w:ascii="Arial" w:hAnsi="Arial" w:cs="Arial"/>
          <w:b/>
          <w:iCs/>
          <w:lang w:eastAsia="es-MX"/>
        </w:rPr>
        <w:t xml:space="preserve">DECLARACIÓN </w:t>
      </w:r>
      <w:r>
        <w:rPr>
          <w:rFonts w:ascii="Arial" w:hAnsi="Arial" w:cs="Arial"/>
          <w:b/>
          <w:iCs/>
          <w:lang w:eastAsia="es-MX"/>
        </w:rPr>
        <w:t xml:space="preserve">NO </w:t>
      </w:r>
      <w:r w:rsidRPr="008B4C1C">
        <w:rPr>
          <w:rFonts w:ascii="Arial" w:hAnsi="Arial" w:cs="Arial"/>
          <w:b/>
          <w:iCs/>
          <w:lang w:eastAsia="es-MX"/>
        </w:rPr>
        <w:t>LAVADO DE</w:t>
      </w:r>
      <w:r w:rsidRPr="001C242B">
        <w:rPr>
          <w:rFonts w:ascii="Arial" w:hAnsi="Arial" w:cs="Arial"/>
          <w:b/>
          <w:color w:val="000000"/>
          <w:lang w:eastAsia="es-CO"/>
        </w:rPr>
        <w:t xml:space="preserve"> ACTIVOS</w:t>
      </w:r>
      <w:bookmarkEnd w:id="303"/>
    </w:p>
    <w:p w14:paraId="5AA078A1" w14:textId="5A3A28F6" w:rsidR="00A00048" w:rsidRPr="007D4765" w:rsidRDefault="00A00048" w:rsidP="00A00048">
      <w:pPr>
        <w:tabs>
          <w:tab w:val="left" w:pos="5760"/>
        </w:tabs>
        <w:autoSpaceDE w:val="0"/>
        <w:autoSpaceDN w:val="0"/>
        <w:adjustRightInd w:val="0"/>
        <w:jc w:val="center"/>
        <w:rPr>
          <w:rFonts w:ascii="Arial" w:hAnsi="Arial" w:cs="Arial"/>
          <w:b/>
          <w:lang w:val="es-ES"/>
        </w:rPr>
      </w:pPr>
      <w:r w:rsidRPr="007D4765">
        <w:rPr>
          <w:rFonts w:ascii="Arial" w:hAnsi="Arial" w:cs="Arial"/>
          <w:b/>
          <w:lang w:val="es-ES"/>
        </w:rPr>
        <w:t xml:space="preserve">REFERENCIA: </w:t>
      </w:r>
      <w:r w:rsidR="009727D0">
        <w:rPr>
          <w:rFonts w:ascii="Arial" w:hAnsi="Arial" w:cs="Arial"/>
          <w:b/>
          <w:lang w:val="es-ES"/>
        </w:rPr>
        <w:t>15512</w:t>
      </w:r>
    </w:p>
    <w:p w14:paraId="59409DA4" w14:textId="77777777" w:rsidR="00A00048" w:rsidRPr="00BF6BB4" w:rsidRDefault="00A00048" w:rsidP="00A00048">
      <w:pPr>
        <w:rPr>
          <w:rFonts w:ascii="Arial" w:hAnsi="Arial" w:cs="Arial"/>
          <w:color w:val="000000"/>
          <w:lang w:eastAsia="es-CO"/>
        </w:rPr>
      </w:pPr>
      <w:r w:rsidRPr="00BF6BB4">
        <w:rPr>
          <w:rFonts w:ascii="Arial" w:hAnsi="Arial" w:cs="Arial"/>
          <w:color w:val="000000"/>
          <w:lang w:eastAsia="es-CO"/>
        </w:rPr>
        <w:t>Señores</w:t>
      </w:r>
    </w:p>
    <w:p w14:paraId="7890AB15" w14:textId="77777777" w:rsidR="00D126CF" w:rsidRDefault="00D126CF" w:rsidP="00A00048">
      <w:pPr>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71C3EA50" w14:textId="61004E58"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DEPARTAMENTO DE ANTIOQUIA</w:t>
      </w:r>
    </w:p>
    <w:p w14:paraId="040105DD" w14:textId="77777777"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Medellín-Colombia</w:t>
      </w:r>
    </w:p>
    <w:p w14:paraId="364A9A12" w14:textId="77777777" w:rsidR="00A00048" w:rsidRPr="009E58C4" w:rsidRDefault="00A00048" w:rsidP="00A00048">
      <w:pPr>
        <w:rPr>
          <w:rFonts w:ascii="Arial" w:hAnsi="Arial" w:cs="Arial"/>
          <w:color w:val="000000"/>
          <w:sz w:val="20"/>
          <w:szCs w:val="20"/>
          <w:lang w:eastAsia="es-CO"/>
        </w:rPr>
      </w:pPr>
    </w:p>
    <w:p w14:paraId="67057383" w14:textId="77777777" w:rsidR="00A00048" w:rsidRPr="00C105D9" w:rsidRDefault="00A00048" w:rsidP="00A00048">
      <w:pPr>
        <w:jc w:val="both"/>
        <w:rPr>
          <w:rFonts w:ascii="Arial" w:hAnsi="Arial" w:cs="Arial"/>
          <w:color w:val="000000"/>
          <w:sz w:val="20"/>
          <w:szCs w:val="20"/>
          <w:lang w:eastAsia="es-CO"/>
        </w:rPr>
      </w:pPr>
      <w:r w:rsidRPr="009E58C4">
        <w:rPr>
          <w:rFonts w:ascii="Arial" w:hAnsi="Arial" w:cs="Arial"/>
          <w:color w:val="000000"/>
          <w:sz w:val="20"/>
          <w:szCs w:val="20"/>
          <w:lang w:eastAsia="es-CO"/>
        </w:rPr>
        <w:t>Proceso de Contratación cuyo objeto es:</w:t>
      </w:r>
      <w:r>
        <w:rPr>
          <w:rFonts w:ascii="Arial" w:hAnsi="Arial" w:cs="Arial"/>
          <w:color w:val="000000"/>
          <w:sz w:val="20"/>
          <w:szCs w:val="20"/>
          <w:lang w:eastAsia="es-CO"/>
        </w:rPr>
        <w:t xml:space="preserve"> A</w:t>
      </w:r>
      <w:r w:rsidRPr="00C105D9">
        <w:rPr>
          <w:rFonts w:ascii="Arial" w:hAnsi="Arial" w:cs="Arial"/>
          <w:color w:val="000000"/>
          <w:sz w:val="20"/>
          <w:szCs w:val="20"/>
          <w:lang w:eastAsia="es-CO"/>
        </w:rPr>
        <w:t>dquirir elementos de biología molecular (</w:t>
      </w:r>
      <w:proofErr w:type="spellStart"/>
      <w:r w:rsidRPr="00C105D9">
        <w:rPr>
          <w:rFonts w:ascii="Arial" w:hAnsi="Arial" w:cs="Arial"/>
          <w:color w:val="000000"/>
          <w:sz w:val="20"/>
          <w:szCs w:val="20"/>
          <w:lang w:eastAsia="es-CO"/>
        </w:rPr>
        <w:t>Primers</w:t>
      </w:r>
      <w:proofErr w:type="spellEnd"/>
      <w:r w:rsidRPr="00C105D9">
        <w:rPr>
          <w:rFonts w:ascii="Arial" w:hAnsi="Arial" w:cs="Arial"/>
          <w:color w:val="000000"/>
          <w:sz w:val="20"/>
          <w:szCs w:val="20"/>
          <w:lang w:eastAsia="es-CO"/>
        </w:rPr>
        <w:t xml:space="preserve"> </w:t>
      </w:r>
      <w:r>
        <w:rPr>
          <w:rFonts w:ascii="Arial" w:hAnsi="Arial" w:cs="Arial"/>
          <w:color w:val="000000"/>
          <w:sz w:val="20"/>
          <w:szCs w:val="20"/>
          <w:lang w:eastAsia="es-CO"/>
        </w:rPr>
        <w:t xml:space="preserve">y </w:t>
      </w:r>
      <w:r w:rsidRPr="00C105D9">
        <w:rPr>
          <w:rFonts w:ascii="Arial" w:hAnsi="Arial" w:cs="Arial"/>
          <w:color w:val="000000"/>
          <w:sz w:val="20"/>
          <w:szCs w:val="20"/>
          <w:lang w:eastAsia="es-CO"/>
        </w:rPr>
        <w:t xml:space="preserve">Sondas) que permitan realizar actividades de diagnóstico de enfermedades de interés en salud pública en el departamento de Antioquia. </w:t>
      </w:r>
    </w:p>
    <w:p w14:paraId="572D53A9" w14:textId="77777777" w:rsidR="00A00048" w:rsidRPr="009E58C4" w:rsidRDefault="00A00048" w:rsidP="00A00048">
      <w:pPr>
        <w:spacing w:before="100" w:beforeAutospacing="1"/>
        <w:rPr>
          <w:rFonts w:ascii="Arial" w:hAnsi="Arial" w:cs="Arial"/>
          <w:color w:val="000000"/>
          <w:sz w:val="20"/>
          <w:szCs w:val="20"/>
          <w:lang w:eastAsia="es-CO"/>
        </w:rPr>
      </w:pPr>
      <w:r w:rsidRPr="009E58C4">
        <w:rPr>
          <w:rFonts w:ascii="Arial" w:hAnsi="Arial" w:cs="Arial"/>
          <w:color w:val="000000"/>
          <w:sz w:val="20"/>
          <w:szCs w:val="20"/>
          <w:lang w:eastAsia="es-CO"/>
        </w:rPr>
        <w:t>[Nombre del representante legal o de la persona natural Proponente], sus accionistas o socios y/o administradores miembros de junta directiva, representantes legales, apoderados, revisor fiscal o quien haga sus veces manifestamos bajo la gravedad de juramento que:</w:t>
      </w:r>
    </w:p>
    <w:p w14:paraId="00EF69E4" w14:textId="77777777" w:rsidR="00A00048" w:rsidRPr="009E58C4" w:rsidRDefault="00A00048" w:rsidP="00A00048">
      <w:pPr>
        <w:spacing w:before="100" w:beforeAutospacing="1"/>
        <w:jc w:val="both"/>
        <w:rPr>
          <w:rFonts w:ascii="Arial" w:hAnsi="Arial" w:cs="Arial"/>
          <w:color w:val="000000"/>
          <w:sz w:val="20"/>
          <w:szCs w:val="20"/>
          <w:lang w:eastAsia="es-CO"/>
        </w:rPr>
      </w:pPr>
      <w:r w:rsidRPr="009E58C4">
        <w:rPr>
          <w:rFonts w:ascii="Arial" w:hAnsi="Arial" w:cs="Arial"/>
          <w:color w:val="000000"/>
          <w:sz w:val="20"/>
          <w:szCs w:val="2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7BBE0E17" w14:textId="77777777" w:rsidR="00A00048" w:rsidRPr="009E58C4" w:rsidRDefault="00A00048" w:rsidP="00A00048">
      <w:pPr>
        <w:spacing w:before="100" w:beforeAutospacing="1"/>
        <w:jc w:val="both"/>
        <w:rPr>
          <w:rFonts w:ascii="Arial" w:hAnsi="Arial" w:cs="Arial"/>
          <w:color w:val="000000"/>
          <w:sz w:val="20"/>
          <w:szCs w:val="20"/>
          <w:lang w:eastAsia="es-CO"/>
        </w:rPr>
      </w:pPr>
      <w:r w:rsidRPr="009E58C4">
        <w:rPr>
          <w:rFonts w:ascii="Arial" w:hAnsi="Arial" w:cs="Arial"/>
          <w:color w:val="000000"/>
          <w:sz w:val="20"/>
          <w:szCs w:val="20"/>
          <w:lang w:eastAsia="es-CO"/>
        </w:rPr>
        <w:t>b. No hemos participado en actividades de lavado de activos o financiación del terrorismo.</w:t>
      </w:r>
    </w:p>
    <w:p w14:paraId="452F8663" w14:textId="77777777" w:rsidR="00A00048" w:rsidRPr="009E58C4" w:rsidRDefault="00A00048" w:rsidP="00A00048">
      <w:pPr>
        <w:spacing w:before="100" w:beforeAutospacing="1"/>
        <w:jc w:val="both"/>
        <w:rPr>
          <w:rFonts w:ascii="Arial" w:hAnsi="Arial" w:cs="Arial"/>
          <w:color w:val="000000"/>
          <w:sz w:val="20"/>
          <w:szCs w:val="20"/>
          <w:lang w:eastAsia="es-CO"/>
        </w:rPr>
      </w:pPr>
      <w:r w:rsidRPr="009E58C4">
        <w:rPr>
          <w:rFonts w:ascii="Arial" w:hAnsi="Arial" w:cs="Arial"/>
          <w:color w:val="000000"/>
          <w:sz w:val="20"/>
          <w:szCs w:val="20"/>
          <w:lang w:eastAsia="es-CO"/>
        </w:rPr>
        <w:t>En constancia de lo anterior firmo este documento a los [Insertar información] días del mes de [Insertar información] de [Insertar información].</w:t>
      </w:r>
    </w:p>
    <w:p w14:paraId="4B4356E9" w14:textId="77777777" w:rsidR="00A00048" w:rsidRPr="009E58C4" w:rsidRDefault="00A00048" w:rsidP="00A00048">
      <w:pPr>
        <w:spacing w:before="100" w:beforeAutospacing="1"/>
        <w:rPr>
          <w:rFonts w:ascii="Arial" w:hAnsi="Arial" w:cs="Arial"/>
          <w:color w:val="000000"/>
          <w:sz w:val="20"/>
          <w:szCs w:val="20"/>
          <w:lang w:eastAsia="es-CO"/>
        </w:rPr>
      </w:pPr>
      <w:r w:rsidRPr="009E58C4">
        <w:rPr>
          <w:rFonts w:ascii="Arial" w:hAnsi="Arial" w:cs="Arial"/>
          <w:color w:val="000000"/>
          <w:sz w:val="20"/>
          <w:szCs w:val="20"/>
          <w:lang w:eastAsia="es-CO"/>
        </w:rPr>
        <w:t>__________________________</w:t>
      </w:r>
    </w:p>
    <w:p w14:paraId="716A0567" w14:textId="77777777"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[Firma representante legal del Proponente o del Proponente persona natural]</w:t>
      </w:r>
    </w:p>
    <w:p w14:paraId="0B5E3BAE" w14:textId="77777777"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Nombre: [Insertar información]</w:t>
      </w:r>
    </w:p>
    <w:p w14:paraId="39242E0B" w14:textId="77777777"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Cargo: [Insertar información]</w:t>
      </w:r>
    </w:p>
    <w:p w14:paraId="3C073FCD" w14:textId="77777777" w:rsidR="00A00048" w:rsidRPr="009E58C4" w:rsidRDefault="00A00048" w:rsidP="00A00048">
      <w:pPr>
        <w:rPr>
          <w:rFonts w:ascii="Arial" w:hAnsi="Arial" w:cs="Arial"/>
          <w:color w:val="000000"/>
          <w:sz w:val="20"/>
          <w:szCs w:val="20"/>
          <w:lang w:eastAsia="es-CO"/>
        </w:rPr>
      </w:pPr>
      <w:r w:rsidRPr="009E58C4">
        <w:rPr>
          <w:rFonts w:ascii="Arial" w:hAnsi="Arial" w:cs="Arial"/>
          <w:color w:val="000000"/>
          <w:sz w:val="20"/>
          <w:szCs w:val="20"/>
          <w:lang w:eastAsia="es-CO"/>
        </w:rPr>
        <w:t>Documento de Identidad: [Insertar información</w:t>
      </w:r>
    </w:p>
    <w:p w14:paraId="7D277336" w14:textId="77777777" w:rsidR="00A00048" w:rsidRPr="009E58C4" w:rsidRDefault="00A00048" w:rsidP="00A00048">
      <w:pPr>
        <w:rPr>
          <w:rFonts w:ascii="Arial" w:hAnsi="Arial" w:cs="Arial"/>
          <w:color w:val="000000"/>
          <w:sz w:val="20"/>
          <w:szCs w:val="20"/>
          <w:lang w:eastAsia="es-CO"/>
        </w:rPr>
      </w:pPr>
    </w:p>
    <w:p w14:paraId="6D7BD35A" w14:textId="77777777" w:rsidR="00A00048" w:rsidRPr="009E58C4" w:rsidRDefault="00A00048" w:rsidP="00A00048">
      <w:pPr>
        <w:rPr>
          <w:rFonts w:ascii="Arial" w:hAnsi="Arial" w:cs="Arial"/>
          <w:color w:val="000000"/>
          <w:sz w:val="20"/>
          <w:szCs w:val="20"/>
          <w:lang w:eastAsia="es-CO"/>
        </w:rPr>
      </w:pPr>
    </w:p>
    <w:p w14:paraId="426823E6" w14:textId="77777777" w:rsidR="00A00048" w:rsidRPr="009E58C4" w:rsidRDefault="00A00048" w:rsidP="00A00048">
      <w:pPr>
        <w:jc w:val="both"/>
        <w:rPr>
          <w:rFonts w:ascii="Arial" w:hAnsi="Arial" w:cs="Arial"/>
          <w:color w:val="000000"/>
          <w:sz w:val="20"/>
          <w:szCs w:val="20"/>
          <w:lang w:eastAsia="es-CO"/>
        </w:rPr>
      </w:pPr>
      <w:r w:rsidRPr="009E58C4">
        <w:rPr>
          <w:rFonts w:ascii="Arial" w:hAnsi="Arial" w:cs="Arial"/>
          <w:color w:val="000000"/>
          <w:sz w:val="20"/>
          <w:szCs w:val="20"/>
          <w:lang w:eastAsia="es-CO"/>
        </w:rPr>
        <w:t>Nota: En el caso de las modalidades asociativas, como consorcios o uniones temporales, entre otras, esta declaración se debe realizar en la propuesta por cada uno de sus integrantes</w:t>
      </w:r>
    </w:p>
    <w:p w14:paraId="3036004E"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bCs/>
        </w:rPr>
      </w:pPr>
      <w:r w:rsidRPr="001C242B">
        <w:rPr>
          <w:rFonts w:ascii="Arial" w:hAnsi="Arial" w:cs="Arial"/>
          <w:b/>
        </w:rPr>
        <w:br w:type="page"/>
      </w:r>
    </w:p>
    <w:p w14:paraId="22B66A55" w14:textId="77777777" w:rsidR="00A00048" w:rsidRDefault="00A00048" w:rsidP="00A00048">
      <w:pPr>
        <w:keepNext/>
        <w:tabs>
          <w:tab w:val="left" w:pos="0"/>
        </w:tabs>
        <w:autoSpaceDE w:val="0"/>
        <w:autoSpaceDN w:val="0"/>
        <w:ind w:left="708" w:hanging="708"/>
        <w:jc w:val="center"/>
        <w:outlineLvl w:val="0"/>
        <w:rPr>
          <w:rFonts w:ascii="Arial" w:hAnsi="Arial" w:cs="Arial"/>
          <w:b/>
          <w:bCs/>
        </w:rPr>
      </w:pPr>
      <w:bookmarkStart w:id="306" w:name="_Toc119047848"/>
      <w:r w:rsidRPr="007D4765">
        <w:rPr>
          <w:rFonts w:ascii="Arial" w:hAnsi="Arial" w:cs="Arial"/>
          <w:b/>
          <w:bCs/>
        </w:rPr>
        <w:lastRenderedPageBreak/>
        <w:t xml:space="preserve">ANEXO 4 - </w:t>
      </w:r>
      <w:r w:rsidRPr="007D4765">
        <w:rPr>
          <w:rFonts w:ascii="Arial" w:hAnsi="Arial" w:cs="Arial"/>
          <w:b/>
          <w:iCs/>
          <w:lang w:eastAsia="es-MX"/>
        </w:rPr>
        <w:t>DECLARACIÓN</w:t>
      </w:r>
      <w:r w:rsidRPr="007D4765">
        <w:rPr>
          <w:rFonts w:ascii="Arial" w:hAnsi="Arial" w:cs="Arial"/>
          <w:b/>
          <w:bCs/>
        </w:rPr>
        <w:t xml:space="preserve"> JURAMENTADA</w:t>
      </w:r>
      <w:bookmarkEnd w:id="304"/>
      <w:r>
        <w:rPr>
          <w:rFonts w:ascii="Arial" w:hAnsi="Arial" w:cs="Arial"/>
          <w:b/>
          <w:bCs/>
        </w:rPr>
        <w:t xml:space="preserve"> MULTAS Y/O SANCIONES</w:t>
      </w:r>
      <w:bookmarkEnd w:id="306"/>
    </w:p>
    <w:p w14:paraId="4B1A08FC" w14:textId="77777777" w:rsidR="00A00048" w:rsidRDefault="00A00048" w:rsidP="00A00048"/>
    <w:p w14:paraId="40D777AD" w14:textId="7C09E23A" w:rsidR="00A00048" w:rsidRPr="006B0CF9" w:rsidRDefault="00A00048" w:rsidP="00A00048">
      <w:pPr>
        <w:jc w:val="center"/>
        <w:rPr>
          <w:rFonts w:ascii="Arial" w:hAnsi="Arial" w:cs="Arial"/>
          <w:b/>
          <w:bCs/>
          <w:lang w:val="es-MX"/>
        </w:rPr>
      </w:pPr>
      <w:r w:rsidRPr="006B0CF9">
        <w:rPr>
          <w:rFonts w:ascii="Arial" w:hAnsi="Arial" w:cs="Arial"/>
          <w:b/>
          <w:lang w:val="es-MX"/>
        </w:rPr>
        <w:t xml:space="preserve">REFERENCIA: </w:t>
      </w:r>
      <w:r w:rsidR="009727D0">
        <w:rPr>
          <w:rFonts w:ascii="Arial" w:hAnsi="Arial" w:cs="Arial"/>
          <w:b/>
          <w:lang w:val="es-ES"/>
        </w:rPr>
        <w:t>15512</w:t>
      </w:r>
    </w:p>
    <w:p w14:paraId="2516F04E" w14:textId="77777777" w:rsidR="00A00048" w:rsidRPr="007D4765" w:rsidRDefault="00A00048" w:rsidP="00A00048">
      <w:pPr>
        <w:jc w:val="both"/>
        <w:rPr>
          <w:rFonts w:ascii="Arial" w:hAnsi="Arial" w:cs="Arial"/>
          <w:lang w:val="es-MX"/>
        </w:rPr>
      </w:pPr>
      <w:r w:rsidRPr="007D4765">
        <w:rPr>
          <w:rFonts w:ascii="Arial" w:hAnsi="Arial" w:cs="Arial"/>
          <w:lang w:val="es-MX"/>
        </w:rPr>
        <w:t>Ciudad y fecha</w:t>
      </w:r>
    </w:p>
    <w:p w14:paraId="7C0DAC9C" w14:textId="77777777" w:rsidR="00A00048" w:rsidRPr="007D4765" w:rsidRDefault="00A00048" w:rsidP="00A00048">
      <w:pPr>
        <w:jc w:val="both"/>
        <w:rPr>
          <w:rFonts w:ascii="Arial" w:hAnsi="Arial" w:cs="Arial"/>
          <w:lang w:val="es-MX"/>
        </w:rPr>
      </w:pPr>
    </w:p>
    <w:p w14:paraId="33A3D96E" w14:textId="77777777" w:rsidR="00A00048" w:rsidRPr="007D4765" w:rsidRDefault="00A00048" w:rsidP="00A00048">
      <w:pPr>
        <w:jc w:val="both"/>
        <w:rPr>
          <w:rFonts w:ascii="Arial" w:hAnsi="Arial" w:cs="Arial"/>
          <w:lang w:val="es-MX"/>
        </w:rPr>
      </w:pPr>
      <w:r w:rsidRPr="007D4765">
        <w:rPr>
          <w:rFonts w:ascii="Arial" w:hAnsi="Arial" w:cs="Arial"/>
          <w:lang w:val="es-MX"/>
        </w:rPr>
        <w:t>Señores</w:t>
      </w:r>
    </w:p>
    <w:p w14:paraId="2FD91512" w14:textId="77777777" w:rsidR="00A00048" w:rsidRPr="007D4765" w:rsidRDefault="00A00048" w:rsidP="00A00048">
      <w:pPr>
        <w:jc w:val="both"/>
        <w:rPr>
          <w:rFonts w:ascii="Arial" w:hAnsi="Arial" w:cs="Arial"/>
          <w:b/>
          <w:lang w:val="es-MX"/>
        </w:rPr>
      </w:pPr>
      <w:r>
        <w:rPr>
          <w:rFonts w:ascii="Arial" w:hAnsi="Arial" w:cs="Arial"/>
          <w:b/>
          <w:lang w:val="es-MX"/>
        </w:rPr>
        <w:t xml:space="preserve">DEPARTAMENTO </w:t>
      </w:r>
      <w:r w:rsidRPr="007D4765">
        <w:rPr>
          <w:rFonts w:ascii="Arial" w:hAnsi="Arial" w:cs="Arial"/>
          <w:b/>
          <w:lang w:val="es-MX"/>
        </w:rPr>
        <w:t>DE ANTIOQUIA</w:t>
      </w:r>
    </w:p>
    <w:p w14:paraId="0E8C20A1"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401F8C8A" w14:textId="30CC8486" w:rsidR="00A00048" w:rsidRPr="007D4765" w:rsidRDefault="00A00048" w:rsidP="00A00048">
      <w:pPr>
        <w:jc w:val="both"/>
        <w:rPr>
          <w:rFonts w:ascii="Arial" w:hAnsi="Arial" w:cs="Arial"/>
          <w:lang w:val="es-ES"/>
        </w:rPr>
      </w:pPr>
      <w:r w:rsidRPr="007D4765">
        <w:rPr>
          <w:rFonts w:ascii="Arial" w:hAnsi="Arial" w:cs="Arial"/>
          <w:lang w:val="es-ES"/>
        </w:rPr>
        <w:t>Medellín-Colombia</w:t>
      </w:r>
    </w:p>
    <w:p w14:paraId="155F5ECE" w14:textId="77777777" w:rsidR="00A00048" w:rsidRPr="007D4765" w:rsidRDefault="00A00048" w:rsidP="00A00048">
      <w:pPr>
        <w:jc w:val="both"/>
        <w:rPr>
          <w:rFonts w:ascii="Arial" w:hAnsi="Arial" w:cs="Arial"/>
          <w:lang w:val="es-ES"/>
        </w:rPr>
      </w:pPr>
    </w:p>
    <w:p w14:paraId="06C4C20E" w14:textId="77777777" w:rsidR="00A00048" w:rsidRPr="007D4765" w:rsidRDefault="00A00048" w:rsidP="00A00048">
      <w:pPr>
        <w:jc w:val="both"/>
        <w:rPr>
          <w:rFonts w:ascii="Arial" w:hAnsi="Arial" w:cs="Arial"/>
          <w:lang w:val="es-MX"/>
        </w:rPr>
      </w:pPr>
      <w:r w:rsidRPr="007D4765">
        <w:rPr>
          <w:rFonts w:ascii="Arial" w:hAnsi="Arial" w:cs="Arial"/>
          <w:lang w:val="es-MX"/>
        </w:rPr>
        <w:t>Asunto: Declaración de multas y/o sanciones</w:t>
      </w:r>
    </w:p>
    <w:p w14:paraId="455555EC" w14:textId="77777777" w:rsidR="00A00048" w:rsidRPr="007D4765" w:rsidRDefault="00A00048" w:rsidP="00A00048">
      <w:pPr>
        <w:jc w:val="both"/>
        <w:rPr>
          <w:rFonts w:ascii="Arial" w:hAnsi="Arial" w:cs="Arial"/>
          <w:lang w:val="es-MX"/>
        </w:rPr>
      </w:pPr>
    </w:p>
    <w:p w14:paraId="75CE1978" w14:textId="77777777" w:rsidR="00A00048" w:rsidRPr="007D4765" w:rsidRDefault="00A00048" w:rsidP="00A00048">
      <w:pPr>
        <w:jc w:val="both"/>
        <w:rPr>
          <w:rFonts w:ascii="Arial" w:hAnsi="Arial" w:cs="Arial"/>
          <w:lang w:val="es-MX"/>
        </w:rPr>
      </w:pPr>
      <w:r w:rsidRPr="007D4765">
        <w:rPr>
          <w:rFonts w:ascii="Arial" w:hAnsi="Arial" w:cs="Arial"/>
          <w:lang w:val="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EB40F85" w14:textId="77777777" w:rsidR="00A00048" w:rsidRPr="007D4765" w:rsidRDefault="00A00048" w:rsidP="00A00048">
      <w:pPr>
        <w:jc w:val="both"/>
        <w:rPr>
          <w:rFonts w:ascii="Arial" w:hAnsi="Arial" w:cs="Arial"/>
          <w:lang w:val="es-MX"/>
        </w:rPr>
      </w:pPr>
      <w:r w:rsidRPr="007D4765">
        <w:rPr>
          <w:rFonts w:ascii="Arial" w:hAnsi="Arial" w:cs="Arial"/>
          <w:lang w:val="es-MX"/>
        </w:rPr>
        <w:t>Cordialmente,</w:t>
      </w:r>
    </w:p>
    <w:p w14:paraId="5CC45621" w14:textId="77777777" w:rsidR="00A00048" w:rsidRPr="007D4765" w:rsidRDefault="00A00048" w:rsidP="00A00048">
      <w:pPr>
        <w:jc w:val="both"/>
        <w:rPr>
          <w:rFonts w:ascii="Arial" w:hAnsi="Arial" w:cs="Arial"/>
          <w:lang w:val="es-MX"/>
        </w:rPr>
      </w:pPr>
    </w:p>
    <w:p w14:paraId="732910B8" w14:textId="77777777" w:rsidR="00A00048" w:rsidRPr="007D4765" w:rsidRDefault="00A00048" w:rsidP="00A00048">
      <w:pPr>
        <w:jc w:val="both"/>
        <w:rPr>
          <w:rFonts w:ascii="Arial" w:hAnsi="Arial" w:cs="Arial"/>
          <w:lang w:val="es-MX"/>
        </w:rPr>
      </w:pPr>
      <w:r w:rsidRPr="007D4765">
        <w:rPr>
          <w:rFonts w:ascii="Arial" w:hAnsi="Arial" w:cs="Arial"/>
          <w:lang w:val="es-MX"/>
        </w:rPr>
        <w:t>Nombre, Apellidos o Razón Social</w:t>
      </w:r>
    </w:p>
    <w:p w14:paraId="09734FCB" w14:textId="77777777" w:rsidR="00A00048" w:rsidRPr="007D4765" w:rsidRDefault="00A00048" w:rsidP="00A00048">
      <w:pPr>
        <w:jc w:val="both"/>
        <w:rPr>
          <w:rFonts w:ascii="Arial" w:hAnsi="Arial" w:cs="Arial"/>
          <w:lang w:val="es-MX"/>
        </w:rPr>
      </w:pPr>
    </w:p>
    <w:p w14:paraId="27C8D66B" w14:textId="77777777" w:rsidR="00A00048" w:rsidRPr="007D4765" w:rsidRDefault="00A00048" w:rsidP="00A00048">
      <w:pPr>
        <w:jc w:val="both"/>
        <w:rPr>
          <w:rFonts w:ascii="Arial" w:hAnsi="Arial" w:cs="Arial"/>
          <w:lang w:val="es-MX"/>
        </w:rPr>
      </w:pPr>
      <w:r w:rsidRPr="007D4765">
        <w:rPr>
          <w:rFonts w:ascii="Arial" w:hAnsi="Arial" w:cs="Arial"/>
          <w:lang w:val="es-MX"/>
        </w:rPr>
        <w:t>Firma</w:t>
      </w:r>
    </w:p>
    <w:p w14:paraId="5ED69F23" w14:textId="77777777" w:rsidR="00A00048" w:rsidRPr="007D4765" w:rsidRDefault="00A00048" w:rsidP="00A00048">
      <w:pPr>
        <w:jc w:val="both"/>
        <w:rPr>
          <w:rFonts w:ascii="Arial" w:hAnsi="Arial" w:cs="Arial"/>
          <w:lang w:val="es-MX"/>
        </w:rPr>
      </w:pPr>
    </w:p>
    <w:p w14:paraId="6AA3DA81" w14:textId="77777777" w:rsidR="00A00048" w:rsidRPr="007D4765" w:rsidRDefault="00A00048" w:rsidP="00A00048">
      <w:pPr>
        <w:jc w:val="both"/>
        <w:rPr>
          <w:rFonts w:ascii="Arial" w:hAnsi="Arial" w:cs="Arial"/>
          <w:lang w:val="es-MX"/>
        </w:rPr>
      </w:pPr>
      <w:r w:rsidRPr="007D4765">
        <w:rPr>
          <w:rFonts w:ascii="Arial" w:hAnsi="Arial" w:cs="Arial"/>
          <w:lang w:val="es-MX"/>
        </w:rPr>
        <w:t>Identificación Número ________________________________</w:t>
      </w:r>
    </w:p>
    <w:p w14:paraId="2B026A12" w14:textId="77777777" w:rsidR="00A00048" w:rsidRPr="007D4765" w:rsidRDefault="00A00048" w:rsidP="00A00048">
      <w:pPr>
        <w:tabs>
          <w:tab w:val="left" w:pos="860"/>
        </w:tabs>
        <w:ind w:right="72"/>
        <w:jc w:val="center"/>
        <w:rPr>
          <w:rFonts w:ascii="Arial" w:hAnsi="Arial" w:cs="Arial"/>
          <w:b/>
          <w:bCs/>
        </w:rPr>
      </w:pPr>
    </w:p>
    <w:p w14:paraId="16ABFAE6" w14:textId="77777777" w:rsidR="00A00048" w:rsidRPr="007D4765" w:rsidRDefault="00A00048" w:rsidP="00A00048">
      <w:pPr>
        <w:tabs>
          <w:tab w:val="left" w:pos="860"/>
        </w:tabs>
        <w:ind w:right="72"/>
        <w:jc w:val="center"/>
        <w:rPr>
          <w:rFonts w:ascii="Arial" w:hAnsi="Arial" w:cs="Arial"/>
          <w:b/>
          <w:bCs/>
        </w:rPr>
      </w:pPr>
    </w:p>
    <w:p w14:paraId="5EC51289" w14:textId="77777777" w:rsidR="00A00048" w:rsidRPr="007D4765" w:rsidRDefault="00A00048" w:rsidP="00A00048">
      <w:pPr>
        <w:rPr>
          <w:rFonts w:ascii="Arial" w:hAnsi="Arial" w:cs="Arial"/>
          <w:b/>
          <w:bCs/>
        </w:rPr>
      </w:pPr>
      <w:r w:rsidRPr="007D4765">
        <w:rPr>
          <w:rFonts w:ascii="Arial" w:hAnsi="Arial" w:cs="Arial"/>
          <w:b/>
          <w:bCs/>
        </w:rPr>
        <w:br w:type="page"/>
      </w:r>
    </w:p>
    <w:p w14:paraId="4964E876" w14:textId="78C103D4" w:rsidR="00A00048" w:rsidRDefault="00A00048" w:rsidP="00A00048">
      <w:pPr>
        <w:keepNext/>
        <w:tabs>
          <w:tab w:val="left" w:pos="0"/>
        </w:tabs>
        <w:autoSpaceDE w:val="0"/>
        <w:autoSpaceDN w:val="0"/>
        <w:ind w:left="708" w:hanging="708"/>
        <w:jc w:val="center"/>
        <w:outlineLvl w:val="0"/>
        <w:rPr>
          <w:rFonts w:ascii="Arial" w:hAnsi="Arial" w:cs="Arial"/>
          <w:b/>
          <w:bCs/>
          <w:lang w:val="es-ES"/>
        </w:rPr>
      </w:pPr>
      <w:bookmarkStart w:id="307" w:name="_Toc119047849"/>
      <w:r w:rsidRPr="007D4765">
        <w:rPr>
          <w:rFonts w:ascii="Arial" w:hAnsi="Arial" w:cs="Arial"/>
          <w:b/>
          <w:iCs/>
          <w:lang w:eastAsia="es-MX"/>
        </w:rPr>
        <w:lastRenderedPageBreak/>
        <w:t xml:space="preserve">ANEXO </w:t>
      </w:r>
      <w:r>
        <w:rPr>
          <w:rFonts w:ascii="Arial" w:hAnsi="Arial" w:cs="Arial"/>
          <w:b/>
          <w:iCs/>
          <w:lang w:eastAsia="es-MX"/>
        </w:rPr>
        <w:t>5</w:t>
      </w:r>
      <w:r w:rsidRPr="007D4765">
        <w:rPr>
          <w:rFonts w:ascii="Arial" w:hAnsi="Arial" w:cs="Arial"/>
          <w:b/>
          <w:iCs/>
          <w:lang w:eastAsia="es-MX"/>
        </w:rPr>
        <w:t xml:space="preserve"> - MODELO DE CARTA DE CONFORMACIÓN DEL CONSORCIO O UNION TEMPORAL</w:t>
      </w:r>
      <w:r>
        <w:rPr>
          <w:rFonts w:ascii="Arial" w:hAnsi="Arial" w:cs="Arial"/>
          <w:b/>
          <w:iCs/>
          <w:lang w:eastAsia="es-MX"/>
        </w:rPr>
        <w:t xml:space="preserve"> - </w:t>
      </w:r>
      <w:r w:rsidRPr="007D4765">
        <w:rPr>
          <w:rFonts w:ascii="Arial" w:hAnsi="Arial" w:cs="Arial"/>
          <w:b/>
          <w:bCs/>
        </w:rPr>
        <w:t xml:space="preserve">REFERENCIA: </w:t>
      </w:r>
      <w:bookmarkEnd w:id="307"/>
      <w:r w:rsidR="009727D0">
        <w:rPr>
          <w:rFonts w:ascii="Arial" w:hAnsi="Arial" w:cs="Arial"/>
          <w:b/>
          <w:lang w:val="es-ES"/>
        </w:rPr>
        <w:t>15512</w:t>
      </w:r>
    </w:p>
    <w:p w14:paraId="3F36D6C7" w14:textId="77777777" w:rsidR="00A00048" w:rsidRDefault="00A00048" w:rsidP="00A00048">
      <w:pPr>
        <w:rPr>
          <w:rFonts w:ascii="Arial" w:hAnsi="Arial" w:cs="Arial"/>
          <w:lang w:val="es-ES"/>
        </w:rPr>
      </w:pPr>
    </w:p>
    <w:p w14:paraId="35DA56F4" w14:textId="77777777" w:rsidR="00A00048" w:rsidRPr="006B0CF9" w:rsidRDefault="00A00048" w:rsidP="00A00048">
      <w:pPr>
        <w:rPr>
          <w:rFonts w:ascii="Arial" w:hAnsi="Arial" w:cs="Arial"/>
          <w:sz w:val="20"/>
          <w:szCs w:val="20"/>
          <w:lang w:val="es-ES"/>
        </w:rPr>
      </w:pPr>
      <w:r w:rsidRPr="006B0CF9">
        <w:rPr>
          <w:rFonts w:ascii="Arial" w:hAnsi="Arial" w:cs="Arial"/>
          <w:sz w:val="20"/>
          <w:szCs w:val="20"/>
          <w:lang w:val="es-ES"/>
        </w:rPr>
        <w:t>Señores</w:t>
      </w:r>
    </w:p>
    <w:p w14:paraId="14468D22" w14:textId="77777777" w:rsidR="00A00048" w:rsidRPr="006B0CF9" w:rsidRDefault="00A00048" w:rsidP="00A00048">
      <w:pPr>
        <w:rPr>
          <w:rFonts w:ascii="Arial" w:hAnsi="Arial" w:cs="Arial"/>
          <w:sz w:val="20"/>
          <w:szCs w:val="20"/>
          <w:lang w:val="es-ES"/>
        </w:rPr>
      </w:pPr>
      <w:r w:rsidRPr="006B0CF9">
        <w:rPr>
          <w:rFonts w:ascii="Arial" w:hAnsi="Arial" w:cs="Arial"/>
          <w:b/>
          <w:sz w:val="20"/>
          <w:szCs w:val="20"/>
          <w:lang w:val="es-ES"/>
        </w:rPr>
        <w:t>DEPARTAMENTO DE ANTIOQUIA</w:t>
      </w:r>
    </w:p>
    <w:p w14:paraId="62897C15" w14:textId="77777777" w:rsidR="00D126CF" w:rsidRDefault="00D126CF" w:rsidP="00A00048">
      <w:pPr>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4C11AA5B" w14:textId="4F6A2159" w:rsidR="00A00048" w:rsidRPr="006B0CF9" w:rsidRDefault="00A00048" w:rsidP="00A00048">
      <w:pPr>
        <w:rPr>
          <w:rFonts w:ascii="Arial" w:hAnsi="Arial" w:cs="Arial"/>
          <w:sz w:val="20"/>
          <w:szCs w:val="20"/>
          <w:lang w:val="es-ES"/>
        </w:rPr>
      </w:pPr>
      <w:r w:rsidRPr="006B0CF9">
        <w:rPr>
          <w:rFonts w:ascii="Arial" w:hAnsi="Arial" w:cs="Arial"/>
          <w:sz w:val="20"/>
          <w:szCs w:val="20"/>
          <w:lang w:val="es-ES"/>
        </w:rPr>
        <w:t>Medellín-Colombia</w:t>
      </w:r>
    </w:p>
    <w:p w14:paraId="5CC143FE" w14:textId="77777777" w:rsidR="00A00048" w:rsidRDefault="00A00048" w:rsidP="00A00048">
      <w:pPr>
        <w:tabs>
          <w:tab w:val="left" w:pos="720"/>
        </w:tabs>
        <w:rPr>
          <w:rFonts w:ascii="Arial" w:hAnsi="Arial" w:cs="Arial"/>
          <w:b/>
          <w:sz w:val="20"/>
          <w:szCs w:val="20"/>
          <w:lang w:val="es-ES"/>
        </w:rPr>
      </w:pPr>
    </w:p>
    <w:p w14:paraId="7D5A466E" w14:textId="77777777" w:rsidR="00A00048" w:rsidRPr="00291F6A" w:rsidRDefault="00A00048" w:rsidP="00A00048">
      <w:pPr>
        <w:tabs>
          <w:tab w:val="left" w:pos="720"/>
        </w:tabs>
        <w:rPr>
          <w:rFonts w:ascii="Arial" w:hAnsi="Arial" w:cs="Arial"/>
          <w:sz w:val="20"/>
          <w:szCs w:val="20"/>
          <w:lang w:val="es-ES"/>
        </w:rPr>
      </w:pPr>
      <w:r w:rsidRPr="006B0CF9">
        <w:rPr>
          <w:rFonts w:ascii="Arial" w:hAnsi="Arial" w:cs="Arial"/>
          <w:sz w:val="20"/>
          <w:szCs w:val="20"/>
          <w:lang w:val="es-ES"/>
        </w:rPr>
        <w:t>Apreciados</w:t>
      </w:r>
      <w:r w:rsidRPr="00291F6A">
        <w:rPr>
          <w:rFonts w:ascii="Arial" w:hAnsi="Arial" w:cs="Arial"/>
          <w:sz w:val="20"/>
          <w:szCs w:val="20"/>
          <w:lang w:val="es-ES"/>
        </w:rPr>
        <w:t xml:space="preserve"> señores:</w:t>
      </w:r>
    </w:p>
    <w:p w14:paraId="0B4CDE07" w14:textId="77777777" w:rsidR="00A00048" w:rsidRPr="00291F6A" w:rsidRDefault="00A00048" w:rsidP="00A00048">
      <w:pPr>
        <w:tabs>
          <w:tab w:val="left" w:pos="720"/>
        </w:tabs>
        <w:jc w:val="both"/>
        <w:rPr>
          <w:rFonts w:ascii="Arial" w:hAnsi="Arial" w:cs="Arial"/>
          <w:sz w:val="20"/>
          <w:szCs w:val="20"/>
          <w:lang w:val="es-ES"/>
        </w:rPr>
      </w:pPr>
      <w:r w:rsidRPr="00291F6A">
        <w:rPr>
          <w:rFonts w:ascii="Arial" w:hAnsi="Arial" w:cs="Arial"/>
          <w:sz w:val="20"/>
          <w:szCs w:val="20"/>
          <w:lang w:val="es-ES"/>
        </w:rPr>
        <w:t>Los abajo firmantes manifestamos a través de este documento, que hemos convenido conformar Consorcio ( ) Unión Temporal ( ), para participar en el proceso de la referencia.</w:t>
      </w:r>
    </w:p>
    <w:p w14:paraId="1EEE73F5" w14:textId="77777777" w:rsidR="00A00048" w:rsidRPr="00291F6A" w:rsidRDefault="00A00048" w:rsidP="00A00048">
      <w:pPr>
        <w:tabs>
          <w:tab w:val="left" w:pos="720"/>
        </w:tabs>
        <w:jc w:val="both"/>
        <w:rPr>
          <w:rFonts w:ascii="Arial" w:hAnsi="Arial" w:cs="Arial"/>
          <w:sz w:val="20"/>
          <w:szCs w:val="20"/>
          <w:lang w:val="es-ES"/>
        </w:rPr>
      </w:pPr>
      <w:r w:rsidRPr="00291F6A">
        <w:rPr>
          <w:rFonts w:ascii="Arial" w:hAnsi="Arial" w:cs="Arial"/>
          <w:sz w:val="20"/>
          <w:szCs w:val="20"/>
          <w:lang w:val="es-ES"/>
        </w:rPr>
        <w:t>Por lo anterior, expresamos lo siguiente:</w:t>
      </w:r>
    </w:p>
    <w:p w14:paraId="3CE3476F" w14:textId="77777777" w:rsidR="00A00048" w:rsidRPr="00291F6A" w:rsidRDefault="00A00048" w:rsidP="00780458">
      <w:pPr>
        <w:pStyle w:val="Prrafodelista"/>
        <w:numPr>
          <w:ilvl w:val="0"/>
          <w:numId w:val="8"/>
        </w:numPr>
        <w:tabs>
          <w:tab w:val="clear" w:pos="360"/>
        </w:tabs>
        <w:jc w:val="both"/>
        <w:rPr>
          <w:rFonts w:ascii="Arial" w:hAnsi="Arial" w:cs="Arial"/>
          <w:sz w:val="20"/>
          <w:szCs w:val="20"/>
          <w:lang w:val="es-ES"/>
        </w:rPr>
      </w:pPr>
      <w:r w:rsidRPr="00291F6A">
        <w:rPr>
          <w:rFonts w:ascii="Arial" w:hAnsi="Arial" w:cs="Arial"/>
          <w:sz w:val="20"/>
          <w:szCs w:val="20"/>
          <w:lang w:val="es-ES"/>
        </w:rPr>
        <w:t>La duración de este Consorcio ( ) Unión Temporal ( ) será igual a la del término de ejecución y liquidación del contrato.</w:t>
      </w:r>
    </w:p>
    <w:p w14:paraId="76384776" w14:textId="77777777" w:rsidR="00A00048" w:rsidRDefault="00A00048" w:rsidP="00780458">
      <w:pPr>
        <w:numPr>
          <w:ilvl w:val="0"/>
          <w:numId w:val="8"/>
        </w:numPr>
        <w:tabs>
          <w:tab w:val="clear" w:pos="360"/>
        </w:tabs>
        <w:jc w:val="both"/>
        <w:rPr>
          <w:rFonts w:ascii="Arial" w:hAnsi="Arial" w:cs="Arial"/>
          <w:sz w:val="20"/>
          <w:szCs w:val="20"/>
          <w:lang w:val="es-ES"/>
        </w:rPr>
      </w:pPr>
      <w:r w:rsidRPr="00291F6A">
        <w:rPr>
          <w:rFonts w:ascii="Arial" w:hAnsi="Arial" w:cs="Arial"/>
          <w:sz w:val="20"/>
          <w:szCs w:val="20"/>
          <w:lang w:val="es-ES"/>
        </w:rPr>
        <w:t>El Consorcio ( ) Unión Temporal ( ) está integrado por:</w:t>
      </w:r>
    </w:p>
    <w:p w14:paraId="681A6769" w14:textId="77777777" w:rsidR="00A00048" w:rsidRPr="00291F6A" w:rsidRDefault="00A00048" w:rsidP="00A00048">
      <w:pPr>
        <w:ind w:left="720"/>
        <w:jc w:val="both"/>
        <w:rPr>
          <w:rFonts w:ascii="Arial" w:hAnsi="Arial" w:cs="Arial"/>
          <w:sz w:val="20"/>
          <w:szCs w:val="20"/>
          <w:lang w:val="es-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A00048" w:rsidRPr="00291F6A" w14:paraId="5B8ACAB4" w14:textId="77777777" w:rsidTr="00A00048">
        <w:trPr>
          <w:trHeight w:val="433"/>
        </w:trPr>
        <w:tc>
          <w:tcPr>
            <w:tcW w:w="2169" w:type="dxa"/>
            <w:tcBorders>
              <w:top w:val="single" w:sz="4" w:space="0" w:color="auto"/>
              <w:left w:val="single" w:sz="4" w:space="0" w:color="auto"/>
              <w:bottom w:val="single" w:sz="4" w:space="0" w:color="auto"/>
              <w:right w:val="single" w:sz="4" w:space="0" w:color="auto"/>
            </w:tcBorders>
            <w:vAlign w:val="center"/>
            <w:hideMark/>
          </w:tcPr>
          <w:p w14:paraId="57FE1690" w14:textId="77777777" w:rsidR="00A00048" w:rsidRPr="00291F6A" w:rsidRDefault="00A00048" w:rsidP="00A00048">
            <w:pPr>
              <w:tabs>
                <w:tab w:val="left" w:pos="720"/>
              </w:tabs>
              <w:jc w:val="center"/>
              <w:rPr>
                <w:rFonts w:ascii="Arial" w:hAnsi="Arial" w:cs="Arial"/>
                <w:b/>
                <w:bCs/>
                <w:sz w:val="18"/>
                <w:szCs w:val="18"/>
                <w:lang w:val="es-ES"/>
              </w:rPr>
            </w:pPr>
            <w:r w:rsidRPr="00291F6A">
              <w:rPr>
                <w:rFonts w:ascii="Arial" w:hAnsi="Arial" w:cs="Arial"/>
                <w:b/>
                <w:bCs/>
                <w:sz w:val="18"/>
                <w:szCs w:val="18"/>
                <w:lang w:val="es-ES"/>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14:paraId="49B46FF9" w14:textId="77777777" w:rsidR="00A00048" w:rsidRPr="00291F6A" w:rsidRDefault="00A00048" w:rsidP="00A00048">
            <w:pPr>
              <w:tabs>
                <w:tab w:val="left" w:pos="720"/>
              </w:tabs>
              <w:jc w:val="center"/>
              <w:rPr>
                <w:rFonts w:ascii="Arial" w:hAnsi="Arial" w:cs="Arial"/>
                <w:b/>
                <w:bCs/>
                <w:sz w:val="18"/>
                <w:szCs w:val="18"/>
                <w:lang w:val="es-ES"/>
              </w:rPr>
            </w:pPr>
            <w:r w:rsidRPr="00291F6A">
              <w:rPr>
                <w:rFonts w:ascii="Arial" w:hAnsi="Arial" w:cs="Arial"/>
                <w:b/>
                <w:bCs/>
                <w:sz w:val="18"/>
                <w:szCs w:val="18"/>
                <w:lang w:val="es-ES"/>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2A387F3F" w14:textId="77777777" w:rsidR="00A00048" w:rsidRPr="00291F6A" w:rsidRDefault="00A00048" w:rsidP="00A00048">
            <w:pPr>
              <w:tabs>
                <w:tab w:val="left" w:pos="720"/>
              </w:tabs>
              <w:jc w:val="center"/>
              <w:rPr>
                <w:rFonts w:ascii="Arial" w:hAnsi="Arial" w:cs="Arial"/>
                <w:b/>
                <w:bCs/>
                <w:sz w:val="18"/>
                <w:szCs w:val="18"/>
                <w:lang w:val="es-ES"/>
              </w:rPr>
            </w:pPr>
            <w:r w:rsidRPr="00291F6A">
              <w:rPr>
                <w:rFonts w:ascii="Arial" w:hAnsi="Arial" w:cs="Arial"/>
                <w:b/>
                <w:bCs/>
                <w:sz w:val="18"/>
                <w:szCs w:val="18"/>
                <w:lang w:val="es-ES"/>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54765AEB" w14:textId="77777777" w:rsidR="00A00048" w:rsidRPr="00291F6A" w:rsidRDefault="00A00048" w:rsidP="00A00048">
            <w:pPr>
              <w:tabs>
                <w:tab w:val="left" w:pos="720"/>
              </w:tabs>
              <w:jc w:val="center"/>
              <w:rPr>
                <w:rFonts w:ascii="Arial" w:hAnsi="Arial" w:cs="Arial"/>
                <w:b/>
                <w:bCs/>
                <w:sz w:val="18"/>
                <w:szCs w:val="18"/>
                <w:lang w:val="es-ES"/>
              </w:rPr>
            </w:pPr>
            <w:r w:rsidRPr="00291F6A">
              <w:rPr>
                <w:rFonts w:ascii="Arial" w:hAnsi="Arial" w:cs="Arial"/>
                <w:b/>
                <w:bCs/>
                <w:sz w:val="18"/>
                <w:szCs w:val="18"/>
                <w:lang w:val="es-ES"/>
              </w:rPr>
              <w:t>PORCENTAJE DE PARTICIPACIÓN</w:t>
            </w:r>
          </w:p>
        </w:tc>
      </w:tr>
      <w:tr w:rsidR="00A00048" w:rsidRPr="00291F6A" w14:paraId="1F1DC268" w14:textId="77777777" w:rsidTr="00A00048">
        <w:trPr>
          <w:trHeight w:val="250"/>
        </w:trPr>
        <w:tc>
          <w:tcPr>
            <w:tcW w:w="2169" w:type="dxa"/>
            <w:tcBorders>
              <w:top w:val="single" w:sz="4" w:space="0" w:color="auto"/>
              <w:left w:val="single" w:sz="4" w:space="0" w:color="auto"/>
              <w:bottom w:val="single" w:sz="4" w:space="0" w:color="auto"/>
              <w:right w:val="single" w:sz="4" w:space="0" w:color="auto"/>
            </w:tcBorders>
          </w:tcPr>
          <w:p w14:paraId="768F335A" w14:textId="77777777" w:rsidR="00A00048" w:rsidRPr="00291F6A" w:rsidRDefault="00A00048" w:rsidP="00A00048">
            <w:pPr>
              <w:tabs>
                <w:tab w:val="left" w:pos="720"/>
              </w:tabs>
              <w:rPr>
                <w:rFonts w:ascii="Arial" w:hAnsi="Arial" w:cs="Arial"/>
                <w:sz w:val="18"/>
                <w:szCs w:val="18"/>
                <w:lang w:val="es-ES"/>
              </w:rPr>
            </w:pPr>
          </w:p>
        </w:tc>
        <w:tc>
          <w:tcPr>
            <w:tcW w:w="2531" w:type="dxa"/>
            <w:tcBorders>
              <w:top w:val="single" w:sz="4" w:space="0" w:color="auto"/>
              <w:left w:val="single" w:sz="4" w:space="0" w:color="auto"/>
              <w:bottom w:val="single" w:sz="4" w:space="0" w:color="auto"/>
              <w:right w:val="single" w:sz="4" w:space="0" w:color="auto"/>
            </w:tcBorders>
          </w:tcPr>
          <w:p w14:paraId="6EB20D56" w14:textId="77777777" w:rsidR="00A00048" w:rsidRPr="00291F6A" w:rsidRDefault="00A00048" w:rsidP="00A00048">
            <w:pPr>
              <w:tabs>
                <w:tab w:val="left" w:pos="720"/>
              </w:tabs>
              <w:rPr>
                <w:rFonts w:ascii="Arial" w:hAnsi="Arial" w:cs="Arial"/>
                <w:sz w:val="18"/>
                <w:szCs w:val="18"/>
                <w:lang w:val="es-ES"/>
              </w:rPr>
            </w:pPr>
          </w:p>
        </w:tc>
        <w:tc>
          <w:tcPr>
            <w:tcW w:w="1756" w:type="dxa"/>
            <w:tcBorders>
              <w:top w:val="single" w:sz="4" w:space="0" w:color="auto"/>
              <w:left w:val="single" w:sz="4" w:space="0" w:color="auto"/>
              <w:bottom w:val="single" w:sz="4" w:space="0" w:color="auto"/>
              <w:right w:val="single" w:sz="4" w:space="0" w:color="auto"/>
            </w:tcBorders>
          </w:tcPr>
          <w:p w14:paraId="3FB69002" w14:textId="77777777" w:rsidR="00A00048" w:rsidRPr="00291F6A" w:rsidRDefault="00A00048" w:rsidP="00A00048">
            <w:pPr>
              <w:tabs>
                <w:tab w:val="left" w:pos="720"/>
              </w:tabs>
              <w:rPr>
                <w:rFonts w:ascii="Arial" w:hAnsi="Arial" w:cs="Arial"/>
                <w:sz w:val="18"/>
                <w:szCs w:val="18"/>
                <w:lang w:val="es-ES"/>
              </w:rPr>
            </w:pPr>
          </w:p>
        </w:tc>
        <w:tc>
          <w:tcPr>
            <w:tcW w:w="2016" w:type="dxa"/>
            <w:tcBorders>
              <w:top w:val="single" w:sz="4" w:space="0" w:color="auto"/>
              <w:left w:val="single" w:sz="4" w:space="0" w:color="auto"/>
              <w:bottom w:val="single" w:sz="4" w:space="0" w:color="auto"/>
              <w:right w:val="single" w:sz="4" w:space="0" w:color="auto"/>
            </w:tcBorders>
          </w:tcPr>
          <w:p w14:paraId="59BF68A1" w14:textId="77777777" w:rsidR="00A00048" w:rsidRPr="00291F6A" w:rsidRDefault="00A00048" w:rsidP="00A00048">
            <w:pPr>
              <w:tabs>
                <w:tab w:val="left" w:pos="720"/>
              </w:tabs>
              <w:rPr>
                <w:rFonts w:ascii="Arial" w:hAnsi="Arial" w:cs="Arial"/>
                <w:sz w:val="18"/>
                <w:szCs w:val="18"/>
                <w:lang w:val="es-ES"/>
              </w:rPr>
            </w:pPr>
          </w:p>
        </w:tc>
      </w:tr>
      <w:tr w:rsidR="00A00048" w:rsidRPr="00291F6A" w14:paraId="381CCFAD" w14:textId="77777777" w:rsidTr="00A00048">
        <w:trPr>
          <w:trHeight w:val="250"/>
        </w:trPr>
        <w:tc>
          <w:tcPr>
            <w:tcW w:w="2169" w:type="dxa"/>
            <w:tcBorders>
              <w:top w:val="single" w:sz="4" w:space="0" w:color="auto"/>
              <w:left w:val="single" w:sz="4" w:space="0" w:color="auto"/>
              <w:bottom w:val="single" w:sz="4" w:space="0" w:color="auto"/>
              <w:right w:val="single" w:sz="4" w:space="0" w:color="auto"/>
            </w:tcBorders>
          </w:tcPr>
          <w:p w14:paraId="53B7C20F" w14:textId="77777777" w:rsidR="00A00048" w:rsidRPr="00291F6A" w:rsidRDefault="00A00048" w:rsidP="00A00048">
            <w:pPr>
              <w:tabs>
                <w:tab w:val="left" w:pos="720"/>
              </w:tabs>
              <w:rPr>
                <w:rFonts w:ascii="Arial" w:hAnsi="Arial" w:cs="Arial"/>
                <w:sz w:val="18"/>
                <w:szCs w:val="18"/>
                <w:lang w:val="es-ES"/>
              </w:rPr>
            </w:pPr>
          </w:p>
        </w:tc>
        <w:tc>
          <w:tcPr>
            <w:tcW w:w="2531" w:type="dxa"/>
            <w:tcBorders>
              <w:top w:val="single" w:sz="4" w:space="0" w:color="auto"/>
              <w:left w:val="single" w:sz="4" w:space="0" w:color="auto"/>
              <w:bottom w:val="single" w:sz="4" w:space="0" w:color="auto"/>
              <w:right w:val="single" w:sz="4" w:space="0" w:color="auto"/>
            </w:tcBorders>
          </w:tcPr>
          <w:p w14:paraId="4B9C8EB8" w14:textId="77777777" w:rsidR="00A00048" w:rsidRPr="00291F6A" w:rsidRDefault="00A00048" w:rsidP="00A00048">
            <w:pPr>
              <w:tabs>
                <w:tab w:val="left" w:pos="720"/>
              </w:tabs>
              <w:rPr>
                <w:rFonts w:ascii="Arial" w:hAnsi="Arial" w:cs="Arial"/>
                <w:sz w:val="18"/>
                <w:szCs w:val="18"/>
                <w:lang w:val="es-ES"/>
              </w:rPr>
            </w:pPr>
          </w:p>
        </w:tc>
        <w:tc>
          <w:tcPr>
            <w:tcW w:w="1756" w:type="dxa"/>
            <w:tcBorders>
              <w:top w:val="single" w:sz="4" w:space="0" w:color="auto"/>
              <w:left w:val="single" w:sz="4" w:space="0" w:color="auto"/>
              <w:bottom w:val="single" w:sz="4" w:space="0" w:color="auto"/>
              <w:right w:val="single" w:sz="4" w:space="0" w:color="auto"/>
            </w:tcBorders>
          </w:tcPr>
          <w:p w14:paraId="501BF771" w14:textId="77777777" w:rsidR="00A00048" w:rsidRPr="00291F6A" w:rsidRDefault="00A00048" w:rsidP="00A00048">
            <w:pPr>
              <w:tabs>
                <w:tab w:val="left" w:pos="720"/>
              </w:tabs>
              <w:rPr>
                <w:rFonts w:ascii="Arial" w:hAnsi="Arial" w:cs="Arial"/>
                <w:sz w:val="18"/>
                <w:szCs w:val="18"/>
                <w:lang w:val="es-ES"/>
              </w:rPr>
            </w:pPr>
          </w:p>
        </w:tc>
        <w:tc>
          <w:tcPr>
            <w:tcW w:w="2016" w:type="dxa"/>
            <w:tcBorders>
              <w:top w:val="single" w:sz="4" w:space="0" w:color="auto"/>
              <w:left w:val="single" w:sz="4" w:space="0" w:color="auto"/>
              <w:bottom w:val="single" w:sz="4" w:space="0" w:color="auto"/>
              <w:right w:val="single" w:sz="4" w:space="0" w:color="auto"/>
            </w:tcBorders>
          </w:tcPr>
          <w:p w14:paraId="5BF098A5" w14:textId="77777777" w:rsidR="00A00048" w:rsidRPr="00291F6A" w:rsidRDefault="00A00048" w:rsidP="00A00048">
            <w:pPr>
              <w:tabs>
                <w:tab w:val="left" w:pos="720"/>
              </w:tabs>
              <w:rPr>
                <w:rFonts w:ascii="Arial" w:hAnsi="Arial" w:cs="Arial"/>
                <w:sz w:val="18"/>
                <w:szCs w:val="18"/>
                <w:lang w:val="es-ES"/>
              </w:rPr>
            </w:pPr>
          </w:p>
        </w:tc>
      </w:tr>
    </w:tbl>
    <w:p w14:paraId="4458029A" w14:textId="77777777" w:rsidR="00A00048" w:rsidRDefault="00A00048" w:rsidP="00A00048">
      <w:pPr>
        <w:jc w:val="both"/>
        <w:rPr>
          <w:rFonts w:ascii="Arial" w:hAnsi="Arial" w:cs="Arial"/>
          <w:sz w:val="20"/>
          <w:szCs w:val="20"/>
        </w:rPr>
      </w:pPr>
    </w:p>
    <w:p w14:paraId="7F68B737" w14:textId="77777777" w:rsidR="00A00048" w:rsidRPr="003E099B" w:rsidRDefault="00A00048" w:rsidP="00780458">
      <w:pPr>
        <w:numPr>
          <w:ilvl w:val="0"/>
          <w:numId w:val="8"/>
        </w:numPr>
        <w:jc w:val="both"/>
        <w:rPr>
          <w:rFonts w:ascii="Arial" w:hAnsi="Arial" w:cs="Arial"/>
          <w:sz w:val="20"/>
          <w:szCs w:val="20"/>
        </w:rPr>
      </w:pPr>
      <w:r w:rsidRPr="00291F6A">
        <w:rPr>
          <w:rFonts w:ascii="Arial" w:hAnsi="Arial" w:cs="Arial"/>
          <w:sz w:val="20"/>
          <w:szCs w:val="20"/>
        </w:rPr>
        <w:t>El representante del Consorcio ( ) Unión Temporal ( ) es ___________________________________, identificado con la cédula de ciudadanía No._______________, quien está expresamente facultado para firmar el contrato y tomar todas las determinaciones que fuesen necesarias al respecto, con amplias y suficientes facultades.</w:t>
      </w:r>
    </w:p>
    <w:p w14:paraId="6F49C10C" w14:textId="77777777" w:rsidR="00A00048" w:rsidRDefault="00A00048" w:rsidP="00780458">
      <w:pPr>
        <w:numPr>
          <w:ilvl w:val="0"/>
          <w:numId w:val="8"/>
        </w:numPr>
        <w:tabs>
          <w:tab w:val="left" w:pos="360"/>
        </w:tabs>
        <w:jc w:val="both"/>
        <w:rPr>
          <w:rFonts w:ascii="Arial" w:hAnsi="Arial" w:cs="Arial"/>
          <w:sz w:val="20"/>
          <w:szCs w:val="20"/>
        </w:rPr>
      </w:pPr>
      <w:r w:rsidRPr="00291F6A">
        <w:rPr>
          <w:rFonts w:ascii="Arial" w:hAnsi="Arial" w:cs="Arial"/>
          <w:sz w:val="20"/>
          <w:szCs w:val="20"/>
        </w:rPr>
        <w:t>La responsabilidad de los integrantes del Consorcio ( ) Unión Temporal (  ) es solidaria.</w:t>
      </w:r>
    </w:p>
    <w:p w14:paraId="7B7FE42A" w14:textId="77777777" w:rsidR="00A00048" w:rsidRPr="00291F6A" w:rsidRDefault="00A00048" w:rsidP="00A00048">
      <w:pPr>
        <w:tabs>
          <w:tab w:val="left" w:pos="360"/>
        </w:tabs>
        <w:jc w:val="both"/>
        <w:rPr>
          <w:rFonts w:ascii="Arial" w:hAnsi="Arial" w:cs="Arial"/>
          <w:sz w:val="20"/>
          <w:szCs w:val="20"/>
        </w:rPr>
      </w:pPr>
    </w:p>
    <w:p w14:paraId="7461145E" w14:textId="4B34B96D" w:rsidR="00A00048" w:rsidRPr="00291F6A" w:rsidRDefault="00A00048" w:rsidP="00A00048">
      <w:pPr>
        <w:tabs>
          <w:tab w:val="left" w:pos="720"/>
          <w:tab w:val="center" w:pos="4419"/>
          <w:tab w:val="right" w:pos="8838"/>
        </w:tabs>
        <w:rPr>
          <w:rFonts w:ascii="Arial" w:hAnsi="Arial" w:cs="Arial"/>
          <w:sz w:val="20"/>
          <w:szCs w:val="20"/>
        </w:rPr>
      </w:pPr>
      <w:r w:rsidRPr="00291F6A">
        <w:rPr>
          <w:rFonts w:ascii="Arial" w:hAnsi="Arial" w:cs="Arial"/>
          <w:sz w:val="20"/>
          <w:szCs w:val="20"/>
        </w:rPr>
        <w:t>Para constancia se firma en _________________ a los _________</w:t>
      </w:r>
      <w:r>
        <w:rPr>
          <w:rFonts w:ascii="Arial" w:hAnsi="Arial" w:cs="Arial"/>
          <w:sz w:val="20"/>
          <w:szCs w:val="20"/>
        </w:rPr>
        <w:t xml:space="preserve"> días de </w:t>
      </w:r>
      <w:r w:rsidRPr="006201C4">
        <w:rPr>
          <w:rFonts w:ascii="Arial" w:hAnsi="Arial" w:cs="Arial"/>
          <w:sz w:val="20"/>
          <w:szCs w:val="20"/>
        </w:rPr>
        <w:t>202</w:t>
      </w:r>
      <w:r w:rsidR="00F777D7">
        <w:rPr>
          <w:rFonts w:ascii="Arial" w:hAnsi="Arial" w:cs="Arial"/>
          <w:sz w:val="20"/>
          <w:szCs w:val="20"/>
        </w:rPr>
        <w:t>3</w:t>
      </w:r>
    </w:p>
    <w:p w14:paraId="4B5756C1" w14:textId="77777777" w:rsidR="00A00048" w:rsidRDefault="00A00048" w:rsidP="00A00048">
      <w:pPr>
        <w:tabs>
          <w:tab w:val="left" w:pos="720"/>
          <w:tab w:val="center" w:pos="4419"/>
          <w:tab w:val="right" w:pos="8838"/>
        </w:tabs>
        <w:rPr>
          <w:rFonts w:ascii="Arial" w:hAnsi="Arial" w:cs="Arial"/>
          <w:sz w:val="20"/>
          <w:szCs w:val="20"/>
        </w:rPr>
      </w:pPr>
      <w:r w:rsidRPr="00291F6A">
        <w:rPr>
          <w:rFonts w:ascii="Arial" w:hAnsi="Arial" w:cs="Arial"/>
          <w:sz w:val="20"/>
          <w:szCs w:val="20"/>
        </w:rPr>
        <w:t xml:space="preserve">Atentamente, </w:t>
      </w:r>
    </w:p>
    <w:p w14:paraId="70A806A6" w14:textId="77777777" w:rsidR="00A00048" w:rsidRPr="00291F6A" w:rsidRDefault="00A00048" w:rsidP="00A00048">
      <w:pPr>
        <w:tabs>
          <w:tab w:val="left" w:pos="720"/>
          <w:tab w:val="center" w:pos="4419"/>
          <w:tab w:val="right" w:pos="8838"/>
        </w:tabs>
        <w:rPr>
          <w:rFonts w:ascii="Arial" w:hAnsi="Arial" w:cs="Arial"/>
          <w:sz w:val="20"/>
          <w:szCs w:val="20"/>
        </w:rPr>
      </w:pPr>
    </w:p>
    <w:p w14:paraId="7913F4A7" w14:textId="77777777" w:rsidR="00A00048" w:rsidRDefault="00A00048" w:rsidP="00A00048">
      <w:pPr>
        <w:tabs>
          <w:tab w:val="left" w:pos="720"/>
          <w:tab w:val="center" w:pos="4419"/>
          <w:tab w:val="right" w:pos="8838"/>
        </w:tabs>
        <w:jc w:val="both"/>
        <w:rPr>
          <w:rFonts w:ascii="Arial" w:hAnsi="Arial" w:cs="Arial"/>
          <w:sz w:val="16"/>
          <w:szCs w:val="16"/>
        </w:rPr>
      </w:pPr>
      <w:r w:rsidRPr="00291F6A">
        <w:rPr>
          <w:rFonts w:ascii="Arial" w:hAnsi="Arial" w:cs="Arial"/>
          <w:sz w:val="16"/>
          <w:szCs w:val="16"/>
        </w:rPr>
        <w:t>(Deberá ser firmado por los integrantes y por la persona que será el representante del consorcio o unión temporal).</w:t>
      </w:r>
    </w:p>
    <w:p w14:paraId="358E2681" w14:textId="77777777" w:rsidR="00D126CF" w:rsidRDefault="00D126CF" w:rsidP="00A00048">
      <w:pPr>
        <w:tabs>
          <w:tab w:val="left" w:pos="720"/>
          <w:tab w:val="center" w:pos="4419"/>
          <w:tab w:val="right" w:pos="8838"/>
        </w:tabs>
        <w:jc w:val="both"/>
        <w:rPr>
          <w:rFonts w:ascii="Arial" w:hAnsi="Arial" w:cs="Arial"/>
          <w:sz w:val="16"/>
          <w:szCs w:val="16"/>
        </w:rPr>
      </w:pPr>
    </w:p>
    <w:p w14:paraId="1B2903C8" w14:textId="77777777" w:rsidR="00D126CF" w:rsidRDefault="00D126CF" w:rsidP="00A00048">
      <w:pPr>
        <w:tabs>
          <w:tab w:val="left" w:pos="720"/>
          <w:tab w:val="center" w:pos="4419"/>
          <w:tab w:val="right" w:pos="8838"/>
        </w:tabs>
        <w:jc w:val="both"/>
        <w:rPr>
          <w:rFonts w:ascii="Arial" w:hAnsi="Arial" w:cs="Arial"/>
          <w:sz w:val="16"/>
          <w:szCs w:val="16"/>
        </w:rPr>
      </w:pPr>
    </w:p>
    <w:p w14:paraId="0F82D412" w14:textId="77777777" w:rsidR="00D126CF" w:rsidRDefault="00D126CF" w:rsidP="00A00048">
      <w:pPr>
        <w:tabs>
          <w:tab w:val="left" w:pos="720"/>
          <w:tab w:val="center" w:pos="4419"/>
          <w:tab w:val="right" w:pos="8838"/>
        </w:tabs>
        <w:jc w:val="both"/>
        <w:rPr>
          <w:rFonts w:ascii="Arial" w:hAnsi="Arial" w:cs="Arial"/>
          <w:sz w:val="16"/>
          <w:szCs w:val="16"/>
        </w:rPr>
      </w:pPr>
    </w:p>
    <w:p w14:paraId="290E63CC" w14:textId="77777777" w:rsidR="00D126CF" w:rsidRDefault="00D126CF" w:rsidP="00A00048">
      <w:pPr>
        <w:tabs>
          <w:tab w:val="left" w:pos="720"/>
          <w:tab w:val="center" w:pos="4419"/>
          <w:tab w:val="right" w:pos="8838"/>
        </w:tabs>
        <w:jc w:val="both"/>
        <w:rPr>
          <w:rFonts w:ascii="Arial" w:hAnsi="Arial" w:cs="Arial"/>
          <w:sz w:val="16"/>
          <w:szCs w:val="16"/>
        </w:rPr>
      </w:pPr>
    </w:p>
    <w:p w14:paraId="281757DC" w14:textId="77777777" w:rsidR="00D126CF" w:rsidRDefault="00D126CF" w:rsidP="00A00048">
      <w:pPr>
        <w:tabs>
          <w:tab w:val="left" w:pos="720"/>
          <w:tab w:val="center" w:pos="4419"/>
          <w:tab w:val="right" w:pos="8838"/>
        </w:tabs>
        <w:jc w:val="both"/>
        <w:rPr>
          <w:rFonts w:ascii="Arial" w:hAnsi="Arial" w:cs="Arial"/>
          <w:sz w:val="16"/>
          <w:szCs w:val="16"/>
        </w:rPr>
      </w:pPr>
    </w:p>
    <w:p w14:paraId="22926917" w14:textId="77777777" w:rsidR="00D126CF" w:rsidRDefault="00D126CF" w:rsidP="00A00048">
      <w:pPr>
        <w:tabs>
          <w:tab w:val="left" w:pos="720"/>
          <w:tab w:val="center" w:pos="4419"/>
          <w:tab w:val="right" w:pos="8838"/>
        </w:tabs>
        <w:jc w:val="both"/>
        <w:rPr>
          <w:rFonts w:ascii="Arial" w:hAnsi="Arial" w:cs="Arial"/>
          <w:sz w:val="16"/>
          <w:szCs w:val="16"/>
        </w:rPr>
      </w:pPr>
    </w:p>
    <w:p w14:paraId="65D66CD9" w14:textId="77777777" w:rsidR="00D126CF" w:rsidRDefault="00D126CF" w:rsidP="00A00048">
      <w:pPr>
        <w:tabs>
          <w:tab w:val="left" w:pos="720"/>
          <w:tab w:val="center" w:pos="4419"/>
          <w:tab w:val="right" w:pos="8838"/>
        </w:tabs>
        <w:jc w:val="both"/>
        <w:rPr>
          <w:rFonts w:ascii="Arial" w:hAnsi="Arial" w:cs="Arial"/>
          <w:sz w:val="16"/>
          <w:szCs w:val="16"/>
        </w:rPr>
      </w:pPr>
    </w:p>
    <w:p w14:paraId="6E1AA456" w14:textId="77777777" w:rsidR="00D126CF" w:rsidRDefault="00D126CF" w:rsidP="00A00048">
      <w:pPr>
        <w:tabs>
          <w:tab w:val="left" w:pos="720"/>
          <w:tab w:val="center" w:pos="4419"/>
          <w:tab w:val="right" w:pos="8838"/>
        </w:tabs>
        <w:jc w:val="both"/>
        <w:rPr>
          <w:rFonts w:ascii="Arial" w:hAnsi="Arial" w:cs="Arial"/>
          <w:sz w:val="16"/>
          <w:szCs w:val="16"/>
        </w:rPr>
      </w:pPr>
    </w:p>
    <w:p w14:paraId="0F1F597A" w14:textId="77777777" w:rsidR="00D126CF" w:rsidRDefault="00D126CF" w:rsidP="00A00048">
      <w:pPr>
        <w:tabs>
          <w:tab w:val="left" w:pos="720"/>
          <w:tab w:val="center" w:pos="4419"/>
          <w:tab w:val="right" w:pos="8838"/>
        </w:tabs>
        <w:jc w:val="both"/>
        <w:rPr>
          <w:rFonts w:ascii="Arial" w:hAnsi="Arial" w:cs="Arial"/>
          <w:sz w:val="16"/>
          <w:szCs w:val="16"/>
        </w:rPr>
      </w:pPr>
    </w:p>
    <w:p w14:paraId="40B855E4" w14:textId="77777777" w:rsidR="00D126CF" w:rsidRDefault="00D126CF" w:rsidP="00A00048">
      <w:pPr>
        <w:tabs>
          <w:tab w:val="left" w:pos="720"/>
          <w:tab w:val="center" w:pos="4419"/>
          <w:tab w:val="right" w:pos="8838"/>
        </w:tabs>
        <w:jc w:val="both"/>
        <w:rPr>
          <w:rFonts w:ascii="Arial" w:hAnsi="Arial" w:cs="Arial"/>
          <w:sz w:val="16"/>
          <w:szCs w:val="16"/>
        </w:rPr>
      </w:pPr>
    </w:p>
    <w:p w14:paraId="7AC3EAFC" w14:textId="77777777" w:rsidR="00D126CF" w:rsidRDefault="00D126CF" w:rsidP="00A00048">
      <w:pPr>
        <w:tabs>
          <w:tab w:val="left" w:pos="720"/>
          <w:tab w:val="center" w:pos="4419"/>
          <w:tab w:val="right" w:pos="8838"/>
        </w:tabs>
        <w:jc w:val="both"/>
        <w:rPr>
          <w:rFonts w:ascii="Arial" w:hAnsi="Arial" w:cs="Arial"/>
          <w:sz w:val="16"/>
          <w:szCs w:val="16"/>
        </w:rPr>
      </w:pPr>
    </w:p>
    <w:p w14:paraId="491AB99C" w14:textId="77777777" w:rsidR="00D126CF" w:rsidRDefault="00D126CF" w:rsidP="00A00048">
      <w:pPr>
        <w:tabs>
          <w:tab w:val="left" w:pos="720"/>
          <w:tab w:val="center" w:pos="4419"/>
          <w:tab w:val="right" w:pos="8838"/>
        </w:tabs>
        <w:jc w:val="both"/>
        <w:rPr>
          <w:rFonts w:ascii="Arial" w:hAnsi="Arial" w:cs="Arial"/>
          <w:sz w:val="16"/>
          <w:szCs w:val="16"/>
        </w:rPr>
      </w:pPr>
    </w:p>
    <w:p w14:paraId="214F7D73" w14:textId="77777777" w:rsidR="00D126CF" w:rsidRDefault="00D126CF" w:rsidP="00A00048">
      <w:pPr>
        <w:tabs>
          <w:tab w:val="left" w:pos="720"/>
          <w:tab w:val="center" w:pos="4419"/>
          <w:tab w:val="right" w:pos="8838"/>
        </w:tabs>
        <w:jc w:val="both"/>
        <w:rPr>
          <w:rFonts w:ascii="Arial" w:hAnsi="Arial" w:cs="Arial"/>
          <w:sz w:val="16"/>
          <w:szCs w:val="16"/>
        </w:rPr>
      </w:pPr>
    </w:p>
    <w:p w14:paraId="018C6E36" w14:textId="77777777" w:rsidR="00D126CF" w:rsidRDefault="00D126CF" w:rsidP="00A00048">
      <w:pPr>
        <w:tabs>
          <w:tab w:val="left" w:pos="720"/>
          <w:tab w:val="center" w:pos="4419"/>
          <w:tab w:val="right" w:pos="8838"/>
        </w:tabs>
        <w:jc w:val="both"/>
        <w:rPr>
          <w:rFonts w:ascii="Arial" w:hAnsi="Arial" w:cs="Arial"/>
          <w:sz w:val="16"/>
          <w:szCs w:val="16"/>
        </w:rPr>
      </w:pPr>
    </w:p>
    <w:p w14:paraId="2EE1FEF3" w14:textId="77777777" w:rsidR="006F5141" w:rsidRDefault="006F5141" w:rsidP="00A00048">
      <w:pPr>
        <w:tabs>
          <w:tab w:val="left" w:pos="720"/>
          <w:tab w:val="center" w:pos="4419"/>
          <w:tab w:val="right" w:pos="8838"/>
        </w:tabs>
        <w:jc w:val="both"/>
        <w:rPr>
          <w:rFonts w:ascii="Arial" w:hAnsi="Arial" w:cs="Arial"/>
          <w:sz w:val="16"/>
          <w:szCs w:val="16"/>
        </w:rPr>
      </w:pPr>
    </w:p>
    <w:p w14:paraId="2EFE7A28" w14:textId="77777777" w:rsidR="006F5141" w:rsidRDefault="006F5141" w:rsidP="00A00048">
      <w:pPr>
        <w:tabs>
          <w:tab w:val="left" w:pos="720"/>
          <w:tab w:val="center" w:pos="4419"/>
          <w:tab w:val="right" w:pos="8838"/>
        </w:tabs>
        <w:jc w:val="both"/>
        <w:rPr>
          <w:rFonts w:ascii="Arial" w:hAnsi="Arial" w:cs="Arial"/>
          <w:sz w:val="16"/>
          <w:szCs w:val="16"/>
        </w:rPr>
      </w:pPr>
    </w:p>
    <w:p w14:paraId="73A12E1D" w14:textId="77777777" w:rsidR="006F5141" w:rsidRDefault="006F5141" w:rsidP="00A00048">
      <w:pPr>
        <w:tabs>
          <w:tab w:val="left" w:pos="720"/>
          <w:tab w:val="center" w:pos="4419"/>
          <w:tab w:val="right" w:pos="8838"/>
        </w:tabs>
        <w:jc w:val="both"/>
        <w:rPr>
          <w:rFonts w:ascii="Arial" w:hAnsi="Arial" w:cs="Arial"/>
          <w:sz w:val="16"/>
          <w:szCs w:val="16"/>
        </w:rPr>
      </w:pPr>
    </w:p>
    <w:p w14:paraId="097309B9" w14:textId="77777777" w:rsidR="006F5141" w:rsidRDefault="006F5141" w:rsidP="00A00048">
      <w:pPr>
        <w:tabs>
          <w:tab w:val="left" w:pos="720"/>
          <w:tab w:val="center" w:pos="4419"/>
          <w:tab w:val="right" w:pos="8838"/>
        </w:tabs>
        <w:jc w:val="both"/>
        <w:rPr>
          <w:rFonts w:ascii="Arial" w:hAnsi="Arial" w:cs="Arial"/>
          <w:sz w:val="16"/>
          <w:szCs w:val="16"/>
        </w:rPr>
      </w:pPr>
    </w:p>
    <w:p w14:paraId="1D48A300" w14:textId="77777777" w:rsidR="006F5141" w:rsidRDefault="006F5141" w:rsidP="00A00048">
      <w:pPr>
        <w:tabs>
          <w:tab w:val="left" w:pos="720"/>
          <w:tab w:val="center" w:pos="4419"/>
          <w:tab w:val="right" w:pos="8838"/>
        </w:tabs>
        <w:jc w:val="both"/>
        <w:rPr>
          <w:rFonts w:ascii="Arial" w:hAnsi="Arial" w:cs="Arial"/>
          <w:sz w:val="16"/>
          <w:szCs w:val="16"/>
        </w:rPr>
      </w:pPr>
    </w:p>
    <w:p w14:paraId="06A1F199" w14:textId="77777777" w:rsidR="006F5141" w:rsidRDefault="006F5141" w:rsidP="00A00048">
      <w:pPr>
        <w:tabs>
          <w:tab w:val="left" w:pos="720"/>
          <w:tab w:val="center" w:pos="4419"/>
          <w:tab w:val="right" w:pos="8838"/>
        </w:tabs>
        <w:jc w:val="both"/>
        <w:rPr>
          <w:rFonts w:ascii="Arial" w:hAnsi="Arial" w:cs="Arial"/>
          <w:sz w:val="16"/>
          <w:szCs w:val="16"/>
        </w:rPr>
      </w:pPr>
    </w:p>
    <w:p w14:paraId="0DBE2FB6" w14:textId="77777777" w:rsidR="006F5141" w:rsidRDefault="006F5141" w:rsidP="00A00048">
      <w:pPr>
        <w:tabs>
          <w:tab w:val="left" w:pos="720"/>
          <w:tab w:val="center" w:pos="4419"/>
          <w:tab w:val="right" w:pos="8838"/>
        </w:tabs>
        <w:jc w:val="both"/>
        <w:rPr>
          <w:rFonts w:ascii="Arial" w:hAnsi="Arial" w:cs="Arial"/>
          <w:sz w:val="16"/>
          <w:szCs w:val="16"/>
        </w:rPr>
      </w:pPr>
    </w:p>
    <w:p w14:paraId="54390446" w14:textId="77777777" w:rsidR="006F5141" w:rsidRDefault="006F5141" w:rsidP="00A00048">
      <w:pPr>
        <w:tabs>
          <w:tab w:val="left" w:pos="720"/>
          <w:tab w:val="center" w:pos="4419"/>
          <w:tab w:val="right" w:pos="8838"/>
        </w:tabs>
        <w:jc w:val="both"/>
        <w:rPr>
          <w:rFonts w:ascii="Arial" w:hAnsi="Arial" w:cs="Arial"/>
          <w:sz w:val="16"/>
          <w:szCs w:val="16"/>
        </w:rPr>
      </w:pPr>
    </w:p>
    <w:p w14:paraId="036CC166" w14:textId="77777777" w:rsidR="00D126CF" w:rsidRPr="00291F6A" w:rsidRDefault="00D126CF" w:rsidP="00A00048">
      <w:pPr>
        <w:tabs>
          <w:tab w:val="left" w:pos="720"/>
          <w:tab w:val="center" w:pos="4419"/>
          <w:tab w:val="right" w:pos="8838"/>
        </w:tabs>
        <w:jc w:val="both"/>
        <w:rPr>
          <w:rFonts w:ascii="Arial" w:hAnsi="Arial" w:cs="Arial"/>
          <w:sz w:val="16"/>
          <w:szCs w:val="16"/>
        </w:rPr>
      </w:pPr>
    </w:p>
    <w:p w14:paraId="0D9DAFAB" w14:textId="77777777" w:rsidR="00A00048" w:rsidRPr="00DC606F" w:rsidRDefault="00A00048" w:rsidP="00A00048">
      <w:pPr>
        <w:keepNext/>
        <w:tabs>
          <w:tab w:val="left" w:pos="0"/>
        </w:tabs>
        <w:autoSpaceDE w:val="0"/>
        <w:autoSpaceDN w:val="0"/>
        <w:ind w:left="708" w:hanging="708"/>
        <w:jc w:val="center"/>
        <w:outlineLvl w:val="0"/>
        <w:rPr>
          <w:rFonts w:ascii="Arial" w:hAnsi="Arial" w:cs="Arial"/>
          <w:b/>
          <w:bCs/>
          <w:color w:val="000000"/>
          <w:sz w:val="20"/>
          <w:szCs w:val="20"/>
        </w:rPr>
      </w:pPr>
      <w:bookmarkStart w:id="308" w:name="_Toc492301093"/>
      <w:bookmarkStart w:id="309" w:name="_Toc119047850"/>
      <w:bookmarkEnd w:id="305"/>
      <w:r w:rsidRPr="00DC606F">
        <w:rPr>
          <w:rFonts w:ascii="Arial" w:hAnsi="Arial" w:cs="Arial"/>
          <w:b/>
          <w:bCs/>
          <w:sz w:val="20"/>
          <w:szCs w:val="20"/>
        </w:rPr>
        <w:t xml:space="preserve">ANEXO 6 -  </w:t>
      </w:r>
      <w:r w:rsidRPr="00DC606F">
        <w:rPr>
          <w:rFonts w:ascii="Arial" w:hAnsi="Arial" w:cs="Arial"/>
          <w:b/>
          <w:bCs/>
          <w:color w:val="000000"/>
          <w:sz w:val="20"/>
          <w:szCs w:val="20"/>
        </w:rPr>
        <w:t>CERTIFICACIÓN PAGO DE SEGURIDAD SOCIAL Y PARAFISCALES</w:t>
      </w:r>
      <w:bookmarkEnd w:id="308"/>
      <w:bookmarkEnd w:id="309"/>
    </w:p>
    <w:p w14:paraId="7568F67B" w14:textId="77777777" w:rsidR="00A00048" w:rsidRPr="00DC606F" w:rsidRDefault="00A00048" w:rsidP="00A00048">
      <w:pPr>
        <w:autoSpaceDE w:val="0"/>
        <w:autoSpaceDN w:val="0"/>
        <w:adjustRightInd w:val="0"/>
        <w:jc w:val="center"/>
        <w:rPr>
          <w:rFonts w:ascii="Arial" w:hAnsi="Arial" w:cs="Arial"/>
          <w:b/>
          <w:bCs/>
          <w:color w:val="000000"/>
          <w:sz w:val="20"/>
          <w:szCs w:val="20"/>
        </w:rPr>
      </w:pPr>
      <w:r w:rsidRPr="00DC606F">
        <w:rPr>
          <w:rFonts w:ascii="Arial" w:hAnsi="Arial" w:cs="Arial"/>
          <w:b/>
          <w:bCs/>
          <w:color w:val="000000"/>
          <w:sz w:val="20"/>
          <w:szCs w:val="20"/>
        </w:rPr>
        <w:t xml:space="preserve">Paz y Salvo de Aportes y parafiscales </w:t>
      </w:r>
    </w:p>
    <w:p w14:paraId="56C4B1D6" w14:textId="28E95E3B" w:rsidR="00A00048" w:rsidRPr="006B0CF9" w:rsidRDefault="00A00048" w:rsidP="00A00048">
      <w:pPr>
        <w:autoSpaceDE w:val="0"/>
        <w:autoSpaceDN w:val="0"/>
        <w:adjustRightInd w:val="0"/>
        <w:jc w:val="center"/>
        <w:rPr>
          <w:rFonts w:ascii="Arial" w:hAnsi="Arial" w:cs="Arial"/>
          <w:b/>
          <w:bCs/>
          <w:color w:val="000000"/>
          <w:sz w:val="20"/>
          <w:szCs w:val="20"/>
        </w:rPr>
      </w:pPr>
      <w:r w:rsidRPr="00DC606F">
        <w:rPr>
          <w:rFonts w:ascii="Arial" w:hAnsi="Arial" w:cs="Arial"/>
          <w:b/>
          <w:bCs/>
          <w:sz w:val="20"/>
          <w:szCs w:val="20"/>
        </w:rPr>
        <w:t>REFERENCIA:</w:t>
      </w:r>
      <w:r w:rsidRPr="009727D0">
        <w:rPr>
          <w:rFonts w:ascii="Arial" w:hAnsi="Arial" w:cs="Arial"/>
          <w:b/>
          <w:bCs/>
          <w:color w:val="000000"/>
          <w:sz w:val="20"/>
          <w:szCs w:val="20"/>
        </w:rPr>
        <w:t xml:space="preserve"> </w:t>
      </w:r>
      <w:r w:rsidR="009727D0" w:rsidRPr="009727D0">
        <w:rPr>
          <w:rFonts w:ascii="Arial" w:hAnsi="Arial" w:cs="Arial"/>
          <w:b/>
          <w:bCs/>
          <w:color w:val="000000"/>
          <w:sz w:val="20"/>
          <w:szCs w:val="20"/>
        </w:rPr>
        <w:t>15512</w:t>
      </w:r>
    </w:p>
    <w:p w14:paraId="52E740F9" w14:textId="77777777" w:rsidR="00A00048" w:rsidRDefault="00A00048" w:rsidP="00A00048">
      <w:pPr>
        <w:autoSpaceDE w:val="0"/>
        <w:autoSpaceDN w:val="0"/>
        <w:adjustRightInd w:val="0"/>
        <w:jc w:val="both"/>
        <w:rPr>
          <w:rFonts w:ascii="Arial" w:hAnsi="Arial" w:cs="Arial"/>
          <w:color w:val="000000"/>
        </w:rPr>
      </w:pPr>
    </w:p>
    <w:p w14:paraId="0CB46F52"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Señores</w:t>
      </w:r>
    </w:p>
    <w:p w14:paraId="011F4E9F" w14:textId="77777777" w:rsidR="00A00048" w:rsidRPr="00DC606F" w:rsidRDefault="00A00048" w:rsidP="00A00048">
      <w:pPr>
        <w:autoSpaceDE w:val="0"/>
        <w:autoSpaceDN w:val="0"/>
        <w:adjustRightInd w:val="0"/>
        <w:jc w:val="both"/>
        <w:rPr>
          <w:rFonts w:ascii="Arial" w:hAnsi="Arial" w:cs="Arial"/>
          <w:b/>
          <w:bCs/>
          <w:color w:val="000000"/>
          <w:sz w:val="20"/>
          <w:szCs w:val="20"/>
        </w:rPr>
      </w:pPr>
      <w:r w:rsidRPr="00DC606F">
        <w:rPr>
          <w:rFonts w:ascii="Arial" w:hAnsi="Arial" w:cs="Arial"/>
          <w:b/>
          <w:bCs/>
          <w:color w:val="000000"/>
          <w:sz w:val="20"/>
          <w:szCs w:val="20"/>
        </w:rPr>
        <w:t>DEPARTAMENTO DE ANTIOQUIA</w:t>
      </w:r>
    </w:p>
    <w:p w14:paraId="576E2F39"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125BACAD" w14:textId="39168063" w:rsidR="00A00048" w:rsidRPr="00DC606F" w:rsidRDefault="00A00048" w:rsidP="00A00048">
      <w:pPr>
        <w:jc w:val="both"/>
        <w:rPr>
          <w:rFonts w:ascii="Arial" w:hAnsi="Arial" w:cs="Arial"/>
          <w:sz w:val="20"/>
          <w:szCs w:val="20"/>
          <w:lang w:val="es-ES"/>
        </w:rPr>
      </w:pPr>
      <w:r w:rsidRPr="00DC606F">
        <w:rPr>
          <w:rFonts w:ascii="Arial" w:hAnsi="Arial" w:cs="Arial"/>
          <w:sz w:val="20"/>
          <w:szCs w:val="20"/>
          <w:lang w:val="es-ES"/>
        </w:rPr>
        <w:t>Medellín-Colombia</w:t>
      </w:r>
    </w:p>
    <w:p w14:paraId="61FC13F8" w14:textId="77777777" w:rsidR="00A00048" w:rsidRPr="00DC606F" w:rsidRDefault="00A00048" w:rsidP="00A00048">
      <w:pPr>
        <w:autoSpaceDE w:val="0"/>
        <w:autoSpaceDN w:val="0"/>
        <w:adjustRightInd w:val="0"/>
        <w:jc w:val="both"/>
        <w:rPr>
          <w:rFonts w:ascii="Arial" w:hAnsi="Arial" w:cs="Arial"/>
          <w:b/>
          <w:bCs/>
          <w:color w:val="000000"/>
          <w:sz w:val="20"/>
          <w:szCs w:val="20"/>
        </w:rPr>
      </w:pPr>
    </w:p>
    <w:p w14:paraId="1E96EC3F"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b/>
          <w:color w:val="000000"/>
          <w:sz w:val="20"/>
          <w:szCs w:val="20"/>
        </w:rPr>
        <w:t>Asunto:</w:t>
      </w:r>
      <w:r w:rsidRPr="00DC606F">
        <w:rPr>
          <w:rFonts w:ascii="Arial" w:hAnsi="Arial" w:cs="Arial"/>
          <w:color w:val="000000"/>
          <w:sz w:val="20"/>
          <w:szCs w:val="20"/>
        </w:rPr>
        <w:t xml:space="preserve"> Cumplimiento de Aportes al sistema de seguridad social integral y parafiscales</w:t>
      </w:r>
    </w:p>
    <w:p w14:paraId="1EF1F246"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El suscrito (Representante Legal o Revisor fiscal) de __________________________, certifica que a _____________ se encuentra PAZ Y SALVO por concepto de aportes a los sistemas de Salud, Pensión y riesgos laborales ARL (Artículo 50 de la ley 789 de 2002) y a las cajas de compensación Familiar.  De conformidad a lo establecido a la Ley 1607 de 2012 y Decreto 862 de 2013, deberá diligenciar la siguiente información:</w:t>
      </w:r>
    </w:p>
    <w:tbl>
      <w:tblPr>
        <w:tblW w:w="4924" w:type="pct"/>
        <w:jc w:val="center"/>
        <w:tblLayout w:type="fixed"/>
        <w:tblLook w:val="00A0" w:firstRow="1" w:lastRow="0" w:firstColumn="1" w:lastColumn="0" w:noHBand="0" w:noVBand="0"/>
      </w:tblPr>
      <w:tblGrid>
        <w:gridCol w:w="5786"/>
        <w:gridCol w:w="848"/>
        <w:gridCol w:w="973"/>
        <w:gridCol w:w="971"/>
        <w:gridCol w:w="1353"/>
      </w:tblGrid>
      <w:tr w:rsidR="00A00048" w:rsidRPr="00DC606F" w14:paraId="575AF6D0" w14:textId="77777777" w:rsidTr="00A00048">
        <w:trPr>
          <w:trHeight w:val="244"/>
          <w:jc w:val="center"/>
        </w:trPr>
        <w:tc>
          <w:tcPr>
            <w:tcW w:w="2913" w:type="pct"/>
            <w:tcBorders>
              <w:top w:val="single" w:sz="6" w:space="0" w:color="000000"/>
              <w:left w:val="single" w:sz="6" w:space="0" w:color="000000"/>
              <w:bottom w:val="single" w:sz="6" w:space="0" w:color="000000"/>
              <w:right w:val="single" w:sz="6" w:space="0" w:color="000000"/>
            </w:tcBorders>
            <w:vAlign w:val="center"/>
            <w:hideMark/>
          </w:tcPr>
          <w:p w14:paraId="42E8228C" w14:textId="77777777" w:rsidR="00A00048" w:rsidRPr="00DC606F" w:rsidRDefault="00A00048" w:rsidP="00A00048">
            <w:pPr>
              <w:autoSpaceDE w:val="0"/>
              <w:autoSpaceDN w:val="0"/>
              <w:adjustRightInd w:val="0"/>
              <w:jc w:val="center"/>
              <w:rPr>
                <w:rFonts w:ascii="Arial" w:hAnsi="Arial" w:cs="Arial"/>
                <w:color w:val="000000"/>
                <w:sz w:val="18"/>
                <w:szCs w:val="18"/>
              </w:rPr>
            </w:pPr>
            <w:r w:rsidRPr="00DC606F">
              <w:rPr>
                <w:rFonts w:ascii="Arial" w:hAnsi="Arial" w:cs="Arial"/>
                <w:color w:val="000000"/>
                <w:sz w:val="18"/>
                <w:szCs w:val="18"/>
              </w:rPr>
              <w:t>EXONERACIÓN DE PAGO DE APORTES PARAFISCALES</w:t>
            </w:r>
          </w:p>
        </w:tc>
        <w:tc>
          <w:tcPr>
            <w:tcW w:w="917" w:type="pct"/>
            <w:gridSpan w:val="2"/>
            <w:tcBorders>
              <w:top w:val="single" w:sz="6" w:space="0" w:color="000000"/>
              <w:left w:val="single" w:sz="6" w:space="0" w:color="000000"/>
              <w:bottom w:val="single" w:sz="6" w:space="0" w:color="000000"/>
              <w:right w:val="single" w:sz="6" w:space="0" w:color="000000"/>
            </w:tcBorders>
            <w:vAlign w:val="center"/>
            <w:hideMark/>
          </w:tcPr>
          <w:p w14:paraId="5E823AC3"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PERSONA NATURAL</w:t>
            </w:r>
          </w:p>
        </w:tc>
        <w:tc>
          <w:tcPr>
            <w:tcW w:w="1170" w:type="pct"/>
            <w:gridSpan w:val="2"/>
            <w:tcBorders>
              <w:top w:val="single" w:sz="6" w:space="0" w:color="000000"/>
              <w:left w:val="single" w:sz="6" w:space="0" w:color="000000"/>
              <w:bottom w:val="single" w:sz="6" w:space="0" w:color="000000"/>
              <w:right w:val="single" w:sz="6" w:space="0" w:color="000000"/>
            </w:tcBorders>
            <w:vAlign w:val="center"/>
            <w:hideMark/>
          </w:tcPr>
          <w:p w14:paraId="451525E1"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PERSONA JURÍDICA</w:t>
            </w:r>
          </w:p>
        </w:tc>
      </w:tr>
      <w:tr w:rsidR="00A00048" w:rsidRPr="00DC606F" w14:paraId="70F8B085" w14:textId="77777777" w:rsidTr="00A00048">
        <w:trPr>
          <w:jc w:val="center"/>
        </w:trPr>
        <w:tc>
          <w:tcPr>
            <w:tcW w:w="2913" w:type="pct"/>
            <w:tcBorders>
              <w:top w:val="single" w:sz="6" w:space="0" w:color="000000"/>
              <w:left w:val="single" w:sz="6" w:space="0" w:color="000000"/>
              <w:bottom w:val="single" w:sz="6" w:space="0" w:color="000000"/>
              <w:right w:val="single" w:sz="6" w:space="0" w:color="000000"/>
            </w:tcBorders>
            <w:hideMark/>
          </w:tcPr>
          <w:p w14:paraId="57BB6DBE"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Exento de los pagos parafiscales de Instituto Colombiano de Bienestar Familiar – ICBF y Servicio Nacional de Aprendizaje SENA de sus empleados</w:t>
            </w:r>
          </w:p>
        </w:tc>
        <w:tc>
          <w:tcPr>
            <w:tcW w:w="427" w:type="pct"/>
            <w:tcBorders>
              <w:top w:val="single" w:sz="6" w:space="0" w:color="000000"/>
              <w:left w:val="single" w:sz="6" w:space="0" w:color="000000"/>
              <w:bottom w:val="single" w:sz="6" w:space="0" w:color="000000"/>
              <w:right w:val="single" w:sz="6" w:space="0" w:color="000000"/>
            </w:tcBorders>
            <w:vAlign w:val="center"/>
            <w:hideMark/>
          </w:tcPr>
          <w:p w14:paraId="4C6DE63E"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Si (  )</w:t>
            </w:r>
          </w:p>
        </w:tc>
        <w:tc>
          <w:tcPr>
            <w:tcW w:w="490" w:type="pct"/>
            <w:tcBorders>
              <w:top w:val="single" w:sz="6" w:space="0" w:color="000000"/>
              <w:left w:val="single" w:sz="6" w:space="0" w:color="000000"/>
              <w:bottom w:val="single" w:sz="6" w:space="0" w:color="000000"/>
              <w:right w:val="single" w:sz="6" w:space="0" w:color="000000"/>
            </w:tcBorders>
            <w:vAlign w:val="center"/>
            <w:hideMark/>
          </w:tcPr>
          <w:p w14:paraId="2F26B8A8"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No (   )</w:t>
            </w:r>
          </w:p>
        </w:tc>
        <w:tc>
          <w:tcPr>
            <w:tcW w:w="489" w:type="pct"/>
            <w:tcBorders>
              <w:top w:val="single" w:sz="6" w:space="0" w:color="000000"/>
              <w:left w:val="single" w:sz="6" w:space="0" w:color="000000"/>
              <w:bottom w:val="single" w:sz="6" w:space="0" w:color="000000"/>
              <w:right w:val="single" w:sz="6" w:space="0" w:color="000000"/>
            </w:tcBorders>
            <w:vAlign w:val="center"/>
            <w:hideMark/>
          </w:tcPr>
          <w:p w14:paraId="7B86E097"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Si (  )</w:t>
            </w:r>
          </w:p>
        </w:tc>
        <w:tc>
          <w:tcPr>
            <w:tcW w:w="681" w:type="pct"/>
            <w:tcBorders>
              <w:top w:val="single" w:sz="6" w:space="0" w:color="000000"/>
              <w:left w:val="single" w:sz="6" w:space="0" w:color="000000"/>
              <w:bottom w:val="single" w:sz="6" w:space="0" w:color="000000"/>
              <w:right w:val="single" w:sz="6" w:space="0" w:color="000000"/>
            </w:tcBorders>
            <w:vAlign w:val="center"/>
            <w:hideMark/>
          </w:tcPr>
          <w:p w14:paraId="0062FFB7" w14:textId="77777777" w:rsidR="00A00048" w:rsidRPr="00DC606F" w:rsidRDefault="00A00048" w:rsidP="00A00048">
            <w:pPr>
              <w:autoSpaceDE w:val="0"/>
              <w:autoSpaceDN w:val="0"/>
              <w:adjustRightInd w:val="0"/>
              <w:jc w:val="center"/>
              <w:rPr>
                <w:rFonts w:ascii="Arial" w:hAnsi="Arial" w:cs="Arial"/>
                <w:color w:val="000000"/>
                <w:sz w:val="20"/>
                <w:szCs w:val="20"/>
              </w:rPr>
            </w:pPr>
            <w:r w:rsidRPr="00DC606F">
              <w:rPr>
                <w:rFonts w:ascii="Arial" w:hAnsi="Arial" w:cs="Arial"/>
                <w:color w:val="000000"/>
                <w:sz w:val="20"/>
                <w:szCs w:val="20"/>
              </w:rPr>
              <w:t>No (  )</w:t>
            </w:r>
          </w:p>
        </w:tc>
      </w:tr>
    </w:tbl>
    <w:p w14:paraId="0F98E27F"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Adicionalmente manifestamos que en lo concerniente a estos pagos en los últimos seis (6) nos encontramos a paz y salvo, así como en el pago de los aportes parafiscales del Instituto Colombiano de Bienestar Familiar – ICBF y Servicio Nacional de Aprendizaje SENA de conformidad con lo establecido en las normas antes citadas</w:t>
      </w:r>
    </w:p>
    <w:p w14:paraId="7735CD84"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Cordialmente,</w:t>
      </w:r>
    </w:p>
    <w:p w14:paraId="661A47AC"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Nombre y Apellidos</w:t>
      </w:r>
    </w:p>
    <w:p w14:paraId="193C821B"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Revisor Fiscal</w:t>
      </w:r>
    </w:p>
    <w:p w14:paraId="4157F982"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Tarjeta Profesional No.</w:t>
      </w:r>
    </w:p>
    <w:p w14:paraId="670BD6CD" w14:textId="77777777" w:rsidR="00A00048" w:rsidRPr="00DC606F" w:rsidRDefault="00A00048" w:rsidP="00A00048">
      <w:pPr>
        <w:autoSpaceDE w:val="0"/>
        <w:autoSpaceDN w:val="0"/>
        <w:adjustRightInd w:val="0"/>
        <w:jc w:val="both"/>
        <w:rPr>
          <w:rFonts w:ascii="Arial" w:hAnsi="Arial" w:cs="Arial"/>
          <w:color w:val="000000"/>
          <w:sz w:val="20"/>
          <w:szCs w:val="20"/>
        </w:rPr>
      </w:pPr>
      <w:r w:rsidRPr="00DC606F">
        <w:rPr>
          <w:rFonts w:ascii="Arial" w:hAnsi="Arial" w:cs="Arial"/>
          <w:color w:val="000000"/>
          <w:sz w:val="20"/>
          <w:szCs w:val="20"/>
        </w:rPr>
        <w:t>Firma</w:t>
      </w:r>
    </w:p>
    <w:p w14:paraId="4C3C69DD" w14:textId="77777777" w:rsidR="00A00048" w:rsidRPr="00DC606F" w:rsidRDefault="00A00048" w:rsidP="00A00048">
      <w:pPr>
        <w:rPr>
          <w:rFonts w:ascii="Arial" w:hAnsi="Arial" w:cs="Arial"/>
          <w:sz w:val="20"/>
          <w:szCs w:val="20"/>
        </w:rPr>
      </w:pPr>
      <w:r w:rsidRPr="00DC606F">
        <w:rPr>
          <w:rFonts w:ascii="Arial" w:hAnsi="Arial" w:cs="Arial"/>
          <w:color w:val="000000"/>
          <w:sz w:val="20"/>
          <w:szCs w:val="20"/>
        </w:rPr>
        <w:t>Número de identificación:</w:t>
      </w:r>
    </w:p>
    <w:p w14:paraId="44B612A2" w14:textId="77777777" w:rsidR="00A00048" w:rsidRDefault="00A00048" w:rsidP="00A00048">
      <w:pPr>
        <w:autoSpaceDE w:val="0"/>
        <w:autoSpaceDN w:val="0"/>
        <w:adjustRightInd w:val="0"/>
        <w:jc w:val="both"/>
        <w:rPr>
          <w:rFonts w:ascii="Arial" w:hAnsi="Arial" w:cs="Arial"/>
          <w:sz w:val="20"/>
          <w:szCs w:val="20"/>
        </w:rPr>
      </w:pPr>
      <w:r w:rsidRPr="00DC606F">
        <w:rPr>
          <w:rFonts w:ascii="Arial" w:hAnsi="Arial" w:cs="Arial"/>
          <w:b/>
          <w:sz w:val="20"/>
          <w:szCs w:val="20"/>
        </w:rPr>
        <w:t>Nota:</w:t>
      </w:r>
      <w:r w:rsidRPr="00DC606F">
        <w:rPr>
          <w:rFonts w:ascii="Arial" w:hAnsi="Arial" w:cs="Arial"/>
          <w:sz w:val="20"/>
          <w:szCs w:val="20"/>
        </w:rPr>
        <w:t xml:space="preserve"> En el evento en que la sociedad no tenga más de seis (6) meses de constituida, deberá acreditar los pagos a partir de la fecha de su constitución</w:t>
      </w:r>
    </w:p>
    <w:p w14:paraId="2F483846" w14:textId="77777777" w:rsidR="00D126CF" w:rsidRDefault="00D126CF" w:rsidP="00A00048">
      <w:pPr>
        <w:autoSpaceDE w:val="0"/>
        <w:autoSpaceDN w:val="0"/>
        <w:adjustRightInd w:val="0"/>
        <w:jc w:val="both"/>
        <w:rPr>
          <w:rFonts w:ascii="Arial" w:hAnsi="Arial" w:cs="Arial"/>
          <w:sz w:val="20"/>
          <w:szCs w:val="20"/>
        </w:rPr>
      </w:pPr>
    </w:p>
    <w:p w14:paraId="00A394E6" w14:textId="77777777" w:rsidR="00D126CF" w:rsidRDefault="00D126CF" w:rsidP="00A00048">
      <w:pPr>
        <w:autoSpaceDE w:val="0"/>
        <w:autoSpaceDN w:val="0"/>
        <w:adjustRightInd w:val="0"/>
        <w:jc w:val="both"/>
        <w:rPr>
          <w:rFonts w:ascii="Arial" w:hAnsi="Arial" w:cs="Arial"/>
          <w:sz w:val="20"/>
          <w:szCs w:val="20"/>
        </w:rPr>
      </w:pPr>
    </w:p>
    <w:p w14:paraId="1E93E943" w14:textId="77777777" w:rsidR="00D126CF" w:rsidRDefault="00D126CF" w:rsidP="00A00048">
      <w:pPr>
        <w:autoSpaceDE w:val="0"/>
        <w:autoSpaceDN w:val="0"/>
        <w:adjustRightInd w:val="0"/>
        <w:jc w:val="both"/>
        <w:rPr>
          <w:rFonts w:ascii="Arial" w:hAnsi="Arial" w:cs="Arial"/>
          <w:sz w:val="20"/>
          <w:szCs w:val="20"/>
        </w:rPr>
      </w:pPr>
    </w:p>
    <w:p w14:paraId="2B68818A" w14:textId="77777777" w:rsidR="00D126CF" w:rsidRDefault="00D126CF" w:rsidP="00A00048">
      <w:pPr>
        <w:autoSpaceDE w:val="0"/>
        <w:autoSpaceDN w:val="0"/>
        <w:adjustRightInd w:val="0"/>
        <w:jc w:val="both"/>
        <w:rPr>
          <w:rFonts w:ascii="Arial" w:hAnsi="Arial" w:cs="Arial"/>
          <w:sz w:val="20"/>
          <w:szCs w:val="20"/>
        </w:rPr>
      </w:pPr>
    </w:p>
    <w:p w14:paraId="633E5413" w14:textId="77777777" w:rsidR="00D126CF" w:rsidRDefault="00D126CF" w:rsidP="00A00048">
      <w:pPr>
        <w:autoSpaceDE w:val="0"/>
        <w:autoSpaceDN w:val="0"/>
        <w:adjustRightInd w:val="0"/>
        <w:jc w:val="both"/>
        <w:rPr>
          <w:rFonts w:ascii="Arial" w:hAnsi="Arial" w:cs="Arial"/>
          <w:sz w:val="20"/>
          <w:szCs w:val="20"/>
        </w:rPr>
      </w:pPr>
    </w:p>
    <w:p w14:paraId="692C434A" w14:textId="77777777" w:rsidR="00D126CF" w:rsidRDefault="00D126CF" w:rsidP="00A00048">
      <w:pPr>
        <w:autoSpaceDE w:val="0"/>
        <w:autoSpaceDN w:val="0"/>
        <w:adjustRightInd w:val="0"/>
        <w:jc w:val="both"/>
        <w:rPr>
          <w:rFonts w:ascii="Arial" w:hAnsi="Arial" w:cs="Arial"/>
          <w:sz w:val="20"/>
          <w:szCs w:val="20"/>
        </w:rPr>
      </w:pPr>
    </w:p>
    <w:p w14:paraId="621E6312" w14:textId="77777777" w:rsidR="00D126CF" w:rsidRDefault="00D126CF" w:rsidP="00A00048">
      <w:pPr>
        <w:autoSpaceDE w:val="0"/>
        <w:autoSpaceDN w:val="0"/>
        <w:adjustRightInd w:val="0"/>
        <w:jc w:val="both"/>
        <w:rPr>
          <w:rFonts w:ascii="Arial" w:hAnsi="Arial" w:cs="Arial"/>
          <w:sz w:val="20"/>
          <w:szCs w:val="20"/>
        </w:rPr>
      </w:pPr>
    </w:p>
    <w:p w14:paraId="42CB86AD" w14:textId="77777777" w:rsidR="00D126CF" w:rsidRDefault="00D126CF" w:rsidP="00A00048">
      <w:pPr>
        <w:autoSpaceDE w:val="0"/>
        <w:autoSpaceDN w:val="0"/>
        <w:adjustRightInd w:val="0"/>
        <w:jc w:val="both"/>
        <w:rPr>
          <w:rFonts w:ascii="Arial" w:hAnsi="Arial" w:cs="Arial"/>
          <w:sz w:val="20"/>
          <w:szCs w:val="20"/>
        </w:rPr>
      </w:pPr>
    </w:p>
    <w:p w14:paraId="14FA6C39" w14:textId="77777777" w:rsidR="00D126CF" w:rsidRDefault="00D126CF" w:rsidP="00A00048">
      <w:pPr>
        <w:autoSpaceDE w:val="0"/>
        <w:autoSpaceDN w:val="0"/>
        <w:adjustRightInd w:val="0"/>
        <w:jc w:val="both"/>
        <w:rPr>
          <w:rFonts w:ascii="Arial" w:hAnsi="Arial" w:cs="Arial"/>
          <w:sz w:val="20"/>
          <w:szCs w:val="20"/>
        </w:rPr>
      </w:pPr>
    </w:p>
    <w:p w14:paraId="66168439" w14:textId="77777777" w:rsidR="00D126CF" w:rsidRDefault="00D126CF" w:rsidP="00A00048">
      <w:pPr>
        <w:autoSpaceDE w:val="0"/>
        <w:autoSpaceDN w:val="0"/>
        <w:adjustRightInd w:val="0"/>
        <w:jc w:val="both"/>
        <w:rPr>
          <w:rFonts w:ascii="Arial" w:hAnsi="Arial" w:cs="Arial"/>
          <w:sz w:val="20"/>
          <w:szCs w:val="20"/>
        </w:rPr>
      </w:pPr>
    </w:p>
    <w:p w14:paraId="08DB5D6C" w14:textId="77777777" w:rsidR="00D126CF" w:rsidRDefault="00D126CF" w:rsidP="00A00048">
      <w:pPr>
        <w:autoSpaceDE w:val="0"/>
        <w:autoSpaceDN w:val="0"/>
        <w:adjustRightInd w:val="0"/>
        <w:jc w:val="both"/>
        <w:rPr>
          <w:rFonts w:ascii="Arial" w:hAnsi="Arial" w:cs="Arial"/>
          <w:sz w:val="20"/>
          <w:szCs w:val="20"/>
        </w:rPr>
      </w:pPr>
    </w:p>
    <w:p w14:paraId="629B9C20" w14:textId="77777777" w:rsidR="00D126CF" w:rsidRDefault="00D126CF" w:rsidP="00A00048">
      <w:pPr>
        <w:autoSpaceDE w:val="0"/>
        <w:autoSpaceDN w:val="0"/>
        <w:adjustRightInd w:val="0"/>
        <w:jc w:val="both"/>
        <w:rPr>
          <w:rFonts w:ascii="Arial" w:hAnsi="Arial" w:cs="Arial"/>
          <w:sz w:val="20"/>
          <w:szCs w:val="20"/>
        </w:rPr>
      </w:pPr>
    </w:p>
    <w:p w14:paraId="06C151B1" w14:textId="77777777" w:rsidR="00D126CF" w:rsidRDefault="00D126CF" w:rsidP="00A00048">
      <w:pPr>
        <w:autoSpaceDE w:val="0"/>
        <w:autoSpaceDN w:val="0"/>
        <w:adjustRightInd w:val="0"/>
        <w:jc w:val="both"/>
        <w:rPr>
          <w:rFonts w:ascii="Arial" w:hAnsi="Arial" w:cs="Arial"/>
          <w:sz w:val="20"/>
          <w:szCs w:val="20"/>
        </w:rPr>
      </w:pPr>
    </w:p>
    <w:p w14:paraId="20527410" w14:textId="77777777" w:rsidR="006F5141" w:rsidRDefault="006F5141" w:rsidP="00A00048">
      <w:pPr>
        <w:autoSpaceDE w:val="0"/>
        <w:autoSpaceDN w:val="0"/>
        <w:adjustRightInd w:val="0"/>
        <w:jc w:val="both"/>
        <w:rPr>
          <w:rFonts w:ascii="Arial" w:hAnsi="Arial" w:cs="Arial"/>
          <w:sz w:val="20"/>
          <w:szCs w:val="20"/>
        </w:rPr>
      </w:pPr>
    </w:p>
    <w:p w14:paraId="163B5CD6" w14:textId="77777777" w:rsidR="006F5141" w:rsidRDefault="006F5141" w:rsidP="00A00048">
      <w:pPr>
        <w:autoSpaceDE w:val="0"/>
        <w:autoSpaceDN w:val="0"/>
        <w:adjustRightInd w:val="0"/>
        <w:jc w:val="both"/>
        <w:rPr>
          <w:rFonts w:ascii="Arial" w:hAnsi="Arial" w:cs="Arial"/>
          <w:sz w:val="20"/>
          <w:szCs w:val="20"/>
        </w:rPr>
      </w:pPr>
    </w:p>
    <w:p w14:paraId="7E653B1B" w14:textId="77777777" w:rsidR="006F5141" w:rsidRDefault="006F5141" w:rsidP="00A00048">
      <w:pPr>
        <w:autoSpaceDE w:val="0"/>
        <w:autoSpaceDN w:val="0"/>
        <w:adjustRightInd w:val="0"/>
        <w:jc w:val="both"/>
        <w:rPr>
          <w:rFonts w:ascii="Arial" w:hAnsi="Arial" w:cs="Arial"/>
          <w:sz w:val="20"/>
          <w:szCs w:val="20"/>
        </w:rPr>
      </w:pPr>
    </w:p>
    <w:p w14:paraId="4167B384" w14:textId="77777777" w:rsidR="00D126CF" w:rsidRDefault="00D126CF" w:rsidP="00A00048">
      <w:pPr>
        <w:autoSpaceDE w:val="0"/>
        <w:autoSpaceDN w:val="0"/>
        <w:adjustRightInd w:val="0"/>
        <w:jc w:val="both"/>
        <w:rPr>
          <w:rFonts w:ascii="Arial" w:hAnsi="Arial" w:cs="Arial"/>
          <w:sz w:val="20"/>
          <w:szCs w:val="20"/>
        </w:rPr>
      </w:pPr>
    </w:p>
    <w:p w14:paraId="3B9E9BF0" w14:textId="77777777" w:rsidR="00D126CF" w:rsidRDefault="00D126CF" w:rsidP="00A00048">
      <w:pPr>
        <w:autoSpaceDE w:val="0"/>
        <w:autoSpaceDN w:val="0"/>
        <w:adjustRightInd w:val="0"/>
        <w:jc w:val="both"/>
        <w:rPr>
          <w:rFonts w:ascii="Arial" w:hAnsi="Arial" w:cs="Arial"/>
          <w:sz w:val="20"/>
          <w:szCs w:val="20"/>
        </w:rPr>
      </w:pPr>
    </w:p>
    <w:p w14:paraId="4ED119BB" w14:textId="77777777" w:rsidR="00D126CF" w:rsidRPr="00DC606F" w:rsidRDefault="00D126CF" w:rsidP="00A00048">
      <w:pPr>
        <w:autoSpaceDE w:val="0"/>
        <w:autoSpaceDN w:val="0"/>
        <w:adjustRightInd w:val="0"/>
        <w:jc w:val="both"/>
        <w:rPr>
          <w:rFonts w:ascii="Arial" w:hAnsi="Arial" w:cs="Arial"/>
          <w:sz w:val="20"/>
          <w:szCs w:val="20"/>
        </w:rPr>
      </w:pPr>
    </w:p>
    <w:p w14:paraId="17F5B868"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bCs/>
        </w:rPr>
      </w:pPr>
      <w:bookmarkStart w:id="310" w:name="_Toc492301094"/>
      <w:bookmarkStart w:id="311" w:name="_Toc119047851"/>
      <w:r w:rsidRPr="007D4765">
        <w:rPr>
          <w:rFonts w:ascii="Arial" w:hAnsi="Arial" w:cs="Arial"/>
          <w:b/>
          <w:bCs/>
        </w:rPr>
        <w:lastRenderedPageBreak/>
        <w:t xml:space="preserve">ANEXO </w:t>
      </w:r>
      <w:r>
        <w:rPr>
          <w:rFonts w:ascii="Arial" w:hAnsi="Arial" w:cs="Arial"/>
          <w:b/>
          <w:bCs/>
        </w:rPr>
        <w:t>7</w:t>
      </w:r>
      <w:r w:rsidRPr="007D4765">
        <w:rPr>
          <w:rFonts w:ascii="Arial" w:hAnsi="Arial" w:cs="Arial"/>
          <w:b/>
          <w:bCs/>
        </w:rPr>
        <w:t xml:space="preserve"> </w:t>
      </w:r>
      <w:bookmarkStart w:id="312" w:name="_Toc491696972"/>
      <w:r w:rsidRPr="007D4765">
        <w:rPr>
          <w:rFonts w:ascii="Arial" w:hAnsi="Arial" w:cs="Arial"/>
          <w:b/>
          <w:bCs/>
        </w:rPr>
        <w:t>- CERTIFICADO DE INHABILIDADES, INCOMPATIBILIDADES O CONFLICTOS DE INTERÉS</w:t>
      </w:r>
      <w:bookmarkEnd w:id="310"/>
      <w:bookmarkEnd w:id="311"/>
      <w:bookmarkEnd w:id="312"/>
    </w:p>
    <w:p w14:paraId="48B0224E" w14:textId="77777777" w:rsidR="00A00048" w:rsidRPr="007D4765" w:rsidRDefault="00A00048" w:rsidP="00A00048">
      <w:pPr>
        <w:tabs>
          <w:tab w:val="left" w:pos="-1418"/>
          <w:tab w:val="left" w:pos="0"/>
          <w:tab w:val="left" w:pos="851"/>
        </w:tabs>
        <w:jc w:val="center"/>
        <w:rPr>
          <w:rFonts w:ascii="Arial" w:hAnsi="Arial" w:cs="Arial"/>
          <w:b/>
        </w:rPr>
      </w:pPr>
    </w:p>
    <w:p w14:paraId="2820F0D7" w14:textId="058FECE5" w:rsidR="00A00048" w:rsidRPr="007D4765" w:rsidRDefault="00A00048" w:rsidP="00A00048">
      <w:pPr>
        <w:autoSpaceDE w:val="0"/>
        <w:autoSpaceDN w:val="0"/>
        <w:adjustRightInd w:val="0"/>
        <w:jc w:val="center"/>
        <w:rPr>
          <w:rFonts w:ascii="Arial" w:hAnsi="Arial" w:cs="Arial"/>
          <w:b/>
          <w:lang w:val="es-ES"/>
        </w:rPr>
      </w:pPr>
      <w:r w:rsidRPr="007D4765">
        <w:rPr>
          <w:rFonts w:ascii="Arial" w:hAnsi="Arial" w:cs="Arial"/>
          <w:b/>
          <w:bCs/>
        </w:rPr>
        <w:t xml:space="preserve">REFERENCIA: </w:t>
      </w:r>
      <w:r w:rsidR="009727D0">
        <w:rPr>
          <w:rFonts w:ascii="Arial" w:hAnsi="Arial" w:cs="Arial"/>
          <w:b/>
          <w:lang w:val="es-ES"/>
        </w:rPr>
        <w:t>15512</w:t>
      </w:r>
    </w:p>
    <w:p w14:paraId="12C42E2B" w14:textId="77777777" w:rsidR="00A00048" w:rsidRPr="007D4765" w:rsidRDefault="00A00048" w:rsidP="00A00048">
      <w:pPr>
        <w:jc w:val="both"/>
        <w:rPr>
          <w:rFonts w:ascii="Arial" w:hAnsi="Arial" w:cs="Arial"/>
          <w:lang w:val="es-MX"/>
        </w:rPr>
      </w:pPr>
      <w:r w:rsidRPr="007D4765">
        <w:rPr>
          <w:rFonts w:ascii="Arial" w:hAnsi="Arial" w:cs="Arial"/>
          <w:lang w:val="es-MX"/>
        </w:rPr>
        <w:t>Ciudad y fecha</w:t>
      </w:r>
    </w:p>
    <w:p w14:paraId="0B2BD4BB" w14:textId="77777777" w:rsidR="00A00048" w:rsidRPr="007D4765" w:rsidRDefault="00A00048" w:rsidP="00A00048">
      <w:pPr>
        <w:jc w:val="both"/>
        <w:rPr>
          <w:rFonts w:ascii="Arial" w:hAnsi="Arial" w:cs="Arial"/>
          <w:lang w:val="es-MX"/>
        </w:rPr>
      </w:pPr>
    </w:p>
    <w:p w14:paraId="2B8CCAC0" w14:textId="77777777" w:rsidR="00A00048" w:rsidRPr="007D4765" w:rsidRDefault="00A00048" w:rsidP="00A00048">
      <w:pPr>
        <w:jc w:val="both"/>
        <w:rPr>
          <w:rFonts w:ascii="Arial" w:hAnsi="Arial" w:cs="Arial"/>
          <w:lang w:val="es-MX"/>
        </w:rPr>
      </w:pPr>
      <w:r w:rsidRPr="007D4765">
        <w:rPr>
          <w:rFonts w:ascii="Arial" w:hAnsi="Arial" w:cs="Arial"/>
          <w:lang w:val="es-MX"/>
        </w:rPr>
        <w:t>Señores</w:t>
      </w:r>
    </w:p>
    <w:p w14:paraId="534ADFCC" w14:textId="77777777" w:rsidR="00A00048" w:rsidRPr="007D4765" w:rsidRDefault="00A00048" w:rsidP="00A00048">
      <w:pPr>
        <w:jc w:val="both"/>
        <w:rPr>
          <w:rFonts w:ascii="Arial" w:hAnsi="Arial" w:cs="Arial"/>
          <w:lang w:val="es-MX"/>
        </w:rPr>
      </w:pPr>
      <w:r>
        <w:rPr>
          <w:rFonts w:ascii="Arial" w:hAnsi="Arial" w:cs="Arial"/>
          <w:lang w:val="es-MX"/>
        </w:rPr>
        <w:t>DEPARTAMENTO</w:t>
      </w:r>
      <w:r w:rsidRPr="007D4765">
        <w:rPr>
          <w:rFonts w:ascii="Arial" w:hAnsi="Arial" w:cs="Arial"/>
          <w:lang w:val="es-MX"/>
        </w:rPr>
        <w:t xml:space="preserve"> DE ANTIOQUIA</w:t>
      </w:r>
    </w:p>
    <w:p w14:paraId="6F8969CE"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7881BABD" w14:textId="05AD082A" w:rsidR="00A00048" w:rsidRPr="007D4765" w:rsidRDefault="00A00048" w:rsidP="00A00048">
      <w:pPr>
        <w:jc w:val="both"/>
        <w:rPr>
          <w:rFonts w:ascii="Arial" w:hAnsi="Arial" w:cs="Arial"/>
          <w:lang w:val="es-ES"/>
        </w:rPr>
      </w:pPr>
      <w:r w:rsidRPr="007D4765">
        <w:rPr>
          <w:rFonts w:ascii="Arial" w:hAnsi="Arial" w:cs="Arial"/>
          <w:lang w:val="es-ES"/>
        </w:rPr>
        <w:t>Medellín-Colombia</w:t>
      </w:r>
    </w:p>
    <w:p w14:paraId="23E5F041" w14:textId="77777777" w:rsidR="00A00048" w:rsidRPr="007D4765" w:rsidRDefault="00A00048" w:rsidP="00A00048">
      <w:pPr>
        <w:autoSpaceDE w:val="0"/>
        <w:autoSpaceDN w:val="0"/>
        <w:adjustRightInd w:val="0"/>
        <w:jc w:val="both"/>
        <w:rPr>
          <w:rFonts w:ascii="Arial" w:hAnsi="Arial" w:cs="Arial"/>
        </w:rPr>
      </w:pPr>
    </w:p>
    <w:p w14:paraId="473EB060"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 xml:space="preserve">El suscrito declara que: </w:t>
      </w:r>
    </w:p>
    <w:p w14:paraId="4B0126A5"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 xml:space="preserve">Conozco las causales de inhabilidad e incompatibilidad para contratar con las Entidades Estatales de conformidad con las Leyes: 80 de 1993, 1150 de 2007, 1474 de 2011 y demás normas sobre la materia. </w:t>
      </w:r>
    </w:p>
    <w:p w14:paraId="063464A2"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2305426A" w14:textId="77777777" w:rsidR="00A00048" w:rsidRPr="007D4765" w:rsidRDefault="00A00048" w:rsidP="00A00048">
      <w:pPr>
        <w:autoSpaceDE w:val="0"/>
        <w:autoSpaceDN w:val="0"/>
        <w:adjustRightInd w:val="0"/>
        <w:jc w:val="both"/>
        <w:rPr>
          <w:rFonts w:ascii="Arial" w:hAnsi="Arial" w:cs="Arial"/>
        </w:rPr>
      </w:pPr>
    </w:p>
    <w:p w14:paraId="1BD1B2C1"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Dado en el Municipio de _____________ a los ____ del mes_____________ de 20 _</w:t>
      </w:r>
    </w:p>
    <w:p w14:paraId="56C34C36" w14:textId="77777777" w:rsidR="00A00048" w:rsidRPr="007D4765" w:rsidRDefault="00A00048" w:rsidP="00A00048">
      <w:pPr>
        <w:autoSpaceDE w:val="0"/>
        <w:autoSpaceDN w:val="0"/>
        <w:adjustRightInd w:val="0"/>
        <w:jc w:val="both"/>
        <w:rPr>
          <w:rFonts w:ascii="Arial" w:hAnsi="Arial" w:cs="Arial"/>
        </w:rPr>
      </w:pPr>
    </w:p>
    <w:p w14:paraId="1D4F9301" w14:textId="77777777" w:rsidR="00A00048" w:rsidRPr="007D4765" w:rsidRDefault="00A00048" w:rsidP="00A00048">
      <w:pPr>
        <w:autoSpaceDE w:val="0"/>
        <w:autoSpaceDN w:val="0"/>
        <w:adjustRightInd w:val="0"/>
        <w:jc w:val="both"/>
        <w:rPr>
          <w:rFonts w:ascii="Arial" w:hAnsi="Arial" w:cs="Arial"/>
        </w:rPr>
      </w:pPr>
      <w:r w:rsidRPr="007D4765">
        <w:rPr>
          <w:rFonts w:ascii="Arial" w:hAnsi="Arial" w:cs="Arial"/>
        </w:rPr>
        <w:t xml:space="preserve">________________________________________________________ </w:t>
      </w:r>
    </w:p>
    <w:p w14:paraId="10C7499C" w14:textId="77777777" w:rsidR="00A00048" w:rsidRDefault="00A00048" w:rsidP="00A00048">
      <w:pPr>
        <w:autoSpaceDE w:val="0"/>
        <w:autoSpaceDN w:val="0"/>
        <w:adjustRightInd w:val="0"/>
        <w:jc w:val="both"/>
        <w:rPr>
          <w:rFonts w:ascii="Arial" w:hAnsi="Arial" w:cs="Arial"/>
        </w:rPr>
      </w:pPr>
      <w:r w:rsidRPr="007D4765">
        <w:rPr>
          <w:rFonts w:ascii="Arial" w:hAnsi="Arial" w:cs="Arial"/>
        </w:rPr>
        <w:t>Nombre y firma del Representante Legal o Proponente Persona Natural</w:t>
      </w:r>
    </w:p>
    <w:p w14:paraId="5A1EDE57" w14:textId="77777777" w:rsidR="00D126CF" w:rsidRDefault="00D126CF" w:rsidP="00A00048">
      <w:pPr>
        <w:autoSpaceDE w:val="0"/>
        <w:autoSpaceDN w:val="0"/>
        <w:adjustRightInd w:val="0"/>
        <w:jc w:val="both"/>
        <w:rPr>
          <w:rFonts w:ascii="Arial" w:hAnsi="Arial" w:cs="Arial"/>
        </w:rPr>
      </w:pPr>
    </w:p>
    <w:p w14:paraId="6D449A73" w14:textId="77777777" w:rsidR="00D126CF" w:rsidRDefault="00D126CF" w:rsidP="00A00048">
      <w:pPr>
        <w:autoSpaceDE w:val="0"/>
        <w:autoSpaceDN w:val="0"/>
        <w:adjustRightInd w:val="0"/>
        <w:jc w:val="both"/>
        <w:rPr>
          <w:rFonts w:ascii="Arial" w:hAnsi="Arial" w:cs="Arial"/>
        </w:rPr>
      </w:pPr>
    </w:p>
    <w:p w14:paraId="7BE62EBA" w14:textId="77777777" w:rsidR="00D126CF" w:rsidRDefault="00D126CF" w:rsidP="00A00048">
      <w:pPr>
        <w:autoSpaceDE w:val="0"/>
        <w:autoSpaceDN w:val="0"/>
        <w:adjustRightInd w:val="0"/>
        <w:jc w:val="both"/>
        <w:rPr>
          <w:rFonts w:ascii="Arial" w:hAnsi="Arial" w:cs="Arial"/>
        </w:rPr>
      </w:pPr>
    </w:p>
    <w:p w14:paraId="489B86A3" w14:textId="77777777" w:rsidR="00D126CF" w:rsidRDefault="00D126CF" w:rsidP="00A00048">
      <w:pPr>
        <w:autoSpaceDE w:val="0"/>
        <w:autoSpaceDN w:val="0"/>
        <w:adjustRightInd w:val="0"/>
        <w:jc w:val="both"/>
        <w:rPr>
          <w:rFonts w:ascii="Arial" w:hAnsi="Arial" w:cs="Arial"/>
        </w:rPr>
      </w:pPr>
    </w:p>
    <w:p w14:paraId="1188F8CE" w14:textId="77777777" w:rsidR="00D126CF" w:rsidRDefault="00D126CF" w:rsidP="00A00048">
      <w:pPr>
        <w:autoSpaceDE w:val="0"/>
        <w:autoSpaceDN w:val="0"/>
        <w:adjustRightInd w:val="0"/>
        <w:jc w:val="both"/>
        <w:rPr>
          <w:rFonts w:ascii="Arial" w:hAnsi="Arial" w:cs="Arial"/>
        </w:rPr>
      </w:pPr>
    </w:p>
    <w:p w14:paraId="4EBDA54A" w14:textId="77777777" w:rsidR="00D126CF" w:rsidRDefault="00D126CF" w:rsidP="00A00048">
      <w:pPr>
        <w:autoSpaceDE w:val="0"/>
        <w:autoSpaceDN w:val="0"/>
        <w:adjustRightInd w:val="0"/>
        <w:jc w:val="both"/>
        <w:rPr>
          <w:rFonts w:ascii="Arial" w:hAnsi="Arial" w:cs="Arial"/>
        </w:rPr>
      </w:pPr>
    </w:p>
    <w:p w14:paraId="5C7AF966" w14:textId="77777777" w:rsidR="00D126CF" w:rsidRDefault="00D126CF" w:rsidP="00A00048">
      <w:pPr>
        <w:autoSpaceDE w:val="0"/>
        <w:autoSpaceDN w:val="0"/>
        <w:adjustRightInd w:val="0"/>
        <w:jc w:val="both"/>
        <w:rPr>
          <w:rFonts w:ascii="Arial" w:hAnsi="Arial" w:cs="Arial"/>
        </w:rPr>
      </w:pPr>
    </w:p>
    <w:p w14:paraId="41220C33" w14:textId="77777777" w:rsidR="006F5141" w:rsidRDefault="006F5141" w:rsidP="00A00048">
      <w:pPr>
        <w:autoSpaceDE w:val="0"/>
        <w:autoSpaceDN w:val="0"/>
        <w:adjustRightInd w:val="0"/>
        <w:jc w:val="both"/>
        <w:rPr>
          <w:rFonts w:ascii="Arial" w:hAnsi="Arial" w:cs="Arial"/>
        </w:rPr>
      </w:pPr>
    </w:p>
    <w:p w14:paraId="523AE60E" w14:textId="77777777" w:rsidR="006F5141" w:rsidRDefault="006F5141" w:rsidP="00A00048">
      <w:pPr>
        <w:autoSpaceDE w:val="0"/>
        <w:autoSpaceDN w:val="0"/>
        <w:adjustRightInd w:val="0"/>
        <w:jc w:val="both"/>
        <w:rPr>
          <w:rFonts w:ascii="Arial" w:hAnsi="Arial" w:cs="Arial"/>
        </w:rPr>
      </w:pPr>
    </w:p>
    <w:p w14:paraId="389885A5" w14:textId="77777777" w:rsidR="006F5141" w:rsidRDefault="006F5141" w:rsidP="00A00048">
      <w:pPr>
        <w:autoSpaceDE w:val="0"/>
        <w:autoSpaceDN w:val="0"/>
        <w:adjustRightInd w:val="0"/>
        <w:jc w:val="both"/>
        <w:rPr>
          <w:rFonts w:ascii="Arial" w:hAnsi="Arial" w:cs="Arial"/>
        </w:rPr>
      </w:pPr>
    </w:p>
    <w:p w14:paraId="4E4BED9F" w14:textId="77777777" w:rsidR="006F5141" w:rsidRDefault="006F5141" w:rsidP="00A00048">
      <w:pPr>
        <w:autoSpaceDE w:val="0"/>
        <w:autoSpaceDN w:val="0"/>
        <w:adjustRightInd w:val="0"/>
        <w:jc w:val="both"/>
        <w:rPr>
          <w:rFonts w:ascii="Arial" w:hAnsi="Arial" w:cs="Arial"/>
        </w:rPr>
      </w:pPr>
    </w:p>
    <w:p w14:paraId="51E7CF11" w14:textId="77777777" w:rsidR="006F5141" w:rsidRDefault="006F5141" w:rsidP="00A00048">
      <w:pPr>
        <w:autoSpaceDE w:val="0"/>
        <w:autoSpaceDN w:val="0"/>
        <w:adjustRightInd w:val="0"/>
        <w:jc w:val="both"/>
        <w:rPr>
          <w:rFonts w:ascii="Arial" w:hAnsi="Arial" w:cs="Arial"/>
        </w:rPr>
      </w:pPr>
    </w:p>
    <w:p w14:paraId="44FFA501" w14:textId="77777777" w:rsidR="006F5141" w:rsidRDefault="006F5141" w:rsidP="00A00048">
      <w:pPr>
        <w:autoSpaceDE w:val="0"/>
        <w:autoSpaceDN w:val="0"/>
        <w:adjustRightInd w:val="0"/>
        <w:jc w:val="both"/>
        <w:rPr>
          <w:rFonts w:ascii="Arial" w:hAnsi="Arial" w:cs="Arial"/>
        </w:rPr>
      </w:pPr>
    </w:p>
    <w:p w14:paraId="1E69EB6F" w14:textId="77777777" w:rsidR="006F5141" w:rsidRDefault="006F5141" w:rsidP="00A00048">
      <w:pPr>
        <w:autoSpaceDE w:val="0"/>
        <w:autoSpaceDN w:val="0"/>
        <w:adjustRightInd w:val="0"/>
        <w:jc w:val="both"/>
        <w:rPr>
          <w:rFonts w:ascii="Arial" w:hAnsi="Arial" w:cs="Arial"/>
        </w:rPr>
      </w:pPr>
    </w:p>
    <w:p w14:paraId="6079D385" w14:textId="77777777" w:rsidR="006F5141" w:rsidRDefault="006F5141" w:rsidP="00A00048">
      <w:pPr>
        <w:autoSpaceDE w:val="0"/>
        <w:autoSpaceDN w:val="0"/>
        <w:adjustRightInd w:val="0"/>
        <w:jc w:val="both"/>
        <w:rPr>
          <w:rFonts w:ascii="Arial" w:hAnsi="Arial" w:cs="Arial"/>
        </w:rPr>
      </w:pPr>
    </w:p>
    <w:p w14:paraId="74BE9F02" w14:textId="77777777" w:rsidR="00D126CF" w:rsidRPr="007D4765" w:rsidRDefault="00D126CF" w:rsidP="00A00048">
      <w:pPr>
        <w:autoSpaceDE w:val="0"/>
        <w:autoSpaceDN w:val="0"/>
        <w:adjustRightInd w:val="0"/>
        <w:jc w:val="both"/>
        <w:rPr>
          <w:rFonts w:ascii="Arial" w:hAnsi="Arial" w:cs="Arial"/>
          <w:b/>
          <w:bCs/>
        </w:rPr>
      </w:pPr>
    </w:p>
    <w:p w14:paraId="485F9AA5" w14:textId="77777777" w:rsidR="00A00048" w:rsidRPr="007D4765" w:rsidRDefault="00A00048" w:rsidP="00A00048">
      <w:pPr>
        <w:tabs>
          <w:tab w:val="left" w:pos="-1418"/>
          <w:tab w:val="left" w:pos="0"/>
          <w:tab w:val="left" w:pos="851"/>
        </w:tabs>
        <w:jc w:val="center"/>
        <w:rPr>
          <w:rFonts w:ascii="Arial" w:hAnsi="Arial" w:cs="Arial"/>
          <w:b/>
          <w:lang w:val="es-ES"/>
        </w:rPr>
      </w:pPr>
    </w:p>
    <w:p w14:paraId="16BC95E5" w14:textId="77777777" w:rsidR="00A00048" w:rsidRPr="009A0B75" w:rsidRDefault="00A00048" w:rsidP="00A00048">
      <w:pPr>
        <w:keepNext/>
        <w:tabs>
          <w:tab w:val="left" w:pos="0"/>
        </w:tabs>
        <w:autoSpaceDE w:val="0"/>
        <w:autoSpaceDN w:val="0"/>
        <w:ind w:left="708" w:hanging="708"/>
        <w:jc w:val="center"/>
        <w:outlineLvl w:val="0"/>
        <w:rPr>
          <w:rFonts w:ascii="Arial" w:hAnsi="Arial" w:cs="Arial"/>
          <w:b/>
        </w:rPr>
      </w:pPr>
      <w:bookmarkStart w:id="313" w:name="_Toc119047852"/>
      <w:r w:rsidRPr="009A0B75">
        <w:rPr>
          <w:rFonts w:ascii="Arial" w:hAnsi="Arial" w:cs="Arial"/>
          <w:b/>
          <w:iCs/>
          <w:lang w:eastAsia="es-MX"/>
        </w:rPr>
        <w:lastRenderedPageBreak/>
        <w:t>ANEXO</w:t>
      </w:r>
      <w:r w:rsidRPr="009A0B75">
        <w:rPr>
          <w:rFonts w:ascii="Arial" w:hAnsi="Arial" w:cs="Arial"/>
          <w:b/>
        </w:rPr>
        <w:t xml:space="preserve"> 8 – </w:t>
      </w:r>
      <w:r>
        <w:rPr>
          <w:rFonts w:ascii="Arial" w:hAnsi="Arial" w:cs="Arial"/>
          <w:b/>
        </w:rPr>
        <w:t>ESPECIFICACIONES TÉCNICAS</w:t>
      </w:r>
      <w:bookmarkEnd w:id="313"/>
    </w:p>
    <w:p w14:paraId="5BCF1F86" w14:textId="264371FF" w:rsidR="00A00048" w:rsidRDefault="00A00048" w:rsidP="00A00048">
      <w:pPr>
        <w:tabs>
          <w:tab w:val="left" w:pos="5760"/>
        </w:tabs>
        <w:autoSpaceDE w:val="0"/>
        <w:autoSpaceDN w:val="0"/>
        <w:adjustRightInd w:val="0"/>
        <w:jc w:val="center"/>
        <w:rPr>
          <w:rFonts w:ascii="Arial" w:hAnsi="Arial" w:cs="Arial"/>
          <w:b/>
          <w:bCs/>
          <w:lang w:val="es-ES"/>
        </w:rPr>
      </w:pPr>
      <w:r w:rsidRPr="009A0B75">
        <w:rPr>
          <w:rFonts w:ascii="Arial" w:hAnsi="Arial" w:cs="Arial"/>
          <w:b/>
          <w:lang w:val="es-ES"/>
        </w:rPr>
        <w:t xml:space="preserve">REFERENCIA: </w:t>
      </w:r>
      <w:r w:rsidR="009727D0">
        <w:rPr>
          <w:rFonts w:ascii="Arial" w:hAnsi="Arial" w:cs="Arial"/>
          <w:b/>
          <w:lang w:val="es-ES"/>
        </w:rPr>
        <w:t>15512</w:t>
      </w:r>
    </w:p>
    <w:p w14:paraId="33F92D66" w14:textId="77777777" w:rsidR="00A00048" w:rsidRDefault="00A00048" w:rsidP="00A00048"/>
    <w:p w14:paraId="4B1838F5" w14:textId="33EB7453" w:rsidR="00D126CF" w:rsidRDefault="00D126CF" w:rsidP="00D126CF">
      <w:pPr>
        <w:pStyle w:val="Textoindependiente"/>
        <w:ind w:right="80"/>
        <w:rPr>
          <w:rFonts w:cs="Arial"/>
          <w:sz w:val="23"/>
          <w:szCs w:val="23"/>
        </w:rPr>
      </w:pPr>
      <w:r>
        <w:rPr>
          <w:rFonts w:cs="Arial"/>
          <w:sz w:val="23"/>
          <w:szCs w:val="23"/>
        </w:rPr>
        <w:t xml:space="preserve">Se deben adquirir </w:t>
      </w:r>
      <w:r w:rsidR="009727D0">
        <w:rPr>
          <w:rFonts w:cs="Arial"/>
          <w:sz w:val="23"/>
          <w:szCs w:val="23"/>
        </w:rPr>
        <w:t>2155</w:t>
      </w:r>
      <w:r>
        <w:rPr>
          <w:rFonts w:cs="Arial"/>
          <w:sz w:val="23"/>
          <w:szCs w:val="23"/>
        </w:rPr>
        <w:t xml:space="preserve"> bonos de carbono, teniendo en  cuenta que </w:t>
      </w:r>
      <w:r w:rsidRPr="00453A81">
        <w:rPr>
          <w:rFonts w:cs="Arial"/>
          <w:sz w:val="23"/>
          <w:szCs w:val="23"/>
        </w:rPr>
        <w:t>(1) bono de carbono compensa una (1) tonelada de CO2e</w:t>
      </w:r>
      <w:r>
        <w:rPr>
          <w:rFonts w:cs="Arial"/>
          <w:sz w:val="23"/>
          <w:szCs w:val="23"/>
        </w:rPr>
        <w:t>q y que en la gobernación de Antioquia según el informe final del cálculo de Huella del Centro Administrativo Departamental, realizado por la dirección de servicios generales</w:t>
      </w:r>
    </w:p>
    <w:p w14:paraId="7B4DECBC" w14:textId="77777777" w:rsidR="00D126CF" w:rsidRDefault="00D126CF" w:rsidP="00D126CF">
      <w:pPr>
        <w:pStyle w:val="Textoindependiente"/>
        <w:ind w:right="80"/>
        <w:rPr>
          <w:rFonts w:cs="Arial"/>
          <w:sz w:val="23"/>
          <w:szCs w:val="23"/>
        </w:rPr>
      </w:pPr>
    </w:p>
    <w:p w14:paraId="777FF16A" w14:textId="77777777" w:rsidR="00D126CF" w:rsidRPr="00CE179E" w:rsidRDefault="00D126CF" w:rsidP="00D126CF">
      <w:pPr>
        <w:pStyle w:val="Textoindependiente"/>
        <w:ind w:right="80"/>
        <w:rPr>
          <w:rFonts w:cs="Arial"/>
          <w:color w:val="000000"/>
          <w:shd w:val="clear" w:color="auto" w:fill="FFFFFF"/>
        </w:rPr>
      </w:pPr>
      <w:r>
        <w:rPr>
          <w:rFonts w:cs="Arial"/>
          <w:color w:val="000000"/>
          <w:shd w:val="clear" w:color="auto" w:fill="FFFFFF"/>
        </w:rPr>
        <w:t>Los proyectos certificados bajo los bonos de carbono deben cumplir</w:t>
      </w:r>
      <w:r w:rsidRPr="00CE179E">
        <w:rPr>
          <w:rFonts w:cs="Arial"/>
          <w:color w:val="000000"/>
          <w:shd w:val="clear" w:color="auto" w:fill="FFFFFF"/>
        </w:rPr>
        <w:t xml:space="preserve"> las siguientes características:</w:t>
      </w:r>
    </w:p>
    <w:p w14:paraId="025D58F0" w14:textId="77777777" w:rsidR="00D126CF" w:rsidRPr="00CE179E" w:rsidRDefault="00D126CF" w:rsidP="00D126CF">
      <w:pPr>
        <w:pStyle w:val="Textoindependiente"/>
        <w:ind w:right="80"/>
        <w:rPr>
          <w:rFonts w:cs="Arial"/>
          <w:color w:val="000000"/>
          <w:shd w:val="clear" w:color="auto" w:fill="FFFFFF"/>
        </w:rPr>
      </w:pPr>
    </w:p>
    <w:p w14:paraId="5229922E" w14:textId="77777777" w:rsidR="00D126CF" w:rsidRDefault="00D126CF" w:rsidP="00780458">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Proceder de una iniciativa de mitigación de GEI desarrollada en el territorio nacional</w:t>
      </w:r>
      <w:r>
        <w:rPr>
          <w:rFonts w:cs="Arial"/>
          <w:color w:val="000000"/>
          <w:shd w:val="clear" w:color="auto" w:fill="FFFFFF"/>
        </w:rPr>
        <w:t>, de preferencia en el territorio Antioqueño</w:t>
      </w:r>
      <w:r w:rsidRPr="00CE179E">
        <w:rPr>
          <w:rFonts w:cs="Arial"/>
          <w:color w:val="000000"/>
          <w:shd w:val="clear" w:color="auto" w:fill="FFFFFF"/>
        </w:rPr>
        <w:t>.</w:t>
      </w:r>
    </w:p>
    <w:p w14:paraId="1FD9C1E3" w14:textId="77777777" w:rsidR="00D126CF" w:rsidRDefault="00D126CF" w:rsidP="00780458">
      <w:pPr>
        <w:pStyle w:val="Textoindependiente"/>
        <w:numPr>
          <w:ilvl w:val="0"/>
          <w:numId w:val="41"/>
        </w:numPr>
        <w:ind w:right="80"/>
        <w:rPr>
          <w:rFonts w:cs="Arial"/>
          <w:color w:val="000000"/>
          <w:shd w:val="clear" w:color="auto" w:fill="FFFFFF"/>
        </w:rPr>
      </w:pPr>
      <w:r w:rsidRPr="003B6F95">
        <w:rPr>
          <w:rFonts w:cs="Arial"/>
          <w:color w:val="000000"/>
          <w:shd w:val="clear" w:color="auto" w:fill="FFFFFF"/>
        </w:rPr>
        <w:t>Los créditos de carbono deben estar certificados bajo estándares qu</w:t>
      </w:r>
      <w:r>
        <w:rPr>
          <w:rFonts w:cs="Arial"/>
          <w:color w:val="000000"/>
          <w:shd w:val="clear" w:color="auto" w:fill="FFFFFF"/>
        </w:rPr>
        <w:t>e cumplan con los principios de</w:t>
      </w:r>
      <w:r w:rsidRPr="003B6F95">
        <w:rPr>
          <w:rFonts w:cs="Arial"/>
          <w:color w:val="000000"/>
          <w:shd w:val="clear" w:color="auto" w:fill="FFFFFF"/>
        </w:rPr>
        <w:t>: Transparencia; Pertinencia; Confiabilidad; Continuidad; Exactitud</w:t>
      </w:r>
      <w:r>
        <w:rPr>
          <w:rFonts w:cs="Arial"/>
          <w:color w:val="000000"/>
          <w:shd w:val="clear" w:color="auto" w:fill="FFFFFF"/>
        </w:rPr>
        <w:t>.</w:t>
      </w:r>
    </w:p>
    <w:p w14:paraId="7FEFDD67" w14:textId="77777777" w:rsidR="00D126CF" w:rsidRDefault="00D126CF" w:rsidP="00780458">
      <w:pPr>
        <w:pStyle w:val="Textoindependiente"/>
        <w:numPr>
          <w:ilvl w:val="0"/>
          <w:numId w:val="41"/>
        </w:numPr>
        <w:ind w:right="80"/>
        <w:rPr>
          <w:rFonts w:cs="Arial"/>
          <w:color w:val="000000"/>
          <w:shd w:val="clear" w:color="auto" w:fill="FFFFFF"/>
        </w:rPr>
      </w:pPr>
      <w:r w:rsidRPr="003074D5">
        <w:rPr>
          <w:rFonts w:cs="Arial"/>
          <w:color w:val="000000"/>
          <w:shd w:val="clear" w:color="auto" w:fill="FFFFFF"/>
        </w:rPr>
        <w:t xml:space="preserve">Cumplir con los requisitos para compensación de la </w:t>
      </w:r>
      <w:r>
        <w:rPr>
          <w:rFonts w:cs="Arial"/>
          <w:color w:val="000000"/>
          <w:shd w:val="clear" w:color="auto" w:fill="FFFFFF"/>
        </w:rPr>
        <w:t>G</w:t>
      </w:r>
      <w:r w:rsidRPr="003074D5">
        <w:rPr>
          <w:rFonts w:cs="Arial"/>
          <w:color w:val="000000"/>
          <w:shd w:val="clear" w:color="auto" w:fill="FFFFFF"/>
        </w:rPr>
        <w:t>uía para la verificación y certificación de carbono neutro, G-PS-014 Versión 00 de ICONTEC</w:t>
      </w:r>
      <w:r>
        <w:rPr>
          <w:rFonts w:cs="Arial"/>
          <w:color w:val="000000"/>
          <w:shd w:val="clear" w:color="auto" w:fill="FFFFFF"/>
        </w:rPr>
        <w:t>.</w:t>
      </w:r>
    </w:p>
    <w:p w14:paraId="300DC49C" w14:textId="77777777" w:rsidR="00D126CF" w:rsidRDefault="00D126CF" w:rsidP="00780458">
      <w:pPr>
        <w:pStyle w:val="Textoindependiente"/>
        <w:numPr>
          <w:ilvl w:val="0"/>
          <w:numId w:val="41"/>
        </w:numPr>
        <w:ind w:right="80"/>
        <w:rPr>
          <w:rFonts w:cs="Arial"/>
          <w:color w:val="000000"/>
          <w:shd w:val="clear" w:color="auto" w:fill="FFFFFF"/>
        </w:rPr>
      </w:pPr>
      <w:r w:rsidRPr="003B6F95">
        <w:rPr>
          <w:rFonts w:cs="Arial"/>
          <w:color w:val="000000"/>
          <w:shd w:val="clear" w:color="auto" w:fill="FFFFFF"/>
        </w:rPr>
        <w:t>Provenir de iniciativas de mitigación de GEI formuladas e implementadas a través de programas de certificación o estándares de carbono, los cuales deben contar con una plataforma de registro pública de reducciones de emisiones y remociones de GEI.</w:t>
      </w:r>
    </w:p>
    <w:p w14:paraId="1B3C68D2" w14:textId="77777777" w:rsidR="00D126CF" w:rsidRDefault="00D126CF" w:rsidP="00780458">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Haber sido generadas a partir de la implementación de alguna de las siguientes metodologías:</w:t>
      </w:r>
    </w:p>
    <w:p w14:paraId="778DF316" w14:textId="77777777" w:rsidR="00D126CF" w:rsidRDefault="00D126CF" w:rsidP="00D126CF">
      <w:pPr>
        <w:pStyle w:val="Textoindependiente"/>
        <w:ind w:left="720" w:right="80"/>
        <w:rPr>
          <w:rFonts w:cs="Arial"/>
          <w:color w:val="000000"/>
          <w:shd w:val="clear" w:color="auto" w:fill="FFFFFF"/>
        </w:rPr>
      </w:pPr>
      <w:r w:rsidRPr="00CE179E">
        <w:rPr>
          <w:rFonts w:cs="Arial"/>
          <w:color w:val="000000"/>
          <w:shd w:val="clear" w:color="auto" w:fill="FFFFFF"/>
        </w:rPr>
        <w:t>Metodologías del mecanismo de desarrollo limpio MDL</w:t>
      </w:r>
      <w:r>
        <w:rPr>
          <w:rFonts w:cs="Arial"/>
          <w:color w:val="000000"/>
          <w:shd w:val="clear" w:color="auto" w:fill="FFFFFF"/>
        </w:rPr>
        <w:t xml:space="preserve">, VCS, </w:t>
      </w:r>
      <w:r w:rsidRPr="003074D5">
        <w:rPr>
          <w:rFonts w:cs="Arial"/>
          <w:color w:val="000000"/>
          <w:shd w:val="clear" w:color="auto" w:fill="FFFFFF"/>
        </w:rPr>
        <w:t xml:space="preserve">VERRA, COLCX. GOLD SATNDARS, </w:t>
      </w:r>
      <w:proofErr w:type="spellStart"/>
      <w:r w:rsidRPr="003074D5">
        <w:rPr>
          <w:rFonts w:cs="Arial"/>
          <w:color w:val="000000"/>
          <w:shd w:val="clear" w:color="auto" w:fill="FFFFFF"/>
        </w:rPr>
        <w:t>Cercarbono</w:t>
      </w:r>
      <w:proofErr w:type="spellEnd"/>
      <w:r w:rsidRPr="003074D5">
        <w:rPr>
          <w:rFonts w:cs="Arial"/>
          <w:color w:val="000000"/>
          <w:shd w:val="clear" w:color="auto" w:fill="FFFFFF"/>
        </w:rPr>
        <w:t xml:space="preserve"> u otro reconocido</w:t>
      </w:r>
      <w:r>
        <w:rPr>
          <w:rFonts w:cs="Arial"/>
          <w:color w:val="000000"/>
          <w:shd w:val="clear" w:color="auto" w:fill="FFFFFF"/>
        </w:rPr>
        <w:t>.</w:t>
      </w:r>
    </w:p>
    <w:p w14:paraId="1BB3990B" w14:textId="77777777" w:rsidR="00D126CF" w:rsidRDefault="00D126CF" w:rsidP="00D126CF">
      <w:pPr>
        <w:pStyle w:val="Textoindependiente"/>
        <w:ind w:left="720" w:right="80"/>
        <w:rPr>
          <w:rFonts w:cs="Arial"/>
          <w:color w:val="000000"/>
          <w:shd w:val="clear" w:color="auto" w:fill="FFFFFF"/>
        </w:rPr>
      </w:pPr>
      <w:r w:rsidRPr="00CE179E">
        <w:rPr>
          <w:rFonts w:cs="Arial"/>
          <w:color w:val="000000"/>
          <w:shd w:val="clear" w:color="auto" w:fill="FFFFFF"/>
        </w:rPr>
        <w:t>Metodologías elaboradas por los programas de certificación o estándares</w:t>
      </w:r>
      <w:r>
        <w:rPr>
          <w:rFonts w:cs="Arial"/>
          <w:color w:val="000000"/>
          <w:shd w:val="clear" w:color="auto" w:fill="FFFFFF"/>
        </w:rPr>
        <w:t xml:space="preserve"> de carbono, las cuales deberán h</w:t>
      </w:r>
      <w:r w:rsidRPr="00CE179E">
        <w:rPr>
          <w:rFonts w:cs="Arial"/>
          <w:color w:val="000000"/>
          <w:shd w:val="clear" w:color="auto" w:fill="FFFFFF"/>
        </w:rPr>
        <w:t xml:space="preserve">aber sido consultadas públicamente y ser verificables por un organismo independiente de tercera parte acreditado de acuerdo con lo establecido en </w:t>
      </w:r>
      <w:r>
        <w:rPr>
          <w:rFonts w:cs="Arial"/>
          <w:color w:val="000000"/>
          <w:shd w:val="clear" w:color="auto" w:fill="FFFFFF"/>
        </w:rPr>
        <w:t>el decreto 926 de 2017; s</w:t>
      </w:r>
      <w:r w:rsidRPr="00CE179E">
        <w:rPr>
          <w:rFonts w:cs="Arial"/>
          <w:color w:val="000000"/>
          <w:shd w:val="clear" w:color="auto" w:fill="FFFFFF"/>
        </w:rPr>
        <w:t>er emitidas por la CMNUCC, o ser reconocidas por el Gobierno Nacional a través del organismo nacional de normalización, o cumplir con los requisitos para la inscripción de iniciativas establecidos por el registro REDD+.</w:t>
      </w:r>
    </w:p>
    <w:p w14:paraId="5402ECD3" w14:textId="77777777" w:rsidR="00D126CF" w:rsidRDefault="00D126CF" w:rsidP="00780458">
      <w:pPr>
        <w:pStyle w:val="Textoindependiente"/>
        <w:numPr>
          <w:ilvl w:val="0"/>
          <w:numId w:val="41"/>
        </w:numPr>
        <w:ind w:right="80"/>
        <w:rPr>
          <w:rFonts w:cs="Arial"/>
          <w:color w:val="000000"/>
          <w:shd w:val="clear" w:color="auto" w:fill="FFFFFF"/>
        </w:rPr>
      </w:pPr>
      <w:r w:rsidRPr="00CE179E">
        <w:rPr>
          <w:rFonts w:cs="Arial"/>
          <w:color w:val="000000"/>
          <w:shd w:val="clear" w:color="auto" w:fill="FFFFFF"/>
        </w:rPr>
        <w:t>No provenir de actividades que se desarrollen por mandato de una autoridad ambiental para compensar el impacto producido por la obra o actividad objeto de una autorización ambiental.</w:t>
      </w:r>
    </w:p>
    <w:p w14:paraId="0F442C7A" w14:textId="77777777" w:rsidR="00D126CF" w:rsidRPr="0048435D" w:rsidRDefault="00D126CF" w:rsidP="00780458">
      <w:pPr>
        <w:pStyle w:val="Textoindependiente"/>
        <w:numPr>
          <w:ilvl w:val="0"/>
          <w:numId w:val="41"/>
        </w:numPr>
        <w:ind w:right="80"/>
        <w:rPr>
          <w:rFonts w:cs="Arial"/>
          <w:color w:val="000000"/>
          <w:shd w:val="clear" w:color="auto" w:fill="FFFFFF"/>
        </w:rPr>
      </w:pPr>
      <w:r w:rsidRPr="0048435D">
        <w:rPr>
          <w:rFonts w:cs="Arial"/>
          <w:color w:val="000000"/>
          <w:shd w:val="clear" w:color="auto" w:fill="FFFFFF"/>
        </w:rPr>
        <w:t xml:space="preserve">Estar previamente canceladas dentro del programa de certificación o estándar de carbono de origen y estar registradas en el registro nacional de reducción de las emisiones de gases de efecto invernadero (GEI) y </w:t>
      </w:r>
      <w:r>
        <w:rPr>
          <w:rFonts w:cs="Arial"/>
          <w:color w:val="000000"/>
          <w:shd w:val="clear" w:color="auto" w:fill="FFFFFF"/>
        </w:rPr>
        <w:t xml:space="preserve"> e</w:t>
      </w:r>
      <w:r w:rsidRPr="0048435D">
        <w:rPr>
          <w:rFonts w:cs="Arial"/>
          <w:color w:val="000000"/>
          <w:shd w:val="clear" w:color="auto" w:fill="FFFFFF"/>
        </w:rPr>
        <w:t>star certificadas por el programa de certificación o estándar de carbono.</w:t>
      </w:r>
    </w:p>
    <w:p w14:paraId="456B0548" w14:textId="77777777" w:rsidR="00D126CF" w:rsidRDefault="00D126CF" w:rsidP="00D126CF">
      <w:pPr>
        <w:pStyle w:val="Textoindependiente"/>
        <w:ind w:right="80"/>
        <w:rPr>
          <w:szCs w:val="22"/>
        </w:rPr>
      </w:pPr>
    </w:p>
    <w:p w14:paraId="35B68781" w14:textId="77777777" w:rsidR="00D126CF" w:rsidRDefault="00D126CF" w:rsidP="00D126CF">
      <w:pPr>
        <w:pStyle w:val="Textoindependiente"/>
        <w:ind w:right="80"/>
        <w:rPr>
          <w:szCs w:val="22"/>
        </w:rPr>
      </w:pPr>
      <w:r>
        <w:rPr>
          <w:rFonts w:cs="Arial"/>
          <w:sz w:val="23"/>
          <w:szCs w:val="23"/>
        </w:rPr>
        <w:t xml:space="preserve">Los bonos de carbono a adquirir deben estar </w:t>
      </w:r>
      <w:r>
        <w:rPr>
          <w:rFonts w:cs="Arial"/>
          <w:szCs w:val="22"/>
        </w:rPr>
        <w:t xml:space="preserve">previamente </w:t>
      </w:r>
      <w:r w:rsidRPr="003153A7">
        <w:rPr>
          <w:rFonts w:cs="Arial"/>
          <w:szCs w:val="22"/>
        </w:rPr>
        <w:t xml:space="preserve">verificadas y/o certificadas como bonos de carbono: </w:t>
      </w:r>
      <w:proofErr w:type="spellStart"/>
      <w:r w:rsidRPr="003153A7">
        <w:rPr>
          <w:rFonts w:cs="Arial"/>
          <w:szCs w:val="22"/>
        </w:rPr>
        <w:t>CERs</w:t>
      </w:r>
      <w:proofErr w:type="spellEnd"/>
      <w:r w:rsidRPr="003153A7">
        <w:rPr>
          <w:rFonts w:cs="Arial"/>
          <w:szCs w:val="22"/>
        </w:rPr>
        <w:t xml:space="preserve"> (Certificados de reducción de Emisiones) o Compensaciones (producto de programas de</w:t>
      </w:r>
      <w:r>
        <w:rPr>
          <w:rFonts w:cs="Arial"/>
          <w:szCs w:val="22"/>
        </w:rPr>
        <w:t xml:space="preserve"> remociones de GEI) u otros que se encuentren bajo los </w:t>
      </w:r>
      <w:r>
        <w:rPr>
          <w:szCs w:val="22"/>
        </w:rPr>
        <w:t>estándares y cumplimiento de principios de transparencia, pertinencia, confiabilidad, continuidad y exactitud.</w:t>
      </w:r>
    </w:p>
    <w:p w14:paraId="36792C5E" w14:textId="77777777" w:rsidR="00D126CF" w:rsidRDefault="00D126CF" w:rsidP="00D126CF">
      <w:pPr>
        <w:pStyle w:val="Textoindependiente"/>
        <w:ind w:right="80"/>
        <w:rPr>
          <w:szCs w:val="22"/>
        </w:rPr>
      </w:pPr>
    </w:p>
    <w:p w14:paraId="61A7D715" w14:textId="77777777" w:rsidR="00D126CF" w:rsidRDefault="00D126CF" w:rsidP="00D126CF">
      <w:pPr>
        <w:pStyle w:val="Textoindependiente"/>
        <w:ind w:right="80"/>
        <w:rPr>
          <w:rFonts w:cs="Arial"/>
          <w:color w:val="000000"/>
          <w:shd w:val="clear" w:color="auto" w:fill="FFFFFF"/>
        </w:rPr>
      </w:pPr>
      <w:r>
        <w:rPr>
          <w:szCs w:val="22"/>
        </w:rPr>
        <w:t>En necesario e</w:t>
      </w:r>
      <w:r w:rsidRPr="00E466C7">
        <w:rPr>
          <w:szCs w:val="22"/>
        </w:rPr>
        <w:t xml:space="preserve">ntregar certificado de Aprobación de Registro y Asignación del proyecto por un organismo de validación y verificación, certificados por el Organismo Nacional de </w:t>
      </w:r>
      <w:r>
        <w:rPr>
          <w:szCs w:val="22"/>
        </w:rPr>
        <w:t>Acreditación de Colombia (ONAC),</w:t>
      </w:r>
      <w:r>
        <w:rPr>
          <w:rFonts w:cs="Arial"/>
          <w:color w:val="000000"/>
          <w:shd w:val="clear" w:color="auto" w:fill="FFFFFF"/>
        </w:rPr>
        <w:t xml:space="preserve"> un organismo de acreditación miembro signatario del Foro Internacional de Acreditación (IAF, por sus siglas en inglés) o una  entidad operacional designada (DOE, por sus siglas en inglés) por la junta ejecutiva del mecanismo de desarrollo limpio (MDL) o quien haga sus veces.</w:t>
      </w:r>
    </w:p>
    <w:p w14:paraId="7EF31EA9" w14:textId="77777777" w:rsidR="00D126CF" w:rsidRDefault="00D126CF" w:rsidP="00D126CF">
      <w:pPr>
        <w:pStyle w:val="Textoindependiente"/>
        <w:ind w:right="80"/>
        <w:rPr>
          <w:rFonts w:cs="Arial"/>
          <w:color w:val="000000"/>
          <w:shd w:val="clear" w:color="auto" w:fill="FFFFFF"/>
        </w:rPr>
      </w:pPr>
    </w:p>
    <w:p w14:paraId="4FEC3806" w14:textId="77777777" w:rsidR="00D126CF" w:rsidRDefault="00D126CF" w:rsidP="00D126CF">
      <w:pPr>
        <w:pStyle w:val="Textoindependiente"/>
        <w:ind w:right="80"/>
        <w:rPr>
          <w:rFonts w:cs="Arial"/>
          <w:color w:val="000000"/>
          <w:shd w:val="clear" w:color="auto" w:fill="FFFFFF"/>
        </w:rPr>
      </w:pPr>
      <w:r>
        <w:rPr>
          <w:rFonts w:cs="Arial"/>
          <w:color w:val="000000"/>
          <w:shd w:val="clear" w:color="auto" w:fill="FFFFFF"/>
        </w:rPr>
        <w:t xml:space="preserve">En él se debe especificar el </w:t>
      </w:r>
      <w:r w:rsidRPr="00F43A5C">
        <w:rPr>
          <w:rFonts w:cs="Arial"/>
          <w:color w:val="000000"/>
          <w:shd w:val="clear" w:color="auto" w:fill="FFFFFF"/>
        </w:rPr>
        <w:t xml:space="preserve">nombre de la Entidad </w:t>
      </w:r>
      <w:r>
        <w:rPr>
          <w:rFonts w:cs="Arial"/>
          <w:color w:val="000000"/>
          <w:shd w:val="clear" w:color="auto" w:fill="FFFFFF"/>
        </w:rPr>
        <w:t>qué</w:t>
      </w:r>
      <w:r w:rsidRPr="00F43A5C">
        <w:rPr>
          <w:rFonts w:cs="Arial"/>
          <w:color w:val="000000"/>
          <w:shd w:val="clear" w:color="auto" w:fill="FFFFFF"/>
        </w:rPr>
        <w:t xml:space="preserve"> realizó la compensación y la cantidad de</w:t>
      </w:r>
      <w:r>
        <w:rPr>
          <w:rFonts w:cs="Arial"/>
          <w:color w:val="000000"/>
          <w:shd w:val="clear" w:color="auto" w:fill="FFFFFF"/>
        </w:rPr>
        <w:t xml:space="preserve"> </w:t>
      </w:r>
      <w:r w:rsidRPr="00F43A5C">
        <w:rPr>
          <w:rFonts w:cs="Arial"/>
          <w:color w:val="000000"/>
          <w:shd w:val="clear" w:color="auto" w:fill="FFFFFF"/>
        </w:rPr>
        <w:t>toneladas (tCO2) compensadas, así como el tipo de medi</w:t>
      </w:r>
      <w:r>
        <w:rPr>
          <w:rFonts w:cs="Arial"/>
          <w:color w:val="000000"/>
          <w:shd w:val="clear" w:color="auto" w:fill="FFFFFF"/>
        </w:rPr>
        <w:t xml:space="preserve">da, debe </w:t>
      </w:r>
      <w:r>
        <w:rPr>
          <w:szCs w:val="22"/>
        </w:rPr>
        <w:t xml:space="preserve">contar con un numero de aprobación de registro y asignación de serial único de compensación, con el fin de efectuar la trazabilidad a través del medio tecnológico que disponga el contratista; Incluir el nombre (s) del proyecto en el cual se hizo la compensación; especificar la fecha de expedición y el año al que hace referencia la compensación, adicionalmente deberá contener información sobre el Organismo de verificación. </w:t>
      </w:r>
    </w:p>
    <w:p w14:paraId="342E171F" w14:textId="77777777" w:rsidR="00D126CF" w:rsidRDefault="00D126CF" w:rsidP="00D126CF">
      <w:pPr>
        <w:pStyle w:val="Textoindependiente"/>
        <w:ind w:right="80"/>
        <w:rPr>
          <w:rFonts w:cs="Arial"/>
          <w:color w:val="000000"/>
          <w:shd w:val="clear" w:color="auto" w:fill="FFFFFF"/>
        </w:rPr>
      </w:pPr>
    </w:p>
    <w:p w14:paraId="6739CB0A" w14:textId="77777777" w:rsidR="00D126CF" w:rsidRPr="00840978" w:rsidRDefault="00D126CF" w:rsidP="00D126CF">
      <w:pPr>
        <w:pStyle w:val="Textoindependiente"/>
        <w:ind w:right="80"/>
        <w:rPr>
          <w:rFonts w:cs="Arial"/>
          <w:color w:val="000000"/>
          <w:shd w:val="clear" w:color="auto" w:fill="FFFFFF"/>
        </w:rPr>
      </w:pPr>
      <w:r w:rsidRPr="00840978">
        <w:rPr>
          <w:rFonts w:cs="Arial"/>
          <w:color w:val="000000"/>
          <w:shd w:val="clear" w:color="auto" w:fill="FFFFFF"/>
        </w:rPr>
        <w:t xml:space="preserve">En consecuencia a que el propósito de esta contratación se adelanta para compensar las emisiones generadas por el Centro Administrativo Departamental-CAD de la gobernación de Antioquia, y que la administración departamental por medio de la declaratoria de emergencia climática viene adelantando una estrategia integral que tiene como focos principales, promover la </w:t>
      </w:r>
      <w:proofErr w:type="spellStart"/>
      <w:r w:rsidRPr="00840978">
        <w:rPr>
          <w:rFonts w:cs="Arial"/>
          <w:color w:val="000000"/>
          <w:shd w:val="clear" w:color="auto" w:fill="FFFFFF"/>
        </w:rPr>
        <w:t>carbononeutralidad</w:t>
      </w:r>
      <w:proofErr w:type="spellEnd"/>
      <w:r w:rsidRPr="00840978">
        <w:rPr>
          <w:rFonts w:cs="Arial"/>
          <w:color w:val="000000"/>
          <w:shd w:val="clear" w:color="auto" w:fill="FFFFFF"/>
        </w:rPr>
        <w:t xml:space="preserve"> al 2050 y la conformación </w:t>
      </w:r>
      <w:r>
        <w:rPr>
          <w:rFonts w:cs="Arial"/>
          <w:color w:val="000000"/>
          <w:shd w:val="clear" w:color="auto" w:fill="FFFFFF"/>
        </w:rPr>
        <w:t xml:space="preserve">de territorios más </w:t>
      </w:r>
      <w:proofErr w:type="spellStart"/>
      <w:r>
        <w:rPr>
          <w:rFonts w:cs="Arial"/>
          <w:color w:val="000000"/>
          <w:shd w:val="clear" w:color="auto" w:fill="FFFFFF"/>
        </w:rPr>
        <w:t>resilientes</w:t>
      </w:r>
      <w:proofErr w:type="spellEnd"/>
      <w:r>
        <w:rPr>
          <w:rFonts w:cs="Arial"/>
          <w:color w:val="000000"/>
          <w:shd w:val="clear" w:color="auto" w:fill="FFFFFF"/>
        </w:rPr>
        <w:t xml:space="preserve">, se tiene preferencia por </w:t>
      </w:r>
      <w:r w:rsidRPr="00840978">
        <w:rPr>
          <w:rFonts w:cs="Arial"/>
          <w:color w:val="000000"/>
          <w:shd w:val="clear" w:color="auto" w:fill="FFFFFF"/>
        </w:rPr>
        <w:t xml:space="preserve">bonos de carbono generados </w:t>
      </w:r>
      <w:r>
        <w:rPr>
          <w:rFonts w:cs="Arial"/>
          <w:color w:val="000000"/>
          <w:shd w:val="clear" w:color="auto" w:fill="FFFFFF"/>
        </w:rPr>
        <w:t xml:space="preserve">por proyectos que se encuentren en </w:t>
      </w:r>
      <w:r w:rsidRPr="00840978">
        <w:rPr>
          <w:rFonts w:cs="Arial"/>
          <w:color w:val="000000"/>
          <w:shd w:val="clear" w:color="auto" w:fill="FFFFFF"/>
        </w:rPr>
        <w:t>territorio Antioqueño.</w:t>
      </w:r>
    </w:p>
    <w:p w14:paraId="2F2F231D" w14:textId="77777777" w:rsidR="00D126CF" w:rsidRPr="00840978" w:rsidRDefault="00D126CF" w:rsidP="00D126CF">
      <w:pPr>
        <w:pStyle w:val="Textoindependiente"/>
        <w:ind w:right="80"/>
        <w:rPr>
          <w:rFonts w:cs="Arial"/>
          <w:color w:val="000000"/>
          <w:shd w:val="clear" w:color="auto" w:fill="FFFFFF"/>
        </w:rPr>
      </w:pPr>
    </w:p>
    <w:p w14:paraId="3E62D944" w14:textId="77777777" w:rsidR="00D126CF" w:rsidRPr="00840978" w:rsidRDefault="00D126CF" w:rsidP="00D126CF">
      <w:pPr>
        <w:pStyle w:val="Textoindependiente"/>
        <w:ind w:right="80"/>
        <w:rPr>
          <w:rFonts w:cs="Arial"/>
          <w:color w:val="000000"/>
          <w:shd w:val="clear" w:color="auto" w:fill="FFFFFF"/>
        </w:rPr>
      </w:pPr>
      <w:r w:rsidRPr="00840978">
        <w:rPr>
          <w:rFonts w:cs="Arial"/>
          <w:color w:val="000000"/>
          <w:shd w:val="clear" w:color="auto" w:fill="FFFFFF"/>
        </w:rPr>
        <w:t>Adicionalmente, se debe disponer de una plataforma autorizada por los órganos respectivos que facilite consultar de manera periódica el histórico de retiro de los bonos o certificados, esta deberá contener como mínimo la siguiente información</w:t>
      </w:r>
    </w:p>
    <w:p w14:paraId="7135D559" w14:textId="77777777" w:rsidR="00D126CF" w:rsidRDefault="00D126CF" w:rsidP="00D126CF">
      <w:pPr>
        <w:pStyle w:val="Textoindependiente"/>
        <w:ind w:right="80"/>
        <w:rPr>
          <w:rFonts w:cs="Arial"/>
          <w:sz w:val="23"/>
          <w:szCs w:val="23"/>
        </w:rPr>
      </w:pPr>
    </w:p>
    <w:p w14:paraId="3946BAC2" w14:textId="77777777" w:rsidR="00D126CF" w:rsidRPr="00840978" w:rsidRDefault="00D126CF" w:rsidP="00780458">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Nombre del proyecto donde se realiza la compensación y la cantidad de toneladas (tCO2) compensadas. </w:t>
      </w:r>
    </w:p>
    <w:p w14:paraId="69776F07" w14:textId="77777777" w:rsidR="00D126CF" w:rsidRPr="00840978" w:rsidRDefault="00D126CF" w:rsidP="00780458">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Fecha en la que se hace la compensación </w:t>
      </w:r>
    </w:p>
    <w:p w14:paraId="25EB557B" w14:textId="77777777" w:rsidR="00D126CF" w:rsidRPr="00840978" w:rsidRDefault="00D126CF" w:rsidP="00780458">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Iniciativa: Proyecto del cual se está haciendo el retiro </w:t>
      </w:r>
    </w:p>
    <w:p w14:paraId="503B25C7" w14:textId="77777777" w:rsidR="00D126CF" w:rsidRPr="00840978" w:rsidRDefault="00D126CF" w:rsidP="00780458">
      <w:pPr>
        <w:pStyle w:val="Textoindependiente"/>
        <w:numPr>
          <w:ilvl w:val="0"/>
          <w:numId w:val="40"/>
        </w:numPr>
        <w:ind w:right="80"/>
        <w:rPr>
          <w:rFonts w:cs="Arial"/>
          <w:color w:val="000000"/>
          <w:shd w:val="clear" w:color="auto" w:fill="FFFFFF"/>
        </w:rPr>
      </w:pPr>
      <w:proofErr w:type="spellStart"/>
      <w:r w:rsidRPr="00840978">
        <w:rPr>
          <w:rFonts w:cs="Arial"/>
          <w:color w:val="000000"/>
          <w:shd w:val="clear" w:color="auto" w:fill="FFFFFF"/>
        </w:rPr>
        <w:t>Cod</w:t>
      </w:r>
      <w:proofErr w:type="spellEnd"/>
      <w:r w:rsidRPr="00840978">
        <w:rPr>
          <w:rFonts w:cs="Arial"/>
          <w:color w:val="000000"/>
          <w:shd w:val="clear" w:color="auto" w:fill="FFFFFF"/>
        </w:rPr>
        <w:t>. Serial: Es el código por el cual se identifica el proyecto dentro de la plataforma.</w:t>
      </w:r>
    </w:p>
    <w:p w14:paraId="082511D2" w14:textId="77777777" w:rsidR="00D126CF" w:rsidRPr="00840978" w:rsidRDefault="00D126CF" w:rsidP="00780458">
      <w:pPr>
        <w:pStyle w:val="Textoindependiente"/>
        <w:numPr>
          <w:ilvl w:val="0"/>
          <w:numId w:val="40"/>
        </w:numPr>
        <w:ind w:right="80"/>
        <w:rPr>
          <w:rFonts w:cs="Arial"/>
          <w:color w:val="000000"/>
          <w:shd w:val="clear" w:color="auto" w:fill="FFFFFF"/>
        </w:rPr>
      </w:pPr>
      <w:r w:rsidRPr="00840978">
        <w:rPr>
          <w:rFonts w:cs="Arial"/>
          <w:color w:val="000000"/>
          <w:shd w:val="clear" w:color="auto" w:fill="FFFFFF"/>
        </w:rPr>
        <w:t xml:space="preserve">Año absorción: Es el año al que se atribuye la absorción de las toneladas </w:t>
      </w:r>
    </w:p>
    <w:p w14:paraId="1129668E" w14:textId="77777777" w:rsidR="00D126CF" w:rsidRPr="00840978" w:rsidRDefault="00D126CF" w:rsidP="00780458">
      <w:pPr>
        <w:pStyle w:val="Textoindependiente"/>
        <w:numPr>
          <w:ilvl w:val="0"/>
          <w:numId w:val="40"/>
        </w:numPr>
        <w:ind w:right="80"/>
        <w:rPr>
          <w:rFonts w:cs="Arial"/>
          <w:color w:val="000000"/>
          <w:shd w:val="clear" w:color="auto" w:fill="FFFFFF"/>
        </w:rPr>
      </w:pPr>
      <w:proofErr w:type="spellStart"/>
      <w:r w:rsidRPr="00840978">
        <w:rPr>
          <w:rFonts w:cs="Arial"/>
          <w:color w:val="000000"/>
          <w:shd w:val="clear" w:color="auto" w:fill="FFFFFF"/>
        </w:rPr>
        <w:t>Cod</w:t>
      </w:r>
      <w:proofErr w:type="spellEnd"/>
      <w:r w:rsidRPr="00840978">
        <w:rPr>
          <w:rFonts w:cs="Arial"/>
          <w:color w:val="000000"/>
          <w:shd w:val="clear" w:color="auto" w:fill="FFFFFF"/>
        </w:rPr>
        <w:t xml:space="preserve"> Serial entregado: Código único para identificar el retiro realizado por el Centro administrativo Departamental de la Gobernación de Antioquia. </w:t>
      </w:r>
    </w:p>
    <w:p w14:paraId="7C501113" w14:textId="77777777" w:rsidR="00D126CF" w:rsidRDefault="00D126CF" w:rsidP="00D126CF">
      <w:pPr>
        <w:pStyle w:val="Textoindependiente"/>
        <w:ind w:right="80"/>
        <w:rPr>
          <w:rFonts w:cs="Arial"/>
          <w:sz w:val="23"/>
          <w:szCs w:val="23"/>
        </w:rPr>
      </w:pPr>
    </w:p>
    <w:p w14:paraId="5323C4D9" w14:textId="77777777" w:rsidR="00A00048" w:rsidRDefault="00A00048" w:rsidP="00A00048">
      <w:pPr>
        <w:jc w:val="center"/>
      </w:pPr>
    </w:p>
    <w:p w14:paraId="1E439106" w14:textId="77777777" w:rsidR="00A00048" w:rsidRDefault="00A00048" w:rsidP="00A00048">
      <w:pPr>
        <w:rPr>
          <w:rFonts w:ascii="Arial" w:eastAsia="Calibri" w:hAnsi="Arial" w:cs="Arial"/>
          <w:color w:val="000000"/>
          <w:lang w:val="es-ES"/>
        </w:rPr>
      </w:pPr>
      <w:r>
        <w:rPr>
          <w:rFonts w:ascii="Arial" w:eastAsia="Calibri" w:hAnsi="Arial" w:cs="Arial"/>
          <w:color w:val="000000"/>
          <w:lang w:val="es-ES"/>
        </w:rPr>
        <w:br w:type="page"/>
      </w:r>
    </w:p>
    <w:p w14:paraId="211F6501"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rPr>
      </w:pPr>
      <w:bookmarkStart w:id="314" w:name="_Toc119047853"/>
      <w:r w:rsidRPr="00AA748D">
        <w:rPr>
          <w:rFonts w:ascii="Arial" w:hAnsi="Arial" w:cs="Arial"/>
          <w:b/>
          <w:iCs/>
          <w:lang w:eastAsia="es-MX"/>
        </w:rPr>
        <w:lastRenderedPageBreak/>
        <w:t>ANEXO</w:t>
      </w:r>
      <w:r w:rsidRPr="007D4765">
        <w:rPr>
          <w:rFonts w:ascii="Arial" w:hAnsi="Arial" w:cs="Arial"/>
          <w:b/>
        </w:rPr>
        <w:t xml:space="preserve"> </w:t>
      </w:r>
      <w:r>
        <w:rPr>
          <w:rFonts w:ascii="Arial" w:hAnsi="Arial" w:cs="Arial"/>
          <w:b/>
        </w:rPr>
        <w:t xml:space="preserve">9- </w:t>
      </w:r>
      <w:r w:rsidRPr="007D4765">
        <w:rPr>
          <w:rFonts w:ascii="Arial" w:hAnsi="Arial" w:cs="Arial"/>
          <w:b/>
        </w:rPr>
        <w:t>PROPUESTA ECONÓMICA</w:t>
      </w:r>
      <w:bookmarkEnd w:id="314"/>
    </w:p>
    <w:p w14:paraId="4C729853" w14:textId="552E23D0" w:rsidR="00A00048" w:rsidRDefault="00A00048" w:rsidP="00A00048">
      <w:pPr>
        <w:tabs>
          <w:tab w:val="left" w:pos="5760"/>
        </w:tabs>
        <w:autoSpaceDE w:val="0"/>
        <w:autoSpaceDN w:val="0"/>
        <w:adjustRightInd w:val="0"/>
        <w:jc w:val="center"/>
        <w:rPr>
          <w:rFonts w:ascii="Arial" w:hAnsi="Arial" w:cs="Arial"/>
          <w:b/>
          <w:shd w:val="clear" w:color="auto" w:fill="FFFFFF" w:themeFill="background1"/>
          <w:lang w:val="es-ES"/>
        </w:rPr>
      </w:pPr>
      <w:r w:rsidRPr="009A0B75">
        <w:rPr>
          <w:rFonts w:ascii="Arial" w:hAnsi="Arial" w:cs="Arial"/>
          <w:b/>
          <w:lang w:val="es-ES"/>
        </w:rPr>
        <w:t>REFERENCIA</w:t>
      </w:r>
      <w:r w:rsidRPr="00F96765">
        <w:rPr>
          <w:rFonts w:ascii="Arial" w:hAnsi="Arial" w:cs="Arial"/>
          <w:b/>
          <w:shd w:val="clear" w:color="auto" w:fill="FFFFFF" w:themeFill="background1"/>
          <w:lang w:val="es-ES"/>
        </w:rPr>
        <w:t xml:space="preserve">: </w:t>
      </w:r>
      <w:r w:rsidR="009727D0">
        <w:rPr>
          <w:rFonts w:ascii="Arial" w:hAnsi="Arial" w:cs="Arial"/>
          <w:b/>
          <w:lang w:val="es-ES"/>
        </w:rPr>
        <w:t>15512</w:t>
      </w:r>
    </w:p>
    <w:p w14:paraId="634A947F" w14:textId="77777777" w:rsidR="00A00048" w:rsidRPr="00707230" w:rsidRDefault="00A00048" w:rsidP="00A00048">
      <w:pPr>
        <w:jc w:val="both"/>
        <w:rPr>
          <w:rFonts w:ascii="Arial" w:hAnsi="Arial" w:cs="Arial"/>
          <w:lang w:val="es-ES"/>
        </w:rPr>
      </w:pPr>
      <w:r w:rsidRPr="00707230">
        <w:rPr>
          <w:rFonts w:ascii="Arial" w:hAnsi="Arial" w:cs="Arial"/>
          <w:lang w:val="es-ES"/>
        </w:rPr>
        <w:t>Señores</w:t>
      </w:r>
    </w:p>
    <w:p w14:paraId="3F2FBF01" w14:textId="77777777" w:rsidR="00A00048" w:rsidRPr="00707230" w:rsidRDefault="00A00048" w:rsidP="00A00048">
      <w:pPr>
        <w:jc w:val="both"/>
        <w:rPr>
          <w:rFonts w:ascii="Arial" w:hAnsi="Arial" w:cs="Arial"/>
          <w:lang w:val="es-ES"/>
        </w:rPr>
      </w:pPr>
      <w:r w:rsidRPr="00707230">
        <w:rPr>
          <w:rFonts w:ascii="Arial" w:hAnsi="Arial" w:cs="Arial"/>
          <w:lang w:val="es-ES"/>
        </w:rPr>
        <w:t xml:space="preserve">DEPARTAMENTO DE ANTIOQUIA </w:t>
      </w:r>
    </w:p>
    <w:p w14:paraId="7F406565" w14:textId="77777777" w:rsidR="00D126CF" w:rsidRDefault="00D126CF" w:rsidP="00A00048">
      <w:pPr>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372B97A5" w14:textId="647EC402" w:rsidR="00A00048" w:rsidRPr="00707230" w:rsidRDefault="00A00048" w:rsidP="00A00048">
      <w:pPr>
        <w:jc w:val="both"/>
        <w:rPr>
          <w:rFonts w:ascii="Arial" w:hAnsi="Arial" w:cs="Arial"/>
          <w:lang w:val="es-ES"/>
        </w:rPr>
      </w:pPr>
      <w:r w:rsidRPr="00707230">
        <w:rPr>
          <w:rFonts w:ascii="Arial" w:hAnsi="Arial" w:cs="Arial"/>
          <w:lang w:val="es-ES"/>
        </w:rPr>
        <w:t>Medellín-Colombia</w:t>
      </w:r>
    </w:p>
    <w:p w14:paraId="1E656D36" w14:textId="77777777" w:rsidR="00A00048" w:rsidRPr="00707230" w:rsidRDefault="00A00048" w:rsidP="00A00048">
      <w:pPr>
        <w:jc w:val="both"/>
        <w:rPr>
          <w:rFonts w:ascii="Arial" w:hAnsi="Arial" w:cs="Arial"/>
          <w:lang w:val="es-ES"/>
        </w:rPr>
      </w:pPr>
    </w:p>
    <w:p w14:paraId="341B630C" w14:textId="77777777" w:rsidR="00A00048" w:rsidRPr="00707230" w:rsidRDefault="00A00048" w:rsidP="00A00048">
      <w:pPr>
        <w:jc w:val="both"/>
        <w:rPr>
          <w:rFonts w:ascii="Arial" w:hAnsi="Arial" w:cs="Arial"/>
          <w:lang w:val="es-ES"/>
        </w:rPr>
      </w:pPr>
    </w:p>
    <w:p w14:paraId="19B38034" w14:textId="77777777" w:rsidR="00A00048" w:rsidRDefault="00A00048" w:rsidP="00A000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lang w:val="es-ES"/>
        </w:rPr>
      </w:pPr>
      <w:r>
        <w:rPr>
          <w:rFonts w:ascii="Arial" w:hAnsi="Arial" w:cs="Arial"/>
          <w:lang w:val="es-ES"/>
        </w:rPr>
        <w:t>(El)(L</w:t>
      </w:r>
      <w:r w:rsidRPr="00707230">
        <w:rPr>
          <w:rFonts w:ascii="Arial" w:hAnsi="Arial" w:cs="Arial"/>
          <w:lang w:val="es-ES"/>
        </w:rPr>
        <w:t>os</w:t>
      </w:r>
      <w:r>
        <w:rPr>
          <w:rFonts w:ascii="Arial" w:hAnsi="Arial" w:cs="Arial"/>
          <w:lang w:val="es-ES"/>
        </w:rPr>
        <w:t xml:space="preserve">) </w:t>
      </w:r>
      <w:r w:rsidRPr="00707230">
        <w:rPr>
          <w:rFonts w:ascii="Arial" w:hAnsi="Arial" w:cs="Arial"/>
          <w:lang w:val="es-ES"/>
        </w:rPr>
        <w:t xml:space="preserve">suscritos: _____________________________ de acuerdo con la invitación pública, presentamos propuesta para el objeto de la referencia por valor de: </w:t>
      </w:r>
    </w:p>
    <w:p w14:paraId="0398CFA1" w14:textId="77777777" w:rsidR="00D126CF" w:rsidRPr="00707230" w:rsidRDefault="00D126CF" w:rsidP="00A0004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jc w:val="both"/>
        <w:rPr>
          <w:rFonts w:ascii="Arial" w:hAnsi="Arial" w:cs="Arial"/>
          <w:lang w:val="es-ES"/>
        </w:rPr>
      </w:pPr>
    </w:p>
    <w:tbl>
      <w:tblPr>
        <w:tblW w:w="6860" w:type="dxa"/>
        <w:tblInd w:w="-5" w:type="dxa"/>
        <w:tblCellMar>
          <w:left w:w="70" w:type="dxa"/>
          <w:right w:w="70" w:type="dxa"/>
        </w:tblCellMar>
        <w:tblLook w:val="04A0" w:firstRow="1" w:lastRow="0" w:firstColumn="1" w:lastColumn="0" w:noHBand="0" w:noVBand="1"/>
      </w:tblPr>
      <w:tblGrid>
        <w:gridCol w:w="2980"/>
        <w:gridCol w:w="3880"/>
      </w:tblGrid>
      <w:tr w:rsidR="00D126CF" w:rsidRPr="00D126CF" w14:paraId="138AA4EB" w14:textId="77777777" w:rsidTr="00D126CF">
        <w:trPr>
          <w:trHeight w:val="300"/>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0214B" w14:textId="4EDB2599" w:rsidR="00D126CF" w:rsidRPr="00D126CF" w:rsidRDefault="00D126CF" w:rsidP="00D126CF">
            <w:pPr>
              <w:rPr>
                <w:rFonts w:ascii="Arial" w:eastAsia="Times New Roman" w:hAnsi="Arial" w:cs="Arial"/>
                <w:color w:val="000000"/>
                <w:sz w:val="22"/>
                <w:szCs w:val="22"/>
                <w:lang w:val="es-CO" w:eastAsia="es-CO"/>
              </w:rPr>
            </w:pPr>
            <w:r>
              <w:rPr>
                <w:rFonts w:ascii="Arial" w:eastAsia="Times New Roman" w:hAnsi="Arial" w:cs="Arial"/>
                <w:color w:val="000000"/>
                <w:sz w:val="22"/>
                <w:szCs w:val="22"/>
                <w:lang w:val="es-CO" w:eastAsia="es-CO"/>
              </w:rPr>
              <w:t>Valor unitario bono</w:t>
            </w:r>
            <w:r w:rsidRPr="00D126CF">
              <w:rPr>
                <w:rFonts w:ascii="Arial" w:eastAsia="Times New Roman" w:hAnsi="Arial" w:cs="Arial"/>
                <w:color w:val="000000"/>
                <w:sz w:val="22"/>
                <w:szCs w:val="22"/>
                <w:lang w:val="es-CO" w:eastAsia="es-CO"/>
              </w:rPr>
              <w:t xml:space="preserve"> </w:t>
            </w:r>
            <w:r>
              <w:rPr>
                <w:rFonts w:ascii="Arial" w:eastAsia="Times New Roman" w:hAnsi="Arial" w:cs="Arial"/>
                <w:color w:val="000000"/>
                <w:sz w:val="22"/>
                <w:szCs w:val="22"/>
                <w:lang w:val="es-CO" w:eastAsia="es-CO"/>
              </w:rPr>
              <w:t>carbono</w:t>
            </w:r>
          </w:p>
        </w:tc>
        <w:tc>
          <w:tcPr>
            <w:tcW w:w="3880" w:type="dxa"/>
            <w:tcBorders>
              <w:top w:val="single" w:sz="4" w:space="0" w:color="auto"/>
              <w:left w:val="nil"/>
              <w:bottom w:val="single" w:sz="4" w:space="0" w:color="auto"/>
              <w:right w:val="single" w:sz="4" w:space="0" w:color="auto"/>
            </w:tcBorders>
            <w:shd w:val="clear" w:color="auto" w:fill="auto"/>
            <w:noWrap/>
            <w:vAlign w:val="bottom"/>
            <w:hideMark/>
          </w:tcPr>
          <w:p w14:paraId="4F79ED1F" w14:textId="56489DB3" w:rsidR="00D126CF" w:rsidRPr="00D126CF" w:rsidRDefault="00D126CF" w:rsidP="00D126CF">
            <w:pPr>
              <w:rPr>
                <w:rFonts w:ascii="Arial" w:eastAsia="Times New Roman" w:hAnsi="Arial" w:cs="Arial"/>
                <w:color w:val="000000"/>
                <w:sz w:val="22"/>
                <w:szCs w:val="22"/>
                <w:lang w:val="es-CO" w:eastAsia="es-CO"/>
              </w:rPr>
            </w:pPr>
            <w:r>
              <w:rPr>
                <w:rFonts w:ascii="Arial" w:eastAsia="Times New Roman" w:hAnsi="Arial" w:cs="Arial"/>
                <w:color w:val="000000"/>
                <w:sz w:val="22"/>
                <w:szCs w:val="22"/>
                <w:lang w:val="es-CO" w:eastAsia="es-CO"/>
              </w:rPr>
              <w:t>$</w:t>
            </w:r>
          </w:p>
        </w:tc>
      </w:tr>
      <w:tr w:rsidR="00D126CF" w:rsidRPr="00D126CF" w14:paraId="481E16C8" w14:textId="77777777" w:rsidTr="00D126CF">
        <w:trPr>
          <w:trHeight w:val="300"/>
        </w:trPr>
        <w:tc>
          <w:tcPr>
            <w:tcW w:w="2980" w:type="dxa"/>
            <w:tcBorders>
              <w:top w:val="nil"/>
              <w:left w:val="single" w:sz="4" w:space="0" w:color="auto"/>
              <w:bottom w:val="single" w:sz="4" w:space="0" w:color="auto"/>
              <w:right w:val="single" w:sz="4" w:space="0" w:color="auto"/>
            </w:tcBorders>
            <w:shd w:val="clear" w:color="auto" w:fill="auto"/>
            <w:vAlign w:val="bottom"/>
          </w:tcPr>
          <w:p w14:paraId="48E57901" w14:textId="1BEA6E8B" w:rsidR="00D126CF" w:rsidRPr="00D126CF" w:rsidRDefault="00D126CF" w:rsidP="00D126CF">
            <w:pPr>
              <w:rPr>
                <w:rFonts w:ascii="Arial" w:eastAsia="Times New Roman" w:hAnsi="Arial" w:cs="Arial"/>
                <w:color w:val="000000"/>
                <w:sz w:val="22"/>
                <w:szCs w:val="22"/>
                <w:lang w:val="es-CO" w:eastAsia="es-CO"/>
              </w:rPr>
            </w:pPr>
            <w:r>
              <w:rPr>
                <w:rFonts w:ascii="Arial" w:eastAsia="Times New Roman" w:hAnsi="Arial" w:cs="Arial"/>
                <w:color w:val="000000"/>
                <w:sz w:val="22"/>
                <w:szCs w:val="22"/>
                <w:lang w:val="es-CO" w:eastAsia="es-CO"/>
              </w:rPr>
              <w:t>Número de bonos ofertados</w:t>
            </w:r>
          </w:p>
        </w:tc>
        <w:tc>
          <w:tcPr>
            <w:tcW w:w="3880" w:type="dxa"/>
            <w:tcBorders>
              <w:top w:val="nil"/>
              <w:left w:val="nil"/>
              <w:bottom w:val="single" w:sz="4" w:space="0" w:color="auto"/>
              <w:right w:val="single" w:sz="4" w:space="0" w:color="auto"/>
            </w:tcBorders>
            <w:shd w:val="clear" w:color="auto" w:fill="auto"/>
            <w:noWrap/>
            <w:vAlign w:val="bottom"/>
          </w:tcPr>
          <w:p w14:paraId="265FE698" w14:textId="15945E15" w:rsidR="00D126CF" w:rsidRPr="00D126CF" w:rsidRDefault="00D126CF" w:rsidP="00D126CF">
            <w:pPr>
              <w:rPr>
                <w:rFonts w:ascii="Arial" w:eastAsia="Times New Roman" w:hAnsi="Arial" w:cs="Arial"/>
                <w:color w:val="000000"/>
                <w:sz w:val="22"/>
                <w:szCs w:val="22"/>
                <w:lang w:val="es-CO" w:eastAsia="es-CO"/>
              </w:rPr>
            </w:pPr>
          </w:p>
        </w:tc>
      </w:tr>
      <w:tr w:rsidR="00D126CF" w:rsidRPr="00D126CF" w14:paraId="5D899EAA" w14:textId="77777777" w:rsidTr="00D126CF">
        <w:trPr>
          <w:trHeight w:val="405"/>
        </w:trPr>
        <w:tc>
          <w:tcPr>
            <w:tcW w:w="2980" w:type="dxa"/>
            <w:tcBorders>
              <w:top w:val="nil"/>
              <w:left w:val="single" w:sz="4" w:space="0" w:color="auto"/>
              <w:bottom w:val="single" w:sz="4" w:space="0" w:color="auto"/>
              <w:right w:val="single" w:sz="4" w:space="0" w:color="auto"/>
            </w:tcBorders>
            <w:shd w:val="clear" w:color="auto" w:fill="auto"/>
            <w:vAlign w:val="bottom"/>
            <w:hideMark/>
          </w:tcPr>
          <w:p w14:paraId="13B72F64" w14:textId="4C7F7FDB" w:rsidR="00D126CF" w:rsidRPr="00D126CF" w:rsidRDefault="00D126CF" w:rsidP="00D126CF">
            <w:pPr>
              <w:rPr>
                <w:rFonts w:ascii="Arial" w:eastAsia="Times New Roman" w:hAnsi="Arial" w:cs="Arial"/>
                <w:b/>
                <w:bCs/>
                <w:color w:val="000000"/>
                <w:sz w:val="22"/>
                <w:szCs w:val="22"/>
                <w:lang w:val="es-CO" w:eastAsia="es-CO"/>
              </w:rPr>
            </w:pPr>
            <w:r>
              <w:rPr>
                <w:rFonts w:ascii="Arial" w:eastAsia="Times New Roman" w:hAnsi="Arial" w:cs="Arial"/>
                <w:b/>
                <w:bCs/>
                <w:color w:val="000000"/>
                <w:sz w:val="22"/>
                <w:szCs w:val="22"/>
                <w:lang w:val="es-CO" w:eastAsia="es-CO"/>
              </w:rPr>
              <w:t xml:space="preserve">Valor </w:t>
            </w:r>
            <w:r w:rsidRPr="00D126CF">
              <w:rPr>
                <w:rFonts w:ascii="Arial" w:eastAsia="Times New Roman" w:hAnsi="Arial" w:cs="Arial"/>
                <w:b/>
                <w:bCs/>
                <w:color w:val="000000"/>
                <w:sz w:val="22"/>
                <w:szCs w:val="22"/>
                <w:lang w:val="es-CO" w:eastAsia="es-CO"/>
              </w:rPr>
              <w:t xml:space="preserve">Total </w:t>
            </w:r>
            <w:r>
              <w:rPr>
                <w:rFonts w:ascii="Arial" w:eastAsia="Times New Roman" w:hAnsi="Arial" w:cs="Arial"/>
                <w:b/>
                <w:bCs/>
                <w:color w:val="000000"/>
                <w:sz w:val="22"/>
                <w:szCs w:val="22"/>
                <w:lang w:val="es-CO" w:eastAsia="es-CO"/>
              </w:rPr>
              <w:t>oferta</w:t>
            </w:r>
          </w:p>
        </w:tc>
        <w:tc>
          <w:tcPr>
            <w:tcW w:w="3880" w:type="dxa"/>
            <w:tcBorders>
              <w:top w:val="nil"/>
              <w:left w:val="nil"/>
              <w:bottom w:val="single" w:sz="4" w:space="0" w:color="auto"/>
              <w:right w:val="single" w:sz="4" w:space="0" w:color="auto"/>
            </w:tcBorders>
            <w:shd w:val="clear" w:color="auto" w:fill="auto"/>
            <w:noWrap/>
            <w:vAlign w:val="bottom"/>
            <w:hideMark/>
          </w:tcPr>
          <w:p w14:paraId="75A1DC34" w14:textId="3AD6C54D" w:rsidR="00D126CF" w:rsidRPr="00D126CF" w:rsidRDefault="00D126CF" w:rsidP="00D126CF">
            <w:pPr>
              <w:rPr>
                <w:rFonts w:ascii="Arial" w:eastAsia="Times New Roman" w:hAnsi="Arial" w:cs="Arial"/>
                <w:b/>
                <w:bCs/>
                <w:color w:val="000000"/>
                <w:sz w:val="22"/>
                <w:szCs w:val="22"/>
                <w:lang w:val="es-CO" w:eastAsia="es-CO"/>
              </w:rPr>
            </w:pPr>
            <w:r>
              <w:rPr>
                <w:rFonts w:ascii="Arial" w:eastAsia="Times New Roman" w:hAnsi="Arial" w:cs="Arial"/>
                <w:b/>
                <w:bCs/>
                <w:color w:val="000000"/>
                <w:sz w:val="22"/>
                <w:szCs w:val="22"/>
                <w:lang w:val="es-CO" w:eastAsia="es-CO"/>
              </w:rPr>
              <w:t>$</w:t>
            </w:r>
          </w:p>
        </w:tc>
      </w:tr>
    </w:tbl>
    <w:p w14:paraId="5D375673" w14:textId="77777777" w:rsidR="00A00048" w:rsidRDefault="00A00048" w:rsidP="00A00048">
      <w:pPr>
        <w:spacing w:before="100" w:beforeAutospacing="1" w:after="100" w:afterAutospacing="1"/>
        <w:rPr>
          <w:rFonts w:ascii="Arial" w:eastAsia="Times New Roman" w:hAnsi="Arial" w:cs="Arial"/>
          <w:color w:val="000000"/>
          <w:lang w:eastAsia="es-CO"/>
        </w:rPr>
      </w:pPr>
    </w:p>
    <w:p w14:paraId="2EFC665A" w14:textId="77777777" w:rsidR="00A00048" w:rsidRPr="00707230" w:rsidRDefault="00A00048" w:rsidP="00A00048">
      <w:pPr>
        <w:spacing w:before="100" w:beforeAutospacing="1" w:after="100" w:afterAutospacing="1"/>
        <w:rPr>
          <w:rFonts w:ascii="Arial" w:eastAsia="Times New Roman" w:hAnsi="Arial" w:cs="Arial"/>
          <w:color w:val="000000"/>
          <w:lang w:eastAsia="es-CO"/>
        </w:rPr>
      </w:pPr>
      <w:r w:rsidRPr="00707230">
        <w:rPr>
          <w:rFonts w:ascii="Arial" w:eastAsia="Times New Roman" w:hAnsi="Arial" w:cs="Arial"/>
          <w:color w:val="000000"/>
          <w:lang w:eastAsia="es-CO"/>
        </w:rPr>
        <w:t>_________________________________________________</w:t>
      </w:r>
    </w:p>
    <w:p w14:paraId="23EF45BE" w14:textId="77777777" w:rsidR="00A00048" w:rsidRDefault="00A00048" w:rsidP="00A00048">
      <w:pPr>
        <w:pStyle w:val="Default"/>
        <w:jc w:val="both"/>
        <w:rPr>
          <w:color w:val="auto"/>
          <w:sz w:val="22"/>
          <w:szCs w:val="22"/>
        </w:rPr>
      </w:pPr>
      <w:r>
        <w:rPr>
          <w:color w:val="auto"/>
          <w:sz w:val="22"/>
          <w:szCs w:val="22"/>
        </w:rPr>
        <w:t>Nombre y firma del Representante Legal o Proponente Persona Natural.</w:t>
      </w:r>
    </w:p>
    <w:p w14:paraId="2D534299" w14:textId="77777777" w:rsidR="00A00048" w:rsidRPr="00707230" w:rsidRDefault="00A00048" w:rsidP="00A00048">
      <w:pPr>
        <w:rPr>
          <w:rFonts w:ascii="Arial" w:eastAsia="Times New Roman" w:hAnsi="Arial" w:cs="Arial"/>
          <w:color w:val="000000"/>
          <w:lang w:eastAsia="es-CO"/>
        </w:rPr>
      </w:pPr>
      <w:r w:rsidRPr="00707230">
        <w:rPr>
          <w:rFonts w:ascii="Arial" w:eastAsia="Times New Roman" w:hAnsi="Arial" w:cs="Arial"/>
          <w:color w:val="000000"/>
          <w:lang w:eastAsia="es-CO"/>
        </w:rPr>
        <w:t>C.C. Nº</w:t>
      </w:r>
    </w:p>
    <w:p w14:paraId="6E2EA060" w14:textId="77777777" w:rsidR="00A00048" w:rsidRPr="00707230" w:rsidRDefault="00A00048" w:rsidP="00A00048">
      <w:pPr>
        <w:jc w:val="both"/>
        <w:rPr>
          <w:rFonts w:ascii="Arial" w:hAnsi="Arial" w:cs="Arial"/>
          <w:lang w:val="es-ES"/>
        </w:rPr>
      </w:pPr>
    </w:p>
    <w:p w14:paraId="0DCB76F1" w14:textId="77777777" w:rsidR="00A00048" w:rsidRPr="00707230" w:rsidRDefault="00A00048" w:rsidP="00A00048">
      <w:pPr>
        <w:jc w:val="both"/>
        <w:rPr>
          <w:rFonts w:ascii="Arial" w:hAnsi="Arial" w:cs="Arial"/>
          <w:lang w:val="es-ES"/>
        </w:rPr>
      </w:pPr>
    </w:p>
    <w:p w14:paraId="519EBCF6" w14:textId="77777777" w:rsidR="00A00048" w:rsidRDefault="00A00048" w:rsidP="00A00048">
      <w:pPr>
        <w:tabs>
          <w:tab w:val="left" w:pos="5760"/>
        </w:tabs>
        <w:autoSpaceDE w:val="0"/>
        <w:autoSpaceDN w:val="0"/>
        <w:adjustRightInd w:val="0"/>
        <w:jc w:val="center"/>
        <w:rPr>
          <w:rFonts w:ascii="Arial" w:hAnsi="Arial" w:cs="Arial"/>
          <w:b/>
          <w:bCs/>
          <w:highlight w:val="yellow"/>
          <w:lang w:val="es-ES"/>
        </w:rPr>
      </w:pPr>
    </w:p>
    <w:p w14:paraId="51C41929" w14:textId="77777777" w:rsidR="00A00048" w:rsidRDefault="00A00048" w:rsidP="00A00048">
      <w:pPr>
        <w:tabs>
          <w:tab w:val="left" w:pos="5760"/>
        </w:tabs>
        <w:autoSpaceDE w:val="0"/>
        <w:autoSpaceDN w:val="0"/>
        <w:adjustRightInd w:val="0"/>
        <w:jc w:val="center"/>
        <w:rPr>
          <w:rFonts w:ascii="Arial" w:hAnsi="Arial" w:cs="Arial"/>
          <w:b/>
          <w:bCs/>
          <w:highlight w:val="yellow"/>
          <w:lang w:val="es-ES"/>
        </w:rPr>
      </w:pPr>
    </w:p>
    <w:p w14:paraId="5258C33C"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3246BB00"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5E80BF8C"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0C4141D1"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3E86AE3E"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4FD746A8"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10BE7579"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75AD5FA5"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173B4218"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72F1CA2B" w14:textId="77777777" w:rsidR="006F5141" w:rsidRDefault="006F5141" w:rsidP="00A00048">
      <w:pPr>
        <w:tabs>
          <w:tab w:val="left" w:pos="5760"/>
        </w:tabs>
        <w:autoSpaceDE w:val="0"/>
        <w:autoSpaceDN w:val="0"/>
        <w:adjustRightInd w:val="0"/>
        <w:jc w:val="center"/>
        <w:rPr>
          <w:rFonts w:ascii="Arial" w:hAnsi="Arial" w:cs="Arial"/>
          <w:b/>
          <w:bCs/>
          <w:highlight w:val="yellow"/>
          <w:lang w:val="es-ES"/>
        </w:rPr>
      </w:pPr>
    </w:p>
    <w:p w14:paraId="40E5D360" w14:textId="77777777" w:rsidR="006F5141" w:rsidRDefault="006F5141" w:rsidP="00A00048">
      <w:pPr>
        <w:tabs>
          <w:tab w:val="left" w:pos="5760"/>
        </w:tabs>
        <w:autoSpaceDE w:val="0"/>
        <w:autoSpaceDN w:val="0"/>
        <w:adjustRightInd w:val="0"/>
        <w:jc w:val="center"/>
        <w:rPr>
          <w:rFonts w:ascii="Arial" w:hAnsi="Arial" w:cs="Arial"/>
          <w:b/>
          <w:bCs/>
          <w:highlight w:val="yellow"/>
          <w:lang w:val="es-ES"/>
        </w:rPr>
      </w:pPr>
    </w:p>
    <w:p w14:paraId="4BEAD82D" w14:textId="77777777" w:rsidR="006F5141" w:rsidRDefault="006F5141" w:rsidP="00A00048">
      <w:pPr>
        <w:tabs>
          <w:tab w:val="left" w:pos="5760"/>
        </w:tabs>
        <w:autoSpaceDE w:val="0"/>
        <w:autoSpaceDN w:val="0"/>
        <w:adjustRightInd w:val="0"/>
        <w:jc w:val="center"/>
        <w:rPr>
          <w:rFonts w:ascii="Arial" w:hAnsi="Arial" w:cs="Arial"/>
          <w:b/>
          <w:bCs/>
          <w:highlight w:val="yellow"/>
          <w:lang w:val="es-ES"/>
        </w:rPr>
      </w:pPr>
    </w:p>
    <w:p w14:paraId="0B740912" w14:textId="77777777" w:rsidR="006F5141" w:rsidRDefault="006F5141" w:rsidP="00A00048">
      <w:pPr>
        <w:tabs>
          <w:tab w:val="left" w:pos="5760"/>
        </w:tabs>
        <w:autoSpaceDE w:val="0"/>
        <w:autoSpaceDN w:val="0"/>
        <w:adjustRightInd w:val="0"/>
        <w:jc w:val="center"/>
        <w:rPr>
          <w:rFonts w:ascii="Arial" w:hAnsi="Arial" w:cs="Arial"/>
          <w:b/>
          <w:bCs/>
          <w:highlight w:val="yellow"/>
          <w:lang w:val="es-ES"/>
        </w:rPr>
      </w:pPr>
    </w:p>
    <w:p w14:paraId="7D8CBF64" w14:textId="77777777" w:rsidR="006F5141" w:rsidRDefault="006F5141" w:rsidP="00A00048">
      <w:pPr>
        <w:tabs>
          <w:tab w:val="left" w:pos="5760"/>
        </w:tabs>
        <w:autoSpaceDE w:val="0"/>
        <w:autoSpaceDN w:val="0"/>
        <w:adjustRightInd w:val="0"/>
        <w:jc w:val="center"/>
        <w:rPr>
          <w:rFonts w:ascii="Arial" w:hAnsi="Arial" w:cs="Arial"/>
          <w:b/>
          <w:bCs/>
          <w:highlight w:val="yellow"/>
          <w:lang w:val="es-ES"/>
        </w:rPr>
      </w:pPr>
    </w:p>
    <w:p w14:paraId="57633DA7" w14:textId="77777777" w:rsidR="00D126CF" w:rsidRDefault="00D126CF" w:rsidP="00A00048">
      <w:pPr>
        <w:tabs>
          <w:tab w:val="left" w:pos="5760"/>
        </w:tabs>
        <w:autoSpaceDE w:val="0"/>
        <w:autoSpaceDN w:val="0"/>
        <w:adjustRightInd w:val="0"/>
        <w:jc w:val="center"/>
        <w:rPr>
          <w:rFonts w:ascii="Arial" w:hAnsi="Arial" w:cs="Arial"/>
          <w:b/>
          <w:bCs/>
          <w:highlight w:val="yellow"/>
          <w:lang w:val="es-ES"/>
        </w:rPr>
      </w:pPr>
    </w:p>
    <w:p w14:paraId="6B061408" w14:textId="77777777" w:rsidR="00A00048" w:rsidRDefault="00A00048" w:rsidP="00A00048">
      <w:pPr>
        <w:tabs>
          <w:tab w:val="left" w:pos="5760"/>
        </w:tabs>
        <w:autoSpaceDE w:val="0"/>
        <w:autoSpaceDN w:val="0"/>
        <w:adjustRightInd w:val="0"/>
        <w:jc w:val="center"/>
        <w:rPr>
          <w:rFonts w:ascii="Arial" w:hAnsi="Arial" w:cs="Arial"/>
          <w:b/>
          <w:bCs/>
          <w:highlight w:val="yellow"/>
          <w:lang w:val="es-ES"/>
        </w:rPr>
      </w:pPr>
    </w:p>
    <w:p w14:paraId="633B6473" w14:textId="77777777" w:rsidR="00A00048" w:rsidRPr="007D4765" w:rsidRDefault="00A00048" w:rsidP="00A00048">
      <w:pPr>
        <w:keepNext/>
        <w:tabs>
          <w:tab w:val="left" w:pos="0"/>
        </w:tabs>
        <w:autoSpaceDE w:val="0"/>
        <w:autoSpaceDN w:val="0"/>
        <w:ind w:left="708" w:hanging="708"/>
        <w:jc w:val="center"/>
        <w:outlineLvl w:val="0"/>
        <w:rPr>
          <w:rFonts w:ascii="Arial" w:hAnsi="Arial" w:cs="Arial"/>
          <w:b/>
        </w:rPr>
      </w:pPr>
      <w:bookmarkStart w:id="315" w:name="_Toc119047854"/>
      <w:r w:rsidRPr="00AA748D">
        <w:rPr>
          <w:rFonts w:ascii="Arial" w:hAnsi="Arial" w:cs="Arial"/>
          <w:b/>
          <w:iCs/>
          <w:lang w:eastAsia="es-MX"/>
        </w:rPr>
        <w:lastRenderedPageBreak/>
        <w:t>ANEXO</w:t>
      </w:r>
      <w:r w:rsidRPr="007D4765">
        <w:rPr>
          <w:rFonts w:ascii="Arial" w:hAnsi="Arial" w:cs="Arial"/>
          <w:b/>
        </w:rPr>
        <w:t xml:space="preserve"> </w:t>
      </w:r>
      <w:r>
        <w:rPr>
          <w:rFonts w:ascii="Arial" w:hAnsi="Arial" w:cs="Arial"/>
          <w:b/>
        </w:rPr>
        <w:t xml:space="preserve">10- </w:t>
      </w:r>
      <w:r w:rsidRPr="00D41170">
        <w:rPr>
          <w:rFonts w:ascii="Arial" w:eastAsia="Calibri" w:hAnsi="Arial" w:cs="Arial"/>
          <w:b/>
          <w:bCs/>
        </w:rPr>
        <w:t>AUTORIZACIÓN PARA EL TRATAMIENTO DE DATOS PERSONALES</w:t>
      </w:r>
      <w:bookmarkEnd w:id="315"/>
    </w:p>
    <w:p w14:paraId="78897F31" w14:textId="108C913B" w:rsidR="00A00048" w:rsidRDefault="00A00048" w:rsidP="00A00048">
      <w:pPr>
        <w:tabs>
          <w:tab w:val="left" w:pos="5760"/>
        </w:tabs>
        <w:autoSpaceDE w:val="0"/>
        <w:autoSpaceDN w:val="0"/>
        <w:adjustRightInd w:val="0"/>
        <w:jc w:val="center"/>
        <w:rPr>
          <w:rFonts w:ascii="Arial" w:hAnsi="Arial" w:cs="Arial"/>
          <w:b/>
          <w:lang w:val="es-ES"/>
        </w:rPr>
      </w:pPr>
      <w:r w:rsidRPr="007D4765">
        <w:rPr>
          <w:rFonts w:ascii="Arial" w:hAnsi="Arial" w:cs="Arial"/>
          <w:b/>
          <w:lang w:val="es-ES"/>
        </w:rPr>
        <w:t xml:space="preserve">REFERENCIA: </w:t>
      </w:r>
      <w:r w:rsidR="009727D0">
        <w:rPr>
          <w:rFonts w:ascii="Arial" w:hAnsi="Arial" w:cs="Arial"/>
          <w:b/>
          <w:lang w:val="es-ES"/>
        </w:rPr>
        <w:t>15512</w:t>
      </w:r>
    </w:p>
    <w:p w14:paraId="5C5BFCAE" w14:textId="77777777" w:rsidR="00D126CF" w:rsidRDefault="00D126CF" w:rsidP="00A00048">
      <w:pPr>
        <w:tabs>
          <w:tab w:val="left" w:pos="5760"/>
        </w:tabs>
        <w:autoSpaceDE w:val="0"/>
        <w:autoSpaceDN w:val="0"/>
        <w:adjustRightInd w:val="0"/>
        <w:jc w:val="center"/>
        <w:rPr>
          <w:rFonts w:ascii="Arial" w:hAnsi="Arial" w:cs="Arial"/>
          <w:b/>
          <w:bCs/>
          <w:lang w:val="es-ES"/>
        </w:rPr>
      </w:pPr>
    </w:p>
    <w:p w14:paraId="4DE17ED3" w14:textId="77777777" w:rsidR="00A00048" w:rsidRPr="006215C0" w:rsidRDefault="00A00048" w:rsidP="00A00048">
      <w:pPr>
        <w:autoSpaceDE w:val="0"/>
        <w:autoSpaceDN w:val="0"/>
        <w:adjustRightInd w:val="0"/>
        <w:jc w:val="both"/>
        <w:rPr>
          <w:rFonts w:ascii="Arial" w:hAnsi="Arial" w:cs="Arial"/>
          <w:sz w:val="20"/>
          <w:szCs w:val="20"/>
        </w:rPr>
      </w:pPr>
      <w:r w:rsidRPr="006215C0">
        <w:rPr>
          <w:rFonts w:ascii="Arial" w:hAnsi="Arial" w:cs="Arial"/>
          <w:sz w:val="20"/>
          <w:szCs w:val="20"/>
        </w:rPr>
        <w:t>[El presente Anexo lo diligenciará toda persona (proponente, socia o trabajador) que al momento de presentar su oferta contenga datos sensibles, para que la Entidad Estatal contratante garantice el tratamiento adecuado a estos datos]</w:t>
      </w:r>
    </w:p>
    <w:p w14:paraId="5ECB4096" w14:textId="77777777" w:rsidR="00A00048" w:rsidRPr="007D4765" w:rsidRDefault="00A00048" w:rsidP="00A00048">
      <w:pPr>
        <w:jc w:val="both"/>
        <w:rPr>
          <w:rFonts w:ascii="Arial" w:hAnsi="Arial" w:cs="Arial"/>
          <w:lang w:val="es-MX"/>
        </w:rPr>
      </w:pPr>
      <w:r w:rsidRPr="007D4765">
        <w:rPr>
          <w:rFonts w:ascii="Arial" w:hAnsi="Arial" w:cs="Arial"/>
          <w:lang w:val="es-MX"/>
        </w:rPr>
        <w:t>Señores</w:t>
      </w:r>
    </w:p>
    <w:p w14:paraId="3679B5D3" w14:textId="77777777" w:rsidR="00A00048" w:rsidRPr="007D4765" w:rsidRDefault="00A00048" w:rsidP="00A00048">
      <w:pPr>
        <w:jc w:val="both"/>
        <w:rPr>
          <w:rFonts w:ascii="Arial" w:hAnsi="Arial" w:cs="Arial"/>
          <w:lang w:val="es-MX"/>
        </w:rPr>
      </w:pPr>
      <w:r>
        <w:rPr>
          <w:rFonts w:ascii="Arial" w:hAnsi="Arial" w:cs="Arial"/>
          <w:lang w:val="es-MX"/>
        </w:rPr>
        <w:t>DEPARTAMENTO</w:t>
      </w:r>
      <w:r w:rsidRPr="007D4765">
        <w:rPr>
          <w:rFonts w:ascii="Arial" w:hAnsi="Arial" w:cs="Arial"/>
          <w:lang w:val="es-MX"/>
        </w:rPr>
        <w:t xml:space="preserve"> DE ANTIOQUIA</w:t>
      </w:r>
    </w:p>
    <w:p w14:paraId="4F755F65" w14:textId="77777777" w:rsidR="00D126CF" w:rsidRDefault="00D126CF" w:rsidP="00A00048">
      <w:pPr>
        <w:autoSpaceDE w:val="0"/>
        <w:autoSpaceDN w:val="0"/>
        <w:adjustRightInd w:val="0"/>
        <w:jc w:val="both"/>
        <w:rPr>
          <w:rFonts w:ascii="Arial" w:eastAsia="Times New Roman" w:hAnsi="Arial" w:cs="Arial"/>
          <w:lang w:val="es-ES" w:eastAsia="es-ES"/>
        </w:rPr>
      </w:pPr>
      <w:r>
        <w:rPr>
          <w:rFonts w:ascii="Arial" w:eastAsia="Times New Roman" w:hAnsi="Arial" w:cs="Arial"/>
          <w:lang w:val="es-ES" w:eastAsia="es-ES"/>
        </w:rPr>
        <w:t>Secretaría de Ambiente y Sostenibilidad</w:t>
      </w:r>
    </w:p>
    <w:p w14:paraId="3F2AA9BD" w14:textId="64D97C02" w:rsidR="00A00048" w:rsidRDefault="00A00048" w:rsidP="00A00048">
      <w:pPr>
        <w:autoSpaceDE w:val="0"/>
        <w:autoSpaceDN w:val="0"/>
        <w:adjustRightInd w:val="0"/>
        <w:jc w:val="both"/>
        <w:rPr>
          <w:rFonts w:ascii="Arial" w:hAnsi="Arial" w:cs="Arial"/>
        </w:rPr>
      </w:pPr>
      <w:r w:rsidRPr="007D4765">
        <w:rPr>
          <w:rFonts w:ascii="Arial" w:hAnsi="Arial" w:cs="Arial"/>
          <w:lang w:val="es-ES"/>
        </w:rPr>
        <w:t>Medellín-Colombia</w:t>
      </w:r>
      <w:r w:rsidRPr="006215C0">
        <w:rPr>
          <w:rFonts w:ascii="Arial" w:hAnsi="Arial" w:cs="Arial"/>
        </w:rPr>
        <w:tab/>
      </w:r>
    </w:p>
    <w:p w14:paraId="06773C29" w14:textId="77777777" w:rsidR="00D126CF" w:rsidRPr="006215C0" w:rsidRDefault="00D126CF" w:rsidP="00A00048">
      <w:pPr>
        <w:autoSpaceDE w:val="0"/>
        <w:autoSpaceDN w:val="0"/>
        <w:adjustRightInd w:val="0"/>
        <w:jc w:val="both"/>
        <w:rPr>
          <w:rFonts w:ascii="Arial" w:hAnsi="Arial" w:cs="Arial"/>
        </w:rPr>
      </w:pPr>
    </w:p>
    <w:p w14:paraId="62BE93E5" w14:textId="0ABD576F" w:rsidR="00A00048" w:rsidRDefault="00A00048" w:rsidP="00A00048">
      <w:pPr>
        <w:jc w:val="both"/>
        <w:rPr>
          <w:rFonts w:ascii="Arial" w:hAnsi="Arial" w:cs="Arial"/>
          <w:lang w:val="es-MX"/>
        </w:rPr>
      </w:pPr>
      <w:r w:rsidRPr="006215C0">
        <w:rPr>
          <w:rFonts w:ascii="Arial" w:hAnsi="Arial" w:cs="Arial"/>
        </w:rPr>
        <w:t>Cumpliendo la Ley 1581 de 2012 “Por el cual se dictan disposiciones para la protección de datos personales” y conforme al Decreto 1377 de 2013, con la firma de este documento manifiesto que he sido informado por</w:t>
      </w:r>
      <w:r>
        <w:rPr>
          <w:rFonts w:ascii="Arial" w:hAnsi="Arial" w:cs="Arial"/>
        </w:rPr>
        <w:t xml:space="preserve"> el </w:t>
      </w:r>
      <w:r>
        <w:rPr>
          <w:rFonts w:ascii="Arial" w:hAnsi="Arial" w:cs="Arial"/>
          <w:lang w:val="es-MX"/>
        </w:rPr>
        <w:t xml:space="preserve">Departamento de Antioquia - </w:t>
      </w:r>
      <w:r w:rsidR="00551AD5">
        <w:rPr>
          <w:rFonts w:ascii="Arial" w:hAnsi="Arial" w:cs="Arial"/>
          <w:lang w:val="es-ES"/>
        </w:rPr>
        <w:t xml:space="preserve">Secretaria de Ambiente y sostenibilidad </w:t>
      </w:r>
      <w:r w:rsidRPr="007D4765">
        <w:rPr>
          <w:rFonts w:ascii="Arial" w:hAnsi="Arial" w:cs="Arial"/>
          <w:lang w:val="es-ES"/>
        </w:rPr>
        <w:t xml:space="preserve"> </w:t>
      </w:r>
      <w:r w:rsidRPr="006215C0">
        <w:rPr>
          <w:rFonts w:ascii="Arial" w:hAnsi="Arial" w:cs="Arial"/>
        </w:rPr>
        <w:t xml:space="preserve">de lo siguiente: </w:t>
      </w:r>
    </w:p>
    <w:p w14:paraId="443CA909" w14:textId="77777777" w:rsidR="00A00048" w:rsidRPr="006215C0" w:rsidRDefault="00A00048" w:rsidP="00A00048">
      <w:pPr>
        <w:jc w:val="both"/>
        <w:rPr>
          <w:rFonts w:ascii="Arial" w:hAnsi="Arial" w:cs="Arial"/>
          <w:lang w:val="es-MX"/>
        </w:rPr>
      </w:pPr>
    </w:p>
    <w:p w14:paraId="662D86DF" w14:textId="71D12912" w:rsidR="00A00048" w:rsidRPr="006215C0" w:rsidRDefault="00A00048" w:rsidP="00A00048">
      <w:pPr>
        <w:autoSpaceDE w:val="0"/>
        <w:autoSpaceDN w:val="0"/>
        <w:adjustRightInd w:val="0"/>
        <w:jc w:val="both"/>
        <w:rPr>
          <w:rFonts w:ascii="Arial" w:hAnsi="Arial" w:cs="Arial"/>
        </w:rPr>
      </w:pPr>
      <w:r>
        <w:rPr>
          <w:rFonts w:ascii="Arial" w:hAnsi="Arial" w:cs="Arial"/>
          <w:lang w:val="es-MX"/>
        </w:rPr>
        <w:t>E</w:t>
      </w:r>
      <w:r>
        <w:rPr>
          <w:rFonts w:ascii="Arial" w:hAnsi="Arial" w:cs="Arial"/>
        </w:rPr>
        <w:t xml:space="preserve">l </w:t>
      </w:r>
      <w:r>
        <w:rPr>
          <w:rFonts w:ascii="Arial" w:hAnsi="Arial" w:cs="Arial"/>
          <w:lang w:val="es-MX"/>
        </w:rPr>
        <w:t xml:space="preserve">Departamento de Antioquia - </w:t>
      </w:r>
      <w:r w:rsidR="00551AD5">
        <w:rPr>
          <w:rFonts w:ascii="Arial" w:hAnsi="Arial" w:cs="Arial"/>
          <w:lang w:val="es-ES"/>
        </w:rPr>
        <w:t xml:space="preserve">Secretaria de Ambiente y sostenibilidad </w:t>
      </w:r>
      <w:r w:rsidRPr="006215C0">
        <w:rPr>
          <w:rFonts w:ascii="Arial" w:hAnsi="Arial" w:cs="Arial"/>
        </w:rPr>
        <w:t xml:space="preserve"> actuará como responsable del tratamiento de datos personales de los cuales soy titular y que, conjunta o separadamente podrá recolectar, almacenar y usar mis datos personales para hacer efectivo el factor de desempate previsto en el numeral </w:t>
      </w:r>
      <w:r>
        <w:rPr>
          <w:rFonts w:ascii="Arial" w:hAnsi="Arial" w:cs="Arial"/>
        </w:rPr>
        <w:t xml:space="preserve">5.4 </w:t>
      </w:r>
      <w:r w:rsidRPr="006215C0">
        <w:rPr>
          <w:rFonts w:ascii="Arial" w:hAnsi="Arial" w:cs="Arial"/>
        </w:rPr>
        <w:t>de</w:t>
      </w:r>
      <w:r>
        <w:rPr>
          <w:rFonts w:ascii="Arial" w:hAnsi="Arial" w:cs="Arial"/>
        </w:rPr>
        <w:t xml:space="preserve"> </w:t>
      </w:r>
      <w:r w:rsidRPr="006215C0">
        <w:rPr>
          <w:rFonts w:ascii="Arial" w:hAnsi="Arial" w:cs="Arial"/>
        </w:rPr>
        <w:t>l</w:t>
      </w:r>
      <w:r>
        <w:rPr>
          <w:rFonts w:ascii="Arial" w:hAnsi="Arial" w:cs="Arial"/>
        </w:rPr>
        <w:t>a</w:t>
      </w:r>
      <w:r w:rsidRPr="006215C0">
        <w:rPr>
          <w:rFonts w:ascii="Arial" w:hAnsi="Arial" w:cs="Arial"/>
        </w:rPr>
        <w:t xml:space="preserve"> </w:t>
      </w:r>
      <w:r>
        <w:rPr>
          <w:rFonts w:ascii="Arial" w:hAnsi="Arial" w:cs="Arial"/>
        </w:rPr>
        <w:t>invitación pública</w:t>
      </w:r>
      <w:r w:rsidRPr="006215C0">
        <w:rPr>
          <w:rFonts w:ascii="Arial" w:hAnsi="Arial" w:cs="Arial"/>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6215C0">
        <w:rPr>
          <w:rFonts w:ascii="Arial" w:hAnsi="Arial" w:cs="Arial"/>
        </w:rPr>
        <w:t>palenquera</w:t>
      </w:r>
      <w:proofErr w:type="spellEnd"/>
      <w:r w:rsidRPr="006215C0">
        <w:rPr>
          <w:rFonts w:ascii="Arial" w:hAnsi="Arial" w:cs="Arial"/>
        </w:rPr>
        <w:t xml:space="preserve">, </w:t>
      </w:r>
      <w:proofErr w:type="spellStart"/>
      <w:r w:rsidRPr="006215C0">
        <w:rPr>
          <w:rFonts w:ascii="Arial" w:hAnsi="Arial" w:cs="Arial"/>
        </w:rPr>
        <w:t>Rrom</w:t>
      </w:r>
      <w:proofErr w:type="spellEnd"/>
      <w:r w:rsidRPr="006215C0">
        <w:rPr>
          <w:rFonts w:ascii="Arial" w:hAnsi="Arial" w:cs="Arial"/>
        </w:rPr>
        <w:t xml:space="preserve">, o gitanas. </w:t>
      </w:r>
    </w:p>
    <w:tbl>
      <w:tblPr>
        <w:tblStyle w:val="Tablanormal11"/>
        <w:tblW w:w="0" w:type="auto"/>
        <w:jc w:val="center"/>
        <w:tblLook w:val="04A0" w:firstRow="1" w:lastRow="0" w:firstColumn="1" w:lastColumn="0" w:noHBand="0" w:noVBand="1"/>
      </w:tblPr>
      <w:tblGrid>
        <w:gridCol w:w="4643"/>
        <w:gridCol w:w="2059"/>
        <w:gridCol w:w="2060"/>
      </w:tblGrid>
      <w:tr w:rsidR="00A00048" w:rsidRPr="006215C0" w14:paraId="2C6B0596" w14:textId="77777777" w:rsidTr="00A00048">
        <w:trPr>
          <w:cnfStyle w:val="100000000000" w:firstRow="1" w:lastRow="0" w:firstColumn="0" w:lastColumn="0" w:oddVBand="0" w:evenVBand="0" w:oddHBand="0" w:evenHBand="0" w:firstRowFirstColumn="0" w:firstRowLastColumn="0" w:lastRowFirstColumn="0" w:lastRowLastColumn="0"/>
          <w:trHeight w:val="396"/>
          <w:jc w:val="center"/>
        </w:trPr>
        <w:tc>
          <w:tcPr>
            <w:cnfStyle w:val="001000000000" w:firstRow="0" w:lastRow="0" w:firstColumn="1" w:lastColumn="0" w:oddVBand="0" w:evenVBand="0" w:oddHBand="0" w:evenHBand="0" w:firstRowFirstColumn="0" w:firstRowLastColumn="0" w:lastRowFirstColumn="0" w:lastRowLastColumn="0"/>
            <w:tcW w:w="4643" w:type="dxa"/>
            <w:vMerge w:val="restart"/>
            <w:vAlign w:val="center"/>
          </w:tcPr>
          <w:p w14:paraId="7B9C1996" w14:textId="77777777" w:rsidR="00A00048" w:rsidRPr="006215C0" w:rsidRDefault="00A00048" w:rsidP="00A00048">
            <w:pPr>
              <w:autoSpaceDE w:val="0"/>
              <w:autoSpaceDN w:val="0"/>
              <w:adjustRightInd w:val="0"/>
              <w:spacing w:after="200"/>
              <w:jc w:val="center"/>
              <w:rPr>
                <w:rFonts w:ascii="Arial" w:hAnsi="Arial" w:cs="Arial"/>
                <w:lang w:val="es-CO"/>
              </w:rPr>
            </w:pPr>
            <w:r w:rsidRPr="006215C0">
              <w:rPr>
                <w:rFonts w:ascii="Arial" w:hAnsi="Arial" w:cs="Arial"/>
                <w:lang w:val="es-CO"/>
              </w:rPr>
              <w:t>Finalidad</w:t>
            </w:r>
          </w:p>
        </w:tc>
        <w:tc>
          <w:tcPr>
            <w:tcW w:w="4119" w:type="dxa"/>
            <w:gridSpan w:val="2"/>
            <w:vAlign w:val="center"/>
          </w:tcPr>
          <w:p w14:paraId="2E8E8402" w14:textId="77777777" w:rsidR="00A00048" w:rsidRPr="006215C0" w:rsidRDefault="00A00048" w:rsidP="00A00048">
            <w:pPr>
              <w:autoSpaceDE w:val="0"/>
              <w:autoSpaceDN w:val="0"/>
              <w:adjustRightInd w:val="0"/>
              <w:spacing w:after="200"/>
              <w:jc w:val="center"/>
              <w:cnfStyle w:val="100000000000" w:firstRow="1" w:lastRow="0" w:firstColumn="0" w:lastColumn="0" w:oddVBand="0" w:evenVBand="0" w:oddHBand="0" w:evenHBand="0" w:firstRowFirstColumn="0" w:firstRowLastColumn="0" w:lastRowFirstColumn="0" w:lastRowLastColumn="0"/>
              <w:rPr>
                <w:rFonts w:ascii="Arial" w:hAnsi="Arial" w:cs="Arial"/>
                <w:lang w:val="es-CO"/>
              </w:rPr>
            </w:pPr>
            <w:r w:rsidRPr="006215C0">
              <w:rPr>
                <w:rFonts w:ascii="Arial" w:hAnsi="Arial" w:cs="Arial"/>
                <w:lang w:val="es-CO"/>
              </w:rPr>
              <w:t>Autoriza</w:t>
            </w:r>
          </w:p>
        </w:tc>
      </w:tr>
      <w:tr w:rsidR="00A00048" w:rsidRPr="006215C0" w14:paraId="6E29C6C1" w14:textId="77777777" w:rsidTr="00A00048">
        <w:trPr>
          <w:cnfStyle w:val="000000100000" w:firstRow="0" w:lastRow="0" w:firstColumn="0" w:lastColumn="0" w:oddVBand="0" w:evenVBand="0" w:oddHBand="1" w:evenHBand="0" w:firstRowFirstColumn="0" w:firstRowLastColumn="0" w:lastRowFirstColumn="0" w:lastRowLastColumn="0"/>
          <w:trHeight w:val="267"/>
          <w:jc w:val="center"/>
        </w:trPr>
        <w:tc>
          <w:tcPr>
            <w:cnfStyle w:val="001000000000" w:firstRow="0" w:lastRow="0" w:firstColumn="1" w:lastColumn="0" w:oddVBand="0" w:evenVBand="0" w:oddHBand="0" w:evenHBand="0" w:firstRowFirstColumn="0" w:firstRowLastColumn="0" w:lastRowFirstColumn="0" w:lastRowLastColumn="0"/>
            <w:tcW w:w="4643" w:type="dxa"/>
            <w:vMerge/>
          </w:tcPr>
          <w:p w14:paraId="20C22290" w14:textId="77777777" w:rsidR="00A00048" w:rsidRPr="006215C0" w:rsidRDefault="00A00048" w:rsidP="00A00048">
            <w:pPr>
              <w:autoSpaceDE w:val="0"/>
              <w:autoSpaceDN w:val="0"/>
              <w:adjustRightInd w:val="0"/>
              <w:spacing w:after="200"/>
              <w:jc w:val="both"/>
              <w:rPr>
                <w:rFonts w:ascii="Arial" w:hAnsi="Arial" w:cs="Arial"/>
                <w:lang w:val="es-CO"/>
              </w:rPr>
            </w:pPr>
          </w:p>
        </w:tc>
        <w:tc>
          <w:tcPr>
            <w:tcW w:w="2059" w:type="dxa"/>
            <w:vAlign w:val="center"/>
          </w:tcPr>
          <w:p w14:paraId="52B4A456" w14:textId="77777777" w:rsidR="00A00048" w:rsidRPr="006215C0" w:rsidRDefault="00A00048" w:rsidP="00A00048">
            <w:pPr>
              <w:autoSpaceDE w:val="0"/>
              <w:autoSpaceDN w:val="0"/>
              <w:adjustRightInd w:val="0"/>
              <w:spacing w:after="20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6215C0">
              <w:rPr>
                <w:rFonts w:ascii="Arial" w:hAnsi="Arial" w:cs="Arial"/>
                <w:lang w:val="es-CO"/>
              </w:rPr>
              <w:t>SÍ</w:t>
            </w:r>
          </w:p>
        </w:tc>
        <w:tc>
          <w:tcPr>
            <w:tcW w:w="2059" w:type="dxa"/>
            <w:vAlign w:val="center"/>
          </w:tcPr>
          <w:p w14:paraId="77114FA8" w14:textId="77777777" w:rsidR="00A00048" w:rsidRPr="006215C0" w:rsidRDefault="00A00048" w:rsidP="00A00048">
            <w:pPr>
              <w:autoSpaceDE w:val="0"/>
              <w:autoSpaceDN w:val="0"/>
              <w:adjustRightInd w:val="0"/>
              <w:spacing w:after="200"/>
              <w:jc w:val="center"/>
              <w:cnfStyle w:val="000000100000" w:firstRow="0" w:lastRow="0" w:firstColumn="0" w:lastColumn="0" w:oddVBand="0" w:evenVBand="0" w:oddHBand="1" w:evenHBand="0" w:firstRowFirstColumn="0" w:firstRowLastColumn="0" w:lastRowFirstColumn="0" w:lastRowLastColumn="0"/>
              <w:rPr>
                <w:rFonts w:ascii="Arial" w:hAnsi="Arial" w:cs="Arial"/>
                <w:lang w:val="es-CO"/>
              </w:rPr>
            </w:pPr>
            <w:r w:rsidRPr="006215C0">
              <w:rPr>
                <w:rFonts w:ascii="Arial" w:hAnsi="Arial" w:cs="Arial"/>
                <w:lang w:val="es-CO"/>
              </w:rPr>
              <w:t>NO</w:t>
            </w:r>
          </w:p>
        </w:tc>
      </w:tr>
      <w:tr w:rsidR="00A00048" w:rsidRPr="006215C0" w14:paraId="53313451" w14:textId="77777777" w:rsidTr="00A00048">
        <w:trPr>
          <w:trHeight w:val="1635"/>
          <w:jc w:val="center"/>
        </w:trPr>
        <w:tc>
          <w:tcPr>
            <w:cnfStyle w:val="001000000000" w:firstRow="0" w:lastRow="0" w:firstColumn="1" w:lastColumn="0" w:oddVBand="0" w:evenVBand="0" w:oddHBand="0" w:evenHBand="0" w:firstRowFirstColumn="0" w:firstRowLastColumn="0" w:lastRowFirstColumn="0" w:lastRowLastColumn="0"/>
            <w:tcW w:w="4643" w:type="dxa"/>
          </w:tcPr>
          <w:p w14:paraId="53BADB83" w14:textId="77777777" w:rsidR="00A00048" w:rsidRPr="006215C0" w:rsidRDefault="00A00048" w:rsidP="00A00048">
            <w:pPr>
              <w:autoSpaceDE w:val="0"/>
              <w:autoSpaceDN w:val="0"/>
              <w:adjustRightInd w:val="0"/>
              <w:spacing w:after="200"/>
              <w:jc w:val="both"/>
              <w:rPr>
                <w:rFonts w:ascii="Arial" w:hAnsi="Arial" w:cs="Arial"/>
                <w:lang w:val="es-CO"/>
              </w:rPr>
            </w:pPr>
            <w:r w:rsidRPr="00F700AB">
              <w:rPr>
                <w:rFonts w:ascii="Arial" w:hAnsi="Arial" w:cs="Arial"/>
                <w:sz w:val="20"/>
                <w:szCs w:val="20"/>
                <w:lang w:val="es-CO"/>
              </w:rPr>
              <w:t xml:space="preserve">Hacer efectivo el factor de desempate para la acreditación de una mujer víctima de violencia intrafamiliar, persona perteneciente a la población indígena, negra, afrocolombiana raizal, </w:t>
            </w:r>
            <w:proofErr w:type="spellStart"/>
            <w:r w:rsidRPr="00F700AB">
              <w:rPr>
                <w:rFonts w:ascii="Arial" w:hAnsi="Arial" w:cs="Arial"/>
                <w:sz w:val="20"/>
                <w:szCs w:val="20"/>
                <w:lang w:val="es-CO"/>
              </w:rPr>
              <w:t>palenquera</w:t>
            </w:r>
            <w:proofErr w:type="spellEnd"/>
            <w:r w:rsidRPr="00F700AB">
              <w:rPr>
                <w:rFonts w:ascii="Arial" w:hAnsi="Arial" w:cs="Arial"/>
                <w:sz w:val="20"/>
                <w:szCs w:val="20"/>
                <w:lang w:val="es-CO"/>
              </w:rPr>
              <w:t xml:space="preserve">, </w:t>
            </w:r>
            <w:proofErr w:type="spellStart"/>
            <w:r w:rsidRPr="00F700AB">
              <w:rPr>
                <w:rFonts w:ascii="Arial" w:hAnsi="Arial" w:cs="Arial"/>
                <w:sz w:val="20"/>
                <w:szCs w:val="20"/>
                <w:lang w:val="es-CO"/>
              </w:rPr>
              <w:t>Rrom</w:t>
            </w:r>
            <w:proofErr w:type="spellEnd"/>
            <w:r w:rsidRPr="00F700AB">
              <w:rPr>
                <w:rFonts w:ascii="Arial" w:hAnsi="Arial" w:cs="Arial"/>
                <w:sz w:val="20"/>
                <w:szCs w:val="20"/>
                <w:lang w:val="es-CO"/>
              </w:rPr>
              <w:t>, o gitanas, o persona en proceso de reintegración o reincorporación</w:t>
            </w:r>
            <w:r w:rsidRPr="006215C0">
              <w:rPr>
                <w:rFonts w:ascii="Arial" w:hAnsi="Arial" w:cs="Arial"/>
                <w:lang w:val="es-CO"/>
              </w:rPr>
              <w:t>.</w:t>
            </w:r>
          </w:p>
        </w:tc>
        <w:tc>
          <w:tcPr>
            <w:tcW w:w="2059" w:type="dxa"/>
          </w:tcPr>
          <w:p w14:paraId="4284251A" w14:textId="77777777" w:rsidR="00A00048" w:rsidRPr="006215C0" w:rsidRDefault="00A00048" w:rsidP="00A00048">
            <w:pPr>
              <w:autoSpaceDE w:val="0"/>
              <w:autoSpaceDN w:val="0"/>
              <w:adjustRightInd w:val="0"/>
              <w:spacing w:after="20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c>
          <w:tcPr>
            <w:tcW w:w="2059" w:type="dxa"/>
          </w:tcPr>
          <w:p w14:paraId="62904197" w14:textId="77777777" w:rsidR="00A00048" w:rsidRPr="006215C0" w:rsidRDefault="00A00048" w:rsidP="00A00048">
            <w:pPr>
              <w:autoSpaceDE w:val="0"/>
              <w:autoSpaceDN w:val="0"/>
              <w:adjustRightInd w:val="0"/>
              <w:spacing w:after="200"/>
              <w:jc w:val="both"/>
              <w:cnfStyle w:val="000000000000" w:firstRow="0" w:lastRow="0" w:firstColumn="0" w:lastColumn="0" w:oddVBand="0" w:evenVBand="0" w:oddHBand="0" w:evenHBand="0" w:firstRowFirstColumn="0" w:firstRowLastColumn="0" w:lastRowFirstColumn="0" w:lastRowLastColumn="0"/>
              <w:rPr>
                <w:rFonts w:ascii="Arial" w:hAnsi="Arial" w:cs="Arial"/>
                <w:lang w:val="es-CO"/>
              </w:rPr>
            </w:pPr>
          </w:p>
        </w:tc>
      </w:tr>
    </w:tbl>
    <w:p w14:paraId="21B0E7F0" w14:textId="77777777" w:rsidR="00A00048" w:rsidRPr="006215C0" w:rsidRDefault="00A00048" w:rsidP="00A00048">
      <w:pPr>
        <w:autoSpaceDE w:val="0"/>
        <w:autoSpaceDN w:val="0"/>
        <w:adjustRightInd w:val="0"/>
        <w:jc w:val="both"/>
        <w:rPr>
          <w:rFonts w:ascii="Arial" w:hAnsi="Arial" w:cs="Arial"/>
        </w:rPr>
      </w:pPr>
    </w:p>
    <w:p w14:paraId="1ABE93DE"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C3B6F89"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Manifiesto que me informaron que los datos sensibles que se recolectarán serán utilizados para hacer efectivo el criterio de desempate previsto en el numeral </w:t>
      </w:r>
      <w:r>
        <w:rPr>
          <w:rFonts w:ascii="Arial" w:hAnsi="Arial" w:cs="Arial"/>
        </w:rPr>
        <w:t xml:space="preserve">5.4 </w:t>
      </w:r>
      <w:r w:rsidRPr="006215C0">
        <w:rPr>
          <w:rFonts w:ascii="Arial" w:hAnsi="Arial" w:cs="Arial"/>
        </w:rPr>
        <w:t>de</w:t>
      </w:r>
      <w:r>
        <w:rPr>
          <w:rFonts w:ascii="Arial" w:hAnsi="Arial" w:cs="Arial"/>
        </w:rPr>
        <w:t xml:space="preserve"> </w:t>
      </w:r>
      <w:r w:rsidRPr="006215C0">
        <w:rPr>
          <w:rFonts w:ascii="Arial" w:hAnsi="Arial" w:cs="Arial"/>
        </w:rPr>
        <w:t>l</w:t>
      </w:r>
      <w:r>
        <w:rPr>
          <w:rFonts w:ascii="Arial" w:hAnsi="Arial" w:cs="Arial"/>
        </w:rPr>
        <w:t>a</w:t>
      </w:r>
      <w:r w:rsidRPr="006215C0">
        <w:rPr>
          <w:rFonts w:ascii="Arial" w:hAnsi="Arial" w:cs="Arial"/>
        </w:rPr>
        <w:t xml:space="preserve"> </w:t>
      </w:r>
      <w:r>
        <w:rPr>
          <w:rFonts w:ascii="Arial" w:hAnsi="Arial" w:cs="Arial"/>
        </w:rPr>
        <w:t>invitación pública</w:t>
      </w:r>
      <w:r w:rsidRPr="006215C0">
        <w:rPr>
          <w:rFonts w:ascii="Arial" w:hAnsi="Arial" w:cs="Arial"/>
        </w:rPr>
        <w:t xml:space="preserve">, relacionados con la acreditación de ser víctima de violencia intrafamiliar, integrante de la </w:t>
      </w:r>
      <w:r w:rsidRPr="006215C0">
        <w:rPr>
          <w:rFonts w:ascii="Arial" w:hAnsi="Arial" w:cs="Arial"/>
        </w:rPr>
        <w:lastRenderedPageBreak/>
        <w:t xml:space="preserve">población indígena, negra, afrocolombiana raizal, </w:t>
      </w:r>
      <w:proofErr w:type="spellStart"/>
      <w:r w:rsidRPr="006215C0">
        <w:rPr>
          <w:rFonts w:ascii="Arial" w:hAnsi="Arial" w:cs="Arial"/>
        </w:rPr>
        <w:t>palenquera</w:t>
      </w:r>
      <w:proofErr w:type="spellEnd"/>
      <w:r w:rsidRPr="006215C0">
        <w:rPr>
          <w:rFonts w:ascii="Arial" w:hAnsi="Arial" w:cs="Arial"/>
        </w:rPr>
        <w:t xml:space="preserve">, </w:t>
      </w:r>
      <w:proofErr w:type="spellStart"/>
      <w:r w:rsidRPr="006215C0">
        <w:rPr>
          <w:rFonts w:ascii="Arial" w:hAnsi="Arial" w:cs="Arial"/>
        </w:rPr>
        <w:t>Rrom</w:t>
      </w:r>
      <w:proofErr w:type="spellEnd"/>
      <w:r w:rsidRPr="006215C0">
        <w:rPr>
          <w:rFonts w:ascii="Arial" w:hAnsi="Arial" w:cs="Arial"/>
        </w:rPr>
        <w:t xml:space="preserve">, o gitanas, o persona en proceso de reintegración o reincorporación. </w:t>
      </w:r>
    </w:p>
    <w:p w14:paraId="2F32A3FA"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Derechos del titular</w:t>
      </w:r>
      <w:r>
        <w:rPr>
          <w:rFonts w:ascii="Arial" w:hAnsi="Arial" w:cs="Arial"/>
        </w:rPr>
        <w:t xml:space="preserve">: </w:t>
      </w:r>
      <w:r w:rsidRPr="006215C0">
        <w:rPr>
          <w:rFonts w:ascii="Arial" w:hAnsi="Arial" w:cs="Arial"/>
        </w:rPr>
        <w:t xml:space="preserve">Sus derechos como titular de los datos son los previstos en la Constitución y en la Ley 1581 de 2012, especialmente los siguientes: </w:t>
      </w:r>
    </w:p>
    <w:p w14:paraId="44C9730E"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Acceder en forma gratuita a los datos proporcionados que hayan sido objeto de tratamiento. </w:t>
      </w:r>
    </w:p>
    <w:p w14:paraId="7F4FB3A1"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Solicitar la actualización y rectificación de su información frente a los datos parciales, inexactos, incompletos. </w:t>
      </w:r>
    </w:p>
    <w:p w14:paraId="2FAB15A2"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Solicitar prueba de la autorización otorgada. </w:t>
      </w:r>
    </w:p>
    <w:p w14:paraId="5169C24A"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Presentar ante la Superintendencia de Industria y Comercio quejas por infracciones a lo dispuesto en la normatividad vigente. </w:t>
      </w:r>
    </w:p>
    <w:p w14:paraId="614F73F0"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Revocar la autorización y/o solicitar la supresión del dato, a menos que exista un deber legal o contractual que haga imperativo conservar la información. </w:t>
      </w:r>
    </w:p>
    <w:p w14:paraId="401F9CF9"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Abstenerse de responder las preguntas sobre datos sensibles o sobre datos de las niñas y niños y adolescentes. </w:t>
      </w:r>
    </w:p>
    <w:p w14:paraId="17D5CDAF"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Estos derechos los podré ejercer mediante los canales o medios dispuestos por </w:t>
      </w:r>
      <w:r>
        <w:rPr>
          <w:rFonts w:ascii="Arial" w:hAnsi="Arial" w:cs="Arial"/>
        </w:rPr>
        <w:t xml:space="preserve">el </w:t>
      </w:r>
      <w:r>
        <w:rPr>
          <w:rFonts w:ascii="Arial" w:hAnsi="Arial" w:cs="Arial"/>
          <w:lang w:val="es-MX"/>
        </w:rPr>
        <w:t xml:space="preserve">Departamento de Antioquia </w:t>
      </w:r>
      <w:r w:rsidRPr="006215C0">
        <w:rPr>
          <w:rFonts w:ascii="Arial" w:hAnsi="Arial" w:cs="Arial"/>
        </w:rPr>
        <w:t xml:space="preserve">para la atención al público, la línea de atención </w:t>
      </w:r>
      <w:r>
        <w:rPr>
          <w:rFonts w:ascii="Arial" w:hAnsi="Arial" w:cs="Arial"/>
        </w:rPr>
        <w:t>a la ciudadanía: 018000419000</w:t>
      </w:r>
      <w:r w:rsidRPr="006215C0">
        <w:rPr>
          <w:rFonts w:ascii="Arial" w:hAnsi="Arial" w:cs="Arial"/>
        </w:rPr>
        <w:t>, el correo electrónico</w:t>
      </w:r>
      <w:r>
        <w:rPr>
          <w:rFonts w:ascii="Arial" w:hAnsi="Arial" w:cs="Arial"/>
        </w:rPr>
        <w:t xml:space="preserve">: </w:t>
      </w:r>
      <w:hyperlink r:id="rId49" w:history="1">
        <w:r w:rsidRPr="00AF778C">
          <w:rPr>
            <w:rStyle w:val="Hipervnculo"/>
            <w:rFonts w:ascii="Arial" w:hAnsi="Arial" w:cs="Arial"/>
          </w:rPr>
          <w:t>gestiondocumental@antioquia.gov.co</w:t>
        </w:r>
      </w:hyperlink>
      <w:r>
        <w:rPr>
          <w:rFonts w:ascii="Arial" w:hAnsi="Arial" w:cs="Arial"/>
        </w:rPr>
        <w:t xml:space="preserve"> </w:t>
      </w:r>
      <w:r w:rsidRPr="006215C0">
        <w:rPr>
          <w:rFonts w:ascii="Arial" w:hAnsi="Arial" w:cs="Arial"/>
        </w:rPr>
        <w:t xml:space="preserve">y </w:t>
      </w:r>
      <w:r>
        <w:rPr>
          <w:rFonts w:ascii="Arial" w:hAnsi="Arial" w:cs="Arial"/>
        </w:rPr>
        <w:t>en la Calle 42B No. 52-106 CAD La Alpujarra - Medellín</w:t>
      </w:r>
    </w:p>
    <w:p w14:paraId="00406228"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 xml:space="preserve">Por todo lo anterior, </w:t>
      </w:r>
      <w:r>
        <w:rPr>
          <w:rFonts w:ascii="Arial" w:hAnsi="Arial" w:cs="Arial"/>
        </w:rPr>
        <w:t xml:space="preserve">he otorgado mi consentimiento al Departamento de </w:t>
      </w:r>
      <w:proofErr w:type="spellStart"/>
      <w:r>
        <w:rPr>
          <w:rFonts w:ascii="Arial" w:hAnsi="Arial" w:cs="Arial"/>
        </w:rPr>
        <w:t>Antiqouia</w:t>
      </w:r>
      <w:proofErr w:type="spellEnd"/>
      <w:r>
        <w:rPr>
          <w:rFonts w:ascii="Arial" w:hAnsi="Arial" w:cs="Arial"/>
        </w:rPr>
        <w:t xml:space="preserve"> </w:t>
      </w:r>
      <w:r w:rsidRPr="006215C0">
        <w:rPr>
          <w:rFonts w:ascii="Arial" w:hAnsi="Arial" w:cs="Arial"/>
        </w:rPr>
        <w:t>para que trate mi información personal de acuerdo con la Política de Tratamiento de Datos Personales dispuesta en</w:t>
      </w:r>
      <w:r>
        <w:rPr>
          <w:rFonts w:ascii="Arial" w:hAnsi="Arial" w:cs="Arial"/>
        </w:rPr>
        <w:t xml:space="preserve">: </w:t>
      </w:r>
      <w:hyperlink r:id="rId50" w:history="1">
        <w:r w:rsidRPr="00476D50">
          <w:rPr>
            <w:rStyle w:val="Hipervnculo"/>
            <w:rFonts w:ascii="Arial" w:hAnsi="Arial" w:cs="Arial"/>
            <w:sz w:val="20"/>
            <w:szCs w:val="20"/>
          </w:rPr>
          <w:t>https://antioquia.gov.co/images/PDF2/AtencionCiudadania/2020/05-mayo/politica-proteccion-de-datos.pdf</w:t>
        </w:r>
      </w:hyperlink>
      <w:r w:rsidRPr="00476D50">
        <w:rPr>
          <w:rFonts w:ascii="Arial" w:hAnsi="Arial" w:cs="Arial"/>
          <w:sz w:val="20"/>
          <w:szCs w:val="20"/>
        </w:rPr>
        <w:t xml:space="preserve"> </w:t>
      </w:r>
      <w:r w:rsidRPr="006215C0">
        <w:rPr>
          <w:rFonts w:ascii="Arial" w:hAnsi="Arial" w:cs="Arial"/>
        </w:rPr>
        <w:t xml:space="preserve">y que me dio a conocer antes de recolectar mis datos personales. </w:t>
      </w:r>
    </w:p>
    <w:p w14:paraId="4102591F"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Manifiesto que la presente autorización me fue solicitada y puesta de presente antes de entregar mis datos y que la suscribo de forma libre y voluntaria una vez leída en su totalidad.</w:t>
      </w:r>
    </w:p>
    <w:p w14:paraId="1221C3C5"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Nombre: [Incluir nombre del titular de la autorización datos sensibles para la autorización de datos]</w:t>
      </w:r>
    </w:p>
    <w:p w14:paraId="346025B3"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Firma: [Incluir firma del titular]</w:t>
      </w:r>
    </w:p>
    <w:p w14:paraId="6793024A"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Identificación: [Incluir número de identificación del titular de datos sensibles]</w:t>
      </w:r>
    </w:p>
    <w:p w14:paraId="0DCBCEEA" w14:textId="77777777" w:rsidR="00A00048" w:rsidRPr="006215C0" w:rsidRDefault="00A00048" w:rsidP="00A00048">
      <w:pPr>
        <w:autoSpaceDE w:val="0"/>
        <w:autoSpaceDN w:val="0"/>
        <w:adjustRightInd w:val="0"/>
        <w:jc w:val="both"/>
        <w:rPr>
          <w:rFonts w:ascii="Arial" w:hAnsi="Arial" w:cs="Arial"/>
        </w:rPr>
      </w:pPr>
      <w:r w:rsidRPr="006215C0">
        <w:rPr>
          <w:rFonts w:ascii="Arial" w:hAnsi="Arial" w:cs="Arial"/>
        </w:rPr>
        <w:t>Fecha: [Fecha en que se puso de presente la autorización y entregó sus datos]</w:t>
      </w:r>
    </w:p>
    <w:p w14:paraId="5ECDAE6A" w14:textId="77777777" w:rsidR="00A00048" w:rsidRPr="006215C0" w:rsidRDefault="00A00048" w:rsidP="00A00048">
      <w:pPr>
        <w:autoSpaceDE w:val="0"/>
        <w:autoSpaceDN w:val="0"/>
        <w:adjustRightInd w:val="0"/>
        <w:jc w:val="both"/>
        <w:rPr>
          <w:rFonts w:ascii="Arial" w:hAnsi="Arial" w:cs="Arial"/>
        </w:rPr>
      </w:pPr>
    </w:p>
    <w:p w14:paraId="13A8F652" w14:textId="77777777" w:rsidR="00A00048" w:rsidRDefault="00A00048" w:rsidP="00A00048">
      <w:pPr>
        <w:tabs>
          <w:tab w:val="left" w:pos="5760"/>
        </w:tabs>
        <w:autoSpaceDE w:val="0"/>
        <w:autoSpaceDN w:val="0"/>
        <w:adjustRightInd w:val="0"/>
        <w:jc w:val="center"/>
        <w:rPr>
          <w:rFonts w:ascii="Arial" w:hAnsi="Arial" w:cs="Arial"/>
          <w:b/>
          <w:bCs/>
          <w:lang w:val="es-ES"/>
        </w:rPr>
      </w:pPr>
    </w:p>
    <w:p w14:paraId="53FE6B26" w14:textId="77777777" w:rsidR="00A00048" w:rsidRDefault="00A00048" w:rsidP="00A00048">
      <w:pPr>
        <w:tabs>
          <w:tab w:val="left" w:pos="5760"/>
        </w:tabs>
        <w:autoSpaceDE w:val="0"/>
        <w:autoSpaceDN w:val="0"/>
        <w:adjustRightInd w:val="0"/>
        <w:jc w:val="center"/>
        <w:rPr>
          <w:rFonts w:ascii="Arial" w:hAnsi="Arial" w:cs="Arial"/>
          <w:b/>
          <w:bCs/>
          <w:lang w:val="es-ES"/>
        </w:rPr>
      </w:pPr>
    </w:p>
    <w:p w14:paraId="626175F5" w14:textId="77777777" w:rsidR="00A00048" w:rsidRDefault="00A00048" w:rsidP="00A00048"/>
    <w:p w14:paraId="4FF71A16" w14:textId="77777777" w:rsidR="00A00048" w:rsidRDefault="00A00048" w:rsidP="00A00048">
      <w:pPr>
        <w:spacing w:before="100" w:beforeAutospacing="1" w:after="100" w:afterAutospacing="1"/>
        <w:rPr>
          <w:rFonts w:ascii="Arial" w:eastAsia="Times New Roman" w:hAnsi="Arial" w:cs="Arial"/>
          <w:color w:val="000000"/>
          <w:lang w:eastAsia="es-CO"/>
        </w:rPr>
      </w:pPr>
    </w:p>
    <w:p w14:paraId="55B08EEA" w14:textId="77777777" w:rsidR="00A00048" w:rsidRPr="00E24A9F" w:rsidRDefault="00A00048" w:rsidP="00A00048">
      <w:pPr>
        <w:spacing w:before="100" w:beforeAutospacing="1" w:after="100" w:afterAutospacing="1"/>
        <w:rPr>
          <w:rFonts w:ascii="Arial" w:eastAsia="Times New Roman" w:hAnsi="Arial" w:cs="Arial"/>
          <w:color w:val="000000"/>
          <w:lang w:eastAsia="es-CO"/>
        </w:rPr>
      </w:pPr>
    </w:p>
    <w:p w14:paraId="71678770" w14:textId="77777777" w:rsidR="00A00048" w:rsidRPr="007D4765" w:rsidRDefault="00A00048" w:rsidP="00A00048">
      <w:pPr>
        <w:rPr>
          <w:rFonts w:ascii="Arial" w:hAnsi="Arial" w:cs="Arial"/>
          <w:b/>
          <w:bCs/>
        </w:rPr>
      </w:pPr>
      <w:r w:rsidRPr="007D4765">
        <w:rPr>
          <w:rFonts w:ascii="Arial" w:hAnsi="Arial" w:cs="Arial"/>
          <w:b/>
          <w:bCs/>
        </w:rPr>
        <w:br w:type="page"/>
      </w:r>
    </w:p>
    <w:p w14:paraId="2BC3CB20" w14:textId="77777777" w:rsidR="00A00048" w:rsidRPr="006E1074" w:rsidRDefault="00A00048" w:rsidP="00A00048">
      <w:pPr>
        <w:pStyle w:val="Ttulo1"/>
        <w:jc w:val="center"/>
        <w:rPr>
          <w:rFonts w:cs="Arial"/>
          <w:b w:val="0"/>
          <w:i/>
          <w:sz w:val="22"/>
          <w:szCs w:val="22"/>
        </w:rPr>
      </w:pPr>
      <w:bookmarkStart w:id="316" w:name="_Toc75253075"/>
      <w:bookmarkStart w:id="317" w:name="_Toc119047855"/>
      <w:r w:rsidRPr="006E1074">
        <w:rPr>
          <w:rFonts w:cs="Arial"/>
          <w:sz w:val="22"/>
          <w:szCs w:val="22"/>
        </w:rPr>
        <w:lastRenderedPageBreak/>
        <w:t xml:space="preserve">ANEXO </w:t>
      </w:r>
      <w:r>
        <w:rPr>
          <w:rFonts w:cs="Arial"/>
          <w:sz w:val="22"/>
          <w:szCs w:val="22"/>
        </w:rPr>
        <w:t>11</w:t>
      </w:r>
      <w:r w:rsidRPr="006E1074">
        <w:rPr>
          <w:rFonts w:cs="Arial"/>
          <w:sz w:val="22"/>
          <w:szCs w:val="22"/>
        </w:rPr>
        <w:t xml:space="preserve"> - CERTIFICADO DE BIENES Y/O SERVICIOS DE ORIGEN NACIONAL</w:t>
      </w:r>
      <w:bookmarkEnd w:id="316"/>
      <w:bookmarkEnd w:id="317"/>
    </w:p>
    <w:p w14:paraId="115452C9" w14:textId="1B5C5B20" w:rsidR="00A00048" w:rsidRPr="006E1074" w:rsidRDefault="00A00048" w:rsidP="00A00048">
      <w:pPr>
        <w:tabs>
          <w:tab w:val="left" w:pos="5760"/>
        </w:tabs>
        <w:autoSpaceDE w:val="0"/>
        <w:autoSpaceDN w:val="0"/>
        <w:adjustRightInd w:val="0"/>
        <w:jc w:val="center"/>
        <w:rPr>
          <w:rFonts w:ascii="Arial" w:hAnsi="Arial" w:cs="Arial"/>
          <w:b/>
          <w:lang w:val="es-ES"/>
        </w:rPr>
      </w:pPr>
      <w:r w:rsidRPr="006E1074">
        <w:rPr>
          <w:rFonts w:ascii="Arial" w:hAnsi="Arial" w:cs="Arial"/>
          <w:b/>
          <w:lang w:val="es-ES"/>
        </w:rPr>
        <w:t xml:space="preserve">REFERENCIA: </w:t>
      </w:r>
      <w:r w:rsidR="009727D0">
        <w:rPr>
          <w:rFonts w:ascii="Arial" w:hAnsi="Arial" w:cs="Arial"/>
          <w:b/>
          <w:lang w:val="es-ES"/>
        </w:rPr>
        <w:t>15512</w:t>
      </w:r>
    </w:p>
    <w:p w14:paraId="6AF8996C" w14:textId="77777777" w:rsidR="00A00048" w:rsidRPr="006E1074" w:rsidRDefault="00A00048" w:rsidP="00A00048">
      <w:pPr>
        <w:jc w:val="both"/>
        <w:rPr>
          <w:rFonts w:ascii="Arial" w:hAnsi="Arial" w:cs="Arial"/>
        </w:rPr>
      </w:pPr>
    </w:p>
    <w:p w14:paraId="5E22AB1C" w14:textId="77777777" w:rsidR="00A00048" w:rsidRPr="006E1074" w:rsidRDefault="00A00048" w:rsidP="00A00048">
      <w:pPr>
        <w:jc w:val="both"/>
        <w:rPr>
          <w:rFonts w:ascii="Arial" w:hAnsi="Arial" w:cs="Arial"/>
        </w:rPr>
      </w:pPr>
      <w:r w:rsidRPr="006E1074">
        <w:rPr>
          <w:rFonts w:ascii="Arial" w:hAnsi="Arial" w:cs="Arial"/>
        </w:rPr>
        <w:t>Ciudad y fecha</w:t>
      </w:r>
    </w:p>
    <w:p w14:paraId="730B3A25" w14:textId="77777777" w:rsidR="00A00048" w:rsidRPr="006E1074" w:rsidRDefault="00A00048" w:rsidP="00A00048">
      <w:pPr>
        <w:jc w:val="both"/>
        <w:rPr>
          <w:rFonts w:ascii="Arial" w:hAnsi="Arial" w:cs="Arial"/>
        </w:rPr>
      </w:pPr>
    </w:p>
    <w:p w14:paraId="10C289A4" w14:textId="77777777" w:rsidR="00A00048" w:rsidRPr="006E1074" w:rsidRDefault="00A00048" w:rsidP="00A00048">
      <w:pPr>
        <w:jc w:val="both"/>
        <w:rPr>
          <w:rFonts w:ascii="Arial" w:hAnsi="Arial" w:cs="Arial"/>
        </w:rPr>
      </w:pPr>
      <w:r w:rsidRPr="006E1074">
        <w:rPr>
          <w:rFonts w:ascii="Arial" w:hAnsi="Arial" w:cs="Arial"/>
        </w:rPr>
        <w:t>Señores</w:t>
      </w:r>
    </w:p>
    <w:p w14:paraId="12271725" w14:textId="77777777" w:rsidR="00A00048" w:rsidRPr="006E1074" w:rsidRDefault="00A00048" w:rsidP="00A00048">
      <w:pPr>
        <w:jc w:val="both"/>
        <w:rPr>
          <w:rFonts w:ascii="Arial" w:hAnsi="Arial" w:cs="Arial"/>
        </w:rPr>
      </w:pPr>
      <w:r>
        <w:rPr>
          <w:rFonts w:ascii="Arial" w:hAnsi="Arial" w:cs="Arial"/>
        </w:rPr>
        <w:t>DEPARTAMENTO</w:t>
      </w:r>
      <w:r w:rsidRPr="006E1074">
        <w:rPr>
          <w:rFonts w:ascii="Arial" w:hAnsi="Arial" w:cs="Arial"/>
        </w:rPr>
        <w:t xml:space="preserve"> DE ANTIOQUIA</w:t>
      </w:r>
    </w:p>
    <w:p w14:paraId="00AFB39F" w14:textId="77777777" w:rsidR="00A00048" w:rsidRPr="006E1074" w:rsidRDefault="00A00048" w:rsidP="00A00048">
      <w:pPr>
        <w:jc w:val="both"/>
        <w:rPr>
          <w:rFonts w:ascii="Arial" w:hAnsi="Arial" w:cs="Arial"/>
        </w:rPr>
      </w:pPr>
      <w:r w:rsidRPr="006E1074">
        <w:rPr>
          <w:rFonts w:ascii="Arial" w:hAnsi="Arial" w:cs="Arial"/>
        </w:rPr>
        <w:t>Ciudad</w:t>
      </w:r>
    </w:p>
    <w:p w14:paraId="6F8A91AE" w14:textId="77777777" w:rsidR="00A00048" w:rsidRPr="006E1074" w:rsidRDefault="00A00048" w:rsidP="00A00048">
      <w:pPr>
        <w:jc w:val="both"/>
        <w:rPr>
          <w:rFonts w:ascii="Arial" w:hAnsi="Arial" w:cs="Arial"/>
        </w:rPr>
      </w:pPr>
    </w:p>
    <w:p w14:paraId="3203C5E3" w14:textId="77777777" w:rsidR="00A00048" w:rsidRPr="006E1074" w:rsidRDefault="00A00048" w:rsidP="00A00048">
      <w:pPr>
        <w:jc w:val="both"/>
        <w:rPr>
          <w:rFonts w:ascii="Arial" w:hAnsi="Arial" w:cs="Arial"/>
        </w:rPr>
      </w:pPr>
      <w:r w:rsidRPr="006E1074">
        <w:rPr>
          <w:rFonts w:ascii="Arial" w:hAnsi="Arial" w:cs="Arial"/>
        </w:rPr>
        <w:t>ASUNTO: Certificación de bienes y/o servicios de origen nacional</w:t>
      </w:r>
    </w:p>
    <w:p w14:paraId="55CB5647" w14:textId="77777777" w:rsidR="00A00048" w:rsidRPr="006E1074" w:rsidRDefault="00A00048" w:rsidP="00A00048">
      <w:pPr>
        <w:jc w:val="both"/>
        <w:rPr>
          <w:rFonts w:ascii="Arial" w:hAnsi="Arial" w:cs="Arial"/>
        </w:rPr>
      </w:pPr>
    </w:p>
    <w:p w14:paraId="74B9C033" w14:textId="77777777" w:rsidR="00A00048" w:rsidRPr="006E1074" w:rsidRDefault="00A00048" w:rsidP="00A00048">
      <w:pPr>
        <w:jc w:val="both"/>
        <w:rPr>
          <w:rFonts w:ascii="Arial" w:hAnsi="Arial" w:cs="Arial"/>
        </w:rPr>
      </w:pPr>
      <w:r w:rsidRPr="006E1074">
        <w:rPr>
          <w:rFonts w:ascii="Arial" w:hAnsi="Arial" w:cs="Arial"/>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w:t>
      </w:r>
      <w:r>
        <w:rPr>
          <w:rFonts w:ascii="Arial" w:hAnsi="Arial" w:cs="Arial"/>
        </w:rPr>
        <w:t>, de conformidad con lo establecido en el artículo 1 del Decreto 680 de 2021</w:t>
      </w:r>
      <w:r w:rsidRPr="006E1074">
        <w:rPr>
          <w:rFonts w:ascii="Arial" w:hAnsi="Arial" w:cs="Arial"/>
        </w:rPr>
        <w:t>:</w:t>
      </w:r>
    </w:p>
    <w:p w14:paraId="150F5FA3" w14:textId="77777777" w:rsidR="00A00048" w:rsidRPr="006E1074" w:rsidRDefault="00A00048" w:rsidP="00A00048">
      <w:pPr>
        <w:jc w:val="both"/>
        <w:rPr>
          <w:rFonts w:ascii="Arial" w:hAnsi="Arial" w:cs="Arial"/>
        </w:rPr>
      </w:pPr>
    </w:p>
    <w:tbl>
      <w:tblPr>
        <w:tblW w:w="0" w:type="auto"/>
        <w:tblCellMar>
          <w:left w:w="0" w:type="dxa"/>
          <w:right w:w="0" w:type="dxa"/>
        </w:tblCellMar>
        <w:tblLook w:val="04A0" w:firstRow="1" w:lastRow="0" w:firstColumn="1" w:lastColumn="0" w:noHBand="0" w:noVBand="1"/>
      </w:tblPr>
      <w:tblGrid>
        <w:gridCol w:w="2992"/>
        <w:gridCol w:w="2993"/>
        <w:gridCol w:w="2993"/>
      </w:tblGrid>
      <w:tr w:rsidR="00A00048" w:rsidRPr="006E1074" w14:paraId="40DFE37A" w14:textId="77777777" w:rsidTr="00A00048">
        <w:tc>
          <w:tcPr>
            <w:tcW w:w="2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D4B47A" w14:textId="77777777" w:rsidR="00A00048" w:rsidRPr="006E1074" w:rsidRDefault="00A00048" w:rsidP="00A00048">
            <w:pPr>
              <w:jc w:val="both"/>
              <w:rPr>
                <w:rFonts w:ascii="Arial" w:hAnsi="Arial" w:cs="Arial"/>
              </w:rPr>
            </w:pPr>
            <w:r w:rsidRPr="006E1074">
              <w:rPr>
                <w:rFonts w:ascii="Arial" w:hAnsi="Arial" w:cs="Arial"/>
              </w:rPr>
              <w:t>Concepto</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01C7201" w14:textId="77777777" w:rsidR="00A00048" w:rsidRPr="006E1074" w:rsidRDefault="00A00048" w:rsidP="00A00048">
            <w:pPr>
              <w:jc w:val="both"/>
              <w:rPr>
                <w:rFonts w:ascii="Arial" w:hAnsi="Arial" w:cs="Arial"/>
              </w:rPr>
            </w:pPr>
            <w:r w:rsidRPr="006E1074">
              <w:rPr>
                <w:rFonts w:ascii="Arial" w:hAnsi="Arial" w:cs="Arial"/>
              </w:rPr>
              <w:t>Nacional</w:t>
            </w:r>
          </w:p>
        </w:tc>
        <w:tc>
          <w:tcPr>
            <w:tcW w:w="299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4E675B" w14:textId="77777777" w:rsidR="00A00048" w:rsidRPr="006E1074" w:rsidRDefault="00A00048" w:rsidP="00A00048">
            <w:pPr>
              <w:jc w:val="both"/>
              <w:rPr>
                <w:rFonts w:ascii="Arial" w:hAnsi="Arial" w:cs="Arial"/>
              </w:rPr>
            </w:pPr>
            <w:r w:rsidRPr="006E1074">
              <w:rPr>
                <w:rFonts w:ascii="Arial" w:hAnsi="Arial" w:cs="Arial"/>
              </w:rPr>
              <w:t>Extranjero</w:t>
            </w:r>
          </w:p>
        </w:tc>
      </w:tr>
      <w:tr w:rsidR="00A00048" w:rsidRPr="006E1074" w14:paraId="261C88B4" w14:textId="77777777" w:rsidTr="00A00048">
        <w:tc>
          <w:tcPr>
            <w:tcW w:w="2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269BDB" w14:textId="77777777" w:rsidR="00A00048" w:rsidRPr="006E1074" w:rsidRDefault="00A00048" w:rsidP="00A00048">
            <w:pPr>
              <w:jc w:val="both"/>
              <w:rPr>
                <w:rFonts w:ascii="Arial" w:hAnsi="Arial" w:cs="Arial"/>
              </w:rPr>
            </w:pPr>
            <w:r w:rsidRPr="006E1074">
              <w:rPr>
                <w:rFonts w:ascii="Arial" w:hAnsi="Arial" w:cs="Arial"/>
              </w:rPr>
              <w:t>Bienes y/o servicios</w:t>
            </w:r>
          </w:p>
        </w:tc>
        <w:tc>
          <w:tcPr>
            <w:tcW w:w="2993" w:type="dxa"/>
            <w:tcBorders>
              <w:top w:val="nil"/>
              <w:left w:val="nil"/>
              <w:bottom w:val="single" w:sz="8" w:space="0" w:color="auto"/>
              <w:right w:val="single" w:sz="8" w:space="0" w:color="auto"/>
            </w:tcBorders>
            <w:tcMar>
              <w:top w:w="0" w:type="dxa"/>
              <w:left w:w="108" w:type="dxa"/>
              <w:bottom w:w="0" w:type="dxa"/>
              <w:right w:w="108" w:type="dxa"/>
            </w:tcMar>
            <w:hideMark/>
          </w:tcPr>
          <w:p w14:paraId="2C3606EA" w14:textId="77777777" w:rsidR="00A00048" w:rsidRPr="006E1074" w:rsidRDefault="00A00048" w:rsidP="00A00048">
            <w:pPr>
              <w:jc w:val="both"/>
              <w:rPr>
                <w:rFonts w:ascii="Arial" w:hAnsi="Arial" w:cs="Arial"/>
              </w:rPr>
            </w:pPr>
          </w:p>
        </w:tc>
        <w:tc>
          <w:tcPr>
            <w:tcW w:w="2993" w:type="dxa"/>
            <w:tcBorders>
              <w:top w:val="nil"/>
              <w:left w:val="nil"/>
              <w:bottom w:val="single" w:sz="8" w:space="0" w:color="auto"/>
              <w:right w:val="single" w:sz="8" w:space="0" w:color="auto"/>
            </w:tcBorders>
            <w:tcMar>
              <w:top w:w="0" w:type="dxa"/>
              <w:left w:w="108" w:type="dxa"/>
              <w:bottom w:w="0" w:type="dxa"/>
              <w:right w:w="108" w:type="dxa"/>
            </w:tcMar>
            <w:hideMark/>
          </w:tcPr>
          <w:p w14:paraId="2FB3F721" w14:textId="77777777" w:rsidR="00A00048" w:rsidRPr="006E1074" w:rsidRDefault="00A00048" w:rsidP="00A00048">
            <w:pPr>
              <w:jc w:val="both"/>
              <w:rPr>
                <w:rFonts w:ascii="Arial" w:hAnsi="Arial" w:cs="Arial"/>
              </w:rPr>
            </w:pPr>
          </w:p>
        </w:tc>
      </w:tr>
    </w:tbl>
    <w:p w14:paraId="2FB52175" w14:textId="77777777" w:rsidR="00A00048" w:rsidRDefault="00A00048" w:rsidP="00A00048">
      <w:pPr>
        <w:jc w:val="both"/>
        <w:rPr>
          <w:rFonts w:ascii="Arial" w:hAnsi="Arial" w:cs="Arial"/>
        </w:rPr>
      </w:pPr>
    </w:p>
    <w:p w14:paraId="52D14498" w14:textId="77777777" w:rsidR="00A00048" w:rsidRDefault="00A00048" w:rsidP="00A00048">
      <w:pPr>
        <w:jc w:val="both"/>
        <w:rPr>
          <w:rFonts w:ascii="Arial" w:hAnsi="Arial" w:cs="Arial"/>
        </w:rPr>
      </w:pPr>
      <w:r w:rsidRPr="006E1074">
        <w:rPr>
          <w:rFonts w:ascii="Arial" w:hAnsi="Arial" w:cs="Arial"/>
        </w:rPr>
        <w:t>Lo anterior de conformidad con lo establecido en la Ley 816 de 2003 y en los Decretos 2680 de 2009 y 1082 de 2015.</w:t>
      </w:r>
    </w:p>
    <w:p w14:paraId="414152CF" w14:textId="77777777" w:rsidR="00A00048" w:rsidRDefault="00A00048" w:rsidP="00A00048">
      <w:pPr>
        <w:jc w:val="both"/>
        <w:rPr>
          <w:rFonts w:ascii="Arial" w:hAnsi="Arial" w:cs="Arial"/>
        </w:rPr>
      </w:pPr>
      <w:r w:rsidRPr="006E1074">
        <w:rPr>
          <w:rFonts w:ascii="Arial" w:hAnsi="Arial" w:cs="Arial"/>
        </w:rPr>
        <w:t xml:space="preserve">Atentamente, </w:t>
      </w:r>
    </w:p>
    <w:p w14:paraId="0212B601" w14:textId="77777777" w:rsidR="00A00048" w:rsidRPr="006E1074" w:rsidRDefault="00A00048" w:rsidP="00A00048">
      <w:pPr>
        <w:jc w:val="both"/>
        <w:rPr>
          <w:rFonts w:ascii="Arial" w:hAnsi="Arial" w:cs="Arial"/>
        </w:rPr>
      </w:pPr>
    </w:p>
    <w:p w14:paraId="22DCFFEF" w14:textId="77777777" w:rsidR="00A00048" w:rsidRPr="006E1074" w:rsidRDefault="00A00048" w:rsidP="00A00048">
      <w:pPr>
        <w:jc w:val="both"/>
        <w:rPr>
          <w:rFonts w:ascii="Arial" w:hAnsi="Arial" w:cs="Arial"/>
        </w:rPr>
      </w:pPr>
      <w:r w:rsidRPr="006E1074">
        <w:rPr>
          <w:rFonts w:ascii="Arial" w:hAnsi="Arial" w:cs="Arial"/>
        </w:rPr>
        <w:t>________________________________</w:t>
      </w:r>
    </w:p>
    <w:p w14:paraId="135336D1" w14:textId="77777777" w:rsidR="00A00048" w:rsidRPr="006E1074" w:rsidRDefault="00A00048" w:rsidP="00A00048">
      <w:pPr>
        <w:jc w:val="both"/>
        <w:rPr>
          <w:rFonts w:ascii="Arial" w:hAnsi="Arial" w:cs="Arial"/>
        </w:rPr>
      </w:pPr>
      <w:r w:rsidRPr="006E1074">
        <w:rPr>
          <w:rFonts w:ascii="Arial" w:hAnsi="Arial" w:cs="Arial"/>
        </w:rPr>
        <w:t xml:space="preserve">Nombre </w:t>
      </w:r>
      <w:r>
        <w:rPr>
          <w:rFonts w:ascii="Arial" w:hAnsi="Arial" w:cs="Arial"/>
        </w:rPr>
        <w:t>y firma del Representante Legal</w:t>
      </w:r>
    </w:p>
    <w:p w14:paraId="7A6AA2E0" w14:textId="77777777" w:rsidR="00A00048" w:rsidRDefault="00A00048" w:rsidP="00A00048">
      <w:r>
        <w:br w:type="page"/>
      </w:r>
    </w:p>
    <w:p w14:paraId="67F758FE" w14:textId="77777777" w:rsidR="00A00048" w:rsidRDefault="00A00048" w:rsidP="00A00048">
      <w:pPr>
        <w:keepNext/>
        <w:tabs>
          <w:tab w:val="left" w:pos="0"/>
        </w:tabs>
        <w:autoSpaceDE w:val="0"/>
        <w:autoSpaceDN w:val="0"/>
        <w:ind w:left="708" w:hanging="708"/>
        <w:jc w:val="center"/>
        <w:outlineLvl w:val="0"/>
        <w:rPr>
          <w:rFonts w:ascii="Arial" w:hAnsi="Arial" w:cs="Arial"/>
          <w:b/>
          <w:bCs/>
        </w:rPr>
      </w:pPr>
      <w:bookmarkStart w:id="318" w:name="_Toc119047856"/>
      <w:r w:rsidRPr="007D4765">
        <w:rPr>
          <w:rFonts w:ascii="Arial" w:hAnsi="Arial" w:cs="Arial"/>
          <w:b/>
          <w:bCs/>
        </w:rPr>
        <w:lastRenderedPageBreak/>
        <w:t xml:space="preserve">ANEXO </w:t>
      </w:r>
      <w:r>
        <w:rPr>
          <w:rFonts w:ascii="Arial" w:hAnsi="Arial" w:cs="Arial"/>
          <w:b/>
          <w:bCs/>
        </w:rPr>
        <w:t>12 – MODELO COMUNICACIÓN DE ACEPTACIÓN DE LA OFERENTA</w:t>
      </w:r>
      <w:bookmarkEnd w:id="318"/>
    </w:p>
    <w:p w14:paraId="171DFE97" w14:textId="1C3FA75B" w:rsidR="00A00048" w:rsidRPr="00544F44" w:rsidRDefault="00A00048" w:rsidP="00A00048">
      <w:pPr>
        <w:autoSpaceDE w:val="0"/>
        <w:autoSpaceDN w:val="0"/>
        <w:adjustRightInd w:val="0"/>
        <w:jc w:val="center"/>
        <w:rPr>
          <w:rFonts w:ascii="Arial" w:hAnsi="Arial" w:cs="Arial"/>
          <w:lang w:val="es-ES"/>
        </w:rPr>
      </w:pPr>
      <w:r w:rsidRPr="00544F44">
        <w:rPr>
          <w:rFonts w:ascii="Arial" w:hAnsi="Arial" w:cs="Arial"/>
          <w:b/>
          <w:bCs/>
        </w:rPr>
        <w:t xml:space="preserve">REFERENCIA: </w:t>
      </w:r>
      <w:r w:rsidR="009727D0">
        <w:rPr>
          <w:rFonts w:ascii="Arial" w:hAnsi="Arial" w:cs="Arial"/>
          <w:b/>
          <w:lang w:val="es-ES"/>
        </w:rPr>
        <w:t>15512</w:t>
      </w:r>
    </w:p>
    <w:p w14:paraId="74BC930F" w14:textId="77777777" w:rsidR="00A00048" w:rsidRPr="002F44F9" w:rsidRDefault="00A00048" w:rsidP="00A00048">
      <w:pPr>
        <w:autoSpaceDE w:val="0"/>
        <w:autoSpaceDN w:val="0"/>
        <w:adjustRightInd w:val="0"/>
        <w:jc w:val="center"/>
        <w:rPr>
          <w:rFonts w:ascii="Arial" w:hAnsi="Arial" w:cs="Arial"/>
          <w:b/>
          <w:bCs/>
        </w:rPr>
      </w:pPr>
    </w:p>
    <w:p w14:paraId="0162AD19" w14:textId="77777777" w:rsidR="00A00048" w:rsidRPr="002F44F9" w:rsidRDefault="00A00048" w:rsidP="00A00048">
      <w:pPr>
        <w:autoSpaceDE w:val="0"/>
        <w:autoSpaceDN w:val="0"/>
        <w:adjustRightInd w:val="0"/>
        <w:jc w:val="right"/>
        <w:rPr>
          <w:rFonts w:ascii="Arial" w:hAnsi="Arial" w:cs="Arial"/>
          <w:b/>
          <w:bCs/>
        </w:rPr>
      </w:pPr>
      <w:r w:rsidRPr="002F44F9">
        <w:rPr>
          <w:rFonts w:ascii="Arial" w:hAnsi="Arial" w:cs="Arial"/>
          <w:b/>
          <w:bCs/>
        </w:rPr>
        <w:t xml:space="preserve">CONTRATO NUMERO </w:t>
      </w:r>
      <w:r w:rsidRPr="002F44F9">
        <w:rPr>
          <w:rFonts w:ascii="Arial" w:hAnsi="Arial" w:cs="Arial"/>
          <w:b/>
          <w:bCs/>
          <w:highlight w:val="yellow"/>
        </w:rPr>
        <w:t>XXXX</w:t>
      </w:r>
    </w:p>
    <w:p w14:paraId="41975B4B" w14:textId="77777777" w:rsidR="00A00048" w:rsidRPr="000555C9" w:rsidRDefault="00A00048" w:rsidP="00A00048">
      <w:pPr>
        <w:autoSpaceDE w:val="0"/>
        <w:autoSpaceDN w:val="0"/>
        <w:adjustRightInd w:val="0"/>
        <w:rPr>
          <w:rFonts w:ascii="Arial" w:hAnsi="Arial" w:cs="Arial"/>
          <w:bCs/>
          <w:highlight w:val="yellow"/>
        </w:rPr>
      </w:pPr>
      <w:r w:rsidRPr="000555C9">
        <w:rPr>
          <w:rFonts w:ascii="Arial" w:hAnsi="Arial" w:cs="Arial"/>
          <w:bCs/>
          <w:highlight w:val="yellow"/>
        </w:rPr>
        <w:t>Fecha, (</w:t>
      </w:r>
      <w:proofErr w:type="spellStart"/>
      <w:r w:rsidRPr="000555C9">
        <w:rPr>
          <w:rFonts w:ascii="Arial" w:hAnsi="Arial" w:cs="Arial"/>
          <w:bCs/>
          <w:highlight w:val="yellow"/>
        </w:rPr>
        <w:t>dd</w:t>
      </w:r>
      <w:proofErr w:type="spellEnd"/>
      <w:r w:rsidRPr="000555C9">
        <w:rPr>
          <w:rFonts w:ascii="Arial" w:hAnsi="Arial" w:cs="Arial"/>
          <w:bCs/>
          <w:highlight w:val="yellow"/>
        </w:rPr>
        <w:t>/mm/</w:t>
      </w:r>
      <w:proofErr w:type="spellStart"/>
      <w:r w:rsidRPr="000555C9">
        <w:rPr>
          <w:rFonts w:ascii="Arial" w:hAnsi="Arial" w:cs="Arial"/>
          <w:bCs/>
          <w:highlight w:val="yellow"/>
        </w:rPr>
        <w:t>aaaa</w:t>
      </w:r>
      <w:proofErr w:type="spellEnd"/>
      <w:r w:rsidRPr="000555C9">
        <w:rPr>
          <w:rFonts w:ascii="Arial" w:hAnsi="Arial" w:cs="Arial"/>
          <w:bCs/>
          <w:highlight w:val="yellow"/>
        </w:rPr>
        <w:t>)</w:t>
      </w:r>
    </w:p>
    <w:p w14:paraId="66962376" w14:textId="77777777" w:rsidR="00A00048" w:rsidRPr="000555C9" w:rsidRDefault="00A00048" w:rsidP="00A00048">
      <w:pPr>
        <w:jc w:val="both"/>
        <w:rPr>
          <w:rFonts w:ascii="Arial" w:hAnsi="Arial" w:cs="Arial"/>
          <w:highlight w:val="yellow"/>
        </w:rPr>
      </w:pPr>
      <w:r w:rsidRPr="000555C9">
        <w:rPr>
          <w:rFonts w:ascii="Arial" w:hAnsi="Arial" w:cs="Arial"/>
          <w:highlight w:val="yellow"/>
        </w:rPr>
        <w:t>Señor</w:t>
      </w:r>
    </w:p>
    <w:p w14:paraId="28DB5BA8" w14:textId="77777777" w:rsidR="00A00048" w:rsidRPr="000555C9" w:rsidRDefault="00A00048" w:rsidP="00A00048">
      <w:pPr>
        <w:jc w:val="both"/>
        <w:rPr>
          <w:rFonts w:ascii="Arial" w:hAnsi="Arial" w:cs="Arial"/>
          <w:b/>
          <w:highlight w:val="yellow"/>
        </w:rPr>
      </w:pPr>
      <w:r w:rsidRPr="000555C9">
        <w:rPr>
          <w:rFonts w:ascii="Arial" w:hAnsi="Arial" w:cs="Arial"/>
          <w:b/>
          <w:highlight w:val="yellow"/>
        </w:rPr>
        <w:t>XXXXXX</w:t>
      </w:r>
    </w:p>
    <w:p w14:paraId="02580431" w14:textId="77777777" w:rsidR="00A00048" w:rsidRPr="000555C9" w:rsidRDefault="00A00048" w:rsidP="00A00048">
      <w:pPr>
        <w:jc w:val="both"/>
        <w:rPr>
          <w:rFonts w:ascii="Arial" w:hAnsi="Arial" w:cs="Arial"/>
          <w:highlight w:val="yellow"/>
        </w:rPr>
      </w:pPr>
      <w:r w:rsidRPr="000555C9">
        <w:rPr>
          <w:rFonts w:ascii="Arial" w:hAnsi="Arial" w:cs="Arial"/>
          <w:highlight w:val="yellow"/>
        </w:rPr>
        <w:t>C.C XXXXXX</w:t>
      </w:r>
    </w:p>
    <w:p w14:paraId="05A57C35" w14:textId="77777777" w:rsidR="00A00048" w:rsidRPr="000555C9" w:rsidRDefault="00A00048" w:rsidP="00A00048">
      <w:pPr>
        <w:jc w:val="both"/>
        <w:rPr>
          <w:rFonts w:ascii="Arial" w:hAnsi="Arial" w:cs="Arial"/>
          <w:highlight w:val="yellow"/>
        </w:rPr>
      </w:pPr>
      <w:r w:rsidRPr="000555C9">
        <w:rPr>
          <w:rFonts w:ascii="Arial" w:hAnsi="Arial" w:cs="Arial"/>
          <w:highlight w:val="yellow"/>
        </w:rPr>
        <w:t xml:space="preserve">Representante Legal </w:t>
      </w:r>
    </w:p>
    <w:p w14:paraId="389ABDC5" w14:textId="77777777" w:rsidR="00A00048" w:rsidRPr="000555C9" w:rsidRDefault="00A00048" w:rsidP="00A00048">
      <w:pPr>
        <w:jc w:val="both"/>
        <w:rPr>
          <w:rFonts w:ascii="Arial" w:hAnsi="Arial" w:cs="Arial"/>
          <w:b/>
          <w:highlight w:val="yellow"/>
        </w:rPr>
      </w:pPr>
      <w:r w:rsidRPr="000555C9">
        <w:rPr>
          <w:rFonts w:ascii="Arial" w:hAnsi="Arial" w:cs="Arial"/>
          <w:highlight w:val="yellow"/>
        </w:rPr>
        <w:t xml:space="preserve">Nombre de la Empresa </w:t>
      </w:r>
      <w:r w:rsidRPr="000555C9">
        <w:rPr>
          <w:rFonts w:ascii="Arial" w:hAnsi="Arial" w:cs="Arial"/>
          <w:b/>
          <w:highlight w:val="yellow"/>
        </w:rPr>
        <w:t>XXXX</w:t>
      </w:r>
    </w:p>
    <w:p w14:paraId="236F0819" w14:textId="77777777" w:rsidR="00A00048" w:rsidRPr="000555C9" w:rsidRDefault="00A00048" w:rsidP="00A00048">
      <w:pPr>
        <w:jc w:val="both"/>
        <w:rPr>
          <w:rFonts w:ascii="Arial" w:hAnsi="Arial" w:cs="Arial"/>
          <w:highlight w:val="yellow"/>
        </w:rPr>
      </w:pPr>
      <w:proofErr w:type="spellStart"/>
      <w:r w:rsidRPr="000555C9">
        <w:rPr>
          <w:rFonts w:ascii="Arial" w:hAnsi="Arial" w:cs="Arial"/>
          <w:highlight w:val="yellow"/>
        </w:rPr>
        <w:t>Nit</w:t>
      </w:r>
      <w:proofErr w:type="spellEnd"/>
      <w:r w:rsidRPr="000555C9">
        <w:rPr>
          <w:rFonts w:ascii="Arial" w:hAnsi="Arial" w:cs="Arial"/>
          <w:highlight w:val="yellow"/>
        </w:rPr>
        <w:t xml:space="preserve"> 900.XXXX</w:t>
      </w:r>
    </w:p>
    <w:p w14:paraId="759673F5" w14:textId="77777777" w:rsidR="00A00048" w:rsidRPr="000555C9" w:rsidRDefault="00A00048" w:rsidP="00A00048">
      <w:pPr>
        <w:jc w:val="both"/>
        <w:rPr>
          <w:rFonts w:ascii="Arial" w:hAnsi="Arial" w:cs="Arial"/>
          <w:highlight w:val="yellow"/>
        </w:rPr>
      </w:pPr>
      <w:r w:rsidRPr="000555C9">
        <w:rPr>
          <w:rFonts w:ascii="Arial" w:hAnsi="Arial" w:cs="Arial"/>
          <w:highlight w:val="yellow"/>
        </w:rPr>
        <w:t>Teléfono: XXXXXXX</w:t>
      </w:r>
    </w:p>
    <w:p w14:paraId="27EB65C8" w14:textId="77777777" w:rsidR="00A00048" w:rsidRPr="000555C9" w:rsidRDefault="00A00048" w:rsidP="00A00048">
      <w:pPr>
        <w:jc w:val="both"/>
        <w:rPr>
          <w:rFonts w:ascii="Arial" w:hAnsi="Arial" w:cs="Arial"/>
          <w:highlight w:val="yellow"/>
        </w:rPr>
      </w:pPr>
      <w:r w:rsidRPr="000555C9">
        <w:rPr>
          <w:rFonts w:ascii="Arial" w:hAnsi="Arial" w:cs="Arial"/>
          <w:highlight w:val="yellow"/>
        </w:rPr>
        <w:t>Correo electrónico: XXXXXXXX</w:t>
      </w:r>
    </w:p>
    <w:p w14:paraId="0CAC732A" w14:textId="77777777" w:rsidR="00A00048" w:rsidRPr="000555C9" w:rsidRDefault="00A00048" w:rsidP="00A00048">
      <w:pPr>
        <w:jc w:val="both"/>
        <w:rPr>
          <w:rFonts w:ascii="Arial" w:hAnsi="Arial" w:cs="Arial"/>
          <w:highlight w:val="yellow"/>
        </w:rPr>
      </w:pPr>
      <w:r w:rsidRPr="000555C9">
        <w:rPr>
          <w:rFonts w:ascii="Arial" w:hAnsi="Arial" w:cs="Arial"/>
          <w:highlight w:val="yellow"/>
        </w:rPr>
        <w:t>Medellín, Antioquia</w:t>
      </w:r>
    </w:p>
    <w:p w14:paraId="4ECACD00" w14:textId="77777777" w:rsidR="00A00048" w:rsidRPr="000555C9" w:rsidRDefault="00A00048" w:rsidP="00A00048">
      <w:pPr>
        <w:jc w:val="both"/>
        <w:rPr>
          <w:rFonts w:ascii="Arial" w:hAnsi="Arial" w:cs="Arial"/>
          <w:highlight w:val="yellow"/>
        </w:rPr>
      </w:pPr>
    </w:p>
    <w:p w14:paraId="5527626C" w14:textId="5EEA386D" w:rsidR="00A00048" w:rsidRPr="000555C9" w:rsidRDefault="00A00048" w:rsidP="00A00048">
      <w:pPr>
        <w:jc w:val="both"/>
        <w:rPr>
          <w:rFonts w:ascii="Arial" w:hAnsi="Arial" w:cs="Arial"/>
          <w:highlight w:val="yellow"/>
        </w:rPr>
      </w:pPr>
      <w:r w:rsidRPr="000555C9">
        <w:rPr>
          <w:rFonts w:ascii="Arial" w:hAnsi="Arial" w:cs="Arial"/>
          <w:highlight w:val="yellow"/>
        </w:rPr>
        <w:t>Referencia. Aceptación de la Oferta en el marco de la Invitación Pública No. 1</w:t>
      </w:r>
      <w:r w:rsidR="009727D0">
        <w:rPr>
          <w:rFonts w:ascii="Arial" w:hAnsi="Arial" w:cs="Arial"/>
          <w:highlight w:val="yellow"/>
        </w:rPr>
        <w:t>5512</w:t>
      </w:r>
    </w:p>
    <w:p w14:paraId="62F7B8E0" w14:textId="77777777" w:rsidR="00A00048" w:rsidRPr="000555C9" w:rsidRDefault="00A00048" w:rsidP="00A00048">
      <w:pPr>
        <w:jc w:val="both"/>
        <w:rPr>
          <w:rFonts w:ascii="Arial" w:hAnsi="Arial" w:cs="Arial"/>
          <w:highlight w:val="yellow"/>
        </w:rPr>
      </w:pPr>
    </w:p>
    <w:p w14:paraId="547C5BF0" w14:textId="77777777" w:rsidR="00A00048" w:rsidRPr="000555C9" w:rsidRDefault="00A00048" w:rsidP="00A00048">
      <w:pPr>
        <w:autoSpaceDE w:val="0"/>
        <w:autoSpaceDN w:val="0"/>
        <w:adjustRightInd w:val="0"/>
        <w:jc w:val="both"/>
        <w:rPr>
          <w:rFonts w:ascii="Arial" w:hAnsi="Arial" w:cs="Arial"/>
          <w:highlight w:val="yellow"/>
        </w:rPr>
      </w:pPr>
      <w:r w:rsidRPr="000555C9">
        <w:rPr>
          <w:rFonts w:ascii="Arial" w:hAnsi="Arial" w:cs="Arial"/>
          <w:bCs/>
          <w:highlight w:val="yellow"/>
        </w:rPr>
        <w:t>Respetado señor (a) _______________________</w:t>
      </w:r>
    </w:p>
    <w:p w14:paraId="41DFFBFA" w14:textId="77777777" w:rsidR="00A00048" w:rsidRPr="000555C9" w:rsidRDefault="00A00048" w:rsidP="00A00048">
      <w:pPr>
        <w:pStyle w:val="Encabezado"/>
        <w:jc w:val="both"/>
        <w:rPr>
          <w:rFonts w:ascii="Arial" w:hAnsi="Arial" w:cs="Arial"/>
          <w:bCs/>
          <w:highlight w:val="yellow"/>
        </w:rPr>
      </w:pPr>
    </w:p>
    <w:p w14:paraId="48D26DFA" w14:textId="77777777" w:rsidR="00A00048" w:rsidRPr="000555C9" w:rsidRDefault="00A00048" w:rsidP="00A00048">
      <w:pPr>
        <w:jc w:val="both"/>
        <w:rPr>
          <w:rFonts w:ascii="Arial" w:hAnsi="Arial" w:cs="Arial"/>
          <w:highlight w:val="yellow"/>
        </w:rPr>
      </w:pPr>
      <w:r w:rsidRPr="000555C9">
        <w:rPr>
          <w:rFonts w:ascii="Arial" w:hAnsi="Arial" w:cs="Arial"/>
          <w:highlight w:val="yellow"/>
        </w:rPr>
        <w:t xml:space="preserve">De conformidad con el literal d) del numeral 5º del artículo 2º de la Ley 1150 de 2007 y la Subsección 5 del artículo 2.2.1.2.1.5.2 del Decreto 1082 de 2015 y en calidad de SECRETARIA SECCIONAL DE SALUD del Departamento de Antioquia, según Decreto de nombramiento N°2022070004256 del 05 de Julio de 2022, facultada para celebrar la presente aceptación de oferta, según Decreto de Delegación N°2021070000528 del 01 de febrero del 2021 y de conformidad con la Ley 80 de 1993, atentamente le comunico que la oferta presentada el día xx de xxx de 202X por usted, en calidad de ( Representante Legal  o con las facultades necesarias para ello) de la empresa </w:t>
      </w:r>
      <w:r w:rsidRPr="000555C9">
        <w:rPr>
          <w:rFonts w:ascii="Arial" w:hAnsi="Arial" w:cs="Arial"/>
          <w:b/>
          <w:highlight w:val="yellow"/>
        </w:rPr>
        <w:t xml:space="preserve">XXXXXXX </w:t>
      </w:r>
      <w:r w:rsidRPr="000555C9">
        <w:rPr>
          <w:rFonts w:ascii="Arial" w:hAnsi="Arial" w:cs="Arial"/>
          <w:highlight w:val="yellow"/>
        </w:rPr>
        <w:t xml:space="preserve">identificada con </w:t>
      </w:r>
      <w:proofErr w:type="spellStart"/>
      <w:r w:rsidRPr="000555C9">
        <w:rPr>
          <w:rFonts w:ascii="Arial" w:hAnsi="Arial" w:cs="Arial"/>
          <w:highlight w:val="yellow"/>
        </w:rPr>
        <w:t>Nit</w:t>
      </w:r>
      <w:proofErr w:type="spellEnd"/>
      <w:r w:rsidRPr="000555C9">
        <w:rPr>
          <w:rFonts w:ascii="Arial" w:hAnsi="Arial" w:cs="Arial"/>
          <w:highlight w:val="yellow"/>
        </w:rPr>
        <w:t xml:space="preserve"> No. </w:t>
      </w:r>
      <w:proofErr w:type="spellStart"/>
      <w:r w:rsidRPr="000555C9">
        <w:rPr>
          <w:rFonts w:ascii="Arial" w:hAnsi="Arial" w:cs="Arial"/>
          <w:highlight w:val="yellow"/>
        </w:rPr>
        <w:t>xxxxxxxxxxxxxx</w:t>
      </w:r>
      <w:proofErr w:type="spellEnd"/>
      <w:r w:rsidRPr="000555C9">
        <w:rPr>
          <w:rFonts w:ascii="Arial" w:hAnsi="Arial" w:cs="Arial"/>
          <w:highlight w:val="yellow"/>
        </w:rPr>
        <w:t>, dentro del Proceso de Mínima Cuantía No. 14291 se acepta de manera expresa en los términos que se describen a continuación y los aceptados en la etapa de selección:</w:t>
      </w:r>
    </w:p>
    <w:p w14:paraId="4BD1E696" w14:textId="77777777" w:rsidR="00A00048" w:rsidRPr="000555C9" w:rsidRDefault="00A00048" w:rsidP="00780458">
      <w:pPr>
        <w:numPr>
          <w:ilvl w:val="0"/>
          <w:numId w:val="22"/>
        </w:numPr>
        <w:ind w:left="567" w:hanging="567"/>
        <w:jc w:val="both"/>
        <w:rPr>
          <w:rFonts w:ascii="Arial" w:hAnsi="Arial" w:cs="Arial"/>
          <w:highlight w:val="yellow"/>
        </w:rPr>
      </w:pPr>
      <w:r w:rsidRPr="000555C9">
        <w:rPr>
          <w:rFonts w:ascii="Arial" w:hAnsi="Arial" w:cs="Arial"/>
          <w:b/>
          <w:highlight w:val="yellow"/>
        </w:rPr>
        <w:t>OBJETO</w:t>
      </w:r>
      <w:r w:rsidRPr="000555C9">
        <w:rPr>
          <w:rFonts w:ascii="Arial" w:hAnsi="Arial" w:cs="Arial"/>
          <w:highlight w:val="yellow"/>
        </w:rPr>
        <w:t>: Adquirir elementos de biología molecular (</w:t>
      </w:r>
      <w:proofErr w:type="spellStart"/>
      <w:r w:rsidRPr="000555C9">
        <w:rPr>
          <w:rFonts w:ascii="Arial" w:hAnsi="Arial" w:cs="Arial"/>
          <w:highlight w:val="yellow"/>
        </w:rPr>
        <w:t>Primers</w:t>
      </w:r>
      <w:proofErr w:type="spellEnd"/>
      <w:r w:rsidRPr="000555C9">
        <w:rPr>
          <w:rFonts w:ascii="Arial" w:hAnsi="Arial" w:cs="Arial"/>
          <w:highlight w:val="yellow"/>
        </w:rPr>
        <w:t xml:space="preserve"> y sondas) que permitan realizar actividades de diagnóstico de enfermedades de interés en salud pública en el Departamento de Antioquia.  </w:t>
      </w:r>
    </w:p>
    <w:p w14:paraId="4E87EF5E" w14:textId="77777777" w:rsidR="00A00048" w:rsidRPr="000555C9" w:rsidRDefault="00A00048" w:rsidP="00A00048">
      <w:pPr>
        <w:ind w:left="567" w:hanging="567"/>
        <w:jc w:val="both"/>
        <w:rPr>
          <w:rFonts w:ascii="Arial" w:hAnsi="Arial" w:cs="Arial"/>
          <w:highlight w:val="yellow"/>
        </w:rPr>
      </w:pPr>
    </w:p>
    <w:p w14:paraId="4FF6D20C" w14:textId="77777777" w:rsidR="00A00048" w:rsidRPr="000555C9" w:rsidRDefault="00A00048" w:rsidP="00780458">
      <w:pPr>
        <w:numPr>
          <w:ilvl w:val="0"/>
          <w:numId w:val="22"/>
        </w:numPr>
        <w:ind w:left="567" w:hanging="567"/>
        <w:jc w:val="both"/>
        <w:rPr>
          <w:rFonts w:ascii="Arial" w:hAnsi="Arial" w:cs="Arial"/>
          <w:highlight w:val="yellow"/>
        </w:rPr>
      </w:pPr>
      <w:r w:rsidRPr="000555C9">
        <w:rPr>
          <w:rFonts w:ascii="Arial" w:hAnsi="Arial" w:cs="Arial"/>
          <w:b/>
          <w:highlight w:val="yellow"/>
        </w:rPr>
        <w:t>VALOR TOTAL DEL CONTRATO</w:t>
      </w:r>
      <w:r w:rsidRPr="000555C9">
        <w:rPr>
          <w:rFonts w:ascii="Arial" w:hAnsi="Arial" w:cs="Arial"/>
          <w:highlight w:val="yellow"/>
        </w:rPr>
        <w:t xml:space="preserve">: El valor del presente contrato es (Diligencie el valor del contrato indicando si incluye o no IVA) incluyendo costos directos e indirectos </w:t>
      </w:r>
      <w:r w:rsidRPr="000555C9">
        <w:rPr>
          <w:rFonts w:ascii="Arial" w:hAnsi="Arial" w:cs="Arial"/>
          <w:bCs/>
          <w:highlight w:val="yellow"/>
        </w:rPr>
        <w:t>a que hubiera lugar, los cuales se ejecutaran de acuerdo a los requerimientos de la entidad,</w:t>
      </w:r>
      <w:r w:rsidRPr="000555C9">
        <w:rPr>
          <w:rFonts w:ascii="Arial" w:hAnsi="Arial" w:cs="Arial"/>
          <w:highlight w:val="yellow"/>
        </w:rPr>
        <w:t xml:space="preserve"> el cual se encuentra respaldado por el Certificado de Disponibilidad Presupuestal y Registro Presupuestal, descritos a continuación:</w:t>
      </w:r>
    </w:p>
    <w:p w14:paraId="4AE4FB96" w14:textId="77777777" w:rsidR="00A00048" w:rsidRPr="000555C9" w:rsidRDefault="00A00048" w:rsidP="00A00048">
      <w:pPr>
        <w:jc w:val="both"/>
        <w:rPr>
          <w:rFonts w:ascii="Arial" w:hAnsi="Arial" w:cs="Arial"/>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4394"/>
        <w:gridCol w:w="1563"/>
        <w:gridCol w:w="1661"/>
      </w:tblGrid>
      <w:tr w:rsidR="00A00048" w:rsidRPr="000555C9" w14:paraId="06158214" w14:textId="77777777" w:rsidTr="00A00048">
        <w:trPr>
          <w:trHeight w:val="291"/>
          <w:jc w:val="center"/>
        </w:trPr>
        <w:tc>
          <w:tcPr>
            <w:tcW w:w="1555" w:type="dxa"/>
            <w:shd w:val="clear" w:color="auto" w:fill="D9D9D9"/>
            <w:vAlign w:val="center"/>
          </w:tcPr>
          <w:p w14:paraId="4D94928B" w14:textId="77777777" w:rsidR="00A00048" w:rsidRPr="009727D0" w:rsidRDefault="00A00048" w:rsidP="00A00048">
            <w:pPr>
              <w:jc w:val="center"/>
              <w:rPr>
                <w:rFonts w:ascii="Arial" w:hAnsi="Arial" w:cs="Arial"/>
                <w:b/>
                <w:bCs/>
                <w:noProof/>
                <w:highlight w:val="yellow"/>
              </w:rPr>
            </w:pPr>
            <w:r w:rsidRPr="009727D0">
              <w:rPr>
                <w:rFonts w:ascii="Arial" w:hAnsi="Arial" w:cs="Arial"/>
                <w:b/>
                <w:bCs/>
                <w:noProof/>
                <w:highlight w:val="yellow"/>
              </w:rPr>
              <w:t>No. CDP</w:t>
            </w:r>
          </w:p>
        </w:tc>
        <w:tc>
          <w:tcPr>
            <w:tcW w:w="4394" w:type="dxa"/>
            <w:shd w:val="clear" w:color="auto" w:fill="D9D9D9"/>
            <w:vAlign w:val="center"/>
          </w:tcPr>
          <w:p w14:paraId="57C6AB4C" w14:textId="77777777" w:rsidR="00A00048" w:rsidRPr="009727D0" w:rsidRDefault="00A00048" w:rsidP="00A00048">
            <w:pPr>
              <w:jc w:val="center"/>
              <w:rPr>
                <w:rFonts w:ascii="Arial" w:hAnsi="Arial" w:cs="Arial"/>
                <w:bCs/>
                <w:noProof/>
                <w:highlight w:val="yellow"/>
              </w:rPr>
            </w:pPr>
            <w:r w:rsidRPr="009727D0">
              <w:rPr>
                <w:rFonts w:ascii="Arial" w:hAnsi="Arial" w:cs="Arial"/>
                <w:bCs/>
                <w:noProof/>
                <w:highlight w:val="yellow"/>
              </w:rPr>
              <w:t>RUBRO</w:t>
            </w:r>
          </w:p>
        </w:tc>
        <w:tc>
          <w:tcPr>
            <w:tcW w:w="1218" w:type="dxa"/>
            <w:shd w:val="clear" w:color="auto" w:fill="D9D9D9"/>
          </w:tcPr>
          <w:p w14:paraId="7BA6636A" w14:textId="77777777" w:rsidR="00A00048" w:rsidRPr="009727D0" w:rsidRDefault="00A00048" w:rsidP="00A00048">
            <w:pPr>
              <w:jc w:val="center"/>
              <w:rPr>
                <w:rFonts w:ascii="Arial" w:hAnsi="Arial" w:cs="Arial"/>
                <w:b/>
                <w:bCs/>
                <w:noProof/>
                <w:highlight w:val="yellow"/>
              </w:rPr>
            </w:pPr>
            <w:r w:rsidRPr="009727D0">
              <w:rPr>
                <w:rFonts w:ascii="Arial" w:hAnsi="Arial" w:cs="Arial"/>
                <w:b/>
                <w:bCs/>
                <w:noProof/>
                <w:highlight w:val="yellow"/>
              </w:rPr>
              <w:t>FECHA DE IMPRESIÓN</w:t>
            </w:r>
          </w:p>
        </w:tc>
        <w:tc>
          <w:tcPr>
            <w:tcW w:w="1661" w:type="dxa"/>
            <w:shd w:val="clear" w:color="auto" w:fill="D9D9D9"/>
            <w:vAlign w:val="center"/>
          </w:tcPr>
          <w:p w14:paraId="3940CD6C" w14:textId="77777777" w:rsidR="00A00048" w:rsidRPr="009727D0" w:rsidRDefault="00A00048" w:rsidP="00A00048">
            <w:pPr>
              <w:jc w:val="center"/>
              <w:rPr>
                <w:rFonts w:ascii="Arial" w:hAnsi="Arial" w:cs="Arial"/>
                <w:b/>
                <w:bCs/>
                <w:noProof/>
                <w:highlight w:val="yellow"/>
              </w:rPr>
            </w:pPr>
            <w:r w:rsidRPr="009727D0">
              <w:rPr>
                <w:rFonts w:ascii="Arial" w:hAnsi="Arial" w:cs="Arial"/>
                <w:b/>
                <w:bCs/>
                <w:noProof/>
                <w:highlight w:val="yellow"/>
              </w:rPr>
              <w:t>VALOR</w:t>
            </w:r>
          </w:p>
        </w:tc>
      </w:tr>
      <w:tr w:rsidR="00A00048" w:rsidRPr="000555C9" w14:paraId="0A27CCE5" w14:textId="77777777" w:rsidTr="00A00048">
        <w:trPr>
          <w:jc w:val="center"/>
        </w:trPr>
        <w:tc>
          <w:tcPr>
            <w:tcW w:w="1555" w:type="dxa"/>
            <w:shd w:val="clear" w:color="auto" w:fill="auto"/>
            <w:vAlign w:val="center"/>
          </w:tcPr>
          <w:p w14:paraId="022BE494" w14:textId="12571917" w:rsidR="00A00048" w:rsidRPr="009727D0" w:rsidRDefault="009727D0" w:rsidP="00A00048">
            <w:pPr>
              <w:jc w:val="center"/>
              <w:rPr>
                <w:rFonts w:ascii="Arial" w:hAnsi="Arial" w:cs="Arial"/>
                <w:b/>
                <w:bCs/>
                <w:noProof/>
                <w:highlight w:val="yellow"/>
              </w:rPr>
            </w:pPr>
            <w:r w:rsidRPr="009727D0">
              <w:rPr>
                <w:rFonts w:ascii="Arial" w:hAnsi="Arial" w:cs="Arial"/>
                <w:color w:val="000000"/>
                <w:sz w:val="22"/>
                <w:szCs w:val="22"/>
                <w:highlight w:val="yellow"/>
              </w:rPr>
              <w:t>3500053433</w:t>
            </w:r>
          </w:p>
        </w:tc>
        <w:tc>
          <w:tcPr>
            <w:tcW w:w="4394" w:type="dxa"/>
            <w:shd w:val="clear" w:color="auto" w:fill="auto"/>
            <w:vAlign w:val="center"/>
          </w:tcPr>
          <w:p w14:paraId="68ECB4CA" w14:textId="61A76BC0" w:rsidR="00A00048" w:rsidRPr="009727D0" w:rsidRDefault="009727D0" w:rsidP="00A00048">
            <w:pPr>
              <w:jc w:val="both"/>
              <w:rPr>
                <w:rFonts w:ascii="Arial" w:hAnsi="Arial" w:cs="Arial"/>
                <w:noProof/>
                <w:sz w:val="18"/>
                <w:szCs w:val="18"/>
                <w:highlight w:val="yellow"/>
              </w:rPr>
            </w:pPr>
            <w:r w:rsidRPr="009727D0">
              <w:rPr>
                <w:rFonts w:ascii="Arial" w:hAnsi="Arial" w:cs="Arial"/>
                <w:color w:val="000000"/>
                <w:sz w:val="22"/>
                <w:szCs w:val="22"/>
                <w:highlight w:val="yellow"/>
              </w:rPr>
              <w:t>2320202009/112B/0-1010/C32061/210037</w:t>
            </w:r>
          </w:p>
        </w:tc>
        <w:tc>
          <w:tcPr>
            <w:tcW w:w="1218" w:type="dxa"/>
          </w:tcPr>
          <w:p w14:paraId="5BE09DF9" w14:textId="67448300" w:rsidR="00A00048" w:rsidRPr="009727D0" w:rsidRDefault="009727D0" w:rsidP="00A00048">
            <w:pPr>
              <w:jc w:val="right"/>
              <w:rPr>
                <w:rFonts w:ascii="Arial" w:hAnsi="Arial" w:cs="Arial"/>
                <w:noProof/>
                <w:highlight w:val="yellow"/>
              </w:rPr>
            </w:pPr>
            <w:r w:rsidRPr="009727D0">
              <w:rPr>
                <w:rFonts w:ascii="Arial" w:hAnsi="Arial" w:cs="Arial"/>
                <w:color w:val="000000"/>
                <w:sz w:val="22"/>
                <w:szCs w:val="22"/>
                <w:highlight w:val="yellow"/>
              </w:rPr>
              <w:t>22.11.2023</w:t>
            </w:r>
          </w:p>
        </w:tc>
        <w:tc>
          <w:tcPr>
            <w:tcW w:w="1661" w:type="dxa"/>
            <w:shd w:val="clear" w:color="auto" w:fill="auto"/>
            <w:vAlign w:val="center"/>
          </w:tcPr>
          <w:p w14:paraId="53193C36" w14:textId="2E5455FF" w:rsidR="00A00048" w:rsidRPr="009727D0" w:rsidRDefault="00A00048" w:rsidP="00A00048">
            <w:pPr>
              <w:jc w:val="right"/>
              <w:rPr>
                <w:rFonts w:ascii="Arial" w:hAnsi="Arial" w:cs="Arial"/>
                <w:noProof/>
                <w:highlight w:val="yellow"/>
              </w:rPr>
            </w:pPr>
            <w:r w:rsidRPr="009727D0">
              <w:rPr>
                <w:rFonts w:ascii="Arial" w:hAnsi="Arial" w:cs="Arial"/>
                <w:noProof/>
                <w:highlight w:val="yellow"/>
              </w:rPr>
              <w:t>$</w:t>
            </w:r>
            <w:r w:rsidR="009727D0" w:rsidRPr="009727D0">
              <w:rPr>
                <w:rFonts w:ascii="Arial" w:hAnsi="Arial" w:cs="Arial"/>
                <w:color w:val="000000"/>
                <w:sz w:val="22"/>
                <w:szCs w:val="22"/>
                <w:highlight w:val="yellow"/>
              </w:rPr>
              <w:t>55.000.000</w:t>
            </w:r>
          </w:p>
        </w:tc>
      </w:tr>
    </w:tbl>
    <w:p w14:paraId="33EC2889" w14:textId="77777777" w:rsidR="00A00048" w:rsidRPr="000555C9" w:rsidRDefault="00A00048" w:rsidP="00A00048">
      <w:pPr>
        <w:jc w:val="both"/>
        <w:rPr>
          <w:rFonts w:ascii="Arial" w:hAnsi="Arial" w:cs="Arial"/>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4542"/>
        <w:gridCol w:w="1785"/>
        <w:gridCol w:w="1785"/>
      </w:tblGrid>
      <w:tr w:rsidR="00A00048" w:rsidRPr="000555C9" w14:paraId="281F387E" w14:textId="77777777" w:rsidTr="00A00048">
        <w:trPr>
          <w:trHeight w:val="291"/>
          <w:jc w:val="center"/>
        </w:trPr>
        <w:tc>
          <w:tcPr>
            <w:tcW w:w="1885" w:type="dxa"/>
            <w:shd w:val="clear" w:color="auto" w:fill="D9D9D9"/>
            <w:vAlign w:val="center"/>
          </w:tcPr>
          <w:p w14:paraId="05DBE438" w14:textId="77777777" w:rsidR="00A00048" w:rsidRPr="000555C9" w:rsidRDefault="00A00048" w:rsidP="00A00048">
            <w:pPr>
              <w:jc w:val="center"/>
              <w:rPr>
                <w:rFonts w:ascii="Arial" w:hAnsi="Arial" w:cs="Arial"/>
                <w:b/>
                <w:bCs/>
                <w:noProof/>
                <w:highlight w:val="yellow"/>
              </w:rPr>
            </w:pPr>
            <w:r w:rsidRPr="000555C9">
              <w:rPr>
                <w:rFonts w:ascii="Arial" w:hAnsi="Arial" w:cs="Arial"/>
                <w:b/>
                <w:bCs/>
                <w:noProof/>
                <w:highlight w:val="yellow"/>
              </w:rPr>
              <w:t>No. RP</w:t>
            </w:r>
          </w:p>
        </w:tc>
        <w:tc>
          <w:tcPr>
            <w:tcW w:w="4542" w:type="dxa"/>
            <w:shd w:val="clear" w:color="auto" w:fill="D9D9D9"/>
            <w:vAlign w:val="center"/>
          </w:tcPr>
          <w:p w14:paraId="5FCEE0A7" w14:textId="77777777" w:rsidR="00A00048" w:rsidRPr="000555C9" w:rsidRDefault="00A00048" w:rsidP="00A00048">
            <w:pPr>
              <w:jc w:val="center"/>
              <w:rPr>
                <w:rFonts w:ascii="Arial" w:hAnsi="Arial" w:cs="Arial"/>
                <w:bCs/>
                <w:noProof/>
                <w:highlight w:val="yellow"/>
              </w:rPr>
            </w:pPr>
            <w:r w:rsidRPr="000555C9">
              <w:rPr>
                <w:rFonts w:ascii="Arial" w:hAnsi="Arial" w:cs="Arial"/>
                <w:bCs/>
                <w:noProof/>
                <w:highlight w:val="yellow"/>
              </w:rPr>
              <w:t>RUBRO</w:t>
            </w:r>
          </w:p>
        </w:tc>
        <w:tc>
          <w:tcPr>
            <w:tcW w:w="1785" w:type="dxa"/>
            <w:shd w:val="clear" w:color="auto" w:fill="D9D9D9"/>
          </w:tcPr>
          <w:p w14:paraId="1E8D5C3C" w14:textId="77777777" w:rsidR="00A00048" w:rsidRPr="000555C9" w:rsidRDefault="00A00048" w:rsidP="00A00048">
            <w:pPr>
              <w:jc w:val="center"/>
              <w:rPr>
                <w:rFonts w:ascii="Arial" w:hAnsi="Arial" w:cs="Arial"/>
                <w:b/>
                <w:bCs/>
                <w:noProof/>
                <w:highlight w:val="yellow"/>
              </w:rPr>
            </w:pPr>
            <w:r w:rsidRPr="000555C9">
              <w:rPr>
                <w:rFonts w:ascii="Arial" w:hAnsi="Arial" w:cs="Arial"/>
                <w:b/>
                <w:bCs/>
                <w:noProof/>
                <w:highlight w:val="yellow"/>
              </w:rPr>
              <w:t>FECHA DE IMPRESIÓN</w:t>
            </w:r>
          </w:p>
        </w:tc>
        <w:tc>
          <w:tcPr>
            <w:tcW w:w="1785" w:type="dxa"/>
            <w:shd w:val="clear" w:color="auto" w:fill="D9D9D9"/>
            <w:vAlign w:val="center"/>
          </w:tcPr>
          <w:p w14:paraId="30181D0D" w14:textId="77777777" w:rsidR="00A00048" w:rsidRPr="000555C9" w:rsidRDefault="00A00048" w:rsidP="00A00048">
            <w:pPr>
              <w:jc w:val="center"/>
              <w:rPr>
                <w:rFonts w:ascii="Arial" w:hAnsi="Arial" w:cs="Arial"/>
                <w:b/>
                <w:bCs/>
                <w:noProof/>
                <w:highlight w:val="yellow"/>
              </w:rPr>
            </w:pPr>
            <w:r w:rsidRPr="000555C9">
              <w:rPr>
                <w:rFonts w:ascii="Arial" w:hAnsi="Arial" w:cs="Arial"/>
                <w:b/>
                <w:bCs/>
                <w:noProof/>
                <w:highlight w:val="yellow"/>
              </w:rPr>
              <w:t>VALOR</w:t>
            </w:r>
          </w:p>
        </w:tc>
      </w:tr>
      <w:tr w:rsidR="00A00048" w:rsidRPr="000555C9" w14:paraId="0216839F" w14:textId="77777777" w:rsidTr="00A00048">
        <w:trPr>
          <w:jc w:val="center"/>
        </w:trPr>
        <w:tc>
          <w:tcPr>
            <w:tcW w:w="1885" w:type="dxa"/>
            <w:shd w:val="clear" w:color="auto" w:fill="auto"/>
            <w:vAlign w:val="center"/>
          </w:tcPr>
          <w:p w14:paraId="50C6F929" w14:textId="77777777" w:rsidR="00A00048" w:rsidRPr="000555C9" w:rsidRDefault="00A00048" w:rsidP="00A00048">
            <w:pPr>
              <w:jc w:val="center"/>
              <w:rPr>
                <w:rFonts w:ascii="Arial" w:hAnsi="Arial" w:cs="Arial"/>
                <w:b/>
                <w:bCs/>
                <w:noProof/>
                <w:highlight w:val="yellow"/>
              </w:rPr>
            </w:pPr>
            <w:r w:rsidRPr="000555C9">
              <w:rPr>
                <w:rFonts w:ascii="Arial" w:hAnsi="Arial" w:cs="Arial"/>
                <w:b/>
                <w:bCs/>
                <w:noProof/>
                <w:highlight w:val="yellow"/>
              </w:rPr>
              <w:t>XXXX</w:t>
            </w:r>
          </w:p>
        </w:tc>
        <w:tc>
          <w:tcPr>
            <w:tcW w:w="4542" w:type="dxa"/>
            <w:shd w:val="clear" w:color="auto" w:fill="auto"/>
            <w:vAlign w:val="center"/>
          </w:tcPr>
          <w:p w14:paraId="7C518D5B" w14:textId="77777777" w:rsidR="00A00048" w:rsidRPr="000555C9" w:rsidRDefault="00A00048" w:rsidP="00A00048">
            <w:pPr>
              <w:jc w:val="both"/>
              <w:rPr>
                <w:rFonts w:ascii="Arial" w:hAnsi="Arial" w:cs="Arial"/>
                <w:noProof/>
                <w:highlight w:val="yellow"/>
              </w:rPr>
            </w:pPr>
            <w:r w:rsidRPr="000555C9">
              <w:rPr>
                <w:rFonts w:ascii="Arial" w:hAnsi="Arial" w:cs="Arial"/>
                <w:noProof/>
                <w:highlight w:val="yellow"/>
              </w:rPr>
              <w:t>XXX</w:t>
            </w:r>
          </w:p>
        </w:tc>
        <w:tc>
          <w:tcPr>
            <w:tcW w:w="1785" w:type="dxa"/>
          </w:tcPr>
          <w:p w14:paraId="5FA8D8BD" w14:textId="77777777" w:rsidR="00A00048" w:rsidRPr="000555C9" w:rsidRDefault="00A00048" w:rsidP="00A00048">
            <w:pPr>
              <w:jc w:val="right"/>
              <w:rPr>
                <w:rFonts w:ascii="Arial" w:hAnsi="Arial" w:cs="Arial"/>
                <w:noProof/>
                <w:highlight w:val="yellow"/>
              </w:rPr>
            </w:pPr>
          </w:p>
        </w:tc>
        <w:tc>
          <w:tcPr>
            <w:tcW w:w="1785" w:type="dxa"/>
            <w:shd w:val="clear" w:color="auto" w:fill="auto"/>
            <w:vAlign w:val="center"/>
          </w:tcPr>
          <w:p w14:paraId="6B8FAE16" w14:textId="77777777" w:rsidR="00A00048" w:rsidRPr="000555C9" w:rsidRDefault="00A00048" w:rsidP="00A00048">
            <w:pPr>
              <w:jc w:val="right"/>
              <w:rPr>
                <w:rFonts w:ascii="Arial" w:hAnsi="Arial" w:cs="Arial"/>
                <w:noProof/>
                <w:highlight w:val="yellow"/>
              </w:rPr>
            </w:pPr>
            <w:r w:rsidRPr="000555C9">
              <w:rPr>
                <w:rFonts w:ascii="Arial" w:hAnsi="Arial" w:cs="Arial"/>
                <w:noProof/>
                <w:highlight w:val="yellow"/>
              </w:rPr>
              <w:t>$XXXX</w:t>
            </w:r>
          </w:p>
        </w:tc>
      </w:tr>
    </w:tbl>
    <w:p w14:paraId="34C42788" w14:textId="77777777" w:rsidR="00A00048" w:rsidRPr="000555C9" w:rsidRDefault="00A00048" w:rsidP="00A00048">
      <w:pPr>
        <w:pStyle w:val="Encabezado"/>
        <w:jc w:val="both"/>
        <w:rPr>
          <w:rFonts w:ascii="Arial" w:hAnsi="Arial" w:cs="Arial"/>
          <w:bCs/>
          <w:highlight w:val="yellow"/>
        </w:rPr>
      </w:pPr>
    </w:p>
    <w:p w14:paraId="642D4BCC" w14:textId="23D1D91A" w:rsidR="00A00048" w:rsidRPr="000555C9" w:rsidRDefault="00A00048" w:rsidP="00780458">
      <w:pPr>
        <w:numPr>
          <w:ilvl w:val="0"/>
          <w:numId w:val="22"/>
        </w:numPr>
        <w:ind w:left="567" w:hanging="567"/>
        <w:jc w:val="both"/>
        <w:rPr>
          <w:rFonts w:ascii="Arial" w:hAnsi="Arial" w:cs="Arial"/>
          <w:highlight w:val="yellow"/>
        </w:rPr>
      </w:pPr>
      <w:r w:rsidRPr="000555C9">
        <w:rPr>
          <w:rFonts w:ascii="Arial" w:hAnsi="Arial" w:cs="Arial"/>
          <w:b/>
          <w:highlight w:val="yellow"/>
        </w:rPr>
        <w:t xml:space="preserve">PLAZO DE EJECUCIÓN: </w:t>
      </w:r>
      <w:r w:rsidRPr="000555C9">
        <w:rPr>
          <w:rFonts w:ascii="Arial" w:hAnsi="Arial" w:cs="Arial"/>
          <w:highlight w:val="yellow"/>
        </w:rPr>
        <w:t xml:space="preserve">El plazo de ejecución será </w:t>
      </w:r>
      <w:r w:rsidRPr="000555C9">
        <w:rPr>
          <w:rFonts w:ascii="Arial" w:hAnsi="Arial" w:cs="Arial"/>
          <w:color w:val="000000"/>
          <w:highlight w:val="yellow"/>
        </w:rPr>
        <w:t xml:space="preserve">un </w:t>
      </w:r>
      <w:r w:rsidR="009727D0">
        <w:rPr>
          <w:rFonts w:ascii="Arial" w:hAnsi="Arial" w:cs="Arial"/>
          <w:color w:val="000000"/>
          <w:highlight w:val="yellow"/>
        </w:rPr>
        <w:t xml:space="preserve">8 </w:t>
      </w:r>
      <w:proofErr w:type="spellStart"/>
      <w:r w:rsidR="009727D0">
        <w:rPr>
          <w:rFonts w:ascii="Arial" w:hAnsi="Arial" w:cs="Arial"/>
          <w:color w:val="000000"/>
          <w:highlight w:val="yellow"/>
        </w:rPr>
        <w:t>dias</w:t>
      </w:r>
      <w:proofErr w:type="spellEnd"/>
      <w:r w:rsidRPr="000555C9">
        <w:rPr>
          <w:rFonts w:ascii="Arial" w:hAnsi="Arial" w:cs="Arial"/>
          <w:color w:val="000000"/>
          <w:highlight w:val="yellow"/>
        </w:rPr>
        <w:t xml:space="preserve">, contado a partir de la suscripción del acta de inicio, sin que supere el día </w:t>
      </w:r>
      <w:r w:rsidR="009727D0">
        <w:rPr>
          <w:rFonts w:ascii="Arial" w:hAnsi="Arial" w:cs="Arial"/>
          <w:color w:val="000000"/>
          <w:highlight w:val="yellow"/>
        </w:rPr>
        <w:t>30</w:t>
      </w:r>
      <w:r w:rsidRPr="000555C9">
        <w:rPr>
          <w:rFonts w:ascii="Arial" w:hAnsi="Arial" w:cs="Arial"/>
          <w:color w:val="000000"/>
          <w:highlight w:val="yellow"/>
        </w:rPr>
        <w:t xml:space="preserve"> de diciembre de 202</w:t>
      </w:r>
      <w:r w:rsidR="009727D0">
        <w:rPr>
          <w:rFonts w:ascii="Arial" w:hAnsi="Arial" w:cs="Arial"/>
          <w:color w:val="000000"/>
          <w:highlight w:val="yellow"/>
        </w:rPr>
        <w:t>3</w:t>
      </w:r>
      <w:r w:rsidRPr="000555C9">
        <w:rPr>
          <w:rFonts w:ascii="Arial" w:hAnsi="Arial" w:cs="Arial"/>
          <w:color w:val="000000"/>
          <w:highlight w:val="yellow"/>
        </w:rPr>
        <w:t>.</w:t>
      </w:r>
    </w:p>
    <w:p w14:paraId="38C1B537" w14:textId="77777777" w:rsidR="00A00048" w:rsidRPr="000555C9" w:rsidRDefault="00A00048" w:rsidP="00A00048">
      <w:pPr>
        <w:ind w:left="567"/>
        <w:jc w:val="both"/>
        <w:rPr>
          <w:rFonts w:ascii="Arial" w:hAnsi="Arial" w:cs="Arial"/>
          <w:highlight w:val="yellow"/>
        </w:rPr>
      </w:pPr>
    </w:p>
    <w:p w14:paraId="7A51CC3A" w14:textId="77777777" w:rsidR="00A00048" w:rsidRPr="000555C9" w:rsidRDefault="00A00048" w:rsidP="00780458">
      <w:pPr>
        <w:numPr>
          <w:ilvl w:val="0"/>
          <w:numId w:val="22"/>
        </w:numPr>
        <w:ind w:left="567" w:hanging="567"/>
        <w:jc w:val="both"/>
        <w:rPr>
          <w:rFonts w:ascii="Arial" w:hAnsi="Arial" w:cs="Arial"/>
          <w:highlight w:val="yellow"/>
        </w:rPr>
      </w:pPr>
      <w:r w:rsidRPr="000555C9">
        <w:rPr>
          <w:rFonts w:ascii="Arial" w:hAnsi="Arial" w:cs="Arial"/>
          <w:b/>
          <w:highlight w:val="yellow"/>
        </w:rPr>
        <w:t>LUGAR DE EJECUCION:</w:t>
      </w:r>
      <w:r w:rsidRPr="000555C9">
        <w:rPr>
          <w:rFonts w:ascii="Arial" w:hAnsi="Arial" w:cs="Arial"/>
          <w:highlight w:val="yellow"/>
        </w:rPr>
        <w:t xml:space="preserve"> Las actividades derivadas de la ejecución del contrato se desarrollarán en (Diligencie el lugar de ejecución del contrato)</w:t>
      </w:r>
    </w:p>
    <w:p w14:paraId="2F14D7B0" w14:textId="77777777" w:rsidR="00A00048" w:rsidRPr="000555C9" w:rsidRDefault="00A00048" w:rsidP="00A00048">
      <w:pPr>
        <w:ind w:left="567"/>
        <w:jc w:val="both"/>
        <w:rPr>
          <w:rFonts w:ascii="Arial" w:hAnsi="Arial" w:cs="Arial"/>
          <w:highlight w:val="yellow"/>
        </w:rPr>
      </w:pPr>
    </w:p>
    <w:p w14:paraId="4DA35646" w14:textId="22AD7272" w:rsidR="00A00048" w:rsidRPr="000555C9" w:rsidRDefault="00A00048" w:rsidP="00780458">
      <w:pPr>
        <w:numPr>
          <w:ilvl w:val="0"/>
          <w:numId w:val="22"/>
        </w:numPr>
        <w:ind w:left="567" w:hanging="567"/>
        <w:jc w:val="both"/>
        <w:rPr>
          <w:rFonts w:ascii="Arial" w:eastAsia="Times New Roman" w:hAnsi="Arial" w:cs="Arial"/>
          <w:bCs/>
          <w:highlight w:val="yellow"/>
        </w:rPr>
      </w:pPr>
      <w:r w:rsidRPr="000555C9">
        <w:rPr>
          <w:rFonts w:ascii="Arial" w:hAnsi="Arial" w:cs="Arial"/>
          <w:b/>
          <w:highlight w:val="yellow"/>
        </w:rPr>
        <w:t xml:space="preserve">FORMA DE PAGO: </w:t>
      </w:r>
      <w:r w:rsidRPr="000555C9">
        <w:rPr>
          <w:rFonts w:ascii="Arial" w:hAnsi="Arial" w:cs="Arial"/>
          <w:highlight w:val="yellow"/>
        </w:rPr>
        <w:t xml:space="preserve">La </w:t>
      </w:r>
      <w:r w:rsidR="00551AD5" w:rsidRPr="000555C9">
        <w:rPr>
          <w:rFonts w:ascii="Arial" w:hAnsi="Arial" w:cs="Arial"/>
          <w:highlight w:val="yellow"/>
        </w:rPr>
        <w:t xml:space="preserve">Secretaria de Ambiente y sostenibilidad </w:t>
      </w:r>
      <w:r w:rsidRPr="000555C9">
        <w:rPr>
          <w:rFonts w:ascii="Arial" w:hAnsi="Arial" w:cs="Arial"/>
          <w:highlight w:val="yellow"/>
        </w:rPr>
        <w:t xml:space="preserve"> del DEPARTAMENTO pagará al Contratista el valor del contrato </w:t>
      </w:r>
      <w:r w:rsidRPr="000555C9">
        <w:rPr>
          <w:rFonts w:ascii="Arial" w:hAnsi="Arial" w:cs="Arial"/>
          <w:bCs/>
          <w:highlight w:val="yellow"/>
        </w:rPr>
        <w:t>en un solo pago al contratista una vez se haya recibido a satisfacción el total de la cantidad de los insumos y artículos solicitados.</w:t>
      </w:r>
    </w:p>
    <w:p w14:paraId="0E31A562" w14:textId="77777777" w:rsidR="00A00048" w:rsidRPr="000555C9" w:rsidRDefault="00A00048" w:rsidP="00A00048">
      <w:pPr>
        <w:ind w:firstLine="567"/>
        <w:jc w:val="both"/>
        <w:rPr>
          <w:rFonts w:ascii="Arial" w:hAnsi="Arial" w:cs="Arial"/>
          <w:bCs/>
          <w:highlight w:val="yellow"/>
        </w:rPr>
      </w:pPr>
      <w:r w:rsidRPr="000555C9">
        <w:rPr>
          <w:rFonts w:ascii="Arial" w:hAnsi="Arial" w:cs="Arial"/>
          <w:b/>
          <w:bCs/>
          <w:highlight w:val="yellow"/>
        </w:rPr>
        <w:t>PARÁGRAFO 1</w:t>
      </w:r>
      <w:r w:rsidRPr="000555C9">
        <w:rPr>
          <w:rFonts w:ascii="Arial" w:hAnsi="Arial" w:cs="Arial"/>
          <w:bCs/>
          <w:highlight w:val="yellow"/>
        </w:rPr>
        <w:t>: Para cada pago, se debe presentar la siguiente documentación:</w:t>
      </w:r>
    </w:p>
    <w:p w14:paraId="21A24DEF"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Informe de Seguimiento de la Supervisión a la Contratación Estatal, en el cual conste el recibo del servicio a satisfacción.</w:t>
      </w:r>
    </w:p>
    <w:p w14:paraId="6A949F8A"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Certificado de estar a paz y salvo con los aportes relativos al Sistema de Seguridad Social Integral, Caja de Compensación Familiar, ICBF y Sena, expedido por el representante legal o Revisor Fiscal.</w:t>
      </w:r>
    </w:p>
    <w:p w14:paraId="62B9698A"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Fotocopia de la cedula de revisor fiscal.</w:t>
      </w:r>
    </w:p>
    <w:p w14:paraId="7E12CF5C"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Tarjeta profesional del revisor fiscal.</w:t>
      </w:r>
    </w:p>
    <w:p w14:paraId="32AA02C5"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Fotocopia de la cédula de ciudadanía.</w:t>
      </w:r>
    </w:p>
    <w:p w14:paraId="3F390D44" w14:textId="77777777" w:rsidR="00A00048" w:rsidRPr="000555C9" w:rsidRDefault="00A00048" w:rsidP="00780458">
      <w:pPr>
        <w:pStyle w:val="Prrafodelista"/>
        <w:numPr>
          <w:ilvl w:val="0"/>
          <w:numId w:val="39"/>
        </w:numPr>
        <w:tabs>
          <w:tab w:val="left" w:pos="709"/>
        </w:tabs>
        <w:spacing w:after="0" w:line="240" w:lineRule="auto"/>
        <w:contextualSpacing w:val="0"/>
        <w:jc w:val="both"/>
        <w:rPr>
          <w:rFonts w:ascii="Arial" w:hAnsi="Arial" w:cs="Arial"/>
          <w:bCs/>
          <w:highlight w:val="yellow"/>
        </w:rPr>
      </w:pPr>
      <w:r w:rsidRPr="000555C9">
        <w:rPr>
          <w:rFonts w:ascii="Arial" w:hAnsi="Arial" w:cs="Arial"/>
          <w:bCs/>
          <w:highlight w:val="yellow"/>
        </w:rPr>
        <w:t>Planilla (PILA), con fecha correspondiente al mes facturado.</w:t>
      </w:r>
    </w:p>
    <w:p w14:paraId="0ABED168" w14:textId="77777777" w:rsidR="00A00048" w:rsidRPr="000555C9" w:rsidRDefault="00A00048" w:rsidP="00A00048">
      <w:pPr>
        <w:ind w:left="567"/>
        <w:jc w:val="both"/>
        <w:rPr>
          <w:rFonts w:ascii="Arial" w:hAnsi="Arial" w:cs="Arial"/>
          <w:b/>
          <w:bCs/>
          <w:highlight w:val="yellow"/>
        </w:rPr>
      </w:pPr>
    </w:p>
    <w:p w14:paraId="5574453E" w14:textId="77777777" w:rsidR="00A00048" w:rsidRPr="000555C9" w:rsidRDefault="00A00048" w:rsidP="00A00048">
      <w:pPr>
        <w:ind w:left="567"/>
        <w:jc w:val="both"/>
        <w:rPr>
          <w:rFonts w:ascii="Arial" w:hAnsi="Arial" w:cs="Arial"/>
          <w:bCs/>
          <w:highlight w:val="yellow"/>
        </w:rPr>
      </w:pPr>
      <w:r w:rsidRPr="000555C9">
        <w:rPr>
          <w:rFonts w:ascii="Arial" w:hAnsi="Arial" w:cs="Arial"/>
          <w:b/>
          <w:bCs/>
          <w:highlight w:val="yellow"/>
        </w:rPr>
        <w:t>PARÁGRAFO 2</w:t>
      </w:r>
      <w:r w:rsidRPr="000555C9">
        <w:rPr>
          <w:rFonts w:ascii="Arial" w:hAnsi="Arial" w:cs="Arial"/>
          <w:bCs/>
          <w:highlight w:val="yellow"/>
        </w:rPr>
        <w:t>: El contratista deberá presentar en debida forma la factura correspondiente a la prestación del bien, obra o servicio. Si el contratista está obligado a facturar electrónicamente, deberá presentar al Departamento la factura electrónica   validada previamente por la DIAN, como requisito necesario para el pago de los bienes y/o servicios contratados, de acuerdo con las instrucciones y directrices de la DIAN.</w:t>
      </w:r>
    </w:p>
    <w:p w14:paraId="689139C8" w14:textId="77777777" w:rsidR="00A00048" w:rsidRPr="000555C9" w:rsidRDefault="00A00048" w:rsidP="00A00048">
      <w:pPr>
        <w:ind w:left="567"/>
        <w:jc w:val="both"/>
        <w:rPr>
          <w:rFonts w:ascii="Arial" w:hAnsi="Arial" w:cs="Arial"/>
          <w:bCs/>
          <w:highlight w:val="yellow"/>
        </w:rPr>
      </w:pPr>
      <w:r w:rsidRPr="000555C9">
        <w:rPr>
          <w:rFonts w:ascii="Arial" w:hAnsi="Arial" w:cs="Arial"/>
          <w:b/>
          <w:bCs/>
          <w:highlight w:val="yellow"/>
        </w:rPr>
        <w:t>PARAGRAFO 3</w:t>
      </w:r>
      <w:r w:rsidRPr="000555C9">
        <w:rPr>
          <w:rFonts w:ascii="Arial" w:hAnsi="Arial" w:cs="Arial"/>
          <w:bCs/>
          <w:highlight w:val="yellow"/>
        </w:rPr>
        <w:t xml:space="preserve">: De las facturas que se originen en el presente contrato, al contratista se le harán las siguientes deducciones: </w:t>
      </w:r>
    </w:p>
    <w:p w14:paraId="26629AD4"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 xml:space="preserve">0.6% </w:t>
      </w:r>
      <w:r w:rsidRPr="000555C9">
        <w:rPr>
          <w:rFonts w:ascii="Arial" w:hAnsi="Arial" w:cs="Arial"/>
          <w:bCs/>
          <w:highlight w:val="yellow"/>
        </w:rPr>
        <w:tab/>
        <w:t xml:space="preserve">Estampilla Pro Desarrollo Departamental </w:t>
      </w:r>
    </w:p>
    <w:p w14:paraId="2FDA8372"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 xml:space="preserve">2.0% </w:t>
      </w:r>
      <w:r w:rsidRPr="000555C9">
        <w:rPr>
          <w:rFonts w:ascii="Arial" w:hAnsi="Arial" w:cs="Arial"/>
          <w:bCs/>
          <w:highlight w:val="yellow"/>
        </w:rPr>
        <w:tab/>
        <w:t xml:space="preserve">Estampilla Pro Bienestar del Adulto Mayor </w:t>
      </w:r>
    </w:p>
    <w:p w14:paraId="6CF16A61"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 xml:space="preserve">0.4% </w:t>
      </w:r>
      <w:r w:rsidRPr="000555C9">
        <w:rPr>
          <w:rFonts w:ascii="Arial" w:hAnsi="Arial" w:cs="Arial"/>
          <w:bCs/>
          <w:highlight w:val="yellow"/>
        </w:rPr>
        <w:tab/>
        <w:t xml:space="preserve">Estampilla Politécnico JIC </w:t>
      </w:r>
    </w:p>
    <w:p w14:paraId="048AED66"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1%</w:t>
      </w:r>
      <w:r w:rsidRPr="000555C9">
        <w:rPr>
          <w:rFonts w:ascii="Arial" w:hAnsi="Arial" w:cs="Arial"/>
          <w:bCs/>
          <w:highlight w:val="yellow"/>
        </w:rPr>
        <w:tab/>
        <w:t xml:space="preserve">Estampilla Pro Hospitales Públicos de Antioquia </w:t>
      </w:r>
    </w:p>
    <w:p w14:paraId="60C213BB" w14:textId="77777777" w:rsidR="00A00048" w:rsidRPr="000555C9" w:rsidRDefault="00A00048" w:rsidP="00A00048">
      <w:pPr>
        <w:pStyle w:val="Prrafodelista"/>
        <w:ind w:left="1407" w:hanging="840"/>
        <w:jc w:val="both"/>
        <w:rPr>
          <w:rFonts w:ascii="Arial" w:hAnsi="Arial" w:cs="Arial"/>
          <w:bCs/>
          <w:highlight w:val="yellow"/>
        </w:rPr>
      </w:pPr>
      <w:r w:rsidRPr="000555C9">
        <w:rPr>
          <w:rFonts w:ascii="Arial" w:hAnsi="Arial" w:cs="Arial"/>
          <w:bCs/>
          <w:highlight w:val="yellow"/>
        </w:rPr>
        <w:t xml:space="preserve">0.4% </w:t>
      </w:r>
      <w:r w:rsidRPr="000555C9">
        <w:rPr>
          <w:rFonts w:ascii="Arial" w:hAnsi="Arial" w:cs="Arial"/>
          <w:bCs/>
          <w:highlight w:val="yellow"/>
        </w:rPr>
        <w:tab/>
        <w:t>Estampilla Pro Institución Universitaria de Envigado (Ordenanza 62 del 19.12.2014)</w:t>
      </w:r>
    </w:p>
    <w:p w14:paraId="107BD72F"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 xml:space="preserve">1.0% </w:t>
      </w:r>
      <w:r w:rsidRPr="000555C9">
        <w:rPr>
          <w:rFonts w:ascii="Arial" w:hAnsi="Arial" w:cs="Arial"/>
          <w:bCs/>
          <w:highlight w:val="yellow"/>
        </w:rPr>
        <w:tab/>
        <w:t>Tasa Pro Deporte y Recreación</w:t>
      </w:r>
    </w:p>
    <w:p w14:paraId="79FAEF47" w14:textId="77777777" w:rsidR="00A00048" w:rsidRPr="000555C9" w:rsidRDefault="00A00048" w:rsidP="00A00048">
      <w:pPr>
        <w:ind w:left="567"/>
        <w:jc w:val="both"/>
        <w:rPr>
          <w:rFonts w:ascii="Arial" w:hAnsi="Arial" w:cs="Arial"/>
          <w:bCs/>
          <w:highlight w:val="yellow"/>
        </w:rPr>
      </w:pPr>
      <w:r w:rsidRPr="000555C9">
        <w:rPr>
          <w:rFonts w:ascii="Arial" w:hAnsi="Arial" w:cs="Arial"/>
          <w:b/>
          <w:bCs/>
          <w:highlight w:val="yellow"/>
        </w:rPr>
        <w:t>PARÁGRAFO 4:</w:t>
      </w:r>
      <w:r w:rsidRPr="000555C9">
        <w:rPr>
          <w:rFonts w:ascii="Arial" w:hAnsi="Arial" w:cs="Arial"/>
          <w:bCs/>
          <w:highlight w:val="yellow"/>
        </w:rPr>
        <w:t xml:space="preserve"> Los pagos se realizarán de acuerdo a la disponibilidad del PAC.</w:t>
      </w:r>
    </w:p>
    <w:p w14:paraId="2ABA6264" w14:textId="77777777" w:rsidR="00A00048" w:rsidRPr="000555C9" w:rsidRDefault="00A00048" w:rsidP="00A00048">
      <w:pPr>
        <w:pStyle w:val="Prrafodelista"/>
        <w:ind w:left="567"/>
        <w:jc w:val="both"/>
        <w:rPr>
          <w:rFonts w:ascii="Arial" w:hAnsi="Arial" w:cs="Arial"/>
          <w:bCs/>
          <w:highlight w:val="yellow"/>
        </w:rPr>
      </w:pPr>
      <w:r w:rsidRPr="000555C9">
        <w:rPr>
          <w:rFonts w:ascii="Arial" w:hAnsi="Arial" w:cs="Arial"/>
          <w:bCs/>
          <w:highlight w:val="yellow"/>
        </w:rPr>
        <w:t xml:space="preserve">Nota: En el evento en que el proponente se encuentre exento de realizar el pago de aportes parafiscales al SENA e ICBF, deberá realizar y presentar una manifestación suscrita por el revisor f iscal y/o representante legal, que acredite su condición de beneficiario de dicha exoneración al </w:t>
      </w:r>
      <w:r w:rsidRPr="000555C9">
        <w:rPr>
          <w:rFonts w:ascii="Arial" w:hAnsi="Arial" w:cs="Arial"/>
          <w:bCs/>
          <w:highlight w:val="yellow"/>
        </w:rPr>
        <w:lastRenderedPageBreak/>
        <w:t>cumplir con los presupuestos normativos del artículo 25 de la Ley 1607 de 2012 y Decreto Nacional 862 de 2013.</w:t>
      </w:r>
    </w:p>
    <w:p w14:paraId="4B5D69DF" w14:textId="77777777" w:rsidR="00A00048" w:rsidRPr="000555C9" w:rsidRDefault="00A00048" w:rsidP="00A00048">
      <w:pPr>
        <w:ind w:left="567"/>
        <w:jc w:val="both"/>
        <w:rPr>
          <w:rFonts w:ascii="Arial" w:hAnsi="Arial" w:cs="Arial"/>
          <w:bCs/>
          <w:highlight w:val="yellow"/>
        </w:rPr>
      </w:pPr>
    </w:p>
    <w:p w14:paraId="59B37E28" w14:textId="77777777" w:rsidR="00A00048" w:rsidRPr="000555C9" w:rsidRDefault="00A00048" w:rsidP="00A00048">
      <w:pPr>
        <w:pStyle w:val="Prrafodelista"/>
        <w:spacing w:after="0"/>
        <w:rPr>
          <w:rFonts w:ascii="Arial" w:hAnsi="Arial" w:cs="Arial"/>
          <w:bCs/>
          <w:highlight w:val="yellow"/>
        </w:rPr>
      </w:pPr>
    </w:p>
    <w:p w14:paraId="55FB9ED2" w14:textId="77777777" w:rsidR="00A00048" w:rsidRPr="000555C9" w:rsidRDefault="00A00048" w:rsidP="00780458">
      <w:pPr>
        <w:numPr>
          <w:ilvl w:val="0"/>
          <w:numId w:val="22"/>
        </w:numPr>
        <w:ind w:left="567" w:hanging="567"/>
        <w:jc w:val="both"/>
        <w:rPr>
          <w:rFonts w:ascii="Arial" w:hAnsi="Arial" w:cs="Arial"/>
          <w:highlight w:val="yellow"/>
        </w:rPr>
      </w:pPr>
      <w:r w:rsidRPr="000555C9">
        <w:rPr>
          <w:rFonts w:ascii="Arial" w:hAnsi="Arial" w:cs="Arial"/>
          <w:b/>
          <w:highlight w:val="yellow"/>
        </w:rPr>
        <w:t xml:space="preserve">GARANTIA: </w:t>
      </w:r>
      <w:r w:rsidRPr="000555C9">
        <w:rPr>
          <w:rFonts w:ascii="Arial" w:hAnsi="Arial" w:cs="Arial"/>
          <w:highlight w:val="yellow"/>
        </w:rPr>
        <w:t xml:space="preserve">El contratista se obliga a constituir a favor del DEPARTAMENTO, identificado con </w:t>
      </w:r>
      <w:proofErr w:type="spellStart"/>
      <w:r w:rsidRPr="000555C9">
        <w:rPr>
          <w:rFonts w:ascii="Arial" w:hAnsi="Arial" w:cs="Arial"/>
          <w:highlight w:val="yellow"/>
        </w:rPr>
        <w:t>Nit</w:t>
      </w:r>
      <w:proofErr w:type="spellEnd"/>
      <w:r w:rsidRPr="000555C9">
        <w:rPr>
          <w:rFonts w:ascii="Arial" w:hAnsi="Arial" w:cs="Arial"/>
          <w:highlight w:val="yellow"/>
        </w:rPr>
        <w:t xml:space="preserve"> 890.984.882-0; de acuerdo con lo previsto en el artículo 7 de la Ley 1150 de 2007 y en el artículo 2.2.1.2.1.5.4 del Decreto 1082 de 2015, y en los términos dispuestos en la invitación pública: </w:t>
      </w:r>
    </w:p>
    <w:p w14:paraId="3108B369" w14:textId="77777777" w:rsidR="00A00048" w:rsidRPr="000555C9" w:rsidRDefault="00A00048" w:rsidP="00A00048">
      <w:pPr>
        <w:jc w:val="both"/>
        <w:rPr>
          <w:rFonts w:ascii="Arial" w:hAnsi="Arial" w:cs="Arial"/>
          <w:highlight w:val="yellow"/>
        </w:rPr>
      </w:pPr>
    </w:p>
    <w:tbl>
      <w:tblPr>
        <w:tblStyle w:val="TableNormal"/>
        <w:tblW w:w="9407" w:type="dxa"/>
        <w:tblInd w:w="1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12"/>
        <w:gridCol w:w="2772"/>
        <w:gridCol w:w="1247"/>
        <w:gridCol w:w="1224"/>
        <w:gridCol w:w="1176"/>
        <w:gridCol w:w="1176"/>
      </w:tblGrid>
      <w:tr w:rsidR="00A00048" w:rsidRPr="000555C9" w14:paraId="711DE8F4" w14:textId="77777777" w:rsidTr="00A00048">
        <w:trPr>
          <w:trHeight w:val="736"/>
        </w:trPr>
        <w:tc>
          <w:tcPr>
            <w:tcW w:w="1812" w:type="dxa"/>
            <w:shd w:val="clear" w:color="auto" w:fill="AFAFAF"/>
            <w:vAlign w:val="center"/>
          </w:tcPr>
          <w:p w14:paraId="35D783CF" w14:textId="77777777" w:rsidR="00A00048" w:rsidRPr="000555C9" w:rsidRDefault="00A00048" w:rsidP="00A00048">
            <w:pPr>
              <w:spacing w:before="45"/>
              <w:ind w:right="183"/>
              <w:jc w:val="center"/>
              <w:rPr>
                <w:rFonts w:ascii="Arial" w:eastAsia="Arial" w:hAnsi="Arial" w:cs="Arial"/>
                <w:b/>
                <w:highlight w:val="yellow"/>
                <w:lang w:val="es-ES"/>
              </w:rPr>
            </w:pPr>
            <w:r w:rsidRPr="000555C9">
              <w:rPr>
                <w:rFonts w:ascii="Arial" w:eastAsia="Arial" w:hAnsi="Arial" w:cs="Arial"/>
                <w:b/>
                <w:highlight w:val="yellow"/>
                <w:lang w:val="es-ES"/>
              </w:rPr>
              <w:t>Amparo</w:t>
            </w:r>
          </w:p>
        </w:tc>
        <w:tc>
          <w:tcPr>
            <w:tcW w:w="2772" w:type="dxa"/>
            <w:shd w:val="clear" w:color="auto" w:fill="AFAFAF"/>
            <w:vAlign w:val="center"/>
          </w:tcPr>
          <w:p w14:paraId="27E86CAD" w14:textId="77777777" w:rsidR="00A00048" w:rsidRPr="000555C9" w:rsidRDefault="00A00048" w:rsidP="00A00048">
            <w:pPr>
              <w:tabs>
                <w:tab w:val="left" w:pos="1575"/>
              </w:tabs>
              <w:spacing w:before="45"/>
              <w:jc w:val="center"/>
              <w:rPr>
                <w:rFonts w:ascii="Arial" w:eastAsia="Arial" w:hAnsi="Arial" w:cs="Arial"/>
                <w:b/>
                <w:highlight w:val="yellow"/>
                <w:lang w:val="es-ES"/>
              </w:rPr>
            </w:pPr>
            <w:r w:rsidRPr="000555C9">
              <w:rPr>
                <w:rFonts w:ascii="Arial" w:eastAsia="Arial" w:hAnsi="Arial" w:cs="Arial"/>
                <w:b/>
                <w:highlight w:val="yellow"/>
                <w:lang w:val="es-ES"/>
              </w:rPr>
              <w:t>Descripción Amparo</w:t>
            </w:r>
          </w:p>
        </w:tc>
        <w:tc>
          <w:tcPr>
            <w:tcW w:w="1247" w:type="dxa"/>
            <w:shd w:val="clear" w:color="auto" w:fill="AFAFAF"/>
            <w:vAlign w:val="center"/>
          </w:tcPr>
          <w:p w14:paraId="1A9DDF79" w14:textId="77777777" w:rsidR="00A00048" w:rsidRPr="000555C9" w:rsidRDefault="00A00048" w:rsidP="00A00048">
            <w:pPr>
              <w:spacing w:before="45" w:line="249" w:lineRule="auto"/>
              <w:ind w:left="143" w:right="-1" w:hanging="72"/>
              <w:jc w:val="center"/>
              <w:rPr>
                <w:rFonts w:ascii="Arial" w:eastAsia="Arial" w:hAnsi="Arial" w:cs="Arial"/>
                <w:b/>
                <w:highlight w:val="yellow"/>
                <w:lang w:val="es-ES"/>
              </w:rPr>
            </w:pPr>
            <w:r w:rsidRPr="000555C9">
              <w:rPr>
                <w:rFonts w:ascii="Arial" w:eastAsia="Arial" w:hAnsi="Arial" w:cs="Arial"/>
                <w:b/>
                <w:highlight w:val="yellow"/>
                <w:lang w:val="es-ES"/>
              </w:rPr>
              <w:t>Porcentaje %</w:t>
            </w:r>
          </w:p>
        </w:tc>
        <w:tc>
          <w:tcPr>
            <w:tcW w:w="1224" w:type="dxa"/>
            <w:shd w:val="clear" w:color="auto" w:fill="AFAFAF"/>
            <w:vAlign w:val="center"/>
          </w:tcPr>
          <w:p w14:paraId="3592E865" w14:textId="77777777" w:rsidR="00A00048" w:rsidRPr="000555C9" w:rsidRDefault="00A00048" w:rsidP="00A00048">
            <w:pPr>
              <w:spacing w:before="35" w:line="240" w:lineRule="atLeast"/>
              <w:ind w:left="126" w:right="121" w:firstLine="1"/>
              <w:jc w:val="center"/>
              <w:rPr>
                <w:rFonts w:ascii="Arial" w:eastAsia="Arial" w:hAnsi="Arial" w:cs="Arial"/>
                <w:b/>
                <w:highlight w:val="yellow"/>
                <w:lang w:val="es-ES"/>
              </w:rPr>
            </w:pPr>
            <w:proofErr w:type="spellStart"/>
            <w:r w:rsidRPr="000555C9">
              <w:rPr>
                <w:rFonts w:ascii="Arial" w:eastAsia="Arial" w:hAnsi="Arial" w:cs="Arial"/>
                <w:b/>
                <w:highlight w:val="yellow"/>
                <w:lang w:val="es-ES"/>
              </w:rPr>
              <w:t>Cant</w:t>
            </w:r>
            <w:proofErr w:type="spellEnd"/>
            <w:r w:rsidRPr="000555C9">
              <w:rPr>
                <w:rFonts w:ascii="Arial" w:eastAsia="Arial" w:hAnsi="Arial" w:cs="Arial"/>
                <w:b/>
                <w:highlight w:val="yellow"/>
                <w:lang w:val="es-ES"/>
              </w:rPr>
              <w:t xml:space="preserve">. </w:t>
            </w:r>
            <w:r w:rsidRPr="000555C9">
              <w:rPr>
                <w:rFonts w:ascii="Arial" w:eastAsia="Arial" w:hAnsi="Arial" w:cs="Arial"/>
                <w:b/>
                <w:spacing w:val="-1"/>
                <w:highlight w:val="yellow"/>
                <w:lang w:val="es-ES"/>
              </w:rPr>
              <w:t>SMLM</w:t>
            </w:r>
            <w:r w:rsidRPr="000555C9">
              <w:rPr>
                <w:rFonts w:ascii="Arial" w:eastAsia="Arial" w:hAnsi="Arial" w:cs="Arial"/>
                <w:b/>
                <w:highlight w:val="yellow"/>
                <w:lang w:val="es-ES"/>
              </w:rPr>
              <w:t xml:space="preserve"> V</w:t>
            </w:r>
          </w:p>
        </w:tc>
        <w:tc>
          <w:tcPr>
            <w:tcW w:w="1176" w:type="dxa"/>
            <w:shd w:val="clear" w:color="auto" w:fill="AFAFAF"/>
            <w:vAlign w:val="center"/>
          </w:tcPr>
          <w:p w14:paraId="5FEA3073" w14:textId="77777777" w:rsidR="00A00048" w:rsidRPr="000555C9" w:rsidRDefault="00A00048" w:rsidP="00A00048">
            <w:pPr>
              <w:spacing w:before="45" w:line="249" w:lineRule="auto"/>
              <w:ind w:left="142" w:firstLine="15"/>
              <w:jc w:val="center"/>
              <w:rPr>
                <w:rFonts w:ascii="Arial" w:eastAsia="Arial" w:hAnsi="Arial" w:cs="Arial"/>
                <w:b/>
                <w:highlight w:val="yellow"/>
                <w:lang w:val="es-ES"/>
              </w:rPr>
            </w:pPr>
            <w:r w:rsidRPr="000555C9">
              <w:rPr>
                <w:rFonts w:ascii="Arial" w:eastAsia="Arial" w:hAnsi="Arial" w:cs="Arial"/>
                <w:b/>
                <w:highlight w:val="yellow"/>
                <w:lang w:val="es-ES"/>
              </w:rPr>
              <w:t>Duración Adicional</w:t>
            </w:r>
          </w:p>
        </w:tc>
        <w:tc>
          <w:tcPr>
            <w:tcW w:w="1176" w:type="dxa"/>
            <w:shd w:val="clear" w:color="auto" w:fill="AFAFAF"/>
            <w:vAlign w:val="center"/>
          </w:tcPr>
          <w:p w14:paraId="365189BD" w14:textId="77777777" w:rsidR="00A00048" w:rsidRPr="000555C9" w:rsidRDefault="00A00048" w:rsidP="00A00048">
            <w:pPr>
              <w:spacing w:before="45"/>
              <w:ind w:left="175" w:right="158"/>
              <w:jc w:val="center"/>
              <w:rPr>
                <w:rFonts w:ascii="Arial" w:eastAsia="Arial" w:hAnsi="Arial" w:cs="Arial"/>
                <w:b/>
                <w:highlight w:val="yellow"/>
                <w:lang w:val="es-ES"/>
              </w:rPr>
            </w:pPr>
            <w:r w:rsidRPr="000555C9">
              <w:rPr>
                <w:rFonts w:ascii="Arial" w:eastAsia="Arial" w:hAnsi="Arial" w:cs="Arial"/>
                <w:b/>
                <w:highlight w:val="yellow"/>
                <w:lang w:val="es-ES"/>
              </w:rPr>
              <w:t>Periodo</w:t>
            </w:r>
          </w:p>
        </w:tc>
      </w:tr>
      <w:tr w:rsidR="00A00048" w:rsidRPr="000555C9" w14:paraId="7537C944" w14:textId="77777777" w:rsidTr="00A00048">
        <w:trPr>
          <w:trHeight w:val="502"/>
        </w:trPr>
        <w:tc>
          <w:tcPr>
            <w:tcW w:w="1812" w:type="dxa"/>
            <w:vAlign w:val="center"/>
          </w:tcPr>
          <w:p w14:paraId="237EDBEB" w14:textId="77777777" w:rsidR="00A00048" w:rsidRPr="000555C9" w:rsidRDefault="00A00048" w:rsidP="00A00048">
            <w:pPr>
              <w:spacing w:before="45"/>
              <w:ind w:right="242"/>
              <w:jc w:val="center"/>
              <w:rPr>
                <w:rFonts w:ascii="Arial" w:eastAsia="Arial" w:hAnsi="Arial" w:cs="Arial"/>
                <w:sz w:val="20"/>
                <w:szCs w:val="20"/>
                <w:highlight w:val="yellow"/>
                <w:lang w:val="es-ES"/>
              </w:rPr>
            </w:pPr>
            <w:r w:rsidRPr="000555C9">
              <w:rPr>
                <w:rFonts w:ascii="Arial" w:eastAsia="Arial" w:hAnsi="Arial" w:cs="Arial"/>
                <w:sz w:val="20"/>
                <w:szCs w:val="20"/>
                <w:highlight w:val="yellow"/>
                <w:lang w:val="es-ES"/>
              </w:rPr>
              <w:t>CUMPLIMIENTO</w:t>
            </w:r>
          </w:p>
        </w:tc>
        <w:tc>
          <w:tcPr>
            <w:tcW w:w="2772" w:type="dxa"/>
            <w:vAlign w:val="center"/>
          </w:tcPr>
          <w:p w14:paraId="54C782D6" w14:textId="77777777" w:rsidR="00A00048" w:rsidRPr="000555C9" w:rsidRDefault="00A00048" w:rsidP="00A00048">
            <w:pPr>
              <w:spacing w:before="45"/>
              <w:ind w:left="57"/>
              <w:jc w:val="center"/>
              <w:rPr>
                <w:rFonts w:ascii="Arial" w:eastAsia="Arial" w:hAnsi="Arial" w:cs="Arial"/>
                <w:highlight w:val="yellow"/>
                <w:lang w:val="es-ES"/>
              </w:rPr>
            </w:pPr>
            <w:r w:rsidRPr="000555C9">
              <w:rPr>
                <w:rFonts w:ascii="Arial" w:eastAsia="Arial" w:hAnsi="Arial" w:cs="Arial"/>
                <w:highlight w:val="yellow"/>
                <w:lang w:val="es-ES"/>
              </w:rPr>
              <w:t>Cumplimiento del contrato</w:t>
            </w:r>
          </w:p>
        </w:tc>
        <w:tc>
          <w:tcPr>
            <w:tcW w:w="1247" w:type="dxa"/>
            <w:vAlign w:val="center"/>
          </w:tcPr>
          <w:p w14:paraId="04F33BFD" w14:textId="77777777" w:rsidR="00A00048" w:rsidRPr="000555C9" w:rsidRDefault="00A00048" w:rsidP="00A00048">
            <w:pPr>
              <w:spacing w:before="8"/>
              <w:jc w:val="center"/>
              <w:rPr>
                <w:rFonts w:ascii="Arial" w:eastAsia="Arial" w:hAnsi="Arial" w:cs="Arial"/>
                <w:highlight w:val="yellow"/>
                <w:lang w:val="es-ES"/>
              </w:rPr>
            </w:pPr>
          </w:p>
          <w:p w14:paraId="02511023" w14:textId="77777777" w:rsidR="00A00048" w:rsidRPr="000555C9" w:rsidRDefault="00A00048" w:rsidP="00A00048">
            <w:pPr>
              <w:spacing w:before="1" w:line="210" w:lineRule="exact"/>
              <w:ind w:left="90"/>
              <w:jc w:val="center"/>
              <w:rPr>
                <w:rFonts w:ascii="Arial" w:eastAsia="Arial" w:hAnsi="Arial" w:cs="Arial"/>
                <w:highlight w:val="yellow"/>
                <w:lang w:val="es-ES"/>
              </w:rPr>
            </w:pPr>
            <w:r w:rsidRPr="000555C9">
              <w:rPr>
                <w:rFonts w:ascii="Arial" w:eastAsia="Arial" w:hAnsi="Arial" w:cs="Arial"/>
                <w:highlight w:val="yellow"/>
                <w:lang w:val="es-ES"/>
              </w:rPr>
              <w:t>10,00</w:t>
            </w:r>
          </w:p>
        </w:tc>
        <w:tc>
          <w:tcPr>
            <w:tcW w:w="1224" w:type="dxa"/>
          </w:tcPr>
          <w:p w14:paraId="7AE4BD2B" w14:textId="77777777" w:rsidR="00A00048" w:rsidRPr="000555C9" w:rsidRDefault="00A00048" w:rsidP="00A00048">
            <w:pPr>
              <w:rPr>
                <w:rFonts w:ascii="Arial" w:eastAsia="Arial" w:hAnsi="Arial" w:cs="Arial"/>
                <w:highlight w:val="yellow"/>
                <w:lang w:val="es-ES"/>
              </w:rPr>
            </w:pPr>
          </w:p>
        </w:tc>
        <w:tc>
          <w:tcPr>
            <w:tcW w:w="1176" w:type="dxa"/>
            <w:vAlign w:val="center"/>
          </w:tcPr>
          <w:p w14:paraId="343A0C24" w14:textId="77777777" w:rsidR="00A00048" w:rsidRPr="000555C9" w:rsidRDefault="00A00048" w:rsidP="00A00048">
            <w:pPr>
              <w:spacing w:before="45"/>
              <w:ind w:left="165"/>
              <w:jc w:val="center"/>
              <w:rPr>
                <w:rFonts w:ascii="Arial" w:eastAsia="Arial" w:hAnsi="Arial" w:cs="Arial"/>
                <w:highlight w:val="yellow"/>
                <w:lang w:val="es-ES"/>
              </w:rPr>
            </w:pPr>
            <w:r w:rsidRPr="000555C9">
              <w:rPr>
                <w:rFonts w:ascii="Arial" w:eastAsia="Arial" w:hAnsi="Arial" w:cs="Arial"/>
                <w:highlight w:val="yellow"/>
                <w:lang w:val="es-ES"/>
              </w:rPr>
              <w:t>6</w:t>
            </w:r>
          </w:p>
        </w:tc>
        <w:tc>
          <w:tcPr>
            <w:tcW w:w="1176" w:type="dxa"/>
            <w:vAlign w:val="center"/>
          </w:tcPr>
          <w:p w14:paraId="31F092AD" w14:textId="77777777" w:rsidR="00A00048" w:rsidRPr="000555C9" w:rsidRDefault="00A00048" w:rsidP="00A00048">
            <w:pPr>
              <w:spacing w:before="45"/>
              <w:ind w:left="175" w:right="156"/>
              <w:jc w:val="center"/>
              <w:rPr>
                <w:rFonts w:ascii="Arial" w:eastAsia="Arial" w:hAnsi="Arial" w:cs="Arial"/>
                <w:highlight w:val="yellow"/>
                <w:lang w:val="es-ES"/>
              </w:rPr>
            </w:pPr>
            <w:r w:rsidRPr="000555C9">
              <w:rPr>
                <w:rFonts w:ascii="Arial" w:eastAsia="Arial" w:hAnsi="Arial" w:cs="Arial"/>
                <w:highlight w:val="yellow"/>
                <w:lang w:val="es-ES"/>
              </w:rPr>
              <w:t>Meses</w:t>
            </w:r>
          </w:p>
        </w:tc>
      </w:tr>
      <w:tr w:rsidR="00A00048" w:rsidRPr="000555C9" w14:paraId="72F7A82F" w14:textId="77777777" w:rsidTr="00A00048">
        <w:trPr>
          <w:trHeight w:val="736"/>
        </w:trPr>
        <w:tc>
          <w:tcPr>
            <w:tcW w:w="1812" w:type="dxa"/>
            <w:vAlign w:val="center"/>
          </w:tcPr>
          <w:p w14:paraId="78312E69" w14:textId="77777777" w:rsidR="00A00048" w:rsidRPr="000555C9" w:rsidRDefault="00A00048" w:rsidP="00A00048">
            <w:pPr>
              <w:spacing w:before="45"/>
              <w:jc w:val="center"/>
              <w:rPr>
                <w:rFonts w:ascii="Arial" w:eastAsia="Arial" w:hAnsi="Arial" w:cs="Arial"/>
                <w:sz w:val="20"/>
                <w:szCs w:val="20"/>
                <w:highlight w:val="yellow"/>
                <w:lang w:val="es-ES"/>
              </w:rPr>
            </w:pPr>
            <w:r w:rsidRPr="000555C9">
              <w:rPr>
                <w:rFonts w:ascii="Arial" w:eastAsia="Arial" w:hAnsi="Arial" w:cs="Arial"/>
                <w:sz w:val="20"/>
                <w:szCs w:val="20"/>
                <w:highlight w:val="yellow"/>
                <w:lang w:val="es-ES"/>
              </w:rPr>
              <w:t>CALIDAD</w:t>
            </w:r>
          </w:p>
        </w:tc>
        <w:tc>
          <w:tcPr>
            <w:tcW w:w="2772" w:type="dxa"/>
            <w:vAlign w:val="center"/>
          </w:tcPr>
          <w:p w14:paraId="11CE63F7" w14:textId="77777777" w:rsidR="00A00048" w:rsidRPr="000555C9" w:rsidRDefault="00A00048" w:rsidP="00A00048">
            <w:pPr>
              <w:spacing w:before="35" w:line="240" w:lineRule="atLeast"/>
              <w:ind w:left="57"/>
              <w:jc w:val="center"/>
              <w:rPr>
                <w:rFonts w:ascii="Arial" w:eastAsia="Arial" w:hAnsi="Arial" w:cs="Arial"/>
                <w:highlight w:val="yellow"/>
                <w:lang w:val="es-ES"/>
              </w:rPr>
            </w:pPr>
            <w:r w:rsidRPr="000555C9">
              <w:rPr>
                <w:rFonts w:ascii="Arial" w:eastAsia="Arial" w:hAnsi="Arial" w:cs="Arial"/>
                <w:highlight w:val="yellow"/>
                <w:lang w:val="es-ES"/>
              </w:rPr>
              <w:t>Calidad de los bienes</w:t>
            </w:r>
          </w:p>
        </w:tc>
        <w:tc>
          <w:tcPr>
            <w:tcW w:w="1247" w:type="dxa"/>
            <w:vAlign w:val="center"/>
          </w:tcPr>
          <w:p w14:paraId="35DDAAE9" w14:textId="77777777" w:rsidR="00A00048" w:rsidRPr="000555C9" w:rsidRDefault="00A00048" w:rsidP="00A00048">
            <w:pPr>
              <w:spacing w:before="8"/>
              <w:jc w:val="center"/>
              <w:rPr>
                <w:rFonts w:ascii="Arial" w:eastAsia="Arial" w:hAnsi="Arial" w:cs="Arial"/>
                <w:highlight w:val="yellow"/>
                <w:lang w:val="es-ES"/>
              </w:rPr>
            </w:pPr>
          </w:p>
          <w:p w14:paraId="13F27E9E" w14:textId="77777777" w:rsidR="00A00048" w:rsidRPr="000555C9" w:rsidRDefault="00A00048" w:rsidP="00A00048">
            <w:pPr>
              <w:spacing w:before="8"/>
              <w:jc w:val="center"/>
              <w:rPr>
                <w:rFonts w:ascii="Arial" w:eastAsia="Arial" w:hAnsi="Arial" w:cs="Arial"/>
                <w:highlight w:val="yellow"/>
                <w:lang w:val="es-ES"/>
              </w:rPr>
            </w:pPr>
            <w:r w:rsidRPr="000555C9">
              <w:rPr>
                <w:rFonts w:ascii="Arial" w:eastAsia="Arial" w:hAnsi="Arial" w:cs="Arial"/>
                <w:highlight w:val="yellow"/>
                <w:lang w:val="es-ES"/>
              </w:rPr>
              <w:t>10,00</w:t>
            </w:r>
          </w:p>
        </w:tc>
        <w:tc>
          <w:tcPr>
            <w:tcW w:w="1224" w:type="dxa"/>
          </w:tcPr>
          <w:p w14:paraId="58F0424C" w14:textId="77777777" w:rsidR="00A00048" w:rsidRPr="000555C9" w:rsidRDefault="00A00048" w:rsidP="00A00048">
            <w:pPr>
              <w:rPr>
                <w:rFonts w:ascii="Arial" w:eastAsia="Arial" w:hAnsi="Arial" w:cs="Arial"/>
                <w:highlight w:val="yellow"/>
                <w:lang w:val="es-ES"/>
              </w:rPr>
            </w:pPr>
          </w:p>
        </w:tc>
        <w:tc>
          <w:tcPr>
            <w:tcW w:w="1176" w:type="dxa"/>
            <w:vAlign w:val="center"/>
          </w:tcPr>
          <w:p w14:paraId="142C41B7" w14:textId="77777777" w:rsidR="00A00048" w:rsidRPr="000555C9" w:rsidRDefault="00A00048" w:rsidP="00A00048">
            <w:pPr>
              <w:spacing w:before="45"/>
              <w:ind w:left="165"/>
              <w:jc w:val="center"/>
              <w:rPr>
                <w:rFonts w:ascii="Arial" w:eastAsia="Arial" w:hAnsi="Arial" w:cs="Arial"/>
                <w:highlight w:val="yellow"/>
                <w:lang w:val="es-ES"/>
              </w:rPr>
            </w:pPr>
            <w:r w:rsidRPr="000555C9">
              <w:rPr>
                <w:rFonts w:ascii="Arial" w:eastAsia="Arial" w:hAnsi="Arial" w:cs="Arial"/>
                <w:highlight w:val="yellow"/>
                <w:lang w:val="es-ES"/>
              </w:rPr>
              <w:t>12</w:t>
            </w:r>
          </w:p>
        </w:tc>
        <w:tc>
          <w:tcPr>
            <w:tcW w:w="1176" w:type="dxa"/>
            <w:vAlign w:val="center"/>
          </w:tcPr>
          <w:p w14:paraId="00E1D6BC" w14:textId="77777777" w:rsidR="00A00048" w:rsidRPr="000555C9" w:rsidRDefault="00A00048" w:rsidP="00A00048">
            <w:pPr>
              <w:spacing w:before="45"/>
              <w:ind w:left="173" w:right="158"/>
              <w:jc w:val="center"/>
              <w:rPr>
                <w:rFonts w:ascii="Arial" w:eastAsia="Arial" w:hAnsi="Arial" w:cs="Arial"/>
                <w:highlight w:val="yellow"/>
                <w:lang w:val="es-ES"/>
              </w:rPr>
            </w:pPr>
            <w:r w:rsidRPr="000555C9">
              <w:rPr>
                <w:rFonts w:ascii="Arial" w:eastAsia="Arial" w:hAnsi="Arial" w:cs="Arial"/>
                <w:highlight w:val="yellow"/>
                <w:lang w:val="es-ES"/>
              </w:rPr>
              <w:t>Meses</w:t>
            </w:r>
          </w:p>
        </w:tc>
      </w:tr>
    </w:tbl>
    <w:p w14:paraId="21FC14A1" w14:textId="77777777" w:rsidR="00A00048" w:rsidRPr="000555C9" w:rsidRDefault="00A00048" w:rsidP="00A00048">
      <w:pPr>
        <w:jc w:val="both"/>
        <w:rPr>
          <w:rFonts w:ascii="Arial" w:hAnsi="Arial" w:cs="Arial"/>
          <w:highlight w:val="yellow"/>
        </w:rPr>
      </w:pPr>
    </w:p>
    <w:p w14:paraId="5EB025C0" w14:textId="77777777" w:rsidR="00A00048" w:rsidRPr="000555C9" w:rsidRDefault="00A00048" w:rsidP="00780458">
      <w:pPr>
        <w:numPr>
          <w:ilvl w:val="0"/>
          <w:numId w:val="22"/>
        </w:numPr>
        <w:ind w:left="360"/>
        <w:jc w:val="both"/>
        <w:rPr>
          <w:rFonts w:ascii="Arial" w:hAnsi="Arial" w:cs="Arial"/>
          <w:highlight w:val="yellow"/>
        </w:rPr>
      </w:pPr>
      <w:r w:rsidRPr="000555C9">
        <w:rPr>
          <w:rFonts w:ascii="Arial" w:hAnsi="Arial" w:cs="Arial"/>
          <w:b/>
          <w:highlight w:val="yellow"/>
        </w:rPr>
        <w:t>SUPERVISION:</w:t>
      </w:r>
      <w:r w:rsidRPr="000555C9">
        <w:rPr>
          <w:rFonts w:ascii="Arial" w:hAnsi="Arial" w:cs="Arial"/>
          <w:highlight w:val="yellow"/>
        </w:rPr>
        <w:t xml:space="preserve"> El DEPARTAMENTO supervisará y controlará la correcta ejecución del presente contrato por intermedio del funcionario (s) (Indique el nombre del supervisor) o por quien el Ordenador del Gasto designe, lo cual deberá constar por escrito, quienes asumen la responsabilidad por el seguimiento y control del contrato, así como la correcta y cabal ejecución del mismo</w:t>
      </w:r>
    </w:p>
    <w:p w14:paraId="26A5189C" w14:textId="77777777" w:rsidR="00A00048" w:rsidRPr="000555C9" w:rsidRDefault="00A00048" w:rsidP="00A00048">
      <w:pPr>
        <w:ind w:left="360"/>
        <w:jc w:val="both"/>
        <w:rPr>
          <w:rFonts w:ascii="Arial" w:hAnsi="Arial" w:cs="Arial"/>
          <w:highlight w:val="yellow"/>
        </w:rPr>
      </w:pPr>
    </w:p>
    <w:p w14:paraId="26ADD4B1" w14:textId="77777777" w:rsidR="00A00048" w:rsidRPr="000555C9" w:rsidRDefault="00A00048" w:rsidP="00A00048">
      <w:pPr>
        <w:jc w:val="both"/>
        <w:rPr>
          <w:rFonts w:ascii="Arial" w:hAnsi="Arial" w:cs="Arial"/>
          <w:highlight w:val="yellow"/>
        </w:rPr>
      </w:pPr>
      <w:r w:rsidRPr="000555C9">
        <w:rPr>
          <w:rFonts w:ascii="Arial" w:hAnsi="Arial" w:cs="Arial"/>
          <w:highlight w:val="yellow"/>
        </w:rPr>
        <w:t>El supervisor tendrá además de las funciones que por índole y naturaleza del contrato le son propias, las consagradas en la Ley 1474 del 2011 y las siguientes:</w:t>
      </w:r>
    </w:p>
    <w:p w14:paraId="75C550BB"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Certificar el cumplimiento del objeto contratado, dentro de las condiciones exigidas; </w:t>
      </w:r>
    </w:p>
    <w:p w14:paraId="2DB70C3F"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Revisar y aprobar los informes de actividades que deba rendir EL CONTRATISTA; </w:t>
      </w:r>
    </w:p>
    <w:p w14:paraId="625D9F88"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Autorizar con su firma los pagos que deban efectuarse a EL CONTRATISTA. </w:t>
      </w:r>
    </w:p>
    <w:p w14:paraId="3CBE0BA8"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Levantar y firmar las actas respectivas; </w:t>
      </w:r>
    </w:p>
    <w:p w14:paraId="61D21168"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Informar oportunamente a LA DEPARTAMENTO sobre el desarrollo del presente contrato y sobre cualquier incumplimiento en que pueda incurrir EL CONTRATISTA; </w:t>
      </w:r>
    </w:p>
    <w:p w14:paraId="52F2B9C4"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Informar y solicitar oportunamente al ordenador del gasto del DEPARTAMENTO la modificación o terminación unilateral, siempre y cuando tales hechos estén plenamente justificados; </w:t>
      </w:r>
    </w:p>
    <w:p w14:paraId="44CD7F20"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Impartir las órdenes y sugerencias por escrito y formular las observaciones que estime conveniente sobre el desarrollo del contrato; </w:t>
      </w:r>
    </w:p>
    <w:p w14:paraId="1A92D02F"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 xml:space="preserve">Verificar como requisito para cada pago, que EL CONTRATISTA se encuentre al día en el pago de sus aportes al sistema general de seguridad social en pensión, salud y riesgos laborales, para lo cual se deberán anexar las certificaciones expedidas por las entidades en las cuales se realizan dichos aportes. </w:t>
      </w:r>
    </w:p>
    <w:p w14:paraId="0D496196"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lastRenderedPageBreak/>
        <w:t xml:space="preserve">Enviar mensualmente los informes originales durante la ejecución del contrato al archivo de gestión donde se ubique el expediente contractual físico, con el fin de que todos aquellos documentos que corresponden a la ejecución reposen en la carpeta original del contrato. </w:t>
      </w:r>
    </w:p>
    <w:p w14:paraId="5331680B"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Calificar la calidad del servicio, cuando EL CONTRATISTA lo solicite y cuando esto aplique.</w:t>
      </w:r>
    </w:p>
    <w:p w14:paraId="297162D0"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Verificar, para las modificaciones contractuales, el cumplimiento de los requisitos de ejecución contractualmente pactados, incluido el de la afiliación a la ARL en estado “activo”. </w:t>
      </w:r>
    </w:p>
    <w:p w14:paraId="7DE87FDA"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Crear su usuario en el SECOP II y solicitar acceso a la cuenta del contrato (equipo) cuando esto sea necesario, para la verificación de los contratos asociados a su supervisión.</w:t>
      </w:r>
    </w:p>
    <w:p w14:paraId="5B7DDA89" w14:textId="77777777" w:rsidR="00A00048" w:rsidRPr="000555C9" w:rsidRDefault="00A00048" w:rsidP="00780458">
      <w:pPr>
        <w:numPr>
          <w:ilvl w:val="1"/>
          <w:numId w:val="24"/>
        </w:numPr>
        <w:ind w:left="567" w:hanging="567"/>
        <w:jc w:val="both"/>
        <w:rPr>
          <w:rFonts w:ascii="Arial" w:hAnsi="Arial" w:cs="Arial"/>
          <w:highlight w:val="yellow"/>
        </w:rPr>
      </w:pPr>
      <w:r w:rsidRPr="000555C9">
        <w:rPr>
          <w:rFonts w:ascii="Arial" w:hAnsi="Arial" w:cs="Arial"/>
          <w:highlight w:val="yellow"/>
        </w:rPr>
        <w:t>Subir mensualmente al aplicativo SECOP II, en el expediente contractual digital respectivo y previo visto bueno, los informes y anexos que presente EL CONTRATISTA en desarrollo de la ejecución contractual. </w:t>
      </w:r>
    </w:p>
    <w:p w14:paraId="06359BDB" w14:textId="77777777" w:rsidR="00A00048" w:rsidRPr="000555C9" w:rsidRDefault="00A00048" w:rsidP="00A00048">
      <w:pPr>
        <w:ind w:left="567"/>
        <w:jc w:val="both"/>
        <w:rPr>
          <w:rFonts w:ascii="Arial" w:hAnsi="Arial" w:cs="Arial"/>
          <w:highlight w:val="yellow"/>
        </w:rPr>
      </w:pPr>
    </w:p>
    <w:p w14:paraId="51A8CB1E" w14:textId="77777777" w:rsidR="00A00048" w:rsidRPr="000555C9" w:rsidRDefault="00A00048" w:rsidP="00A00048">
      <w:pPr>
        <w:ind w:left="567"/>
        <w:jc w:val="both"/>
        <w:rPr>
          <w:rFonts w:ascii="Arial" w:hAnsi="Arial" w:cs="Arial"/>
          <w:highlight w:val="yellow"/>
        </w:rPr>
      </w:pPr>
      <w:r w:rsidRPr="000555C9">
        <w:rPr>
          <w:rFonts w:ascii="Arial" w:hAnsi="Arial" w:cs="Arial"/>
          <w:b/>
          <w:highlight w:val="yellow"/>
        </w:rPr>
        <w:t>Nota:</w:t>
      </w:r>
      <w:r w:rsidRPr="000555C9">
        <w:rPr>
          <w:rFonts w:ascii="Arial" w:hAnsi="Arial" w:cs="Arial"/>
          <w:highlight w:val="yellow"/>
        </w:rPr>
        <w:t xml:space="preserve"> En el evento de cambio del supervisor, no será necesario modificar el presente contrato y la designación se efectuará mediante comunicación escrita suscrita por el Ordenador del Gasto.</w:t>
      </w:r>
    </w:p>
    <w:p w14:paraId="53851E55" w14:textId="77777777" w:rsidR="00A00048" w:rsidRPr="000555C9" w:rsidRDefault="00A00048" w:rsidP="00A00048">
      <w:pPr>
        <w:ind w:left="567"/>
        <w:jc w:val="both"/>
        <w:rPr>
          <w:rFonts w:ascii="Arial" w:hAnsi="Arial" w:cs="Arial"/>
          <w:highlight w:val="yellow"/>
        </w:rPr>
      </w:pPr>
    </w:p>
    <w:p w14:paraId="34E973F4"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INDEMNIDAD: </w:t>
      </w:r>
      <w:r w:rsidRPr="000555C9">
        <w:rPr>
          <w:rFonts w:ascii="Arial" w:hAnsi="Arial" w:cs="Arial"/>
          <w:highlight w:val="yellow"/>
        </w:rPr>
        <w:t>El contratista mantendrá libre al DEPARTAMENTO de cualquier daño o perjuicio originado en reclamaciones de terceros que se generen de sus actuaciones o de las de sus subcontratistas o dependientes, derivadas del objeto y cumplimiento las obligaciones contenidas en la presente comunicación de aceptación de oferta.</w:t>
      </w:r>
    </w:p>
    <w:p w14:paraId="7B121FA5" w14:textId="77777777" w:rsidR="00A00048" w:rsidRPr="000555C9" w:rsidRDefault="00A00048" w:rsidP="00A00048">
      <w:pPr>
        <w:ind w:left="567"/>
        <w:jc w:val="both"/>
        <w:rPr>
          <w:rFonts w:ascii="Arial" w:hAnsi="Arial" w:cs="Arial"/>
          <w:b/>
          <w:highlight w:val="yellow"/>
        </w:rPr>
      </w:pPr>
    </w:p>
    <w:p w14:paraId="0154EC24" w14:textId="3A0B66B8"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MULTAS: </w:t>
      </w:r>
      <w:r w:rsidRPr="000555C9">
        <w:rPr>
          <w:rFonts w:ascii="Arial" w:eastAsia="Calibri" w:hAnsi="Arial" w:cs="Arial"/>
          <w:highlight w:val="yellow"/>
        </w:rPr>
        <w:t xml:space="preserve">Si el contratista incurriere en mora o fuese negligente en el cumplimiento de las obligaciones que contrae en virtud de este contrato, podrá EL DEPARTAMENTO DE ANTIOQUIA- </w:t>
      </w:r>
      <w:r w:rsidR="00551AD5" w:rsidRPr="000555C9">
        <w:rPr>
          <w:rFonts w:ascii="Arial" w:eastAsia="Calibri" w:hAnsi="Arial" w:cs="Arial"/>
          <w:highlight w:val="yellow"/>
        </w:rPr>
        <w:t xml:space="preserve">Secretaria de Ambiente y </w:t>
      </w:r>
      <w:proofErr w:type="gramStart"/>
      <w:r w:rsidR="00551AD5" w:rsidRPr="000555C9">
        <w:rPr>
          <w:rFonts w:ascii="Arial" w:eastAsia="Calibri" w:hAnsi="Arial" w:cs="Arial"/>
          <w:highlight w:val="yellow"/>
        </w:rPr>
        <w:t xml:space="preserve">sostenibilidad </w:t>
      </w:r>
      <w:r w:rsidRPr="000555C9">
        <w:rPr>
          <w:rFonts w:ascii="Arial" w:eastAsia="Calibri" w:hAnsi="Arial" w:cs="Arial"/>
          <w:highlight w:val="yellow"/>
        </w:rPr>
        <w:t>,</w:t>
      </w:r>
      <w:proofErr w:type="gramEnd"/>
      <w:r w:rsidRPr="000555C9">
        <w:rPr>
          <w:rFonts w:ascii="Arial" w:eastAsia="Calibri" w:hAnsi="Arial" w:cs="Arial"/>
          <w:highlight w:val="yellow"/>
        </w:rPr>
        <w:t xml:space="preserve"> mediante Acto Administrativo motivado, imponer multa de hasta el cinco por ciento (5%) del valor total del contrato, las cuales podrán ser deducidas de los saldos pendientes de desembolsar a favor del contratista.</w:t>
      </w:r>
      <w:r w:rsidRPr="000555C9">
        <w:rPr>
          <w:rFonts w:ascii="Arial" w:eastAsia="Calibri" w:hAnsi="Arial" w:cs="Arial"/>
          <w:color w:val="FF0000"/>
          <w:highlight w:val="yellow"/>
        </w:rPr>
        <w:t xml:space="preserve"> </w:t>
      </w:r>
      <w:r w:rsidRPr="000555C9">
        <w:rPr>
          <w:rFonts w:ascii="Arial" w:eastAsia="Calibri" w:hAnsi="Arial" w:cs="Arial"/>
          <w:highlight w:val="yellow"/>
        </w:rPr>
        <w:t>Lo anterior, sin perjuicio de la aplicación de la cláusula penal. Esta multa sólo podrá ser impuesta mientras se halle pendiente la ejecución de los compromisos a cargo del contratista</w:t>
      </w:r>
    </w:p>
    <w:p w14:paraId="31F3C379" w14:textId="77777777" w:rsidR="00A00048" w:rsidRPr="000555C9" w:rsidRDefault="00A00048" w:rsidP="00A00048">
      <w:pPr>
        <w:ind w:left="567"/>
        <w:jc w:val="both"/>
        <w:rPr>
          <w:rFonts w:ascii="Arial" w:hAnsi="Arial" w:cs="Arial"/>
          <w:b/>
          <w:highlight w:val="yellow"/>
        </w:rPr>
      </w:pPr>
    </w:p>
    <w:p w14:paraId="6F9EBABE"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PARAGRAFO PRIMERO:  PROCEDIMIENTO PARA LA APLICACIÓN DE MULTAS: </w:t>
      </w:r>
      <w:r w:rsidRPr="000555C9">
        <w:rPr>
          <w:rFonts w:ascii="Arial" w:hAnsi="Arial" w:cs="Arial"/>
          <w:highlight w:val="yellow"/>
        </w:rPr>
        <w:t xml:space="preserve">El procedimiento para la aplicación de las multas previstas en la presente clausula, será el establecido en el artículo 17 de la Ley 1150 de 2007 y en el artículo 86 de la Ley 1474 de 2011 y demás normas concordantes en la materia. </w:t>
      </w:r>
      <w:r w:rsidRPr="000555C9">
        <w:rPr>
          <w:rFonts w:ascii="Arial" w:hAnsi="Arial" w:cs="Arial"/>
          <w:b/>
          <w:highlight w:val="yellow"/>
        </w:rPr>
        <w:t>PARAGRAFO SEGUNDO</w:t>
      </w:r>
      <w:r w:rsidRPr="000555C9">
        <w:rPr>
          <w:rFonts w:ascii="Arial" w:hAnsi="Arial" w:cs="Arial"/>
          <w:highlight w:val="yellow"/>
        </w:rPr>
        <w:t>: Estas multas será acumulables y se contabilizarán separadamente para cada una de las obligaciones incumplidas y que se causen por el simple retraso y los perjuicios que se ocasionen al DEPARTAMENTO por este aspecto, se harán efectivos en forma separada, sin detrimento de la indemnización de perjuicios a que haya lugar y de la cláusula penal pecuniaria.</w:t>
      </w:r>
    </w:p>
    <w:p w14:paraId="376F02CC" w14:textId="77777777" w:rsidR="00A00048" w:rsidRPr="000555C9" w:rsidRDefault="00A00048" w:rsidP="00A00048">
      <w:pPr>
        <w:jc w:val="both"/>
        <w:rPr>
          <w:rFonts w:ascii="Arial" w:hAnsi="Arial" w:cs="Arial"/>
          <w:b/>
          <w:highlight w:val="yellow"/>
        </w:rPr>
      </w:pPr>
    </w:p>
    <w:p w14:paraId="38CB2068"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CLAUSULA PENAL PECUNIARIA</w:t>
      </w:r>
      <w:r w:rsidRPr="000555C9">
        <w:rPr>
          <w:rFonts w:ascii="Arial" w:hAnsi="Arial" w:cs="Arial"/>
          <w:highlight w:val="yellow"/>
        </w:rPr>
        <w:t xml:space="preserve">: EL CONTRATISTA se obliga para con al DEPARTAMENTO a pagar una suma equivalente al diez por ciento (10%) del valor del contrato, a título de estimación anticipada de los perjuicios que éste llegare a sufrir en caso de incumplimiento total o parcial de las obligaciones que por medio del presente documento adquiere. El valor de cláusula penal pecuniaria que se haga efectiva se considerará como pago parcial pero no definitivo de los perjuicios causados. </w:t>
      </w:r>
      <w:r w:rsidRPr="000555C9">
        <w:rPr>
          <w:rFonts w:ascii="Arial" w:hAnsi="Arial" w:cs="Arial"/>
          <w:b/>
          <w:highlight w:val="yellow"/>
        </w:rPr>
        <w:t>PARÁGRAFO PRIMERO</w:t>
      </w:r>
      <w:r w:rsidRPr="000555C9">
        <w:rPr>
          <w:rFonts w:ascii="Arial" w:hAnsi="Arial" w:cs="Arial"/>
          <w:highlight w:val="yellow"/>
        </w:rPr>
        <w:t xml:space="preserve">: El procedimiento para hacer efectiva la presente cláusula, será el establecido en el Código de Procedimiento Administrativo, en el artículo 17 de la Ley 1150 de 2007 y en el artículo 86 de la Ley 1474 de 2011 y demás normas concordantes con la materia. </w:t>
      </w:r>
      <w:r w:rsidRPr="000555C9">
        <w:rPr>
          <w:rFonts w:ascii="Arial" w:hAnsi="Arial" w:cs="Arial"/>
          <w:b/>
          <w:highlight w:val="yellow"/>
        </w:rPr>
        <w:t>PARÁGRAFO SEGUNDO</w:t>
      </w:r>
      <w:r w:rsidRPr="000555C9">
        <w:rPr>
          <w:rFonts w:ascii="Arial" w:hAnsi="Arial" w:cs="Arial"/>
          <w:highlight w:val="yellow"/>
        </w:rPr>
        <w:t xml:space="preserve">: EL CONTRATISTA autoriza expresamente a LA DEPARTAMENTO con la simple suscripción del presente anexo, para descontar y tomar el valor de la cláusula penal pecuniaria de que trata esta cláusula, de cualquier suma que se adeude por concepto de este contrato, sin perjuicio de hacerla efectiva a través de la garantía constituida si se hubiere pactado, conforme a lo dispuesto en la Ley. </w:t>
      </w:r>
    </w:p>
    <w:p w14:paraId="63A6F684" w14:textId="77777777" w:rsidR="00A00048" w:rsidRPr="000555C9" w:rsidRDefault="00A00048" w:rsidP="00A00048">
      <w:pPr>
        <w:jc w:val="both"/>
        <w:rPr>
          <w:rFonts w:ascii="Arial" w:hAnsi="Arial" w:cs="Arial"/>
          <w:b/>
          <w:highlight w:val="yellow"/>
        </w:rPr>
      </w:pPr>
    </w:p>
    <w:p w14:paraId="174C23C3"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DIRECCIÓN PARA NOTIFICACIONES: </w:t>
      </w:r>
      <w:r w:rsidRPr="000555C9">
        <w:rPr>
          <w:rFonts w:ascii="Arial" w:hAnsi="Arial" w:cs="Arial"/>
          <w:highlight w:val="yellow"/>
        </w:rPr>
        <w:t xml:space="preserve">EL DEPARTAMENTO y el supervisor designado recibirán notificaciones en Calle 42 B 52-106, piso 8, oficina 805 – Centro Administrativo Departamental José María Córdova, Medellín, correo electrónico: </w:t>
      </w:r>
    </w:p>
    <w:p w14:paraId="5F04A257" w14:textId="77777777" w:rsidR="00A00048" w:rsidRPr="000555C9" w:rsidRDefault="00A00048" w:rsidP="00A00048">
      <w:pPr>
        <w:ind w:left="567"/>
        <w:jc w:val="both"/>
        <w:rPr>
          <w:rFonts w:ascii="Arial" w:hAnsi="Arial" w:cs="Arial"/>
          <w:b/>
          <w:highlight w:val="yellow"/>
        </w:rPr>
      </w:pPr>
    </w:p>
    <w:p w14:paraId="4FD4CDC7"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CLÁUSULAS EXORBITANTES</w:t>
      </w:r>
      <w:r w:rsidRPr="000555C9">
        <w:rPr>
          <w:rFonts w:ascii="Arial" w:hAnsi="Arial" w:cs="Arial"/>
          <w:highlight w:val="yellow"/>
          <w:lang w:val="es-ES"/>
        </w:rPr>
        <w:t xml:space="preserve"> </w:t>
      </w:r>
      <w:r w:rsidRPr="000555C9">
        <w:rPr>
          <w:rFonts w:ascii="Arial" w:hAnsi="Arial" w:cs="Arial"/>
          <w:highlight w:val="yellow"/>
        </w:rPr>
        <w:t>En el presente contrato se entienden pactadas las cláusulas excepcionales al derecho común de terminación, interpretación y modificación unilateral, de sometimiento a las leyes nacionales y de caducidad de conformidad con lo establecido en los artículos 14, 15, 16,17 y 18 de la Ley 80 de 1993.  La interpretación, modificación y terminación unilateral, así como la caducidad se ordenará mediante resolución motivada, contra la cual procederá el recurso de reposición. Una vez declarada la caducidad se dará por terminado el contrato y se ordenará su liquidación en el estado en que se encuentre, debiendo hacer exigible la Garantía Única sin que haya lugar a indemnización alguna para EL CONTRATISTA</w:t>
      </w:r>
    </w:p>
    <w:p w14:paraId="31E733E5" w14:textId="77777777" w:rsidR="00A00048" w:rsidRPr="000555C9" w:rsidRDefault="00A00048" w:rsidP="00A00048">
      <w:pPr>
        <w:ind w:left="567"/>
        <w:jc w:val="both"/>
        <w:rPr>
          <w:rFonts w:ascii="Arial" w:hAnsi="Arial" w:cs="Arial"/>
          <w:b/>
          <w:highlight w:val="yellow"/>
        </w:rPr>
      </w:pPr>
    </w:p>
    <w:p w14:paraId="0DBEA18D"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REQUISITOS DE PERFECCIONAMIENTO Y EJECUCION DE LA COMUNICACIÓN DE ACEPTACION: </w:t>
      </w:r>
      <w:r w:rsidRPr="000555C9">
        <w:rPr>
          <w:rFonts w:ascii="Arial" w:hAnsi="Arial" w:cs="Arial"/>
          <w:highlight w:val="yellow"/>
        </w:rPr>
        <w:t xml:space="preserve">La presente comunicación de aceptación, junto con la oferta aceptada y la invitación No. 14291 constituyen para todos los efectos el contrato celebrado. Para la ejecución del mismo se requiere el respectivo registro presupuestal, la aprobación de la garantía única pactada según lo dispuesto en el artículo 2.2.1.2.1.5.2 del Decreto 1082 de 2015 y acta de inicio. </w:t>
      </w:r>
    </w:p>
    <w:p w14:paraId="65484B07" w14:textId="77777777" w:rsidR="00A00048" w:rsidRPr="000555C9" w:rsidRDefault="00A00048" w:rsidP="00A00048">
      <w:pPr>
        <w:pStyle w:val="Prrafodelista"/>
        <w:spacing w:after="0"/>
        <w:contextualSpacing w:val="0"/>
        <w:jc w:val="both"/>
        <w:rPr>
          <w:rFonts w:ascii="Arial" w:hAnsi="Arial" w:cs="Arial"/>
          <w:b/>
          <w:highlight w:val="yellow"/>
        </w:rPr>
      </w:pPr>
    </w:p>
    <w:p w14:paraId="21733D36" w14:textId="77777777" w:rsidR="00A00048" w:rsidRPr="000555C9" w:rsidRDefault="00A00048" w:rsidP="00780458">
      <w:pPr>
        <w:numPr>
          <w:ilvl w:val="0"/>
          <w:numId w:val="22"/>
        </w:numPr>
        <w:ind w:left="567" w:hanging="567"/>
        <w:jc w:val="both"/>
        <w:rPr>
          <w:rFonts w:ascii="Arial" w:hAnsi="Arial" w:cs="Arial"/>
          <w:b/>
          <w:highlight w:val="yellow"/>
        </w:rPr>
      </w:pPr>
      <w:r w:rsidRPr="000555C9">
        <w:rPr>
          <w:rFonts w:ascii="Arial" w:hAnsi="Arial" w:cs="Arial"/>
          <w:b/>
          <w:highlight w:val="yellow"/>
        </w:rPr>
        <w:t xml:space="preserve">DOCUMENTOS: </w:t>
      </w:r>
      <w:r w:rsidRPr="000555C9">
        <w:rPr>
          <w:rFonts w:ascii="Arial" w:hAnsi="Arial" w:cs="Arial"/>
          <w:highlight w:val="yellow"/>
        </w:rPr>
        <w:t>Forman parte integral del presente documento y obligan jurídicamente a las partes:</w:t>
      </w:r>
    </w:p>
    <w:p w14:paraId="5D000925" w14:textId="03B5FC71" w:rsidR="00A00048" w:rsidRPr="000555C9" w:rsidRDefault="00A00048" w:rsidP="00780458">
      <w:pPr>
        <w:numPr>
          <w:ilvl w:val="0"/>
          <w:numId w:val="23"/>
        </w:numPr>
        <w:jc w:val="both"/>
        <w:rPr>
          <w:rFonts w:ascii="Arial" w:hAnsi="Arial" w:cs="Arial"/>
          <w:highlight w:val="yellow"/>
        </w:rPr>
      </w:pPr>
      <w:r w:rsidRPr="000555C9">
        <w:rPr>
          <w:rFonts w:ascii="Arial" w:hAnsi="Arial" w:cs="Arial"/>
          <w:highlight w:val="yellow"/>
        </w:rPr>
        <w:t>Estudios Previos No. 1</w:t>
      </w:r>
      <w:r w:rsidR="009727D0">
        <w:rPr>
          <w:rFonts w:ascii="Arial" w:hAnsi="Arial" w:cs="Arial"/>
          <w:highlight w:val="yellow"/>
        </w:rPr>
        <w:t>5512</w:t>
      </w:r>
    </w:p>
    <w:p w14:paraId="656BCA0C" w14:textId="4249801B" w:rsidR="00A00048" w:rsidRPr="000555C9" w:rsidRDefault="00A00048" w:rsidP="00780458">
      <w:pPr>
        <w:numPr>
          <w:ilvl w:val="0"/>
          <w:numId w:val="23"/>
        </w:numPr>
        <w:jc w:val="both"/>
        <w:rPr>
          <w:rFonts w:ascii="Arial" w:hAnsi="Arial" w:cs="Arial"/>
          <w:highlight w:val="yellow"/>
        </w:rPr>
      </w:pPr>
      <w:r w:rsidRPr="000555C9">
        <w:rPr>
          <w:rFonts w:ascii="Arial" w:hAnsi="Arial" w:cs="Arial"/>
          <w:highlight w:val="yellow"/>
        </w:rPr>
        <w:t>Invitación Publica No. 1</w:t>
      </w:r>
      <w:r w:rsidR="009727D0">
        <w:rPr>
          <w:rFonts w:ascii="Arial" w:hAnsi="Arial" w:cs="Arial"/>
          <w:highlight w:val="yellow"/>
        </w:rPr>
        <w:t>5512</w:t>
      </w:r>
      <w:r w:rsidRPr="000555C9">
        <w:rPr>
          <w:rFonts w:ascii="Arial" w:hAnsi="Arial" w:cs="Arial"/>
          <w:highlight w:val="yellow"/>
        </w:rPr>
        <w:t xml:space="preserve"> de 202</w:t>
      </w:r>
      <w:r w:rsidR="009727D0">
        <w:rPr>
          <w:rFonts w:ascii="Arial" w:hAnsi="Arial" w:cs="Arial"/>
          <w:highlight w:val="yellow"/>
        </w:rPr>
        <w:t>3</w:t>
      </w:r>
    </w:p>
    <w:p w14:paraId="733326FE" w14:textId="77777777" w:rsidR="00A00048" w:rsidRPr="000555C9" w:rsidRDefault="00A00048" w:rsidP="00780458">
      <w:pPr>
        <w:numPr>
          <w:ilvl w:val="0"/>
          <w:numId w:val="23"/>
        </w:numPr>
        <w:jc w:val="both"/>
        <w:rPr>
          <w:rFonts w:ascii="Arial" w:hAnsi="Arial" w:cs="Arial"/>
          <w:highlight w:val="yellow"/>
        </w:rPr>
      </w:pPr>
      <w:r w:rsidRPr="000555C9">
        <w:rPr>
          <w:rFonts w:ascii="Arial" w:hAnsi="Arial" w:cs="Arial"/>
          <w:highlight w:val="yellow"/>
        </w:rPr>
        <w:t>Propuesta presentada con los anexos respectivos y subsanaciones.</w:t>
      </w:r>
    </w:p>
    <w:p w14:paraId="0C6BC90D" w14:textId="440BC57E" w:rsidR="00A00048" w:rsidRPr="000555C9" w:rsidRDefault="00A00048" w:rsidP="00780458">
      <w:pPr>
        <w:numPr>
          <w:ilvl w:val="0"/>
          <w:numId w:val="23"/>
        </w:numPr>
        <w:jc w:val="both"/>
        <w:rPr>
          <w:rFonts w:ascii="Arial" w:hAnsi="Arial" w:cs="Arial"/>
          <w:highlight w:val="yellow"/>
        </w:rPr>
      </w:pPr>
      <w:r w:rsidRPr="000555C9">
        <w:rPr>
          <w:rFonts w:ascii="Arial" w:hAnsi="Arial" w:cs="Arial"/>
          <w:highlight w:val="yellow"/>
        </w:rPr>
        <w:lastRenderedPageBreak/>
        <w:t xml:space="preserve">Certificado de Disponibilidad Presupuestal No. </w:t>
      </w:r>
      <w:proofErr w:type="spellStart"/>
      <w:r w:rsidR="009727D0">
        <w:rPr>
          <w:rFonts w:ascii="Arial" w:hAnsi="Arial" w:cs="Arial"/>
          <w:highlight w:val="yellow"/>
        </w:rPr>
        <w:t>xxxx</w:t>
      </w:r>
      <w:proofErr w:type="spellEnd"/>
    </w:p>
    <w:p w14:paraId="1E0CA50F" w14:textId="77777777" w:rsidR="00A00048" w:rsidRPr="000555C9" w:rsidRDefault="00A00048" w:rsidP="00780458">
      <w:pPr>
        <w:numPr>
          <w:ilvl w:val="0"/>
          <w:numId w:val="23"/>
        </w:numPr>
        <w:jc w:val="both"/>
        <w:rPr>
          <w:rFonts w:ascii="Arial" w:hAnsi="Arial" w:cs="Arial"/>
          <w:color w:val="FF0000"/>
          <w:highlight w:val="yellow"/>
        </w:rPr>
      </w:pPr>
      <w:r w:rsidRPr="000555C9">
        <w:rPr>
          <w:rFonts w:ascii="Arial" w:hAnsi="Arial" w:cs="Arial"/>
          <w:highlight w:val="yellow"/>
        </w:rPr>
        <w:t xml:space="preserve">Registro presupuestal No. </w:t>
      </w:r>
      <w:proofErr w:type="spellStart"/>
      <w:r w:rsidRPr="000555C9">
        <w:rPr>
          <w:rFonts w:ascii="Arial" w:hAnsi="Arial" w:cs="Arial"/>
          <w:highlight w:val="yellow"/>
        </w:rPr>
        <w:t>Xxxx</w:t>
      </w:r>
      <w:proofErr w:type="spellEnd"/>
    </w:p>
    <w:p w14:paraId="6624DFCD" w14:textId="77777777" w:rsidR="00A00048" w:rsidRPr="000555C9" w:rsidRDefault="00A00048" w:rsidP="00780458">
      <w:pPr>
        <w:numPr>
          <w:ilvl w:val="0"/>
          <w:numId w:val="23"/>
        </w:numPr>
        <w:jc w:val="both"/>
        <w:rPr>
          <w:rFonts w:ascii="Arial" w:hAnsi="Arial" w:cs="Arial"/>
          <w:highlight w:val="yellow"/>
        </w:rPr>
      </w:pPr>
      <w:r w:rsidRPr="000555C9">
        <w:rPr>
          <w:rFonts w:ascii="Arial" w:hAnsi="Arial" w:cs="Arial"/>
          <w:highlight w:val="yellow"/>
        </w:rPr>
        <w:t>Los demás documentos que surjan con ocasión de la celebración y ejecución de la comunicación de la aceptación de la oferta.</w:t>
      </w:r>
    </w:p>
    <w:p w14:paraId="2FAAB3E2" w14:textId="551A061A" w:rsidR="00A00048" w:rsidRDefault="00A00048" w:rsidP="00A00048">
      <w:pPr>
        <w:jc w:val="both"/>
        <w:rPr>
          <w:rFonts w:ascii="Arial" w:hAnsi="Arial" w:cs="Arial"/>
        </w:rPr>
      </w:pPr>
    </w:p>
    <w:p w14:paraId="62690050" w14:textId="77777777" w:rsidR="000555C9" w:rsidRPr="005F067D" w:rsidRDefault="000555C9" w:rsidP="00A00048">
      <w:pPr>
        <w:jc w:val="both"/>
        <w:rPr>
          <w:rFonts w:ascii="Arial" w:hAnsi="Arial" w:cs="Arial"/>
        </w:rPr>
      </w:pPr>
    </w:p>
    <w:p w14:paraId="42C3BAF8" w14:textId="77777777" w:rsidR="00A00048" w:rsidRPr="005F067D" w:rsidRDefault="00A00048" w:rsidP="00A00048">
      <w:pPr>
        <w:jc w:val="both"/>
        <w:rPr>
          <w:rFonts w:ascii="Arial" w:hAnsi="Arial" w:cs="Arial"/>
        </w:rPr>
      </w:pPr>
      <w:r w:rsidRPr="005F067D">
        <w:rPr>
          <w:rFonts w:ascii="Arial" w:hAnsi="Arial" w:cs="Arial"/>
        </w:rPr>
        <w:t>Con la publicación de la presente comunicación en el SECOP II el proponente seleccionado quedará informado de la aceptación de la oferta.</w:t>
      </w:r>
    </w:p>
    <w:p w14:paraId="69E89C13" w14:textId="77777777" w:rsidR="00A00048" w:rsidRDefault="00A00048" w:rsidP="00A00048">
      <w:pPr>
        <w:autoSpaceDE w:val="0"/>
        <w:autoSpaceDN w:val="0"/>
        <w:adjustRightInd w:val="0"/>
        <w:rPr>
          <w:rFonts w:ascii="Arial" w:hAnsi="Arial" w:cs="Arial"/>
          <w:bCs/>
        </w:rPr>
      </w:pPr>
    </w:p>
    <w:p w14:paraId="1BB878E5" w14:textId="713DFA57" w:rsidR="00A00048" w:rsidRDefault="00A00048" w:rsidP="00A00048">
      <w:pPr>
        <w:autoSpaceDE w:val="0"/>
        <w:autoSpaceDN w:val="0"/>
        <w:adjustRightInd w:val="0"/>
        <w:rPr>
          <w:rFonts w:ascii="Arial" w:hAnsi="Arial" w:cs="Arial"/>
          <w:bCs/>
        </w:rPr>
      </w:pPr>
      <w:r w:rsidRPr="005F067D">
        <w:rPr>
          <w:rFonts w:ascii="Arial" w:hAnsi="Arial" w:cs="Arial"/>
          <w:bCs/>
        </w:rPr>
        <w:t xml:space="preserve">Atentamente, </w:t>
      </w:r>
    </w:p>
    <w:p w14:paraId="71B9D06A" w14:textId="007D799C" w:rsidR="000555C9" w:rsidRDefault="000555C9" w:rsidP="00A00048">
      <w:pPr>
        <w:autoSpaceDE w:val="0"/>
        <w:autoSpaceDN w:val="0"/>
        <w:adjustRightInd w:val="0"/>
        <w:rPr>
          <w:rFonts w:ascii="Arial" w:hAnsi="Arial" w:cs="Arial"/>
          <w:bCs/>
        </w:rPr>
      </w:pPr>
    </w:p>
    <w:p w14:paraId="68AEF5F7" w14:textId="1B1EE996" w:rsidR="000555C9" w:rsidRDefault="000555C9" w:rsidP="00A00048">
      <w:pPr>
        <w:autoSpaceDE w:val="0"/>
        <w:autoSpaceDN w:val="0"/>
        <w:adjustRightInd w:val="0"/>
        <w:rPr>
          <w:rFonts w:ascii="Arial" w:hAnsi="Arial" w:cs="Arial"/>
          <w:bCs/>
        </w:rPr>
      </w:pPr>
    </w:p>
    <w:p w14:paraId="0BF3F12B" w14:textId="77777777" w:rsidR="000555C9" w:rsidRPr="00AB06C4" w:rsidRDefault="000555C9" w:rsidP="00A00048">
      <w:pPr>
        <w:autoSpaceDE w:val="0"/>
        <w:autoSpaceDN w:val="0"/>
        <w:adjustRightInd w:val="0"/>
        <w:rPr>
          <w:rFonts w:ascii="Arial" w:hAnsi="Arial" w:cs="Arial"/>
          <w:bCs/>
        </w:rPr>
      </w:pPr>
    </w:p>
    <w:p w14:paraId="7FFDB5AA" w14:textId="77777777" w:rsidR="00A00048" w:rsidRPr="00F26AB9" w:rsidRDefault="00A00048" w:rsidP="00A00048">
      <w:pPr>
        <w:autoSpaceDE w:val="0"/>
        <w:autoSpaceDN w:val="0"/>
        <w:adjustRightInd w:val="0"/>
        <w:ind w:right="-93"/>
        <w:rPr>
          <w:rFonts w:ascii="Arial" w:eastAsia="Calibri" w:hAnsi="Arial" w:cs="Arial"/>
          <w:bCs/>
          <w:sz w:val="20"/>
          <w:szCs w:val="20"/>
          <w:lang w:val="es-ES"/>
        </w:rPr>
      </w:pPr>
    </w:p>
    <w:p w14:paraId="035015AF" w14:textId="77777777" w:rsidR="00D126CF" w:rsidRDefault="00D126CF" w:rsidP="00D126CF">
      <w:pPr>
        <w:pStyle w:val="Textoindependiente"/>
        <w:rPr>
          <w:sz w:val="20"/>
        </w:rPr>
      </w:pPr>
    </w:p>
    <w:p w14:paraId="325C8AD4" w14:textId="77777777" w:rsidR="00D126CF" w:rsidRDefault="00D126CF" w:rsidP="00D126CF">
      <w:pPr>
        <w:pStyle w:val="Textoindependiente"/>
        <w:rPr>
          <w:sz w:val="20"/>
        </w:rPr>
      </w:pPr>
    </w:p>
    <w:p w14:paraId="2346BFF6" w14:textId="7F5A4A48" w:rsidR="00D126CF" w:rsidRDefault="00D126CF" w:rsidP="00D126CF">
      <w:pPr>
        <w:pStyle w:val="Textoindependiente"/>
        <w:spacing w:before="9"/>
        <w:rPr>
          <w:sz w:val="11"/>
        </w:rPr>
      </w:pPr>
    </w:p>
    <w:tbl>
      <w:tblPr>
        <w:tblStyle w:val="Tablaconcuadrcula"/>
        <w:tblW w:w="0" w:type="auto"/>
        <w:tblLook w:val="04A0" w:firstRow="1" w:lastRow="0" w:firstColumn="1" w:lastColumn="0" w:noHBand="0" w:noVBand="1"/>
      </w:tblPr>
      <w:tblGrid>
        <w:gridCol w:w="3363"/>
        <w:gridCol w:w="3363"/>
        <w:gridCol w:w="3364"/>
      </w:tblGrid>
      <w:tr w:rsidR="00D126CF" w14:paraId="2863AF32" w14:textId="77777777" w:rsidTr="005B6BFF">
        <w:trPr>
          <w:trHeight w:val="172"/>
        </w:trPr>
        <w:tc>
          <w:tcPr>
            <w:tcW w:w="10090" w:type="dxa"/>
            <w:gridSpan w:val="3"/>
          </w:tcPr>
          <w:p w14:paraId="40C3F5CF" w14:textId="18B715AE" w:rsidR="000555C9" w:rsidRDefault="006A35AA" w:rsidP="009C1DEA">
            <w:pPr>
              <w:pStyle w:val="Textoindependiente"/>
              <w:jc w:val="center"/>
              <w:rPr>
                <w:b/>
              </w:rPr>
            </w:pPr>
            <w:r>
              <w:rPr>
                <w:b/>
                <w:noProof/>
                <w:lang w:eastAsia="es-CO"/>
              </w:rPr>
              <w:drawing>
                <wp:inline distT="0" distB="0" distL="0" distR="0" wp14:anchorId="42C77540" wp14:editId="59448F33">
                  <wp:extent cx="2562225" cy="53821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ILVIA.png"/>
                          <pic:cNvPicPr/>
                        </pic:nvPicPr>
                        <pic:blipFill>
                          <a:blip r:embed="rId51">
                            <a:extLst>
                              <a:ext uri="{28A0092B-C50C-407E-A947-70E740481C1C}">
                                <a14:useLocalDpi xmlns:a14="http://schemas.microsoft.com/office/drawing/2010/main" val="0"/>
                              </a:ext>
                            </a:extLst>
                          </a:blip>
                          <a:stretch>
                            <a:fillRect/>
                          </a:stretch>
                        </pic:blipFill>
                        <pic:spPr>
                          <a:xfrm>
                            <a:off x="0" y="0"/>
                            <a:ext cx="2590699" cy="544200"/>
                          </a:xfrm>
                          <a:prstGeom prst="rect">
                            <a:avLst/>
                          </a:prstGeom>
                        </pic:spPr>
                      </pic:pic>
                    </a:graphicData>
                  </a:graphic>
                </wp:inline>
              </w:drawing>
            </w:r>
          </w:p>
          <w:p w14:paraId="373BFF55" w14:textId="6E83906D" w:rsidR="000555C9" w:rsidRDefault="000555C9" w:rsidP="000555C9">
            <w:pPr>
              <w:pStyle w:val="Textoindependiente"/>
              <w:rPr>
                <w:b/>
              </w:rPr>
            </w:pPr>
          </w:p>
          <w:p w14:paraId="1A18DFCB" w14:textId="528FB7E5" w:rsidR="009C1DEA" w:rsidRDefault="009C1DEA" w:rsidP="000555C9">
            <w:pPr>
              <w:pStyle w:val="Textoindependiente"/>
              <w:jc w:val="center"/>
              <w:rPr>
                <w:b/>
              </w:rPr>
            </w:pPr>
            <w:r w:rsidRPr="009C1DEA">
              <w:rPr>
                <w:b/>
              </w:rPr>
              <w:t>SILVIA ELENA GÓMEZ GARCÍA</w:t>
            </w:r>
          </w:p>
          <w:p w14:paraId="70B83BC2" w14:textId="0FBBD71F" w:rsidR="000555C9" w:rsidRDefault="000555C9" w:rsidP="000555C9">
            <w:pPr>
              <w:autoSpaceDE w:val="0"/>
              <w:autoSpaceDN w:val="0"/>
              <w:adjustRightInd w:val="0"/>
              <w:ind w:right="-93"/>
              <w:jc w:val="center"/>
              <w:rPr>
                <w:rFonts w:ascii="Arial" w:eastAsia="Calibri" w:hAnsi="Arial" w:cs="Arial"/>
                <w:bCs/>
                <w:lang w:val="es-ES"/>
              </w:rPr>
            </w:pPr>
            <w:r>
              <w:rPr>
                <w:rFonts w:ascii="Arial" w:eastAsia="Calibri" w:hAnsi="Arial" w:cs="Arial"/>
                <w:bCs/>
                <w:lang w:val="es-ES"/>
              </w:rPr>
              <w:t>Secretaria de Ambiente y Sostenibilidad</w:t>
            </w:r>
          </w:p>
          <w:p w14:paraId="66D972FE" w14:textId="77777777" w:rsidR="000555C9" w:rsidRPr="00F26AB9" w:rsidRDefault="000555C9" w:rsidP="000555C9">
            <w:pPr>
              <w:autoSpaceDE w:val="0"/>
              <w:autoSpaceDN w:val="0"/>
              <w:adjustRightInd w:val="0"/>
              <w:ind w:right="-93"/>
              <w:rPr>
                <w:rFonts w:ascii="Arial" w:eastAsia="Calibri" w:hAnsi="Arial" w:cs="Arial"/>
                <w:bCs/>
                <w:sz w:val="20"/>
                <w:szCs w:val="20"/>
              </w:rPr>
            </w:pPr>
            <w:r>
              <w:rPr>
                <w:rFonts w:ascii="Arial" w:eastAsia="Calibri" w:hAnsi="Arial" w:cs="Arial"/>
                <w:bCs/>
                <w:sz w:val="20"/>
                <w:szCs w:val="20"/>
              </w:rPr>
              <w:t>--------------------------------------------------------------------------------------------------------------------------------------</w:t>
            </w:r>
          </w:p>
          <w:p w14:paraId="3F1D5B4E" w14:textId="41365613" w:rsidR="000555C9" w:rsidRPr="00F26AB9" w:rsidRDefault="000555C9" w:rsidP="000555C9">
            <w:pPr>
              <w:tabs>
                <w:tab w:val="left" w:pos="-1418"/>
                <w:tab w:val="left" w:pos="0"/>
                <w:tab w:val="left" w:pos="851"/>
              </w:tabs>
              <w:jc w:val="center"/>
              <w:rPr>
                <w:rFonts w:ascii="Arial" w:hAnsi="Arial" w:cs="Arial"/>
                <w:b/>
                <w:sz w:val="20"/>
                <w:szCs w:val="20"/>
                <w:lang w:val="es-ES" w:eastAsia="ar-SA"/>
              </w:rPr>
            </w:pPr>
            <w:r w:rsidRPr="00F26AB9">
              <w:rPr>
                <w:rFonts w:ascii="Arial" w:hAnsi="Arial" w:cs="Arial"/>
                <w:b/>
                <w:sz w:val="20"/>
                <w:szCs w:val="20"/>
                <w:lang w:val="es-ES" w:eastAsia="ar-SA"/>
              </w:rPr>
              <w:t xml:space="preserve">FIRMA LA INVITACIÓN DE MÍNIMA CUANTÍA </w:t>
            </w:r>
            <w:r w:rsidR="009727D0">
              <w:rPr>
                <w:rFonts w:ascii="Arial" w:hAnsi="Arial" w:cs="Arial"/>
                <w:b/>
                <w:lang w:val="es-ES"/>
              </w:rPr>
              <w:t>15512</w:t>
            </w:r>
            <w:r w:rsidRPr="000555C9">
              <w:rPr>
                <w:rFonts w:ascii="Arial" w:hAnsi="Arial" w:cs="Arial"/>
                <w:b/>
                <w:sz w:val="20"/>
                <w:szCs w:val="20"/>
                <w:lang w:val="es-ES" w:eastAsia="ar-SA"/>
              </w:rPr>
              <w:t xml:space="preserve"> de 202</w:t>
            </w:r>
            <w:r w:rsidR="009727D0">
              <w:rPr>
                <w:rFonts w:ascii="Arial" w:hAnsi="Arial" w:cs="Arial"/>
                <w:b/>
                <w:sz w:val="20"/>
                <w:szCs w:val="20"/>
                <w:lang w:val="es-ES" w:eastAsia="ar-SA"/>
              </w:rPr>
              <w:t>3</w:t>
            </w:r>
            <w:r w:rsidRPr="000555C9">
              <w:rPr>
                <w:rFonts w:ascii="Arial" w:hAnsi="Arial" w:cs="Arial"/>
                <w:b/>
                <w:sz w:val="20"/>
                <w:szCs w:val="20"/>
                <w:lang w:val="es-ES" w:eastAsia="ar-SA"/>
              </w:rPr>
              <w:t>:</w:t>
            </w:r>
          </w:p>
          <w:p w14:paraId="6E8EA0B5" w14:textId="77777777" w:rsidR="000555C9" w:rsidRPr="000555C9" w:rsidRDefault="000555C9" w:rsidP="000555C9">
            <w:pPr>
              <w:pStyle w:val="Textoindependiente"/>
              <w:jc w:val="center"/>
              <w:rPr>
                <w:b/>
              </w:rPr>
            </w:pPr>
          </w:p>
          <w:p w14:paraId="1BBFCE8D" w14:textId="745E3181" w:rsidR="009C1DEA" w:rsidRDefault="009C1DEA" w:rsidP="009C1DEA">
            <w:pPr>
              <w:pStyle w:val="Textoindependiente"/>
              <w:jc w:val="center"/>
            </w:pPr>
          </w:p>
        </w:tc>
      </w:tr>
      <w:tr w:rsidR="000555C9" w14:paraId="38F329FA" w14:textId="77777777" w:rsidTr="006A35AA">
        <w:tc>
          <w:tcPr>
            <w:tcW w:w="3363" w:type="dxa"/>
          </w:tcPr>
          <w:p w14:paraId="24CA2523" w14:textId="77777777" w:rsidR="00D126CF" w:rsidRDefault="00D126CF" w:rsidP="00D126CF">
            <w:pPr>
              <w:pStyle w:val="Textoindependiente"/>
            </w:pPr>
          </w:p>
          <w:p w14:paraId="5A7547F5" w14:textId="20AC9246" w:rsidR="000555C9" w:rsidRDefault="006A35AA" w:rsidP="00D126CF">
            <w:pPr>
              <w:pStyle w:val="Textoindependiente"/>
            </w:pPr>
            <w:r>
              <w:rPr>
                <w:noProof/>
                <w:lang w:eastAsia="es-CO"/>
              </w:rPr>
              <w:drawing>
                <wp:inline distT="0" distB="0" distL="0" distR="0" wp14:anchorId="17743E34" wp14:editId="7EC64837">
                  <wp:extent cx="1209524" cy="40963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jaime.png"/>
                          <pic:cNvPicPr/>
                        </pic:nvPicPr>
                        <pic:blipFill>
                          <a:blip r:embed="rId52">
                            <a:extLst>
                              <a:ext uri="{28A0092B-C50C-407E-A947-70E740481C1C}">
                                <a14:useLocalDpi xmlns:a14="http://schemas.microsoft.com/office/drawing/2010/main" val="0"/>
                              </a:ext>
                            </a:extLst>
                          </a:blip>
                          <a:stretch>
                            <a:fillRect/>
                          </a:stretch>
                        </pic:blipFill>
                        <pic:spPr>
                          <a:xfrm>
                            <a:off x="0" y="0"/>
                            <a:ext cx="1209524" cy="409632"/>
                          </a:xfrm>
                          <a:prstGeom prst="rect">
                            <a:avLst/>
                          </a:prstGeom>
                        </pic:spPr>
                      </pic:pic>
                    </a:graphicData>
                  </a:graphic>
                </wp:inline>
              </w:drawing>
            </w:r>
          </w:p>
          <w:p w14:paraId="1344DEF1" w14:textId="79FF83EE" w:rsidR="000555C9" w:rsidRDefault="000555C9" w:rsidP="00D126CF">
            <w:pPr>
              <w:pStyle w:val="Textoindependiente"/>
            </w:pPr>
          </w:p>
        </w:tc>
        <w:tc>
          <w:tcPr>
            <w:tcW w:w="3363" w:type="dxa"/>
          </w:tcPr>
          <w:p w14:paraId="54298BDB" w14:textId="77777777" w:rsidR="00D126CF" w:rsidRDefault="00D126CF" w:rsidP="00D126CF">
            <w:pPr>
              <w:pStyle w:val="Textoindependiente"/>
            </w:pPr>
          </w:p>
        </w:tc>
        <w:tc>
          <w:tcPr>
            <w:tcW w:w="3364" w:type="dxa"/>
            <w:vAlign w:val="center"/>
          </w:tcPr>
          <w:p w14:paraId="58E73543" w14:textId="3E90C257" w:rsidR="00D126CF" w:rsidRDefault="006A35AA" w:rsidP="006A35AA">
            <w:pPr>
              <w:pStyle w:val="Textoindependiente"/>
              <w:jc w:val="center"/>
            </w:pPr>
            <w:r>
              <w:rPr>
                <w:noProof/>
                <w:lang w:eastAsia="es-CO"/>
              </w:rPr>
              <w:drawing>
                <wp:inline distT="0" distB="0" distL="0" distR="0" wp14:anchorId="527C5DAB" wp14:editId="2758530E">
                  <wp:extent cx="1600277" cy="1995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WILFRED.png"/>
                          <pic:cNvPicPr/>
                        </pic:nvPicPr>
                        <pic:blipFill>
                          <a:blip r:embed="rId53">
                            <a:extLst>
                              <a:ext uri="{28A0092B-C50C-407E-A947-70E740481C1C}">
                                <a14:useLocalDpi xmlns:a14="http://schemas.microsoft.com/office/drawing/2010/main" val="0"/>
                              </a:ext>
                            </a:extLst>
                          </a:blip>
                          <a:stretch>
                            <a:fillRect/>
                          </a:stretch>
                        </pic:blipFill>
                        <pic:spPr>
                          <a:xfrm>
                            <a:off x="0" y="0"/>
                            <a:ext cx="1600277" cy="199515"/>
                          </a:xfrm>
                          <a:prstGeom prst="rect">
                            <a:avLst/>
                          </a:prstGeom>
                        </pic:spPr>
                      </pic:pic>
                    </a:graphicData>
                  </a:graphic>
                </wp:inline>
              </w:drawing>
            </w:r>
          </w:p>
        </w:tc>
      </w:tr>
      <w:tr w:rsidR="000555C9" w14:paraId="27C102DF" w14:textId="77777777" w:rsidTr="00D126CF">
        <w:tc>
          <w:tcPr>
            <w:tcW w:w="3363" w:type="dxa"/>
          </w:tcPr>
          <w:p w14:paraId="36366F45" w14:textId="61577871" w:rsidR="006A35AA" w:rsidRDefault="006A35AA" w:rsidP="00D126CF">
            <w:pPr>
              <w:pStyle w:val="Textoindependiente"/>
              <w:rPr>
                <w:b/>
              </w:rPr>
            </w:pPr>
            <w:proofErr w:type="spellStart"/>
            <w:r>
              <w:rPr>
                <w:b/>
              </w:rPr>
              <w:t>Jhon</w:t>
            </w:r>
            <w:proofErr w:type="spellEnd"/>
            <w:r>
              <w:rPr>
                <w:b/>
              </w:rPr>
              <w:t xml:space="preserve"> Jaime Zapata</w:t>
            </w:r>
          </w:p>
          <w:p w14:paraId="639E1F1B" w14:textId="44C7EE30" w:rsidR="00D126CF" w:rsidRDefault="009C1DEA" w:rsidP="00D126CF">
            <w:pPr>
              <w:pStyle w:val="Textoindependiente"/>
            </w:pPr>
            <w:r>
              <w:rPr>
                <w:b/>
              </w:rPr>
              <w:t>Rol Logístico</w:t>
            </w:r>
          </w:p>
        </w:tc>
        <w:tc>
          <w:tcPr>
            <w:tcW w:w="3363" w:type="dxa"/>
          </w:tcPr>
          <w:p w14:paraId="441C2CFE" w14:textId="77777777" w:rsidR="00D126CF" w:rsidRDefault="00D126CF" w:rsidP="00D126CF">
            <w:pPr>
              <w:pStyle w:val="Textoindependiente"/>
            </w:pPr>
          </w:p>
        </w:tc>
        <w:tc>
          <w:tcPr>
            <w:tcW w:w="3364" w:type="dxa"/>
          </w:tcPr>
          <w:p w14:paraId="73B460BD" w14:textId="69F01CC2" w:rsidR="006A35AA" w:rsidRDefault="006A35AA" w:rsidP="009C1DEA">
            <w:pPr>
              <w:pStyle w:val="Textoindependiente"/>
              <w:rPr>
                <w:b/>
              </w:rPr>
            </w:pPr>
            <w:proofErr w:type="spellStart"/>
            <w:r>
              <w:rPr>
                <w:b/>
              </w:rPr>
              <w:t>Wilfred</w:t>
            </w:r>
            <w:proofErr w:type="spellEnd"/>
            <w:r>
              <w:rPr>
                <w:b/>
              </w:rPr>
              <w:t xml:space="preserve"> </w:t>
            </w:r>
            <w:proofErr w:type="spellStart"/>
            <w:r>
              <w:rPr>
                <w:b/>
              </w:rPr>
              <w:t>Aristizabal</w:t>
            </w:r>
            <w:proofErr w:type="spellEnd"/>
            <w:r>
              <w:rPr>
                <w:b/>
              </w:rPr>
              <w:t xml:space="preserve"> </w:t>
            </w:r>
            <w:proofErr w:type="spellStart"/>
            <w:r>
              <w:rPr>
                <w:b/>
              </w:rPr>
              <w:t>uribe</w:t>
            </w:r>
            <w:proofErr w:type="spellEnd"/>
          </w:p>
          <w:p w14:paraId="4B4B6216" w14:textId="77777777" w:rsidR="009C1DEA" w:rsidRPr="009C1DEA" w:rsidRDefault="009C1DEA" w:rsidP="009C1DEA">
            <w:pPr>
              <w:pStyle w:val="Textoindependiente"/>
              <w:rPr>
                <w:b/>
              </w:rPr>
            </w:pPr>
            <w:r w:rsidRPr="009C1DEA">
              <w:rPr>
                <w:b/>
              </w:rPr>
              <w:t>Profesional Universitario</w:t>
            </w:r>
          </w:p>
          <w:p w14:paraId="07F6F27B" w14:textId="25FEC767" w:rsidR="00D126CF" w:rsidRDefault="009C1DEA" w:rsidP="009C1DEA">
            <w:pPr>
              <w:pStyle w:val="Textoindependiente"/>
            </w:pPr>
            <w:r>
              <w:rPr>
                <w:b/>
              </w:rPr>
              <w:t>Rol Técnico</w:t>
            </w:r>
          </w:p>
        </w:tc>
      </w:tr>
      <w:tr w:rsidR="000555C9" w14:paraId="39B7DE1D" w14:textId="77777777" w:rsidTr="00D126CF">
        <w:tc>
          <w:tcPr>
            <w:tcW w:w="3363" w:type="dxa"/>
          </w:tcPr>
          <w:p w14:paraId="1F1296DD" w14:textId="77777777" w:rsidR="009C1DEA" w:rsidRDefault="009C1DEA" w:rsidP="00D126CF">
            <w:pPr>
              <w:pStyle w:val="Textoindependiente"/>
              <w:rPr>
                <w:b/>
              </w:rPr>
            </w:pPr>
          </w:p>
        </w:tc>
        <w:tc>
          <w:tcPr>
            <w:tcW w:w="3363" w:type="dxa"/>
          </w:tcPr>
          <w:p w14:paraId="27325EC0" w14:textId="77777777" w:rsidR="009C1DEA" w:rsidRDefault="009C1DEA" w:rsidP="00D126CF">
            <w:pPr>
              <w:pStyle w:val="Textoindependiente"/>
            </w:pPr>
          </w:p>
        </w:tc>
        <w:tc>
          <w:tcPr>
            <w:tcW w:w="3364" w:type="dxa"/>
          </w:tcPr>
          <w:p w14:paraId="5269A3A5" w14:textId="77777777" w:rsidR="009C1DEA" w:rsidRDefault="009C1DEA" w:rsidP="009C1DEA">
            <w:pPr>
              <w:pStyle w:val="TableParagraph"/>
              <w:spacing w:before="1" w:line="251" w:lineRule="exact"/>
              <w:ind w:left="605"/>
              <w:rPr>
                <w:rFonts w:ascii="Arial"/>
                <w:b/>
                <w:i/>
              </w:rPr>
            </w:pPr>
          </w:p>
        </w:tc>
      </w:tr>
      <w:tr w:rsidR="000555C9" w14:paraId="083A90E0" w14:textId="77777777" w:rsidTr="00D126CF">
        <w:tc>
          <w:tcPr>
            <w:tcW w:w="3363" w:type="dxa"/>
          </w:tcPr>
          <w:p w14:paraId="4CB65A04" w14:textId="77777777" w:rsidR="009C1DEA" w:rsidRDefault="009C1DEA" w:rsidP="009C1DEA">
            <w:pPr>
              <w:pStyle w:val="Textoindependiente"/>
              <w:rPr>
                <w:b/>
              </w:rPr>
            </w:pPr>
          </w:p>
          <w:p w14:paraId="5E79A74D" w14:textId="2C97FCE0" w:rsidR="000555C9" w:rsidRPr="009C1DEA" w:rsidRDefault="006A35AA" w:rsidP="009C1DEA">
            <w:pPr>
              <w:pStyle w:val="Textoindependiente"/>
              <w:rPr>
                <w:b/>
              </w:rPr>
            </w:pPr>
            <w:r>
              <w:rPr>
                <w:b/>
                <w:noProof/>
                <w:lang w:eastAsia="es-CO"/>
              </w:rPr>
              <w:drawing>
                <wp:inline distT="0" distB="0" distL="0" distR="0" wp14:anchorId="5DCCF844" wp14:editId="4589BB9C">
                  <wp:extent cx="1781175" cy="462243"/>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ma luis.png"/>
                          <pic:cNvPicPr/>
                        </pic:nvPicPr>
                        <pic:blipFill>
                          <a:blip r:embed="rId54">
                            <a:extLst>
                              <a:ext uri="{28A0092B-C50C-407E-A947-70E740481C1C}">
                                <a14:useLocalDpi xmlns:a14="http://schemas.microsoft.com/office/drawing/2010/main" val="0"/>
                              </a:ext>
                            </a:extLst>
                          </a:blip>
                          <a:stretch>
                            <a:fillRect/>
                          </a:stretch>
                        </pic:blipFill>
                        <pic:spPr>
                          <a:xfrm>
                            <a:off x="0" y="0"/>
                            <a:ext cx="1797758" cy="466547"/>
                          </a:xfrm>
                          <a:prstGeom prst="rect">
                            <a:avLst/>
                          </a:prstGeom>
                        </pic:spPr>
                      </pic:pic>
                    </a:graphicData>
                  </a:graphic>
                </wp:inline>
              </w:drawing>
            </w:r>
          </w:p>
        </w:tc>
        <w:tc>
          <w:tcPr>
            <w:tcW w:w="3363" w:type="dxa"/>
          </w:tcPr>
          <w:p w14:paraId="7C141122" w14:textId="77777777" w:rsidR="009C1DEA" w:rsidRDefault="009C1DEA" w:rsidP="00D126CF">
            <w:pPr>
              <w:pStyle w:val="Textoindependiente"/>
            </w:pPr>
          </w:p>
        </w:tc>
        <w:tc>
          <w:tcPr>
            <w:tcW w:w="3364" w:type="dxa"/>
          </w:tcPr>
          <w:p w14:paraId="28E22F3A" w14:textId="77777777" w:rsidR="009C1DEA" w:rsidRDefault="009C1DEA" w:rsidP="009C1DEA">
            <w:pPr>
              <w:pStyle w:val="TableParagraph"/>
              <w:spacing w:before="1" w:line="251" w:lineRule="exact"/>
              <w:ind w:left="605"/>
              <w:rPr>
                <w:rFonts w:ascii="Arial"/>
                <w:b/>
                <w:i/>
              </w:rPr>
            </w:pPr>
          </w:p>
        </w:tc>
      </w:tr>
      <w:tr w:rsidR="000555C9" w14:paraId="755F2AFC" w14:textId="77777777" w:rsidTr="00D126CF">
        <w:tc>
          <w:tcPr>
            <w:tcW w:w="3363" w:type="dxa"/>
          </w:tcPr>
          <w:p w14:paraId="3B8C201C" w14:textId="27D13904" w:rsidR="006A35AA" w:rsidRDefault="006A35AA" w:rsidP="009C1DEA">
            <w:pPr>
              <w:pStyle w:val="Textoindependiente"/>
              <w:rPr>
                <w:b/>
              </w:rPr>
            </w:pPr>
            <w:r>
              <w:rPr>
                <w:b/>
              </w:rPr>
              <w:t>Luis Ángel Toro Arias</w:t>
            </w:r>
          </w:p>
          <w:p w14:paraId="65618FFE" w14:textId="77777777" w:rsidR="009C1DEA" w:rsidRPr="009C1DEA" w:rsidRDefault="009C1DEA" w:rsidP="009C1DEA">
            <w:pPr>
              <w:pStyle w:val="Textoindependiente"/>
              <w:rPr>
                <w:b/>
              </w:rPr>
            </w:pPr>
            <w:r w:rsidRPr="009C1DEA">
              <w:rPr>
                <w:b/>
              </w:rPr>
              <w:t>Profesional Universitario</w:t>
            </w:r>
          </w:p>
          <w:p w14:paraId="6859FDA0" w14:textId="666A15BA" w:rsidR="009C1DEA" w:rsidRDefault="009C1DEA" w:rsidP="009C1DEA">
            <w:pPr>
              <w:pStyle w:val="Textoindependiente"/>
              <w:rPr>
                <w:b/>
              </w:rPr>
            </w:pPr>
            <w:r>
              <w:rPr>
                <w:b/>
              </w:rPr>
              <w:t>Rol Jurídico</w:t>
            </w:r>
          </w:p>
        </w:tc>
        <w:tc>
          <w:tcPr>
            <w:tcW w:w="3363" w:type="dxa"/>
          </w:tcPr>
          <w:p w14:paraId="5F63CDF9" w14:textId="77777777" w:rsidR="009C1DEA" w:rsidRDefault="009C1DEA" w:rsidP="00D126CF">
            <w:pPr>
              <w:pStyle w:val="Textoindependiente"/>
            </w:pPr>
          </w:p>
        </w:tc>
        <w:tc>
          <w:tcPr>
            <w:tcW w:w="3364" w:type="dxa"/>
          </w:tcPr>
          <w:p w14:paraId="12E1A40C" w14:textId="77777777" w:rsidR="009C1DEA" w:rsidRDefault="009C1DEA" w:rsidP="009C1DEA">
            <w:pPr>
              <w:pStyle w:val="TableParagraph"/>
              <w:spacing w:before="1" w:line="251" w:lineRule="exact"/>
              <w:ind w:left="605"/>
              <w:rPr>
                <w:rFonts w:ascii="Arial"/>
                <w:b/>
                <w:i/>
              </w:rPr>
            </w:pPr>
          </w:p>
        </w:tc>
      </w:tr>
    </w:tbl>
    <w:p w14:paraId="6C3EFBC8" w14:textId="77777777" w:rsidR="00D126CF" w:rsidRDefault="00D126CF" w:rsidP="00D126CF">
      <w:pPr>
        <w:pStyle w:val="Textoindependiente"/>
      </w:pPr>
    </w:p>
    <w:p w14:paraId="45E097AE" w14:textId="77777777" w:rsidR="00D126CF" w:rsidRDefault="00D126CF" w:rsidP="00D126CF">
      <w:pPr>
        <w:pStyle w:val="Textoindependiente"/>
        <w:spacing w:before="2"/>
        <w:ind w:left="3630" w:right="3728" w:firstLine="4"/>
        <w:jc w:val="center"/>
      </w:pPr>
    </w:p>
    <w:p w14:paraId="4DC4E17C" w14:textId="65EFBEBC" w:rsidR="00D126CF" w:rsidRDefault="00D126CF" w:rsidP="00D126CF">
      <w:pPr>
        <w:rPr>
          <w:rFonts w:ascii="Times New Roman"/>
        </w:rPr>
        <w:sectPr w:rsidR="00D126CF" w:rsidSect="00BD12E8">
          <w:headerReference w:type="default" r:id="rId55"/>
          <w:footerReference w:type="default" r:id="rId56"/>
          <w:pgSz w:w="12240" w:h="15840"/>
          <w:pgMar w:top="2280" w:right="1020" w:bottom="1560" w:left="1120" w:header="708" w:footer="1795" w:gutter="0"/>
          <w:cols w:space="720"/>
        </w:sectPr>
      </w:pPr>
    </w:p>
    <w:p w14:paraId="50C9C1B6" w14:textId="77777777" w:rsidR="0084204E" w:rsidRPr="00910957" w:rsidRDefault="0084204E" w:rsidP="00910957"/>
    <w:sectPr w:rsidR="0084204E" w:rsidRPr="00910957" w:rsidSect="00CA0512">
      <w:headerReference w:type="default" r:id="rId57"/>
      <w:footerReference w:type="default" r:id="rId58"/>
      <w:pgSz w:w="12240" w:h="15840"/>
      <w:pgMar w:top="2927" w:right="1701" w:bottom="1076" w:left="1701" w:header="794"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178E2" w14:textId="77777777" w:rsidR="00F52684" w:rsidRDefault="00F52684" w:rsidP="0035695A">
      <w:r>
        <w:separator/>
      </w:r>
    </w:p>
  </w:endnote>
  <w:endnote w:type="continuationSeparator" w:id="0">
    <w:p w14:paraId="1FE34E5D" w14:textId="77777777" w:rsidR="00F52684" w:rsidRDefault="00F52684" w:rsidP="00356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DE4EF" w14:textId="77777777" w:rsidR="00AB61FC" w:rsidRDefault="00AB61FC">
    <w:pPr>
      <w:pStyle w:val="Textoindependiente"/>
      <w:spacing w:line="14" w:lineRule="auto"/>
      <w:rPr>
        <w:sz w:val="20"/>
      </w:rPr>
    </w:pPr>
    <w:r>
      <w:rPr>
        <w:noProof/>
        <w:lang w:val="es-CO" w:eastAsia="es-CO"/>
      </w:rPr>
      <w:drawing>
        <wp:anchor distT="0" distB="0" distL="0" distR="0" simplePos="0" relativeHeight="251660288" behindDoc="1" locked="0" layoutInCell="1" allowOverlap="1" wp14:anchorId="0EA85AD3" wp14:editId="0C149F8F">
          <wp:simplePos x="0" y="0"/>
          <wp:positionH relativeFrom="page">
            <wp:posOffset>1495831</wp:posOffset>
          </wp:positionH>
          <wp:positionV relativeFrom="page">
            <wp:posOffset>8951087</wp:posOffset>
          </wp:positionV>
          <wp:extent cx="5264413" cy="910205"/>
          <wp:effectExtent l="0" t="0" r="0" b="0"/>
          <wp:wrapNone/>
          <wp:docPr id="20"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1" cstate="print"/>
                  <a:stretch>
                    <a:fillRect/>
                  </a:stretch>
                </pic:blipFill>
                <pic:spPr>
                  <a:xfrm>
                    <a:off x="0" y="0"/>
                    <a:ext cx="5264413" cy="910205"/>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13B12" w14:textId="1F919658" w:rsidR="00AB61FC" w:rsidRDefault="00AB61FC" w:rsidP="00CA0512">
    <w:pPr>
      <w:pStyle w:val="Piedepgina"/>
      <w:ind w:left="-993"/>
    </w:pPr>
    <w:r>
      <w:rPr>
        <w:noProof/>
        <w:lang w:val="es-CO" w:eastAsia="es-CO"/>
      </w:rPr>
      <w:drawing>
        <wp:inline distT="0" distB="0" distL="0" distR="0" wp14:anchorId="098E0E8F" wp14:editId="168EECCB">
          <wp:extent cx="6886575" cy="1269780"/>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1772" cy="127811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03BDEC" w14:textId="77777777" w:rsidR="00F52684" w:rsidRDefault="00F52684" w:rsidP="0035695A">
      <w:r>
        <w:separator/>
      </w:r>
    </w:p>
  </w:footnote>
  <w:footnote w:type="continuationSeparator" w:id="0">
    <w:p w14:paraId="2888A1BE" w14:textId="77777777" w:rsidR="00F52684" w:rsidRDefault="00F52684" w:rsidP="00356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4C78F" w14:textId="77777777" w:rsidR="00AB61FC" w:rsidRDefault="00AB61FC">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32D28377" wp14:editId="510A2E8B">
          <wp:simplePos x="0" y="0"/>
          <wp:positionH relativeFrom="page">
            <wp:posOffset>1717474</wp:posOffset>
          </wp:positionH>
          <wp:positionV relativeFrom="page">
            <wp:posOffset>449580</wp:posOffset>
          </wp:positionV>
          <wp:extent cx="4045336" cy="1000188"/>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4045336" cy="1000188"/>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E175E" w14:textId="60AFF080" w:rsidR="00AB61FC" w:rsidRDefault="00AB61FC" w:rsidP="008E25D4">
    <w:pPr>
      <w:pStyle w:val="Encabezado"/>
      <w:jc w:val="center"/>
    </w:pPr>
    <w:r w:rsidRPr="00AB6F43">
      <w:rPr>
        <w:noProof/>
        <w:lang w:val="es-CO" w:eastAsia="es-CO"/>
      </w:rPr>
      <w:drawing>
        <wp:inline distT="0" distB="0" distL="0" distR="0" wp14:anchorId="58AA3A83" wp14:editId="6B20924D">
          <wp:extent cx="3612498" cy="1247775"/>
          <wp:effectExtent l="0" t="0" r="762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639952" cy="125725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1">
    <w:nsid w:val="007B0CE5"/>
    <w:multiLevelType w:val="multilevel"/>
    <w:tmpl w:val="FB3E0026"/>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1425CF5"/>
    <w:multiLevelType w:val="hybridMultilevel"/>
    <w:tmpl w:val="D9E0F9CE"/>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
    <w:nsid w:val="02884D33"/>
    <w:multiLevelType w:val="hybridMultilevel"/>
    <w:tmpl w:val="FD5EC4D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2E25173"/>
    <w:multiLevelType w:val="hybridMultilevel"/>
    <w:tmpl w:val="4C2471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7684E2B"/>
    <w:multiLevelType w:val="hybridMultilevel"/>
    <w:tmpl w:val="1A1CE48C"/>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0B334EF4"/>
    <w:multiLevelType w:val="hybridMultilevel"/>
    <w:tmpl w:val="4A7A9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CDE42AF"/>
    <w:multiLevelType w:val="multilevel"/>
    <w:tmpl w:val="AA3A0E64"/>
    <w:lvl w:ilvl="0">
      <w:start w:val="1"/>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E3A07B5"/>
    <w:multiLevelType w:val="hybridMultilevel"/>
    <w:tmpl w:val="3E7475E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0EB55C47"/>
    <w:multiLevelType w:val="multilevel"/>
    <w:tmpl w:val="22D6B104"/>
    <w:lvl w:ilvl="0">
      <w:start w:val="1"/>
      <w:numFmt w:val="decimal"/>
      <w:pStyle w:val="NumeracionP"/>
      <w:lvlText w:val="%1."/>
      <w:lvlJc w:val="left"/>
      <w:pPr>
        <w:ind w:left="5322" w:hanging="360"/>
      </w:pPr>
    </w:lvl>
    <w:lvl w:ilvl="1">
      <w:start w:val="1"/>
      <w:numFmt w:val="decimal"/>
      <w:isLgl/>
      <w:lvlText w:val="%1.%2."/>
      <w:lvlJc w:val="left"/>
      <w:pPr>
        <w:ind w:left="1080" w:hanging="720"/>
      </w:pPr>
      <w:rPr>
        <w:b/>
      </w:rPr>
    </w:lvl>
    <w:lvl w:ilvl="2">
      <w:start w:val="1"/>
      <w:numFmt w:val="decimal"/>
      <w:isLgl/>
      <w:lvlText w:val="%3."/>
      <w:lvlJc w:val="left"/>
      <w:pPr>
        <w:ind w:left="1080" w:hanging="720"/>
      </w:pPr>
      <w:rPr>
        <w:rFonts w:ascii="Arial" w:eastAsia="Times New Roman" w:hAnsi="Arial" w:cs="Arial"/>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2">
    <w:nsid w:val="18B34146"/>
    <w:multiLevelType w:val="hybridMultilevel"/>
    <w:tmpl w:val="01BCC788"/>
    <w:lvl w:ilvl="0" w:tplc="31C4B44A">
      <w:start w:val="1"/>
      <w:numFmt w:val="decimal"/>
      <w:lvlText w:val="%1."/>
      <w:lvlJc w:val="left"/>
      <w:pPr>
        <w:ind w:left="448" w:hanging="360"/>
      </w:pPr>
      <w:rPr>
        <w:rFonts w:hint="default"/>
        <w:sz w:val="22"/>
        <w:szCs w:val="22"/>
      </w:rPr>
    </w:lvl>
    <w:lvl w:ilvl="1" w:tplc="240A0019" w:tentative="1">
      <w:start w:val="1"/>
      <w:numFmt w:val="lowerLetter"/>
      <w:lvlText w:val="%2."/>
      <w:lvlJc w:val="left"/>
      <w:pPr>
        <w:ind w:left="960" w:hanging="360"/>
      </w:pPr>
    </w:lvl>
    <w:lvl w:ilvl="2" w:tplc="240A001B" w:tentative="1">
      <w:start w:val="1"/>
      <w:numFmt w:val="lowerRoman"/>
      <w:lvlText w:val="%3."/>
      <w:lvlJc w:val="right"/>
      <w:pPr>
        <w:ind w:left="1680" w:hanging="180"/>
      </w:pPr>
    </w:lvl>
    <w:lvl w:ilvl="3" w:tplc="240A000F" w:tentative="1">
      <w:start w:val="1"/>
      <w:numFmt w:val="decimal"/>
      <w:lvlText w:val="%4."/>
      <w:lvlJc w:val="left"/>
      <w:pPr>
        <w:ind w:left="2400" w:hanging="360"/>
      </w:pPr>
    </w:lvl>
    <w:lvl w:ilvl="4" w:tplc="240A0019" w:tentative="1">
      <w:start w:val="1"/>
      <w:numFmt w:val="lowerLetter"/>
      <w:lvlText w:val="%5."/>
      <w:lvlJc w:val="left"/>
      <w:pPr>
        <w:ind w:left="3120" w:hanging="360"/>
      </w:pPr>
    </w:lvl>
    <w:lvl w:ilvl="5" w:tplc="240A001B" w:tentative="1">
      <w:start w:val="1"/>
      <w:numFmt w:val="lowerRoman"/>
      <w:lvlText w:val="%6."/>
      <w:lvlJc w:val="right"/>
      <w:pPr>
        <w:ind w:left="3840" w:hanging="180"/>
      </w:pPr>
    </w:lvl>
    <w:lvl w:ilvl="6" w:tplc="240A000F" w:tentative="1">
      <w:start w:val="1"/>
      <w:numFmt w:val="decimal"/>
      <w:lvlText w:val="%7."/>
      <w:lvlJc w:val="left"/>
      <w:pPr>
        <w:ind w:left="4560" w:hanging="360"/>
      </w:pPr>
    </w:lvl>
    <w:lvl w:ilvl="7" w:tplc="240A0019" w:tentative="1">
      <w:start w:val="1"/>
      <w:numFmt w:val="lowerLetter"/>
      <w:lvlText w:val="%8."/>
      <w:lvlJc w:val="left"/>
      <w:pPr>
        <w:ind w:left="5280" w:hanging="360"/>
      </w:pPr>
    </w:lvl>
    <w:lvl w:ilvl="8" w:tplc="240A001B" w:tentative="1">
      <w:start w:val="1"/>
      <w:numFmt w:val="lowerRoman"/>
      <w:lvlText w:val="%9."/>
      <w:lvlJc w:val="right"/>
      <w:pPr>
        <w:ind w:left="6000" w:hanging="180"/>
      </w:pPr>
    </w:lvl>
  </w:abstractNum>
  <w:abstractNum w:abstractNumId="13">
    <w:nsid w:val="1D6F514A"/>
    <w:multiLevelType w:val="multilevel"/>
    <w:tmpl w:val="2B9205E6"/>
    <w:lvl w:ilvl="0">
      <w:start w:val="6"/>
      <w:numFmt w:val="decimal"/>
      <w:lvlText w:val="%1."/>
      <w:lvlJc w:val="left"/>
      <w:pPr>
        <w:ind w:left="360" w:hanging="360"/>
      </w:pPr>
      <w:rPr>
        <w:rFonts w:hint="default"/>
        <w:b/>
      </w:rPr>
    </w:lvl>
    <w:lvl w:ilvl="1">
      <w:start w:val="1"/>
      <w:numFmt w:val="decimal"/>
      <w:lvlText w:val="%1.%2."/>
      <w:lvlJc w:val="left"/>
      <w:pPr>
        <w:ind w:left="786" w:hanging="360"/>
      </w:pPr>
      <w:rPr>
        <w:rFonts w:ascii="Arial" w:hAnsi="Arial" w:cs="Arial" w:hint="default"/>
        <w:b/>
        <w:i w:val="0"/>
      </w:rPr>
    </w:lvl>
    <w:lvl w:ilvl="2">
      <w:start w:val="1"/>
      <w:numFmt w:val="decimal"/>
      <w:lvlText w:val="%1.%2.%3."/>
      <w:lvlJc w:val="left"/>
      <w:pPr>
        <w:ind w:left="4123" w:hanging="720"/>
      </w:pPr>
      <w:rPr>
        <w:rFonts w:hint="default"/>
        <w:b/>
        <w:i w:val="0"/>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4">
    <w:nsid w:val="27650F6D"/>
    <w:multiLevelType w:val="hybridMultilevel"/>
    <w:tmpl w:val="FDE87B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A6F1ABD"/>
    <w:multiLevelType w:val="hybridMultilevel"/>
    <w:tmpl w:val="788C0E24"/>
    <w:lvl w:ilvl="0" w:tplc="125EE51A">
      <w:start w:val="1"/>
      <w:numFmt w:val="decimal"/>
      <w:lvlText w:val="%1."/>
      <w:lvlJc w:val="left"/>
      <w:pPr>
        <w:ind w:left="720" w:hanging="360"/>
      </w:pPr>
      <w:rPr>
        <w:rFonts w:hint="default"/>
        <w:b w:val="0"/>
      </w:rPr>
    </w:lvl>
    <w:lvl w:ilvl="1" w:tplc="C8B2EFA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0333FA1"/>
    <w:multiLevelType w:val="hybridMultilevel"/>
    <w:tmpl w:val="15469F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0FF5471"/>
    <w:multiLevelType w:val="hybridMultilevel"/>
    <w:tmpl w:val="17C68E72"/>
    <w:lvl w:ilvl="0" w:tplc="3D8C961C">
      <w:start w:val="1"/>
      <w:numFmt w:val="lowerLetter"/>
      <w:lvlText w:val="%1."/>
      <w:lvlJc w:val="left"/>
      <w:pPr>
        <w:ind w:left="927" w:hanging="360"/>
      </w:p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240A001B">
      <w:start w:val="1"/>
      <w:numFmt w:val="lowerRoman"/>
      <w:lvlText w:val="%9."/>
      <w:lvlJc w:val="right"/>
      <w:pPr>
        <w:ind w:left="6687" w:hanging="180"/>
      </w:pPr>
    </w:lvl>
  </w:abstractNum>
  <w:abstractNum w:abstractNumId="18">
    <w:nsid w:val="406D5A59"/>
    <w:multiLevelType w:val="multilevel"/>
    <w:tmpl w:val="8394426E"/>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nsid w:val="427D7E52"/>
    <w:multiLevelType w:val="multilevel"/>
    <w:tmpl w:val="F830D016"/>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8231"/>
        </w:tabs>
        <w:ind w:left="8231"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3986466"/>
    <w:multiLevelType w:val="singleLevel"/>
    <w:tmpl w:val="0C0A0001"/>
    <w:lvl w:ilvl="0">
      <w:start w:val="1"/>
      <w:numFmt w:val="bullet"/>
      <w:lvlText w:val=""/>
      <w:lvlJc w:val="left"/>
      <w:pPr>
        <w:tabs>
          <w:tab w:val="num" w:pos="6881"/>
        </w:tabs>
        <w:ind w:left="6881" w:hanging="360"/>
      </w:pPr>
      <w:rPr>
        <w:rFonts w:ascii="Symbol" w:hAnsi="Symbol" w:hint="default"/>
      </w:rPr>
    </w:lvl>
  </w:abstractNum>
  <w:abstractNum w:abstractNumId="21">
    <w:nsid w:val="4509237A"/>
    <w:multiLevelType w:val="multilevel"/>
    <w:tmpl w:val="03AC56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48453D1A"/>
    <w:multiLevelType w:val="hybridMultilevel"/>
    <w:tmpl w:val="B0AC4BD2"/>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nsid w:val="4B124049"/>
    <w:multiLevelType w:val="hybridMultilevel"/>
    <w:tmpl w:val="E03E4BBE"/>
    <w:lvl w:ilvl="0" w:tplc="363C1494">
      <w:start w:val="1"/>
      <w:numFmt w:val="lowerLetter"/>
      <w:lvlText w:val="%1."/>
      <w:lvlJc w:val="left"/>
      <w:pPr>
        <w:ind w:left="174" w:hanging="510"/>
      </w:pPr>
      <w:rPr>
        <w:rFonts w:ascii="Arial MT" w:eastAsia="Arial MT" w:hAnsi="Arial MT" w:cs="Arial MT" w:hint="default"/>
        <w:spacing w:val="-5"/>
        <w:w w:val="100"/>
        <w:sz w:val="20"/>
        <w:szCs w:val="20"/>
        <w:lang w:val="es-ES" w:eastAsia="en-US" w:bidi="ar-SA"/>
      </w:rPr>
    </w:lvl>
    <w:lvl w:ilvl="1" w:tplc="DBBA00D2">
      <w:numFmt w:val="bullet"/>
      <w:lvlText w:val="•"/>
      <w:lvlJc w:val="left"/>
      <w:pPr>
        <w:ind w:left="1094" w:hanging="510"/>
      </w:pPr>
      <w:rPr>
        <w:rFonts w:hint="default"/>
        <w:lang w:val="es-ES" w:eastAsia="en-US" w:bidi="ar-SA"/>
      </w:rPr>
    </w:lvl>
    <w:lvl w:ilvl="2" w:tplc="DEF28244">
      <w:numFmt w:val="bullet"/>
      <w:lvlText w:val="•"/>
      <w:lvlJc w:val="left"/>
      <w:pPr>
        <w:ind w:left="2008" w:hanging="510"/>
      </w:pPr>
      <w:rPr>
        <w:rFonts w:hint="default"/>
        <w:lang w:val="es-ES" w:eastAsia="en-US" w:bidi="ar-SA"/>
      </w:rPr>
    </w:lvl>
    <w:lvl w:ilvl="3" w:tplc="07BC2F7C">
      <w:numFmt w:val="bullet"/>
      <w:lvlText w:val="•"/>
      <w:lvlJc w:val="left"/>
      <w:pPr>
        <w:ind w:left="2922" w:hanging="510"/>
      </w:pPr>
      <w:rPr>
        <w:rFonts w:hint="default"/>
        <w:lang w:val="es-ES" w:eastAsia="en-US" w:bidi="ar-SA"/>
      </w:rPr>
    </w:lvl>
    <w:lvl w:ilvl="4" w:tplc="2244D4D4">
      <w:numFmt w:val="bullet"/>
      <w:lvlText w:val="•"/>
      <w:lvlJc w:val="left"/>
      <w:pPr>
        <w:ind w:left="3836" w:hanging="510"/>
      </w:pPr>
      <w:rPr>
        <w:rFonts w:hint="default"/>
        <w:lang w:val="es-ES" w:eastAsia="en-US" w:bidi="ar-SA"/>
      </w:rPr>
    </w:lvl>
    <w:lvl w:ilvl="5" w:tplc="823CBF62">
      <w:numFmt w:val="bullet"/>
      <w:lvlText w:val="•"/>
      <w:lvlJc w:val="left"/>
      <w:pPr>
        <w:ind w:left="4750" w:hanging="510"/>
      </w:pPr>
      <w:rPr>
        <w:rFonts w:hint="default"/>
        <w:lang w:val="es-ES" w:eastAsia="en-US" w:bidi="ar-SA"/>
      </w:rPr>
    </w:lvl>
    <w:lvl w:ilvl="6" w:tplc="C74EA52C">
      <w:numFmt w:val="bullet"/>
      <w:lvlText w:val="•"/>
      <w:lvlJc w:val="left"/>
      <w:pPr>
        <w:ind w:left="5664" w:hanging="510"/>
      </w:pPr>
      <w:rPr>
        <w:rFonts w:hint="default"/>
        <w:lang w:val="es-ES" w:eastAsia="en-US" w:bidi="ar-SA"/>
      </w:rPr>
    </w:lvl>
    <w:lvl w:ilvl="7" w:tplc="1F623648">
      <w:numFmt w:val="bullet"/>
      <w:lvlText w:val="•"/>
      <w:lvlJc w:val="left"/>
      <w:pPr>
        <w:ind w:left="6578" w:hanging="510"/>
      </w:pPr>
      <w:rPr>
        <w:rFonts w:hint="default"/>
        <w:lang w:val="es-ES" w:eastAsia="en-US" w:bidi="ar-SA"/>
      </w:rPr>
    </w:lvl>
    <w:lvl w:ilvl="8" w:tplc="BFF0FF8A">
      <w:numFmt w:val="bullet"/>
      <w:lvlText w:val="•"/>
      <w:lvlJc w:val="left"/>
      <w:pPr>
        <w:ind w:left="7492" w:hanging="510"/>
      </w:pPr>
      <w:rPr>
        <w:rFonts w:hint="default"/>
        <w:lang w:val="es-ES" w:eastAsia="en-US" w:bidi="ar-SA"/>
      </w:rPr>
    </w:lvl>
  </w:abstractNum>
  <w:abstractNum w:abstractNumId="24">
    <w:nsid w:val="4CA50E57"/>
    <w:multiLevelType w:val="hybridMultilevel"/>
    <w:tmpl w:val="A1861B38"/>
    <w:lvl w:ilvl="0" w:tplc="B038EB8A">
      <w:start w:val="1"/>
      <w:numFmt w:val="lowerLetter"/>
      <w:lvlText w:val="%1)"/>
      <w:lvlJc w:val="left"/>
      <w:pPr>
        <w:ind w:left="1080" w:hanging="360"/>
      </w:pPr>
      <w:rPr>
        <w:rFonts w:ascii="Arial Narrow" w:eastAsia="Times New Roman" w:hAnsi="Arial Narrow"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516254BD"/>
    <w:multiLevelType w:val="hybridMultilevel"/>
    <w:tmpl w:val="01B8578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6">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nsid w:val="5336072D"/>
    <w:multiLevelType w:val="hybridMultilevel"/>
    <w:tmpl w:val="707E020A"/>
    <w:lvl w:ilvl="0" w:tplc="C512D81E">
      <w:start w:val="4"/>
      <w:numFmt w:val="bullet"/>
      <w:lvlText w:val="-"/>
      <w:lvlJc w:val="left"/>
      <w:pPr>
        <w:ind w:left="502" w:hanging="360"/>
      </w:pPr>
      <w:rPr>
        <w:rFonts w:ascii="Arial" w:eastAsia="Times New Roman" w:hAnsi="Arial" w:cs="Aria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nsid w:val="56D167EB"/>
    <w:multiLevelType w:val="multilevel"/>
    <w:tmpl w:val="DFBE373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9">
    <w:nsid w:val="579C51C8"/>
    <w:multiLevelType w:val="multilevel"/>
    <w:tmpl w:val="5B5AFF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ascii="Arial" w:hAnsi="Arial" w:cs="Arial"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98F0DDE"/>
    <w:multiLevelType w:val="hybridMultilevel"/>
    <w:tmpl w:val="DDAA4956"/>
    <w:lvl w:ilvl="0" w:tplc="240A0019">
      <w:start w:val="1"/>
      <w:numFmt w:val="decimal"/>
      <w:pStyle w:val="Ttulo11"/>
      <w:lvlText w:val="%1."/>
      <w:lvlJc w:val="left"/>
      <w:pPr>
        <w:ind w:left="720" w:hanging="360"/>
      </w:pPr>
      <w:rPr>
        <w:rFonts w:hint="default"/>
      </w:rPr>
    </w:lvl>
    <w:lvl w:ilvl="1" w:tplc="240A0019" w:tentative="1">
      <w:start w:val="1"/>
      <w:numFmt w:val="lowerLetter"/>
      <w:pStyle w:val="Ttulo21"/>
      <w:lvlText w:val="%2."/>
      <w:lvlJc w:val="left"/>
      <w:pPr>
        <w:ind w:left="1440" w:hanging="360"/>
      </w:pPr>
    </w:lvl>
    <w:lvl w:ilvl="2" w:tplc="240A001B" w:tentative="1">
      <w:start w:val="1"/>
      <w:numFmt w:val="lowerRoman"/>
      <w:pStyle w:val="Ttulo31"/>
      <w:lvlText w:val="%3."/>
      <w:lvlJc w:val="right"/>
      <w:pPr>
        <w:ind w:left="2160" w:hanging="180"/>
      </w:pPr>
    </w:lvl>
    <w:lvl w:ilvl="3" w:tplc="240A000F" w:tentative="1">
      <w:start w:val="1"/>
      <w:numFmt w:val="decimal"/>
      <w:pStyle w:val="Ttulo41"/>
      <w:lvlText w:val="%4."/>
      <w:lvlJc w:val="left"/>
      <w:pPr>
        <w:ind w:left="2880" w:hanging="360"/>
      </w:pPr>
    </w:lvl>
    <w:lvl w:ilvl="4" w:tplc="240A0019" w:tentative="1">
      <w:start w:val="1"/>
      <w:numFmt w:val="lowerLetter"/>
      <w:pStyle w:val="Ttulo51"/>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EE5FEA"/>
    <w:multiLevelType w:val="multilevel"/>
    <w:tmpl w:val="0414F4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w:hAnsi="Arial" w:cs="Arial"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E745711"/>
    <w:multiLevelType w:val="hybridMultilevel"/>
    <w:tmpl w:val="31F4EAE0"/>
    <w:lvl w:ilvl="0" w:tplc="6644D29C">
      <w:start w:val="1"/>
      <w:numFmt w:val="low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nsid w:val="608808A3"/>
    <w:multiLevelType w:val="multilevel"/>
    <w:tmpl w:val="44D6552A"/>
    <w:lvl w:ilvl="0">
      <w:start w:val="1"/>
      <w:numFmt w:val="decimal"/>
      <w:lvlText w:val="%1."/>
      <w:lvlJc w:val="left"/>
      <w:pPr>
        <w:ind w:left="360" w:hanging="360"/>
      </w:pPr>
      <w:rPr>
        <w:rFonts w:hint="default"/>
      </w:rPr>
    </w:lvl>
    <w:lvl w:ilvl="1">
      <w:start w:val="1"/>
      <w:numFmt w:val="decimal"/>
      <w:lvlText w:val="%1.%2."/>
      <w:lvlJc w:val="left"/>
      <w:pPr>
        <w:ind w:left="1080" w:hanging="720"/>
      </w:pPr>
      <w:rPr>
        <w:rFonts w:ascii="Arial" w:hAnsi="Arial" w:cs="Arial"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60B72736"/>
    <w:multiLevelType w:val="hybridMultilevel"/>
    <w:tmpl w:val="18049F70"/>
    <w:lvl w:ilvl="0" w:tplc="3880F24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4C34626"/>
    <w:multiLevelType w:val="hybridMultilevel"/>
    <w:tmpl w:val="06A89F8C"/>
    <w:lvl w:ilvl="0" w:tplc="5BC05318">
      <w:start w:val="1"/>
      <w:numFmt w:val="decimal"/>
      <w:lvlText w:val="%1."/>
      <w:lvlJc w:val="left"/>
      <w:pPr>
        <w:ind w:left="240" w:hanging="360"/>
      </w:pPr>
      <w:rPr>
        <w:rFonts w:hint="default"/>
        <w:b w:val="0"/>
      </w:rPr>
    </w:lvl>
    <w:lvl w:ilvl="1" w:tplc="240A0019" w:tentative="1">
      <w:start w:val="1"/>
      <w:numFmt w:val="lowerLetter"/>
      <w:lvlText w:val="%2."/>
      <w:lvlJc w:val="left"/>
      <w:pPr>
        <w:ind w:left="960" w:hanging="360"/>
      </w:pPr>
    </w:lvl>
    <w:lvl w:ilvl="2" w:tplc="240A001B" w:tentative="1">
      <w:start w:val="1"/>
      <w:numFmt w:val="lowerRoman"/>
      <w:lvlText w:val="%3."/>
      <w:lvlJc w:val="right"/>
      <w:pPr>
        <w:ind w:left="1680" w:hanging="180"/>
      </w:pPr>
    </w:lvl>
    <w:lvl w:ilvl="3" w:tplc="240A000F" w:tentative="1">
      <w:start w:val="1"/>
      <w:numFmt w:val="decimal"/>
      <w:lvlText w:val="%4."/>
      <w:lvlJc w:val="left"/>
      <w:pPr>
        <w:ind w:left="2400" w:hanging="360"/>
      </w:pPr>
    </w:lvl>
    <w:lvl w:ilvl="4" w:tplc="240A0019" w:tentative="1">
      <w:start w:val="1"/>
      <w:numFmt w:val="lowerLetter"/>
      <w:lvlText w:val="%5."/>
      <w:lvlJc w:val="left"/>
      <w:pPr>
        <w:ind w:left="3120" w:hanging="360"/>
      </w:pPr>
    </w:lvl>
    <w:lvl w:ilvl="5" w:tplc="240A001B" w:tentative="1">
      <w:start w:val="1"/>
      <w:numFmt w:val="lowerRoman"/>
      <w:lvlText w:val="%6."/>
      <w:lvlJc w:val="right"/>
      <w:pPr>
        <w:ind w:left="3840" w:hanging="180"/>
      </w:pPr>
    </w:lvl>
    <w:lvl w:ilvl="6" w:tplc="240A000F" w:tentative="1">
      <w:start w:val="1"/>
      <w:numFmt w:val="decimal"/>
      <w:lvlText w:val="%7."/>
      <w:lvlJc w:val="left"/>
      <w:pPr>
        <w:ind w:left="4560" w:hanging="360"/>
      </w:pPr>
    </w:lvl>
    <w:lvl w:ilvl="7" w:tplc="240A0019" w:tentative="1">
      <w:start w:val="1"/>
      <w:numFmt w:val="lowerLetter"/>
      <w:lvlText w:val="%8."/>
      <w:lvlJc w:val="left"/>
      <w:pPr>
        <w:ind w:left="5280" w:hanging="360"/>
      </w:pPr>
    </w:lvl>
    <w:lvl w:ilvl="8" w:tplc="240A001B" w:tentative="1">
      <w:start w:val="1"/>
      <w:numFmt w:val="lowerRoman"/>
      <w:lvlText w:val="%9."/>
      <w:lvlJc w:val="right"/>
      <w:pPr>
        <w:ind w:left="6000" w:hanging="180"/>
      </w:pPr>
    </w:lvl>
  </w:abstractNum>
  <w:abstractNum w:abstractNumId="36">
    <w:nsid w:val="64E56AC3"/>
    <w:multiLevelType w:val="hybridMultilevel"/>
    <w:tmpl w:val="4B2C29CE"/>
    <w:lvl w:ilvl="0" w:tplc="B1545BBA">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7">
    <w:nsid w:val="6FB82E36"/>
    <w:multiLevelType w:val="multilevel"/>
    <w:tmpl w:val="3400437A"/>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w:hAnsi="Arial"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1772C4B"/>
    <w:multiLevelType w:val="hybridMultilevel"/>
    <w:tmpl w:val="EBE09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4E014E8"/>
    <w:multiLevelType w:val="hybridMultilevel"/>
    <w:tmpl w:val="614401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76586D2D"/>
    <w:multiLevelType w:val="hybridMultilevel"/>
    <w:tmpl w:val="F822DA34"/>
    <w:lvl w:ilvl="0" w:tplc="8D743B2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nsid w:val="7B205EB7"/>
    <w:multiLevelType w:val="hybridMultilevel"/>
    <w:tmpl w:val="A1F6D244"/>
    <w:lvl w:ilvl="0" w:tplc="3880F246">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7CF760E9"/>
    <w:multiLevelType w:val="hybridMultilevel"/>
    <w:tmpl w:val="822C4658"/>
    <w:lvl w:ilvl="0" w:tplc="C1A8F6B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27"/>
  </w:num>
  <w:num w:numId="6">
    <w:abstractNumId w:val="0"/>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30"/>
  </w:num>
  <w:num w:numId="11">
    <w:abstractNumId w:val="21"/>
  </w:num>
  <w:num w:numId="12">
    <w:abstractNumId w:val="9"/>
  </w:num>
  <w:num w:numId="13">
    <w:abstractNumId w:val="37"/>
  </w:num>
  <w:num w:numId="14">
    <w:abstractNumId w:val="33"/>
  </w:num>
  <w:num w:numId="15">
    <w:abstractNumId w:val="13"/>
  </w:num>
  <w:num w:numId="16">
    <w:abstractNumId w:val="20"/>
  </w:num>
  <w:num w:numId="17">
    <w:abstractNumId w:val="18"/>
  </w:num>
  <w:num w:numId="18">
    <w:abstractNumId w:val="31"/>
  </w:num>
  <w:num w:numId="19">
    <w:abstractNumId w:val="29"/>
  </w:num>
  <w:num w:numId="20">
    <w:abstractNumId w:val="12"/>
  </w:num>
  <w:num w:numId="21">
    <w:abstractNumId w:val="1"/>
  </w:num>
  <w:num w:numId="22">
    <w:abstractNumId w:val="15"/>
  </w:num>
  <w:num w:numId="23">
    <w:abstractNumId w:val="24"/>
  </w:num>
  <w:num w:numId="24">
    <w:abstractNumId w:val="39"/>
  </w:num>
  <w:num w:numId="25">
    <w:abstractNumId w:val="2"/>
  </w:num>
  <w:num w:numId="26">
    <w:abstractNumId w:val="40"/>
  </w:num>
  <w:num w:numId="27">
    <w:abstractNumId w:val="22"/>
  </w:num>
  <w:num w:numId="28">
    <w:abstractNumId w:val="7"/>
  </w:num>
  <w:num w:numId="29">
    <w:abstractNumId w:val="42"/>
  </w:num>
  <w:num w:numId="30">
    <w:abstractNumId w:val="5"/>
  </w:num>
  <w:num w:numId="31">
    <w:abstractNumId w:val="28"/>
  </w:num>
  <w:num w:numId="32">
    <w:abstractNumId w:val="4"/>
  </w:num>
  <w:num w:numId="33">
    <w:abstractNumId w:val="36"/>
  </w:num>
  <w:num w:numId="34">
    <w:abstractNumId w:val="10"/>
  </w:num>
  <w:num w:numId="35">
    <w:abstractNumId w:val="38"/>
  </w:num>
  <w:num w:numId="36">
    <w:abstractNumId w:val="23"/>
  </w:num>
  <w:num w:numId="37">
    <w:abstractNumId w:val="35"/>
  </w:num>
  <w:num w:numId="38">
    <w:abstractNumId w:val="41"/>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8"/>
  </w:num>
  <w:num w:numId="42">
    <w:abstractNumId w:val="16"/>
  </w:num>
  <w:num w:numId="43">
    <w:abstractNumId w:val="3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95A"/>
    <w:rsid w:val="00017BB2"/>
    <w:rsid w:val="00025B7A"/>
    <w:rsid w:val="00025B92"/>
    <w:rsid w:val="00050D3E"/>
    <w:rsid w:val="000513FD"/>
    <w:rsid w:val="000555C9"/>
    <w:rsid w:val="00092043"/>
    <w:rsid w:val="000C11DA"/>
    <w:rsid w:val="000C391E"/>
    <w:rsid w:val="000D5C3E"/>
    <w:rsid w:val="00107A6D"/>
    <w:rsid w:val="001D64D5"/>
    <w:rsid w:val="00235D8F"/>
    <w:rsid w:val="0025081F"/>
    <w:rsid w:val="0025552C"/>
    <w:rsid w:val="0026369A"/>
    <w:rsid w:val="00265637"/>
    <w:rsid w:val="00296865"/>
    <w:rsid w:val="002A244D"/>
    <w:rsid w:val="002A586B"/>
    <w:rsid w:val="002D1014"/>
    <w:rsid w:val="002F06BF"/>
    <w:rsid w:val="00301211"/>
    <w:rsid w:val="00302602"/>
    <w:rsid w:val="003114CC"/>
    <w:rsid w:val="00346EDA"/>
    <w:rsid w:val="0035695A"/>
    <w:rsid w:val="003616AF"/>
    <w:rsid w:val="00363C0F"/>
    <w:rsid w:val="00383F19"/>
    <w:rsid w:val="003A0AF1"/>
    <w:rsid w:val="003A0E78"/>
    <w:rsid w:val="003A2470"/>
    <w:rsid w:val="003B6F58"/>
    <w:rsid w:val="003D1E04"/>
    <w:rsid w:val="003E680A"/>
    <w:rsid w:val="00412209"/>
    <w:rsid w:val="0043473F"/>
    <w:rsid w:val="00437A43"/>
    <w:rsid w:val="00446E1B"/>
    <w:rsid w:val="00493194"/>
    <w:rsid w:val="004C73F9"/>
    <w:rsid w:val="004C7D29"/>
    <w:rsid w:val="004F168D"/>
    <w:rsid w:val="005109C5"/>
    <w:rsid w:val="00511030"/>
    <w:rsid w:val="00527B51"/>
    <w:rsid w:val="00551AD5"/>
    <w:rsid w:val="00573D81"/>
    <w:rsid w:val="005820E8"/>
    <w:rsid w:val="00592F45"/>
    <w:rsid w:val="005934FE"/>
    <w:rsid w:val="005A46F4"/>
    <w:rsid w:val="005B64B7"/>
    <w:rsid w:val="005B6BFF"/>
    <w:rsid w:val="005D04B9"/>
    <w:rsid w:val="005F67F1"/>
    <w:rsid w:val="00644612"/>
    <w:rsid w:val="0067661F"/>
    <w:rsid w:val="006A0E8B"/>
    <w:rsid w:val="006A35AA"/>
    <w:rsid w:val="006C5B7C"/>
    <w:rsid w:val="006F5141"/>
    <w:rsid w:val="007333B8"/>
    <w:rsid w:val="00753421"/>
    <w:rsid w:val="00762B73"/>
    <w:rsid w:val="00765942"/>
    <w:rsid w:val="0077563B"/>
    <w:rsid w:val="00780458"/>
    <w:rsid w:val="00785E91"/>
    <w:rsid w:val="007A14B9"/>
    <w:rsid w:val="007A5710"/>
    <w:rsid w:val="007F3623"/>
    <w:rsid w:val="008055F2"/>
    <w:rsid w:val="00812F2C"/>
    <w:rsid w:val="0084204E"/>
    <w:rsid w:val="00864E1E"/>
    <w:rsid w:val="00877FFD"/>
    <w:rsid w:val="00882E4E"/>
    <w:rsid w:val="008956EF"/>
    <w:rsid w:val="008B1B73"/>
    <w:rsid w:val="008C7CCA"/>
    <w:rsid w:val="008E25D4"/>
    <w:rsid w:val="008F1345"/>
    <w:rsid w:val="008F5AE9"/>
    <w:rsid w:val="00900369"/>
    <w:rsid w:val="00910957"/>
    <w:rsid w:val="00937CFD"/>
    <w:rsid w:val="00954F03"/>
    <w:rsid w:val="009628F5"/>
    <w:rsid w:val="00967BF9"/>
    <w:rsid w:val="009727D0"/>
    <w:rsid w:val="009912CA"/>
    <w:rsid w:val="009C1DEA"/>
    <w:rsid w:val="009C5069"/>
    <w:rsid w:val="00A00048"/>
    <w:rsid w:val="00A047ED"/>
    <w:rsid w:val="00A32718"/>
    <w:rsid w:val="00A64D8C"/>
    <w:rsid w:val="00A91423"/>
    <w:rsid w:val="00A94DEB"/>
    <w:rsid w:val="00AB61FC"/>
    <w:rsid w:val="00AD57BA"/>
    <w:rsid w:val="00AD6BE9"/>
    <w:rsid w:val="00B10831"/>
    <w:rsid w:val="00B35594"/>
    <w:rsid w:val="00B42EE6"/>
    <w:rsid w:val="00B460DF"/>
    <w:rsid w:val="00B75B51"/>
    <w:rsid w:val="00B76954"/>
    <w:rsid w:val="00BB404F"/>
    <w:rsid w:val="00BD12E8"/>
    <w:rsid w:val="00BD17C7"/>
    <w:rsid w:val="00BF7B46"/>
    <w:rsid w:val="00C02B81"/>
    <w:rsid w:val="00C1320B"/>
    <w:rsid w:val="00C23C3D"/>
    <w:rsid w:val="00C55110"/>
    <w:rsid w:val="00CA0512"/>
    <w:rsid w:val="00CB21A4"/>
    <w:rsid w:val="00CC017E"/>
    <w:rsid w:val="00CD0F62"/>
    <w:rsid w:val="00CD480D"/>
    <w:rsid w:val="00CE76FF"/>
    <w:rsid w:val="00CF1A6D"/>
    <w:rsid w:val="00D126CF"/>
    <w:rsid w:val="00D2297C"/>
    <w:rsid w:val="00D75AB5"/>
    <w:rsid w:val="00DC233A"/>
    <w:rsid w:val="00DF2AAE"/>
    <w:rsid w:val="00E04E58"/>
    <w:rsid w:val="00E10007"/>
    <w:rsid w:val="00E130DB"/>
    <w:rsid w:val="00E20163"/>
    <w:rsid w:val="00E20744"/>
    <w:rsid w:val="00E24DBF"/>
    <w:rsid w:val="00E33449"/>
    <w:rsid w:val="00EB34B2"/>
    <w:rsid w:val="00EB40B6"/>
    <w:rsid w:val="00ED275D"/>
    <w:rsid w:val="00EE5905"/>
    <w:rsid w:val="00F24142"/>
    <w:rsid w:val="00F52684"/>
    <w:rsid w:val="00F61567"/>
    <w:rsid w:val="00F66BAE"/>
    <w:rsid w:val="00F71EE1"/>
    <w:rsid w:val="00F72451"/>
    <w:rsid w:val="00F777D7"/>
    <w:rsid w:val="00F8421C"/>
    <w:rsid w:val="00F8712A"/>
    <w:rsid w:val="00FC29DA"/>
    <w:rsid w:val="00FD6B8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EBDC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6EF"/>
  </w:style>
  <w:style w:type="paragraph" w:styleId="Ttulo1">
    <w:name w:val="heading 1"/>
    <w:basedOn w:val="Normal"/>
    <w:next w:val="Normal"/>
    <w:link w:val="Ttulo1Car"/>
    <w:uiPriority w:val="9"/>
    <w:qFormat/>
    <w:rsid w:val="0084204E"/>
    <w:pPr>
      <w:keepNext/>
      <w:numPr>
        <w:numId w:val="1"/>
      </w:numPr>
      <w:jc w:val="both"/>
      <w:outlineLvl w:val="0"/>
    </w:pPr>
    <w:rPr>
      <w:rFonts w:ascii="Arial" w:eastAsia="Times New Roman" w:hAnsi="Arial" w:cs="Times New Roman"/>
      <w:b/>
      <w:bCs/>
      <w:color w:val="000000"/>
      <w:kern w:val="32"/>
      <w:sz w:val="28"/>
      <w:szCs w:val="28"/>
      <w:lang w:val="x-none" w:eastAsia="es-ES"/>
    </w:rPr>
  </w:style>
  <w:style w:type="paragraph" w:styleId="Ttulo2">
    <w:name w:val="heading 2"/>
    <w:aliases w:val="H2,h2"/>
    <w:basedOn w:val="Normal"/>
    <w:next w:val="Normal"/>
    <w:link w:val="Ttulo2Car"/>
    <w:uiPriority w:val="9"/>
    <w:qFormat/>
    <w:rsid w:val="0084204E"/>
    <w:pPr>
      <w:keepNext/>
      <w:numPr>
        <w:ilvl w:val="1"/>
        <w:numId w:val="1"/>
      </w:numPr>
      <w:jc w:val="both"/>
      <w:outlineLvl w:val="1"/>
    </w:pPr>
    <w:rPr>
      <w:rFonts w:ascii="Arial" w:eastAsia="Times New Roman" w:hAnsi="Arial" w:cs="Times New Roman"/>
      <w:b/>
      <w:bCs/>
      <w:iCs/>
      <w:color w:val="000000"/>
      <w:sz w:val="28"/>
      <w:szCs w:val="28"/>
      <w:lang w:val="x-none" w:eastAsia="es-ES"/>
    </w:rPr>
  </w:style>
  <w:style w:type="paragraph" w:styleId="Ttulo3">
    <w:name w:val="heading 3"/>
    <w:basedOn w:val="Normal"/>
    <w:next w:val="Normal"/>
    <w:link w:val="Ttulo3Car"/>
    <w:uiPriority w:val="9"/>
    <w:qFormat/>
    <w:rsid w:val="0084204E"/>
    <w:pPr>
      <w:keepNext/>
      <w:numPr>
        <w:ilvl w:val="2"/>
        <w:numId w:val="1"/>
      </w:numPr>
      <w:jc w:val="both"/>
      <w:outlineLvl w:val="2"/>
    </w:pPr>
    <w:rPr>
      <w:rFonts w:ascii="Arial" w:eastAsia="Times New Roman" w:hAnsi="Arial" w:cs="Times New Roman"/>
      <w:b/>
      <w:bCs/>
      <w:color w:val="000000"/>
      <w:lang w:val="x-none" w:eastAsia="es-ES"/>
    </w:rPr>
  </w:style>
  <w:style w:type="paragraph" w:styleId="Ttulo4">
    <w:name w:val="heading 4"/>
    <w:basedOn w:val="Normal"/>
    <w:next w:val="Normal"/>
    <w:link w:val="Ttulo4Car"/>
    <w:uiPriority w:val="9"/>
    <w:qFormat/>
    <w:rsid w:val="0084204E"/>
    <w:pPr>
      <w:keepNext/>
      <w:numPr>
        <w:ilvl w:val="3"/>
        <w:numId w:val="1"/>
      </w:numPr>
      <w:jc w:val="both"/>
      <w:outlineLvl w:val="3"/>
    </w:pPr>
    <w:rPr>
      <w:rFonts w:ascii="Arial" w:eastAsia="Times New Roman" w:hAnsi="Arial" w:cs="Times New Roman"/>
      <w:bCs/>
      <w:color w:val="000000"/>
      <w:lang w:val="x-none" w:eastAsia="es-ES"/>
    </w:rPr>
  </w:style>
  <w:style w:type="paragraph" w:styleId="Ttulo5">
    <w:name w:val="heading 5"/>
    <w:basedOn w:val="Normal"/>
    <w:next w:val="Normal"/>
    <w:link w:val="Ttulo5Car"/>
    <w:uiPriority w:val="9"/>
    <w:unhideWhenUsed/>
    <w:qFormat/>
    <w:rsid w:val="005820E8"/>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5820E8"/>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A00048"/>
    <w:pPr>
      <w:tabs>
        <w:tab w:val="num" w:pos="5040"/>
      </w:tabs>
      <w:spacing w:before="240" w:after="60"/>
      <w:ind w:left="5040" w:hanging="720"/>
      <w:outlineLvl w:val="6"/>
    </w:pPr>
    <w:rPr>
      <w:rFonts w:eastAsiaTheme="minorEastAsia"/>
      <w:lang w:val="en-US"/>
    </w:rPr>
  </w:style>
  <w:style w:type="paragraph" w:styleId="Ttulo8">
    <w:name w:val="heading 8"/>
    <w:basedOn w:val="Normal"/>
    <w:next w:val="Normal"/>
    <w:link w:val="Ttulo8Car"/>
    <w:uiPriority w:val="9"/>
    <w:semiHidden/>
    <w:unhideWhenUsed/>
    <w:qFormat/>
    <w:rsid w:val="00A00048"/>
    <w:pPr>
      <w:tabs>
        <w:tab w:val="num" w:pos="5760"/>
      </w:tabs>
      <w:spacing w:before="240" w:after="60"/>
      <w:ind w:left="5760" w:hanging="72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A00048"/>
    <w:pPr>
      <w:tabs>
        <w:tab w:val="num" w:pos="6480"/>
      </w:tabs>
      <w:spacing w:before="240" w:after="60"/>
      <w:ind w:left="6480" w:hanging="72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695A"/>
    <w:pPr>
      <w:tabs>
        <w:tab w:val="center" w:pos="4252"/>
        <w:tab w:val="right" w:pos="8504"/>
      </w:tabs>
    </w:pPr>
  </w:style>
  <w:style w:type="character" w:customStyle="1" w:styleId="EncabezadoCar">
    <w:name w:val="Encabezado Car"/>
    <w:basedOn w:val="Fuentedeprrafopredeter"/>
    <w:link w:val="Encabezado"/>
    <w:uiPriority w:val="99"/>
    <w:rsid w:val="0035695A"/>
  </w:style>
  <w:style w:type="paragraph" w:styleId="Piedepgina">
    <w:name w:val="footer"/>
    <w:basedOn w:val="Normal"/>
    <w:link w:val="PiedepginaCar"/>
    <w:uiPriority w:val="99"/>
    <w:unhideWhenUsed/>
    <w:rsid w:val="0035695A"/>
    <w:pPr>
      <w:tabs>
        <w:tab w:val="center" w:pos="4252"/>
        <w:tab w:val="right" w:pos="8504"/>
      </w:tabs>
    </w:pPr>
  </w:style>
  <w:style w:type="character" w:customStyle="1" w:styleId="PiedepginaCar">
    <w:name w:val="Pie de página Car"/>
    <w:basedOn w:val="Fuentedeprrafopredeter"/>
    <w:link w:val="Piedepgina"/>
    <w:uiPriority w:val="99"/>
    <w:rsid w:val="0035695A"/>
  </w:style>
  <w:style w:type="character" w:customStyle="1" w:styleId="Ttulo1Car">
    <w:name w:val="Título 1 Car"/>
    <w:basedOn w:val="Fuentedeprrafopredeter"/>
    <w:link w:val="Ttulo1"/>
    <w:uiPriority w:val="9"/>
    <w:rsid w:val="0084204E"/>
    <w:rPr>
      <w:rFonts w:ascii="Arial" w:eastAsia="Times New Roman" w:hAnsi="Arial" w:cs="Times New Roman"/>
      <w:b/>
      <w:bCs/>
      <w:color w:val="000000"/>
      <w:kern w:val="32"/>
      <w:sz w:val="28"/>
      <w:szCs w:val="28"/>
      <w:lang w:val="x-none" w:eastAsia="es-ES"/>
    </w:rPr>
  </w:style>
  <w:style w:type="character" w:customStyle="1" w:styleId="Ttulo2Car">
    <w:name w:val="Título 2 Car"/>
    <w:aliases w:val="H2 Car,h2 Car"/>
    <w:basedOn w:val="Fuentedeprrafopredeter"/>
    <w:link w:val="Ttulo2"/>
    <w:uiPriority w:val="9"/>
    <w:rsid w:val="0084204E"/>
    <w:rPr>
      <w:rFonts w:ascii="Arial" w:eastAsia="Times New Roman" w:hAnsi="Arial" w:cs="Times New Roman"/>
      <w:b/>
      <w:bCs/>
      <w:iCs/>
      <w:color w:val="000000"/>
      <w:sz w:val="28"/>
      <w:szCs w:val="28"/>
      <w:lang w:val="x-none" w:eastAsia="es-ES"/>
    </w:rPr>
  </w:style>
  <w:style w:type="character" w:customStyle="1" w:styleId="Ttulo3Car">
    <w:name w:val="Título 3 Car"/>
    <w:basedOn w:val="Fuentedeprrafopredeter"/>
    <w:link w:val="Ttulo3"/>
    <w:uiPriority w:val="9"/>
    <w:rsid w:val="0084204E"/>
    <w:rPr>
      <w:rFonts w:ascii="Arial" w:eastAsia="Times New Roman" w:hAnsi="Arial" w:cs="Times New Roman"/>
      <w:b/>
      <w:bCs/>
      <w:color w:val="000000"/>
      <w:lang w:val="x-none" w:eastAsia="es-ES"/>
    </w:rPr>
  </w:style>
  <w:style w:type="character" w:customStyle="1" w:styleId="Ttulo4Car">
    <w:name w:val="Título 4 Car"/>
    <w:basedOn w:val="Fuentedeprrafopredeter"/>
    <w:link w:val="Ttulo4"/>
    <w:uiPriority w:val="9"/>
    <w:rsid w:val="0084204E"/>
    <w:rPr>
      <w:rFonts w:ascii="Arial" w:eastAsia="Times New Roman" w:hAnsi="Arial" w:cs="Times New Roman"/>
      <w:bCs/>
      <w:color w:val="000000"/>
      <w:lang w:val="x-none" w:eastAsia="es-ES"/>
    </w:rPr>
  </w:style>
  <w:style w:type="paragraph" w:customStyle="1" w:styleId="Normal0">
    <w:name w:val="[Normal]"/>
    <w:rsid w:val="0084204E"/>
    <w:pPr>
      <w:widowControl w:val="0"/>
      <w:autoSpaceDE w:val="0"/>
      <w:autoSpaceDN w:val="0"/>
      <w:adjustRightInd w:val="0"/>
    </w:pPr>
    <w:rPr>
      <w:rFonts w:ascii="Arial" w:eastAsiaTheme="minorEastAsia" w:hAnsi="Arial" w:cs="Arial"/>
      <w:lang w:val="es-CO" w:eastAsia="es-CO"/>
    </w:rPr>
  </w:style>
  <w:style w:type="paragraph" w:styleId="Textodeglobo">
    <w:name w:val="Balloon Text"/>
    <w:basedOn w:val="Normal"/>
    <w:link w:val="TextodegloboCar"/>
    <w:uiPriority w:val="99"/>
    <w:semiHidden/>
    <w:unhideWhenUsed/>
    <w:rsid w:val="0084204E"/>
    <w:rPr>
      <w:rFonts w:ascii="Tahoma" w:eastAsiaTheme="minorEastAsia" w:hAnsi="Tahoma" w:cs="Tahoma"/>
      <w:sz w:val="16"/>
      <w:szCs w:val="16"/>
      <w:lang w:val="es-CO" w:eastAsia="es-CO"/>
    </w:rPr>
  </w:style>
  <w:style w:type="character" w:customStyle="1" w:styleId="TextodegloboCar">
    <w:name w:val="Texto de globo Car"/>
    <w:basedOn w:val="Fuentedeprrafopredeter"/>
    <w:link w:val="Textodeglobo"/>
    <w:uiPriority w:val="99"/>
    <w:semiHidden/>
    <w:rsid w:val="0084204E"/>
    <w:rPr>
      <w:rFonts w:ascii="Tahoma" w:eastAsiaTheme="minorEastAsia" w:hAnsi="Tahoma" w:cs="Tahoma"/>
      <w:sz w:val="16"/>
      <w:szCs w:val="16"/>
      <w:lang w:val="es-CO" w:eastAsia="es-CO"/>
    </w:rPr>
  </w:style>
  <w:style w:type="character" w:customStyle="1" w:styleId="apple-converted-space">
    <w:name w:val="apple-converted-space"/>
    <w:basedOn w:val="Fuentedeprrafopredeter"/>
    <w:rsid w:val="0084204E"/>
  </w:style>
  <w:style w:type="character" w:customStyle="1" w:styleId="il">
    <w:name w:val="il"/>
    <w:basedOn w:val="Fuentedeprrafopredeter"/>
    <w:rsid w:val="0084204E"/>
  </w:style>
  <w:style w:type="paragraph" w:styleId="Textoindependiente">
    <w:name w:val="Body Text"/>
    <w:aliases w:val="Body Text Char,bt,body text,body tesx,contents,Subsection Body Text,TextindepT2,AvtalBrödtext,EHPT,Body Text2,ändrad,Bodytext,Body3,Body Text level 1,Response,à¹×éÍàÃ×èÍ§,body indent,AvtalBrodtext,andrad,compact,paragraph 2,bt1"/>
    <w:basedOn w:val="Normal"/>
    <w:link w:val="TextoindependienteCar"/>
    <w:uiPriority w:val="99"/>
    <w:qFormat/>
    <w:rsid w:val="0084204E"/>
    <w:pPr>
      <w:jc w:val="both"/>
    </w:pPr>
    <w:rPr>
      <w:rFonts w:ascii="Arial" w:eastAsia="Times New Roman" w:hAnsi="Arial" w:cs="Times New Roman"/>
      <w:lang w:eastAsia="es-ES"/>
    </w:rPr>
  </w:style>
  <w:style w:type="character" w:customStyle="1" w:styleId="TextoindependienteCar">
    <w:name w:val="Texto independiente Car"/>
    <w:aliases w:val="Body Text Char Car,bt Car,body text Car,body tesx Car,contents Car,Subsection Body Text Car,TextindepT2 Car,AvtalBrödtext Car,EHPT Car,Body Text2 Car,ändrad Car,Bodytext Car,Body3 Car,Body Text level 1 Car,Response Car,andrad Car"/>
    <w:basedOn w:val="Fuentedeprrafopredeter"/>
    <w:link w:val="Textoindependiente"/>
    <w:uiPriority w:val="99"/>
    <w:rsid w:val="0084204E"/>
    <w:rPr>
      <w:rFonts w:ascii="Arial" w:eastAsia="Times New Roman" w:hAnsi="Arial" w:cs="Times New Roman"/>
      <w:lang w:eastAsia="es-ES"/>
    </w:rPr>
  </w:style>
  <w:style w:type="paragraph" w:customStyle="1" w:styleId="Default">
    <w:name w:val="Default"/>
    <w:link w:val="DefaultCar"/>
    <w:qFormat/>
    <w:rsid w:val="0084204E"/>
    <w:pPr>
      <w:autoSpaceDE w:val="0"/>
      <w:autoSpaceDN w:val="0"/>
      <w:adjustRightInd w:val="0"/>
    </w:pPr>
    <w:rPr>
      <w:rFonts w:ascii="Arial" w:eastAsia="Times New Roman" w:hAnsi="Arial" w:cs="Arial"/>
      <w:color w:val="000000"/>
      <w:lang w:val="es-CO" w:eastAsia="es-CO"/>
    </w:rPr>
  </w:style>
  <w:style w:type="character" w:styleId="Textodelmarcadordeposicin">
    <w:name w:val="Placeholder Text"/>
    <w:uiPriority w:val="99"/>
    <w:semiHidden/>
    <w:rsid w:val="0084204E"/>
    <w:rPr>
      <w:color w:val="808080"/>
    </w:rPr>
  </w:style>
  <w:style w:type="paragraph" w:customStyle="1" w:styleId="Prrafodelista11">
    <w:name w:val="Párrafo de lista11"/>
    <w:basedOn w:val="Normal"/>
    <w:uiPriority w:val="99"/>
    <w:rsid w:val="0084204E"/>
    <w:pPr>
      <w:ind w:left="708"/>
    </w:pPr>
    <w:rPr>
      <w:rFonts w:ascii="Times New Roman" w:eastAsia="Times New Roman" w:hAnsi="Times New Roman" w:cs="Times New Roman"/>
      <w:lang w:val="es-ES" w:eastAsia="es-ES"/>
    </w:rPr>
  </w:style>
  <w:style w:type="paragraph" w:styleId="Prrafodelista">
    <w:name w:val="List Paragraph"/>
    <w:aliases w:val="NORMAL,Numerado informes,items,Bibliografía Tesis,HOJA,Bolita,List Paragraph,Párrafo de lista4,BOLADEF,Párrafo de lista3,Párrafo de lista21,BOLA,Nivel 1 OS,Colorful List Accent 1,Colorful List - Accent 11,NEGRITA TABLA,Titulo 8,Guión,Ha"/>
    <w:basedOn w:val="Normal"/>
    <w:link w:val="PrrafodelistaCar"/>
    <w:uiPriority w:val="34"/>
    <w:qFormat/>
    <w:rsid w:val="0084204E"/>
    <w:pPr>
      <w:spacing w:after="200" w:line="276" w:lineRule="auto"/>
      <w:ind w:left="720"/>
      <w:contextualSpacing/>
    </w:pPr>
    <w:rPr>
      <w:rFonts w:eastAsiaTheme="minorEastAsia"/>
      <w:sz w:val="22"/>
      <w:szCs w:val="22"/>
      <w:lang w:val="es-CO" w:eastAsia="es-CO"/>
    </w:rPr>
  </w:style>
  <w:style w:type="paragraph" w:customStyle="1" w:styleId="Textoindependiente21">
    <w:name w:val="Texto independiente 21"/>
    <w:basedOn w:val="Normal"/>
    <w:uiPriority w:val="99"/>
    <w:rsid w:val="0084204E"/>
    <w:pPr>
      <w:widowControl w:val="0"/>
      <w:spacing w:line="360" w:lineRule="auto"/>
      <w:jc w:val="both"/>
    </w:pPr>
    <w:rPr>
      <w:rFonts w:ascii="Arial" w:eastAsia="Times New Roman" w:hAnsi="Arial" w:cs="Arial"/>
      <w:color w:val="000000"/>
      <w:szCs w:val="20"/>
      <w:lang w:val="es-ES" w:eastAsia="es-ES"/>
    </w:rPr>
  </w:style>
  <w:style w:type="paragraph" w:styleId="Sinespaciado">
    <w:name w:val="No Spacing"/>
    <w:aliases w:val="Encabezado CCE,Negrilla-COLVISTA"/>
    <w:link w:val="SinespaciadoCar"/>
    <w:uiPriority w:val="1"/>
    <w:qFormat/>
    <w:rsid w:val="0084204E"/>
    <w:rPr>
      <w:rFonts w:ascii="Calibri" w:eastAsia="Calibri" w:hAnsi="Calibri" w:cs="Times New Roman"/>
      <w:sz w:val="22"/>
      <w:szCs w:val="22"/>
      <w:lang w:val="es-ES"/>
    </w:rPr>
  </w:style>
  <w:style w:type="character" w:customStyle="1" w:styleId="SinespaciadoCar">
    <w:name w:val="Sin espaciado Car"/>
    <w:aliases w:val="Encabezado CCE Car,Negrilla-COLVISTA Car"/>
    <w:link w:val="Sinespaciado"/>
    <w:uiPriority w:val="1"/>
    <w:rsid w:val="0084204E"/>
    <w:rPr>
      <w:rFonts w:ascii="Calibri" w:eastAsia="Calibri" w:hAnsi="Calibri" w:cs="Times New Roman"/>
      <w:sz w:val="22"/>
      <w:szCs w:val="22"/>
      <w:lang w:val="es-ES"/>
    </w:rPr>
  </w:style>
  <w:style w:type="character" w:styleId="Hipervnculo">
    <w:name w:val="Hyperlink"/>
    <w:uiPriority w:val="99"/>
    <w:unhideWhenUsed/>
    <w:rsid w:val="0084204E"/>
    <w:rPr>
      <w:color w:val="0000FF"/>
      <w:u w:val="single"/>
    </w:rPr>
  </w:style>
  <w:style w:type="paragraph" w:styleId="NormalWeb">
    <w:name w:val="Normal (Web)"/>
    <w:basedOn w:val="Normal"/>
    <w:link w:val="NormalWebCar"/>
    <w:uiPriority w:val="99"/>
    <w:rsid w:val="0084204E"/>
    <w:pPr>
      <w:spacing w:before="100" w:beforeAutospacing="1" w:after="100" w:afterAutospacing="1"/>
    </w:pPr>
    <w:rPr>
      <w:rFonts w:ascii="Times New Roman" w:eastAsia="Times New Roman" w:hAnsi="Times New Roman" w:cs="Times New Roman"/>
      <w:lang w:val="es-ES" w:eastAsia="es-ES"/>
    </w:rPr>
  </w:style>
  <w:style w:type="paragraph" w:customStyle="1" w:styleId="xmsonormal">
    <w:name w:val="x_msonormal"/>
    <w:basedOn w:val="Normal"/>
    <w:rsid w:val="0084204E"/>
    <w:pPr>
      <w:spacing w:before="100" w:beforeAutospacing="1" w:after="100" w:afterAutospacing="1"/>
    </w:pPr>
    <w:rPr>
      <w:rFonts w:ascii="Times New Roman" w:eastAsia="Times New Roman" w:hAnsi="Times New Roman" w:cs="Times New Roman"/>
      <w:lang w:val="es-CO" w:eastAsia="es-CO"/>
    </w:rPr>
  </w:style>
  <w:style w:type="paragraph" w:styleId="Sangradetextonormal">
    <w:name w:val="Body Text Indent"/>
    <w:basedOn w:val="Normal"/>
    <w:link w:val="SangradetextonormalCar"/>
    <w:uiPriority w:val="99"/>
    <w:unhideWhenUsed/>
    <w:rsid w:val="0084204E"/>
    <w:pPr>
      <w:spacing w:after="120" w:line="276" w:lineRule="auto"/>
      <w:ind w:left="283"/>
    </w:pPr>
    <w:rPr>
      <w:rFonts w:eastAsiaTheme="minorEastAsia"/>
      <w:sz w:val="22"/>
      <w:szCs w:val="22"/>
      <w:lang w:val="es-CO" w:eastAsia="es-CO"/>
    </w:rPr>
  </w:style>
  <w:style w:type="character" w:customStyle="1" w:styleId="SangradetextonormalCar">
    <w:name w:val="Sangría de texto normal Car"/>
    <w:basedOn w:val="Fuentedeprrafopredeter"/>
    <w:link w:val="Sangradetextonormal"/>
    <w:uiPriority w:val="99"/>
    <w:rsid w:val="0084204E"/>
    <w:rPr>
      <w:rFonts w:eastAsiaTheme="minorEastAsia"/>
      <w:sz w:val="22"/>
      <w:szCs w:val="22"/>
      <w:lang w:val="es-CO" w:eastAsia="es-CO"/>
    </w:rPr>
  </w:style>
  <w:style w:type="character" w:customStyle="1" w:styleId="CharAttribute3">
    <w:name w:val="CharAttribute3"/>
    <w:uiPriority w:val="99"/>
    <w:rsid w:val="0084204E"/>
    <w:rPr>
      <w:rFonts w:ascii="Arial" w:hAnsi="Arial"/>
      <w:sz w:val="22"/>
    </w:rPr>
  </w:style>
  <w:style w:type="paragraph" w:customStyle="1" w:styleId="Textopredeterminado">
    <w:name w:val="Texto predeterminado"/>
    <w:basedOn w:val="Normal"/>
    <w:rsid w:val="0084204E"/>
    <w:rPr>
      <w:rFonts w:ascii="Arial" w:eastAsia="Times New Roman" w:hAnsi="Arial" w:cs="Times New Roman"/>
      <w:noProof/>
      <w:lang w:val="es-ES" w:eastAsia="es-ES"/>
    </w:rPr>
  </w:style>
  <w:style w:type="paragraph" w:styleId="Textoindependiente3">
    <w:name w:val="Body Text 3"/>
    <w:basedOn w:val="Normal"/>
    <w:link w:val="Textoindependiente3Car"/>
    <w:uiPriority w:val="99"/>
    <w:unhideWhenUsed/>
    <w:rsid w:val="0084204E"/>
    <w:pPr>
      <w:spacing w:after="120" w:line="276" w:lineRule="auto"/>
    </w:pPr>
    <w:rPr>
      <w:rFonts w:eastAsiaTheme="minorEastAsia"/>
      <w:sz w:val="16"/>
      <w:szCs w:val="16"/>
      <w:lang w:val="es-CO" w:eastAsia="es-CO"/>
    </w:rPr>
  </w:style>
  <w:style w:type="character" w:customStyle="1" w:styleId="Textoindependiente3Car">
    <w:name w:val="Texto independiente 3 Car"/>
    <w:basedOn w:val="Fuentedeprrafopredeter"/>
    <w:link w:val="Textoindependiente3"/>
    <w:uiPriority w:val="99"/>
    <w:rsid w:val="0084204E"/>
    <w:rPr>
      <w:rFonts w:eastAsiaTheme="minorEastAsia"/>
      <w:sz w:val="16"/>
      <w:szCs w:val="16"/>
      <w:lang w:val="es-CO" w:eastAsia="es-CO"/>
    </w:rPr>
  </w:style>
  <w:style w:type="character" w:customStyle="1" w:styleId="DefaultCar">
    <w:name w:val="Default Car"/>
    <w:link w:val="Default"/>
    <w:locked/>
    <w:rsid w:val="00C55110"/>
    <w:rPr>
      <w:rFonts w:ascii="Arial" w:eastAsia="Times New Roman" w:hAnsi="Arial" w:cs="Arial"/>
      <w:color w:val="000000"/>
      <w:lang w:val="es-CO" w:eastAsia="es-CO"/>
    </w:rPr>
  </w:style>
  <w:style w:type="character" w:customStyle="1" w:styleId="Ttulo5Car">
    <w:name w:val="Título 5 Car"/>
    <w:basedOn w:val="Fuentedeprrafopredeter"/>
    <w:link w:val="Ttulo5"/>
    <w:uiPriority w:val="9"/>
    <w:rsid w:val="005820E8"/>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rsid w:val="005820E8"/>
    <w:rPr>
      <w:rFonts w:asciiTheme="majorHAnsi" w:eastAsiaTheme="majorEastAsia" w:hAnsiTheme="majorHAnsi" w:cstheme="majorBidi"/>
      <w:color w:val="1F4D78" w:themeColor="accent1" w:themeShade="7F"/>
    </w:rPr>
  </w:style>
  <w:style w:type="paragraph" w:styleId="Textonotapie">
    <w:name w:val="footnote text"/>
    <w:basedOn w:val="Normal"/>
    <w:link w:val="TextonotapieCar"/>
    <w:uiPriority w:val="99"/>
    <w:rsid w:val="005820E8"/>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820E8"/>
    <w:rPr>
      <w:rFonts w:ascii="Times New Roman" w:eastAsia="Times New Roman" w:hAnsi="Times New Roman" w:cs="Times New Roman"/>
      <w:sz w:val="20"/>
      <w:szCs w:val="20"/>
      <w:lang w:val="es-ES" w:eastAsia="es-ES"/>
    </w:rPr>
  </w:style>
  <w:style w:type="character" w:styleId="Refdenotaalpie">
    <w:name w:val="footnote reference"/>
    <w:rsid w:val="005820E8"/>
    <w:rPr>
      <w:rFonts w:cs="Times New Roman"/>
      <w:vertAlign w:val="superscript"/>
    </w:rPr>
  </w:style>
  <w:style w:type="character" w:customStyle="1" w:styleId="PrrafodelistaCar">
    <w:name w:val="Párrafo de lista Car"/>
    <w:aliases w:val="NORMAL Car,Numerado informes Car,items Car,Bibliografía Tesis Car,HOJA Car,Bolita Car,List Paragraph Car,Párrafo de lista4 Car,BOLADEF Car,Párrafo de lista3 Car,Párrafo de lista21 Car,BOLA Car,Nivel 1 OS Car,NEGRITA TABLA Car,Ha Car"/>
    <w:link w:val="Prrafodelista"/>
    <w:uiPriority w:val="34"/>
    <w:qFormat/>
    <w:locked/>
    <w:rsid w:val="005820E8"/>
    <w:rPr>
      <w:rFonts w:eastAsiaTheme="minorEastAsia"/>
      <w:sz w:val="22"/>
      <w:szCs w:val="22"/>
      <w:lang w:val="es-CO" w:eastAsia="es-CO"/>
    </w:rPr>
  </w:style>
  <w:style w:type="paragraph" w:customStyle="1" w:styleId="Tibitoc">
    <w:name w:val="Tibitoc"/>
    <w:basedOn w:val="Normal"/>
    <w:rsid w:val="005820E8"/>
    <w:pPr>
      <w:jc w:val="center"/>
    </w:pPr>
    <w:rPr>
      <w:rFonts w:ascii="Arial" w:eastAsia="Times New Roman" w:hAnsi="Arial" w:cs="Times New Roman"/>
      <w:b/>
      <w:szCs w:val="20"/>
      <w:lang w:eastAsia="es-ES"/>
    </w:rPr>
  </w:style>
  <w:style w:type="paragraph" w:customStyle="1" w:styleId="Prrafodelista1">
    <w:name w:val="Párrafo de lista1"/>
    <w:basedOn w:val="Normal"/>
    <w:uiPriority w:val="99"/>
    <w:rsid w:val="005820E8"/>
    <w:pPr>
      <w:ind w:left="708"/>
    </w:pPr>
    <w:rPr>
      <w:rFonts w:ascii="Times New Roman" w:eastAsia="Times New Roman" w:hAnsi="Times New Roman" w:cs="Times New Roman"/>
      <w:sz w:val="20"/>
      <w:szCs w:val="20"/>
      <w:lang w:val="es-ES" w:eastAsia="es-ES"/>
    </w:rPr>
  </w:style>
  <w:style w:type="character" w:customStyle="1" w:styleId="Mencinsinresolver1">
    <w:name w:val="Mención sin resolver1"/>
    <w:basedOn w:val="Fuentedeprrafopredeter"/>
    <w:uiPriority w:val="99"/>
    <w:rsid w:val="00527B51"/>
    <w:rPr>
      <w:color w:val="605E5C"/>
      <w:shd w:val="clear" w:color="auto" w:fill="E1DFDD"/>
    </w:rPr>
  </w:style>
  <w:style w:type="paragraph" w:customStyle="1" w:styleId="Lista2">
    <w:name w:val="Lista2"/>
    <w:basedOn w:val="Lista"/>
    <w:uiPriority w:val="99"/>
    <w:rsid w:val="00527B51"/>
    <w:pPr>
      <w:spacing w:after="120"/>
      <w:ind w:left="992" w:firstLine="0"/>
      <w:contextualSpacing w:val="0"/>
      <w:jc w:val="both"/>
    </w:pPr>
    <w:rPr>
      <w:rFonts w:ascii="Arial" w:eastAsia="Times New Roman" w:hAnsi="Arial" w:cs="Arial"/>
      <w:sz w:val="22"/>
      <w:szCs w:val="22"/>
    </w:rPr>
  </w:style>
  <w:style w:type="paragraph" w:customStyle="1" w:styleId="NumeracionP">
    <w:name w:val="NumeracionP"/>
    <w:basedOn w:val="Normal"/>
    <w:link w:val="NumeracionPCar"/>
    <w:qFormat/>
    <w:rsid w:val="00527B51"/>
    <w:pPr>
      <w:numPr>
        <w:numId w:val="2"/>
      </w:numPr>
      <w:spacing w:before="120" w:after="120"/>
      <w:jc w:val="center"/>
    </w:pPr>
    <w:rPr>
      <w:rFonts w:ascii="Arial" w:eastAsia="Calibri" w:hAnsi="Arial" w:cs="Arial"/>
      <w:b/>
      <w:bCs/>
      <w:u w:val="single"/>
      <w:lang w:val="es-CO" w:eastAsia="es-CO"/>
    </w:rPr>
  </w:style>
  <w:style w:type="character" w:customStyle="1" w:styleId="NumeracionPCar">
    <w:name w:val="NumeracionP Car"/>
    <w:link w:val="NumeracionP"/>
    <w:rsid w:val="00527B51"/>
    <w:rPr>
      <w:rFonts w:ascii="Arial" w:eastAsia="Calibri" w:hAnsi="Arial" w:cs="Arial"/>
      <w:b/>
      <w:bCs/>
      <w:u w:val="single"/>
      <w:lang w:val="es-CO" w:eastAsia="es-CO"/>
    </w:rPr>
  </w:style>
  <w:style w:type="character" w:styleId="Textoennegrita">
    <w:name w:val="Strong"/>
    <w:uiPriority w:val="22"/>
    <w:qFormat/>
    <w:rsid w:val="00527B51"/>
    <w:rPr>
      <w:b/>
      <w:bCs/>
    </w:rPr>
  </w:style>
  <w:style w:type="paragraph" w:styleId="Lista">
    <w:name w:val="List"/>
    <w:basedOn w:val="Normal"/>
    <w:uiPriority w:val="99"/>
    <w:unhideWhenUsed/>
    <w:rsid w:val="00527B51"/>
    <w:pPr>
      <w:ind w:left="283" w:hanging="283"/>
      <w:contextualSpacing/>
    </w:pPr>
  </w:style>
  <w:style w:type="paragraph" w:styleId="Textosinformato">
    <w:name w:val="Plain Text"/>
    <w:basedOn w:val="Normal"/>
    <w:link w:val="TextosinformatoCar"/>
    <w:uiPriority w:val="99"/>
    <w:rsid w:val="00785E91"/>
    <w:rPr>
      <w:rFonts w:ascii="Courier New" w:eastAsia="Times New Roman" w:hAnsi="Courier New" w:cs="Times New Roman"/>
      <w:sz w:val="20"/>
      <w:szCs w:val="20"/>
      <w:lang w:val="es-CO" w:eastAsia="es-CO"/>
    </w:rPr>
  </w:style>
  <w:style w:type="character" w:customStyle="1" w:styleId="TextosinformatoCar">
    <w:name w:val="Texto sin formato Car"/>
    <w:basedOn w:val="Fuentedeprrafopredeter"/>
    <w:link w:val="Textosinformato"/>
    <w:uiPriority w:val="99"/>
    <w:rsid w:val="00785E91"/>
    <w:rPr>
      <w:rFonts w:ascii="Courier New" w:eastAsia="Times New Roman" w:hAnsi="Courier New" w:cs="Times New Roman"/>
      <w:sz w:val="20"/>
      <w:szCs w:val="20"/>
      <w:lang w:val="es-CO" w:eastAsia="es-CO"/>
    </w:rPr>
  </w:style>
  <w:style w:type="table" w:styleId="Tablaconcuadrcula">
    <w:name w:val="Table Grid"/>
    <w:basedOn w:val="Tablanormal"/>
    <w:rsid w:val="00785E91"/>
    <w:rPr>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2">
    <w:name w:val="Mención sin resolver2"/>
    <w:basedOn w:val="Fuentedeprrafopredeter"/>
    <w:uiPriority w:val="99"/>
    <w:semiHidden/>
    <w:unhideWhenUsed/>
    <w:rsid w:val="003616AF"/>
    <w:rPr>
      <w:color w:val="605E5C"/>
      <w:shd w:val="clear" w:color="auto" w:fill="E1DFDD"/>
    </w:rPr>
  </w:style>
  <w:style w:type="paragraph" w:customStyle="1" w:styleId="TableParagraph">
    <w:name w:val="Table Paragraph"/>
    <w:basedOn w:val="Normal"/>
    <w:uiPriority w:val="1"/>
    <w:qFormat/>
    <w:rsid w:val="00363C0F"/>
    <w:pPr>
      <w:widowControl w:val="0"/>
      <w:autoSpaceDE w:val="0"/>
      <w:autoSpaceDN w:val="0"/>
    </w:pPr>
    <w:rPr>
      <w:rFonts w:ascii="Arial MT" w:eastAsia="Arial MT" w:hAnsi="Arial MT" w:cs="Arial MT"/>
      <w:sz w:val="22"/>
      <w:szCs w:val="22"/>
      <w:lang w:val="es-ES"/>
    </w:rPr>
  </w:style>
  <w:style w:type="character" w:styleId="Refdecomentario">
    <w:name w:val="annotation reference"/>
    <w:basedOn w:val="Fuentedeprrafopredeter"/>
    <w:uiPriority w:val="99"/>
    <w:unhideWhenUsed/>
    <w:rsid w:val="00363C0F"/>
    <w:rPr>
      <w:sz w:val="16"/>
      <w:szCs w:val="16"/>
    </w:rPr>
  </w:style>
  <w:style w:type="paragraph" w:styleId="Textocomentario">
    <w:name w:val="annotation text"/>
    <w:basedOn w:val="Normal"/>
    <w:link w:val="TextocomentarioCar"/>
    <w:unhideWhenUsed/>
    <w:rsid w:val="00363C0F"/>
    <w:pPr>
      <w:widowControl w:val="0"/>
      <w:autoSpaceDE w:val="0"/>
      <w:autoSpaceDN w:val="0"/>
    </w:pPr>
    <w:rPr>
      <w:rFonts w:ascii="Arial MT" w:eastAsia="Arial MT" w:hAnsi="Arial MT" w:cs="Arial MT"/>
      <w:sz w:val="20"/>
      <w:szCs w:val="20"/>
      <w:lang w:val="es-ES"/>
    </w:rPr>
  </w:style>
  <w:style w:type="character" w:customStyle="1" w:styleId="TextocomentarioCar">
    <w:name w:val="Texto comentario Car"/>
    <w:basedOn w:val="Fuentedeprrafopredeter"/>
    <w:link w:val="Textocomentario"/>
    <w:rsid w:val="00363C0F"/>
    <w:rPr>
      <w:rFonts w:ascii="Arial MT" w:eastAsia="Arial MT" w:hAnsi="Arial MT" w:cs="Arial MT"/>
      <w:sz w:val="20"/>
      <w:szCs w:val="20"/>
      <w:lang w:val="es-ES"/>
    </w:rPr>
  </w:style>
  <w:style w:type="paragraph" w:styleId="Revisin">
    <w:name w:val="Revision"/>
    <w:hidden/>
    <w:uiPriority w:val="99"/>
    <w:semiHidden/>
    <w:rsid w:val="00CF1A6D"/>
  </w:style>
  <w:style w:type="paragraph" w:styleId="Textoindependiente2">
    <w:name w:val="Body Text 2"/>
    <w:basedOn w:val="Normal"/>
    <w:link w:val="Textoindependiente2Car"/>
    <w:uiPriority w:val="99"/>
    <w:unhideWhenUsed/>
    <w:rsid w:val="00900369"/>
    <w:pPr>
      <w:spacing w:after="120" w:line="480" w:lineRule="auto"/>
    </w:pPr>
    <w:rPr>
      <w:rFonts w:ascii="Calibri" w:eastAsia="Calibri" w:hAnsi="Calibri" w:cs="Times New Roman"/>
      <w:sz w:val="22"/>
      <w:szCs w:val="22"/>
      <w:lang w:val="es-ES"/>
    </w:rPr>
  </w:style>
  <w:style w:type="character" w:customStyle="1" w:styleId="Textoindependiente2Car">
    <w:name w:val="Texto independiente 2 Car"/>
    <w:basedOn w:val="Fuentedeprrafopredeter"/>
    <w:link w:val="Textoindependiente2"/>
    <w:uiPriority w:val="99"/>
    <w:rsid w:val="00900369"/>
    <w:rPr>
      <w:rFonts w:ascii="Calibri" w:eastAsia="Calibri" w:hAnsi="Calibri" w:cs="Times New Roman"/>
      <w:sz w:val="22"/>
      <w:szCs w:val="22"/>
      <w:lang w:val="es-ES"/>
    </w:rPr>
  </w:style>
  <w:style w:type="character" w:customStyle="1" w:styleId="A9">
    <w:name w:val="A9"/>
    <w:uiPriority w:val="99"/>
    <w:rsid w:val="00864E1E"/>
    <w:rPr>
      <w:color w:val="211D1E"/>
      <w:sz w:val="19"/>
    </w:rPr>
  </w:style>
  <w:style w:type="character" w:customStyle="1" w:styleId="NormalWebCar">
    <w:name w:val="Normal (Web) Car"/>
    <w:link w:val="NormalWeb"/>
    <w:uiPriority w:val="99"/>
    <w:locked/>
    <w:rsid w:val="008956EF"/>
    <w:rPr>
      <w:rFonts w:ascii="Times New Roman" w:eastAsia="Times New Roman" w:hAnsi="Times New Roman" w:cs="Times New Roman"/>
      <w:lang w:val="es-ES" w:eastAsia="es-ES"/>
    </w:rPr>
  </w:style>
  <w:style w:type="character" w:customStyle="1" w:styleId="Ttulo7Car">
    <w:name w:val="Título 7 Car"/>
    <w:basedOn w:val="Fuentedeprrafopredeter"/>
    <w:link w:val="Ttulo7"/>
    <w:uiPriority w:val="9"/>
    <w:semiHidden/>
    <w:rsid w:val="00A00048"/>
    <w:rPr>
      <w:rFonts w:eastAsiaTheme="minorEastAsia"/>
      <w:lang w:val="en-US"/>
    </w:rPr>
  </w:style>
  <w:style w:type="character" w:customStyle="1" w:styleId="Ttulo8Car">
    <w:name w:val="Título 8 Car"/>
    <w:basedOn w:val="Fuentedeprrafopredeter"/>
    <w:link w:val="Ttulo8"/>
    <w:uiPriority w:val="9"/>
    <w:semiHidden/>
    <w:rsid w:val="00A00048"/>
    <w:rPr>
      <w:rFonts w:eastAsiaTheme="minorEastAsia"/>
      <w:i/>
      <w:iCs/>
      <w:lang w:val="en-US"/>
    </w:rPr>
  </w:style>
  <w:style w:type="character" w:customStyle="1" w:styleId="Ttulo9Car">
    <w:name w:val="Título 9 Car"/>
    <w:basedOn w:val="Fuentedeprrafopredeter"/>
    <w:link w:val="Ttulo9"/>
    <w:uiPriority w:val="9"/>
    <w:semiHidden/>
    <w:rsid w:val="00A00048"/>
    <w:rPr>
      <w:rFonts w:asciiTheme="majorHAnsi" w:eastAsiaTheme="majorEastAsia" w:hAnsiTheme="majorHAnsi" w:cstheme="majorBidi"/>
      <w:sz w:val="22"/>
      <w:szCs w:val="22"/>
      <w:lang w:val="en-US"/>
    </w:rPr>
  </w:style>
  <w:style w:type="numbering" w:customStyle="1" w:styleId="Sinlista1">
    <w:name w:val="Sin lista1"/>
    <w:next w:val="Sinlista"/>
    <w:uiPriority w:val="99"/>
    <w:semiHidden/>
    <w:unhideWhenUsed/>
    <w:rsid w:val="00A00048"/>
  </w:style>
  <w:style w:type="paragraph" w:styleId="Mapadeldocumento">
    <w:name w:val="Document Map"/>
    <w:basedOn w:val="Normal"/>
    <w:link w:val="MapadeldocumentoCar"/>
    <w:uiPriority w:val="99"/>
    <w:semiHidden/>
    <w:rsid w:val="00A00048"/>
    <w:pPr>
      <w:shd w:val="clear" w:color="auto" w:fill="000080"/>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uiPriority w:val="99"/>
    <w:semiHidden/>
    <w:rsid w:val="00A00048"/>
    <w:rPr>
      <w:rFonts w:ascii="Tahoma" w:eastAsia="Times New Roman" w:hAnsi="Tahoma" w:cs="Times New Roman"/>
      <w:sz w:val="20"/>
      <w:szCs w:val="20"/>
      <w:shd w:val="clear" w:color="auto" w:fill="000080"/>
      <w:lang w:eastAsia="es-ES"/>
    </w:rPr>
  </w:style>
  <w:style w:type="paragraph" w:customStyle="1" w:styleId="default0">
    <w:name w:val="default"/>
    <w:basedOn w:val="Normal"/>
    <w:rsid w:val="00A00048"/>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rsid w:val="00A00048"/>
    <w:rPr>
      <w:rFonts w:ascii="Calibri" w:eastAsia="Calibri" w:hAnsi="Calibri" w:cs="Times New Roman"/>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Normal"/>
    <w:uiPriority w:val="99"/>
    <w:rsid w:val="00A00048"/>
    <w:pPr>
      <w:overflowPunct w:val="0"/>
      <w:autoSpaceDE w:val="0"/>
      <w:autoSpaceDN w:val="0"/>
      <w:adjustRightInd w:val="0"/>
      <w:spacing w:line="480" w:lineRule="auto"/>
      <w:jc w:val="both"/>
    </w:pPr>
    <w:rPr>
      <w:rFonts w:ascii="Arial" w:eastAsia="Times New Roman" w:hAnsi="Arial" w:cs="Times New Roman"/>
      <w:szCs w:val="20"/>
      <w:lang w:eastAsia="es-ES"/>
    </w:rPr>
  </w:style>
  <w:style w:type="numbering" w:customStyle="1" w:styleId="Sinlista11">
    <w:name w:val="Sin lista11"/>
    <w:next w:val="Sinlista"/>
    <w:uiPriority w:val="99"/>
    <w:semiHidden/>
    <w:unhideWhenUsed/>
    <w:rsid w:val="00A00048"/>
  </w:style>
  <w:style w:type="paragraph" w:styleId="Puesto">
    <w:name w:val="Title"/>
    <w:basedOn w:val="Normal"/>
    <w:link w:val="PuestoCar"/>
    <w:uiPriority w:val="99"/>
    <w:qFormat/>
    <w:rsid w:val="00A00048"/>
    <w:pPr>
      <w:spacing w:before="100" w:beforeAutospacing="1" w:after="100" w:afterAutospacing="1"/>
      <w:jc w:val="center"/>
    </w:pPr>
    <w:rPr>
      <w:rFonts w:ascii="Arial" w:eastAsia="Calibri" w:hAnsi="Arial" w:cs="Times New Roman"/>
      <w:color w:val="000000"/>
      <w:lang w:val="x-none" w:eastAsia="es-ES"/>
    </w:rPr>
  </w:style>
  <w:style w:type="character" w:customStyle="1" w:styleId="PuestoCar">
    <w:name w:val="Puesto Car"/>
    <w:basedOn w:val="Fuentedeprrafopredeter"/>
    <w:link w:val="Puesto"/>
    <w:uiPriority w:val="99"/>
    <w:rsid w:val="00A00048"/>
    <w:rPr>
      <w:rFonts w:ascii="Arial" w:eastAsia="Calibri" w:hAnsi="Arial" w:cs="Times New Roman"/>
      <w:color w:val="000000"/>
      <w:lang w:val="x-none" w:eastAsia="es-ES"/>
    </w:rPr>
  </w:style>
  <w:style w:type="paragraph" w:customStyle="1" w:styleId="cuerpotexto">
    <w:name w:val="cuerpotexto"/>
    <w:basedOn w:val="Normal"/>
    <w:rsid w:val="00A00048"/>
    <w:pPr>
      <w:spacing w:before="100" w:beforeAutospacing="1" w:after="100" w:afterAutospacing="1"/>
    </w:pPr>
    <w:rPr>
      <w:rFonts w:ascii="Arial Unicode MS" w:eastAsia="Times New Roman" w:hAnsi="Arial Unicode MS" w:cs="Arial Unicode MS"/>
      <w:lang w:val="es-ES" w:eastAsia="es-ES"/>
    </w:rPr>
  </w:style>
  <w:style w:type="paragraph" w:customStyle="1" w:styleId="centrar">
    <w:name w:val="centrar"/>
    <w:basedOn w:val="Normal"/>
    <w:rsid w:val="00A00048"/>
    <w:pPr>
      <w:spacing w:before="100" w:beforeAutospacing="1" w:after="100" w:afterAutospacing="1"/>
    </w:pPr>
    <w:rPr>
      <w:rFonts w:ascii="Arial Unicode MS" w:eastAsia="Times New Roman" w:hAnsi="Arial Unicode MS" w:cs="Arial Unicode MS"/>
      <w:lang w:val="es-ES" w:eastAsia="es-ES"/>
    </w:rPr>
  </w:style>
  <w:style w:type="paragraph" w:customStyle="1" w:styleId="presidente">
    <w:name w:val="presidente"/>
    <w:basedOn w:val="Normal"/>
    <w:rsid w:val="00A00048"/>
    <w:pPr>
      <w:spacing w:before="100" w:beforeAutospacing="1" w:after="100" w:afterAutospacing="1"/>
    </w:pPr>
    <w:rPr>
      <w:rFonts w:ascii="Arial Unicode MS" w:eastAsia="Times New Roman" w:hAnsi="Arial Unicode MS" w:cs="Arial Unicode MS"/>
      <w:lang w:val="es-ES" w:eastAsia="es-ES"/>
    </w:rPr>
  </w:style>
  <w:style w:type="character" w:customStyle="1" w:styleId="CarCar10">
    <w:name w:val="Car Car10"/>
    <w:locked/>
    <w:rsid w:val="00A00048"/>
    <w:rPr>
      <w:rFonts w:cs="Times New Roman"/>
      <w:lang w:val="es-ES_tradnl" w:eastAsia="es-ES" w:bidi="ar-SA"/>
    </w:rPr>
  </w:style>
  <w:style w:type="paragraph" w:customStyle="1" w:styleId="pa39">
    <w:name w:val="pa39"/>
    <w:basedOn w:val="Normal"/>
    <w:uiPriority w:val="99"/>
    <w:rsid w:val="00A00048"/>
    <w:pPr>
      <w:spacing w:before="100" w:beforeAutospacing="1" w:after="100" w:afterAutospacing="1"/>
    </w:pPr>
    <w:rPr>
      <w:rFonts w:ascii="Arial Unicode MS" w:eastAsia="Arial Unicode MS" w:hAnsi="Arial Unicode MS" w:cs="Arial Unicode MS"/>
      <w:lang w:val="es-ES" w:eastAsia="es-ES"/>
    </w:rPr>
  </w:style>
  <w:style w:type="paragraph" w:customStyle="1" w:styleId="BodyText22">
    <w:name w:val="Body Text 22"/>
    <w:basedOn w:val="Normal"/>
    <w:rsid w:val="00A00048"/>
    <w:pPr>
      <w:widowControl w:val="0"/>
      <w:jc w:val="both"/>
    </w:pPr>
    <w:rPr>
      <w:rFonts w:ascii="Arial" w:eastAsia="Times New Roman" w:hAnsi="Arial" w:cs="Times New Roman"/>
      <w:szCs w:val="20"/>
      <w:lang w:eastAsia="es-MX"/>
    </w:rPr>
  </w:style>
  <w:style w:type="paragraph" w:customStyle="1" w:styleId="western">
    <w:name w:val="western"/>
    <w:basedOn w:val="Normal"/>
    <w:rsid w:val="00A00048"/>
    <w:pPr>
      <w:spacing w:before="100" w:beforeAutospacing="1" w:after="100" w:afterAutospacing="1"/>
    </w:pPr>
    <w:rPr>
      <w:rFonts w:ascii="Times New Roman" w:eastAsia="Times New Roman" w:hAnsi="Times New Roman" w:cs="Times New Roman"/>
      <w:lang w:val="es-CO" w:eastAsia="es-CO"/>
    </w:rPr>
  </w:style>
  <w:style w:type="character" w:customStyle="1" w:styleId="allowtextselection">
    <w:name w:val="allowtextselection"/>
    <w:basedOn w:val="Fuentedeprrafopredeter"/>
    <w:rsid w:val="00A00048"/>
  </w:style>
  <w:style w:type="table" w:customStyle="1" w:styleId="Tablaconcuadrcula2">
    <w:name w:val="Tabla con cuadrícula2"/>
    <w:basedOn w:val="Tablanormal"/>
    <w:next w:val="Tablaconcuadrcula"/>
    <w:uiPriority w:val="59"/>
    <w:rsid w:val="00A00048"/>
    <w:rPr>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suntodelcomentario">
    <w:name w:val="annotation subject"/>
    <w:basedOn w:val="Textocomentario"/>
    <w:next w:val="Textocomentario"/>
    <w:link w:val="AsuntodelcomentarioCar"/>
    <w:unhideWhenUsed/>
    <w:rsid w:val="00A00048"/>
    <w:pPr>
      <w:widowControl/>
      <w:autoSpaceDE/>
      <w:autoSpaceDN/>
      <w:spacing w:after="200"/>
    </w:pPr>
    <w:rPr>
      <w:rFonts w:ascii="Calibri" w:eastAsia="Calibri" w:hAnsi="Calibri" w:cs="Times New Roman"/>
      <w:b/>
      <w:bCs/>
      <w:lang w:val="es-CO"/>
    </w:rPr>
  </w:style>
  <w:style w:type="character" w:customStyle="1" w:styleId="AsuntodelcomentarioCar">
    <w:name w:val="Asunto del comentario Car"/>
    <w:basedOn w:val="TextocomentarioCar"/>
    <w:link w:val="Asuntodelcomentario"/>
    <w:rsid w:val="00A00048"/>
    <w:rPr>
      <w:rFonts w:ascii="Calibri" w:eastAsia="Calibri" w:hAnsi="Calibri" w:cs="Times New Roman"/>
      <w:b/>
      <w:bCs/>
      <w:sz w:val="20"/>
      <w:szCs w:val="20"/>
      <w:lang w:val="es-CO"/>
    </w:rPr>
  </w:style>
  <w:style w:type="character" w:styleId="nfasis">
    <w:name w:val="Emphasis"/>
    <w:basedOn w:val="Fuentedeprrafopredeter"/>
    <w:uiPriority w:val="20"/>
    <w:qFormat/>
    <w:rsid w:val="00A00048"/>
    <w:rPr>
      <w:i/>
      <w:iCs/>
    </w:rPr>
  </w:style>
  <w:style w:type="paragraph" w:customStyle="1" w:styleId="toa">
    <w:name w:val="toa"/>
    <w:basedOn w:val="Normal"/>
    <w:uiPriority w:val="99"/>
    <w:rsid w:val="00A00048"/>
    <w:pPr>
      <w:tabs>
        <w:tab w:val="left" w:pos="0"/>
        <w:tab w:val="left" w:pos="9000"/>
        <w:tab w:val="right" w:pos="9360"/>
      </w:tabs>
      <w:suppressAutoHyphens/>
      <w:jc w:val="both"/>
    </w:pPr>
    <w:rPr>
      <w:rFonts w:ascii="Arial" w:eastAsia="Calibri" w:hAnsi="Arial" w:cs="Times New Roman"/>
      <w:spacing w:val="-2"/>
      <w:szCs w:val="20"/>
      <w:lang w:val="es-CO" w:eastAsia="es-MX"/>
    </w:rPr>
  </w:style>
  <w:style w:type="paragraph" w:styleId="Saludo">
    <w:name w:val="Salutation"/>
    <w:basedOn w:val="Normal"/>
    <w:next w:val="Normal"/>
    <w:link w:val="SaludoCar"/>
    <w:rsid w:val="00A00048"/>
    <w:rPr>
      <w:rFonts w:ascii="Times New Roman" w:eastAsia="Times New Roman" w:hAnsi="Times New Roman" w:cs="Times New Roman"/>
      <w:lang w:val="es-ES" w:eastAsia="es-ES"/>
    </w:rPr>
  </w:style>
  <w:style w:type="character" w:customStyle="1" w:styleId="SaludoCar">
    <w:name w:val="Saludo Car"/>
    <w:basedOn w:val="Fuentedeprrafopredeter"/>
    <w:link w:val="Saludo"/>
    <w:rsid w:val="00A00048"/>
    <w:rPr>
      <w:rFonts w:ascii="Times New Roman" w:eastAsia="Times New Roman" w:hAnsi="Times New Roman" w:cs="Times New Roman"/>
      <w:lang w:val="es-ES" w:eastAsia="es-ES"/>
    </w:rPr>
  </w:style>
  <w:style w:type="character" w:customStyle="1" w:styleId="normaltextrun">
    <w:name w:val="normaltextrun"/>
    <w:rsid w:val="00A00048"/>
  </w:style>
  <w:style w:type="character" w:customStyle="1" w:styleId="TextocomentarioCar1">
    <w:name w:val="Texto comentario Car1"/>
    <w:uiPriority w:val="99"/>
    <w:semiHidden/>
    <w:rsid w:val="00A00048"/>
    <w:rPr>
      <w:lang w:val="es-ES" w:eastAsia="zh-CN"/>
    </w:rPr>
  </w:style>
  <w:style w:type="character" w:customStyle="1" w:styleId="FontStyle14">
    <w:name w:val="Font Style14"/>
    <w:uiPriority w:val="99"/>
    <w:rsid w:val="00A00048"/>
    <w:rPr>
      <w:rFonts w:ascii="Arial" w:hAnsi="Arial" w:cs="Arial"/>
      <w:color w:val="000000"/>
      <w:sz w:val="22"/>
      <w:szCs w:val="22"/>
    </w:rPr>
  </w:style>
  <w:style w:type="paragraph" w:styleId="Continuarlista">
    <w:name w:val="List Continue"/>
    <w:basedOn w:val="Normal"/>
    <w:rsid w:val="00A00048"/>
    <w:pPr>
      <w:spacing w:after="120"/>
      <w:ind w:left="283"/>
      <w:contextualSpacing/>
    </w:pPr>
    <w:rPr>
      <w:rFonts w:ascii="Times New Roman" w:eastAsia="Times New Roman" w:hAnsi="Times New Roman" w:cs="Times New Roman"/>
      <w:lang w:val="es-ES" w:eastAsia="es-ES"/>
    </w:rPr>
  </w:style>
  <w:style w:type="paragraph" w:styleId="Listaconvietas2">
    <w:name w:val="List Bullet 2"/>
    <w:basedOn w:val="Normal"/>
    <w:autoRedefine/>
    <w:uiPriority w:val="99"/>
    <w:rsid w:val="00A00048"/>
    <w:pPr>
      <w:tabs>
        <w:tab w:val="num" w:pos="643"/>
      </w:tabs>
      <w:ind w:left="360" w:hanging="360"/>
    </w:pPr>
    <w:rPr>
      <w:rFonts w:ascii="Times New Roman" w:eastAsia="Calibri" w:hAnsi="Times New Roman" w:cs="Times New Roman"/>
      <w:sz w:val="20"/>
      <w:szCs w:val="20"/>
      <w:lang w:val="es-ES" w:eastAsia="es-ES"/>
    </w:rPr>
  </w:style>
  <w:style w:type="paragraph" w:styleId="Lista20">
    <w:name w:val="List 2"/>
    <w:basedOn w:val="Normal"/>
    <w:rsid w:val="00A00048"/>
    <w:pPr>
      <w:ind w:left="566" w:hanging="283"/>
      <w:contextualSpacing/>
    </w:pPr>
    <w:rPr>
      <w:rFonts w:ascii="Times New Roman" w:eastAsia="Times New Roman" w:hAnsi="Times New Roman" w:cs="Times New Roman"/>
      <w:lang w:val="es-ES" w:eastAsia="es-ES"/>
    </w:rPr>
  </w:style>
  <w:style w:type="table" w:customStyle="1" w:styleId="TableNormal">
    <w:name w:val="Table Normal"/>
    <w:uiPriority w:val="2"/>
    <w:semiHidden/>
    <w:unhideWhenUsed/>
    <w:qFormat/>
    <w:rsid w:val="00A00048"/>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CM16">
    <w:name w:val="CM16"/>
    <w:basedOn w:val="Normal"/>
    <w:next w:val="Normal"/>
    <w:uiPriority w:val="99"/>
    <w:rsid w:val="00A00048"/>
    <w:pPr>
      <w:autoSpaceDE w:val="0"/>
      <w:autoSpaceDN w:val="0"/>
      <w:adjustRightInd w:val="0"/>
      <w:spacing w:line="276" w:lineRule="atLeast"/>
    </w:pPr>
    <w:rPr>
      <w:rFonts w:ascii="Arial" w:eastAsia="Times New Roman" w:hAnsi="Arial" w:cs="Arial"/>
      <w:lang w:val="es-ES" w:eastAsia="es-ES"/>
    </w:rPr>
  </w:style>
  <w:style w:type="paragraph" w:customStyle="1" w:styleId="Sinespaciado1">
    <w:name w:val="Sin espaciado1"/>
    <w:uiPriority w:val="99"/>
    <w:rsid w:val="00A00048"/>
    <w:rPr>
      <w:rFonts w:ascii="Calibri" w:eastAsia="Times New Roman" w:hAnsi="Calibri" w:cs="Times New Roman"/>
      <w:sz w:val="22"/>
      <w:szCs w:val="22"/>
      <w:lang w:val="es-ES"/>
    </w:rPr>
  </w:style>
  <w:style w:type="paragraph" w:customStyle="1" w:styleId="Texto">
    <w:name w:val="Texto"/>
    <w:basedOn w:val="Normal"/>
    <w:uiPriority w:val="99"/>
    <w:rsid w:val="00A00048"/>
    <w:pPr>
      <w:spacing w:after="240"/>
      <w:jc w:val="both"/>
    </w:pPr>
    <w:rPr>
      <w:rFonts w:ascii="Arial" w:eastAsia="Calibri" w:hAnsi="Arial" w:cs="Times New Roman"/>
      <w:sz w:val="22"/>
      <w:szCs w:val="20"/>
      <w:lang w:val="es-CO" w:eastAsia="es-MX"/>
    </w:rPr>
  </w:style>
  <w:style w:type="character" w:customStyle="1" w:styleId="CarCar9">
    <w:name w:val="Car Car9"/>
    <w:uiPriority w:val="99"/>
    <w:locked/>
    <w:rsid w:val="00A00048"/>
    <w:rPr>
      <w:rFonts w:cs="Times New Roman"/>
      <w:sz w:val="24"/>
      <w:szCs w:val="24"/>
      <w:lang w:val="es-ES" w:eastAsia="es-ES" w:bidi="ar-SA"/>
    </w:rPr>
  </w:style>
  <w:style w:type="character" w:customStyle="1" w:styleId="CarCar8">
    <w:name w:val="Car Car8"/>
    <w:uiPriority w:val="99"/>
    <w:rsid w:val="00A00048"/>
    <w:rPr>
      <w:rFonts w:cs="Times New Roman"/>
      <w:sz w:val="24"/>
      <w:szCs w:val="24"/>
      <w:lang w:val="es-ES" w:eastAsia="es-ES" w:bidi="ar-SA"/>
    </w:rPr>
  </w:style>
  <w:style w:type="paragraph" w:customStyle="1" w:styleId="vieta">
    <w:name w:val="viñeta"/>
    <w:basedOn w:val="Normal"/>
    <w:uiPriority w:val="99"/>
    <w:rsid w:val="00A00048"/>
    <w:pPr>
      <w:numPr>
        <w:numId w:val="6"/>
      </w:numPr>
      <w:tabs>
        <w:tab w:val="clear" w:pos="643"/>
        <w:tab w:val="num" w:pos="720"/>
      </w:tabs>
      <w:ind w:left="720"/>
      <w:jc w:val="both"/>
    </w:pPr>
    <w:rPr>
      <w:rFonts w:ascii="Arial" w:eastAsia="Calibri" w:hAnsi="Arial" w:cs="Times New Roman"/>
      <w:lang w:val="es-ES" w:eastAsia="es-ES"/>
    </w:rPr>
  </w:style>
  <w:style w:type="character" w:customStyle="1" w:styleId="CarCar7">
    <w:name w:val="Car Car7"/>
    <w:uiPriority w:val="99"/>
    <w:rsid w:val="00A00048"/>
    <w:rPr>
      <w:rFonts w:ascii="Arial" w:hAnsi="Arial" w:cs="Times New Roman"/>
      <w:sz w:val="24"/>
      <w:szCs w:val="24"/>
      <w:lang w:val="es-ES_tradnl" w:eastAsia="es-ES" w:bidi="ar-SA"/>
    </w:rPr>
  </w:style>
  <w:style w:type="character" w:customStyle="1" w:styleId="CarCar6">
    <w:name w:val="Car Car6"/>
    <w:uiPriority w:val="99"/>
    <w:rsid w:val="00A00048"/>
    <w:rPr>
      <w:rFonts w:ascii="Arial" w:hAnsi="Arial" w:cs="Times New Roman"/>
      <w:sz w:val="24"/>
      <w:szCs w:val="24"/>
      <w:lang w:val="es-ES" w:eastAsia="es-ES" w:bidi="ar-SA"/>
    </w:rPr>
  </w:style>
  <w:style w:type="paragraph" w:customStyle="1" w:styleId="Listaconguion">
    <w:name w:val="Lista con guion"/>
    <w:basedOn w:val="Normal"/>
    <w:uiPriority w:val="99"/>
    <w:rsid w:val="00A00048"/>
    <w:pPr>
      <w:tabs>
        <w:tab w:val="num" w:pos="1440"/>
      </w:tabs>
      <w:spacing w:after="120"/>
      <w:jc w:val="both"/>
    </w:pPr>
    <w:rPr>
      <w:rFonts w:ascii="Arial" w:eastAsia="Calibri" w:hAnsi="Arial" w:cs="Times New Roman"/>
      <w:sz w:val="22"/>
      <w:szCs w:val="20"/>
      <w:lang w:val="es-CO" w:eastAsia="es-MX"/>
    </w:rPr>
  </w:style>
  <w:style w:type="character" w:styleId="Nmerodepgina">
    <w:name w:val="page number"/>
    <w:uiPriority w:val="99"/>
    <w:rsid w:val="00A00048"/>
    <w:rPr>
      <w:rFonts w:cs="Times New Roman"/>
    </w:rPr>
  </w:style>
  <w:style w:type="paragraph" w:styleId="Sangra3detindependiente">
    <w:name w:val="Body Text Indent 3"/>
    <w:basedOn w:val="Normal"/>
    <w:link w:val="Sangra3detindependienteCar"/>
    <w:uiPriority w:val="99"/>
    <w:rsid w:val="00A00048"/>
    <w:pPr>
      <w:spacing w:after="120"/>
      <w:ind w:left="283"/>
    </w:pPr>
    <w:rPr>
      <w:rFonts w:ascii="Calibri" w:eastAsia="Calibri" w:hAnsi="Calibri"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A00048"/>
    <w:rPr>
      <w:rFonts w:ascii="Calibri" w:eastAsia="Calibri" w:hAnsi="Calibri" w:cs="Times New Roman"/>
      <w:sz w:val="16"/>
      <w:szCs w:val="16"/>
      <w:lang w:val="es-ES" w:eastAsia="es-ES"/>
    </w:rPr>
  </w:style>
  <w:style w:type="paragraph" w:styleId="Subttulo">
    <w:name w:val="Subtitle"/>
    <w:basedOn w:val="Normal"/>
    <w:next w:val="Normal"/>
    <w:link w:val="SubttuloCar"/>
    <w:uiPriority w:val="99"/>
    <w:qFormat/>
    <w:rsid w:val="00A00048"/>
    <w:pPr>
      <w:spacing w:after="60"/>
      <w:jc w:val="center"/>
      <w:outlineLvl w:val="1"/>
    </w:pPr>
    <w:rPr>
      <w:rFonts w:ascii="Cambria" w:eastAsia="Calibri" w:hAnsi="Cambria" w:cs="Times New Roman"/>
      <w:lang w:eastAsia="es-ES_tradnl"/>
    </w:rPr>
  </w:style>
  <w:style w:type="character" w:customStyle="1" w:styleId="SubttuloCar">
    <w:name w:val="Subtítulo Car"/>
    <w:basedOn w:val="Fuentedeprrafopredeter"/>
    <w:link w:val="Subttulo"/>
    <w:uiPriority w:val="99"/>
    <w:rsid w:val="00A00048"/>
    <w:rPr>
      <w:rFonts w:ascii="Cambria" w:eastAsia="Calibri" w:hAnsi="Cambria" w:cs="Times New Roman"/>
      <w:lang w:eastAsia="es-ES_tradnl"/>
    </w:rPr>
  </w:style>
  <w:style w:type="character" w:customStyle="1" w:styleId="SubtitleChar">
    <w:name w:val="Subtitle Char"/>
    <w:uiPriority w:val="99"/>
    <w:locked/>
    <w:rsid w:val="00A00048"/>
    <w:rPr>
      <w:rFonts w:ascii="Cambria" w:hAnsi="Cambria" w:cs="Times New Roman"/>
      <w:sz w:val="24"/>
      <w:szCs w:val="24"/>
      <w:lang w:val="es-ES" w:eastAsia="en-US"/>
    </w:rPr>
  </w:style>
  <w:style w:type="paragraph" w:customStyle="1" w:styleId="C1">
    <w:name w:val="C1"/>
    <w:basedOn w:val="Normal"/>
    <w:uiPriority w:val="99"/>
    <w:rsid w:val="00A00048"/>
    <w:pPr>
      <w:tabs>
        <w:tab w:val="left" w:pos="0"/>
      </w:tabs>
      <w:overflowPunct w:val="0"/>
      <w:autoSpaceDE w:val="0"/>
      <w:autoSpaceDN w:val="0"/>
      <w:adjustRightInd w:val="0"/>
      <w:spacing w:before="120" w:after="120"/>
      <w:jc w:val="both"/>
      <w:textAlignment w:val="baseline"/>
    </w:pPr>
    <w:rPr>
      <w:rFonts w:ascii="Arial" w:eastAsia="Times New Roman" w:hAnsi="Arial" w:cs="Times New Roman"/>
      <w:sz w:val="22"/>
      <w:lang w:val="es-ES" w:eastAsia="es-MX"/>
    </w:rPr>
  </w:style>
  <w:style w:type="paragraph" w:customStyle="1" w:styleId="BodyText31">
    <w:name w:val="Body Text 31"/>
    <w:basedOn w:val="Normal"/>
    <w:uiPriority w:val="99"/>
    <w:rsid w:val="00A00048"/>
    <w:pPr>
      <w:tabs>
        <w:tab w:val="num" w:pos="284"/>
        <w:tab w:val="num" w:pos="643"/>
      </w:tabs>
      <w:spacing w:line="360" w:lineRule="auto"/>
      <w:ind w:left="142" w:hanging="180"/>
      <w:jc w:val="both"/>
    </w:pPr>
    <w:rPr>
      <w:rFonts w:ascii="Arial" w:eastAsia="Calibri" w:hAnsi="Arial" w:cs="Times New Roman"/>
      <w:b/>
      <w:sz w:val="22"/>
      <w:szCs w:val="20"/>
      <w:lang w:eastAsia="es-ES"/>
    </w:rPr>
  </w:style>
  <w:style w:type="paragraph" w:customStyle="1" w:styleId="estilo1">
    <w:name w:val="estilo1"/>
    <w:basedOn w:val="Normal"/>
    <w:uiPriority w:val="99"/>
    <w:rsid w:val="00A00048"/>
    <w:pPr>
      <w:spacing w:before="230" w:after="230" w:line="216" w:lineRule="atLeast"/>
      <w:ind w:left="230" w:right="230"/>
    </w:pPr>
    <w:rPr>
      <w:rFonts w:ascii="Verdana" w:eastAsia="Calibri" w:hAnsi="Verdana" w:cs="Times New Roman"/>
      <w:color w:val="000000"/>
      <w:sz w:val="18"/>
      <w:szCs w:val="18"/>
      <w:lang w:val="es-ES" w:eastAsia="es-ES"/>
    </w:rPr>
  </w:style>
  <w:style w:type="character" w:customStyle="1" w:styleId="TitleChar2">
    <w:name w:val="Title Char2"/>
    <w:uiPriority w:val="99"/>
    <w:locked/>
    <w:rsid w:val="00A00048"/>
    <w:rPr>
      <w:rFonts w:ascii="Arial" w:hAnsi="Arial"/>
      <w:b/>
      <w:lang w:val="es-ES_tradnl" w:eastAsia="es-ES"/>
    </w:rPr>
  </w:style>
  <w:style w:type="character" w:customStyle="1" w:styleId="CharacterStyle1">
    <w:name w:val="Character Style 1"/>
    <w:uiPriority w:val="99"/>
    <w:rsid w:val="00A00048"/>
    <w:rPr>
      <w:sz w:val="20"/>
    </w:rPr>
  </w:style>
  <w:style w:type="character" w:customStyle="1" w:styleId="CarCar11">
    <w:name w:val="Car Car11"/>
    <w:uiPriority w:val="99"/>
    <w:locked/>
    <w:rsid w:val="00A00048"/>
    <w:rPr>
      <w:rFonts w:cs="Times New Roman"/>
      <w:b/>
      <w:bCs/>
      <w:sz w:val="24"/>
      <w:szCs w:val="24"/>
      <w:lang w:val="es-CO" w:eastAsia="es-ES" w:bidi="ar-SA"/>
    </w:rPr>
  </w:style>
  <w:style w:type="character" w:customStyle="1" w:styleId="CarCar">
    <w:name w:val="Car Car"/>
    <w:uiPriority w:val="99"/>
    <w:rsid w:val="00A00048"/>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A00048"/>
    <w:pPr>
      <w:spacing w:after="160" w:line="240" w:lineRule="exact"/>
    </w:pPr>
    <w:rPr>
      <w:rFonts w:ascii="Verdana" w:eastAsia="Calibri" w:hAnsi="Verdana" w:cs="Times New Roman"/>
      <w:sz w:val="20"/>
      <w:szCs w:val="20"/>
      <w:lang w:val="es-CO"/>
    </w:rPr>
  </w:style>
  <w:style w:type="character" w:customStyle="1" w:styleId="TitleChar1">
    <w:name w:val="Title Char1"/>
    <w:uiPriority w:val="99"/>
    <w:locked/>
    <w:rsid w:val="00A00048"/>
    <w:rPr>
      <w:rFonts w:ascii="Arial" w:hAnsi="Arial" w:cs="Times New Roman"/>
      <w:b/>
      <w:sz w:val="24"/>
      <w:lang w:val="pt-BR" w:eastAsia="es-ES" w:bidi="ar-SA"/>
    </w:rPr>
  </w:style>
  <w:style w:type="character" w:customStyle="1" w:styleId="AsuntodelcomentarioCar1">
    <w:name w:val="Asunto del comentario Car1"/>
    <w:basedOn w:val="TextocomentarioCar1"/>
    <w:uiPriority w:val="99"/>
    <w:semiHidden/>
    <w:rsid w:val="00A00048"/>
    <w:rPr>
      <w:rFonts w:ascii="Times New Roman" w:eastAsia="Times New Roman" w:hAnsi="Times New Roman" w:cs="Times New Roman"/>
      <w:b/>
      <w:bCs/>
      <w:sz w:val="20"/>
      <w:szCs w:val="20"/>
      <w:lang w:val="es-ES_tradnl" w:eastAsia="es-ES"/>
    </w:rPr>
  </w:style>
  <w:style w:type="paragraph" w:styleId="TDC8">
    <w:name w:val="toc 8"/>
    <w:basedOn w:val="Normal"/>
    <w:next w:val="Normal"/>
    <w:autoRedefine/>
    <w:uiPriority w:val="39"/>
    <w:rsid w:val="00A00048"/>
    <w:pPr>
      <w:ind w:left="1680"/>
    </w:pPr>
    <w:rPr>
      <w:rFonts w:ascii="Times New Roman" w:eastAsia="Times New Roman" w:hAnsi="Times New Roman" w:cs="Times New Roman"/>
      <w:lang w:eastAsia="es-ES_tradnl"/>
    </w:rPr>
  </w:style>
  <w:style w:type="paragraph" w:customStyle="1" w:styleId="TEXTO4">
    <w:name w:val="TEXTO 4"/>
    <w:basedOn w:val="Normal"/>
    <w:rsid w:val="00A00048"/>
    <w:pPr>
      <w:ind w:left="1588"/>
    </w:pPr>
    <w:rPr>
      <w:rFonts w:ascii="Arial" w:eastAsia="Times New Roman" w:hAnsi="Arial" w:cs="Times New Roman"/>
      <w:sz w:val="26"/>
      <w:szCs w:val="20"/>
      <w:lang w:val="es-ES" w:eastAsia="es-ES"/>
    </w:rPr>
  </w:style>
  <w:style w:type="paragraph" w:customStyle="1" w:styleId="letra">
    <w:name w:val="letra"/>
    <w:basedOn w:val="Normal"/>
    <w:rsid w:val="00A00048"/>
    <w:pPr>
      <w:spacing w:before="100" w:beforeAutospacing="1" w:after="100" w:afterAutospacing="1"/>
    </w:pPr>
    <w:rPr>
      <w:rFonts w:ascii="Times New Roman" w:eastAsia="Times New Roman" w:hAnsi="Times New Roman" w:cs="Times New Roman"/>
      <w:lang w:val="es-ES" w:eastAsia="es-ES"/>
    </w:rPr>
  </w:style>
  <w:style w:type="paragraph" w:customStyle="1" w:styleId="Ttulo11">
    <w:name w:val="Título 11"/>
    <w:basedOn w:val="Normal"/>
    <w:next w:val="Normal"/>
    <w:uiPriority w:val="9"/>
    <w:qFormat/>
    <w:rsid w:val="00A00048"/>
    <w:pPr>
      <w:keepNext/>
      <w:numPr>
        <w:numId w:val="10"/>
      </w:numPr>
      <w:spacing w:before="240" w:after="60"/>
      <w:outlineLvl w:val="0"/>
    </w:pPr>
    <w:rPr>
      <w:rFonts w:ascii="Cambria" w:eastAsia="Times New Roman" w:hAnsi="Cambria" w:cs="Times New Roman"/>
      <w:b/>
      <w:bCs/>
      <w:kern w:val="32"/>
      <w:sz w:val="32"/>
      <w:szCs w:val="32"/>
      <w:lang w:val="en-US"/>
    </w:rPr>
  </w:style>
  <w:style w:type="paragraph" w:customStyle="1" w:styleId="Ttulo21">
    <w:name w:val="Título 21"/>
    <w:basedOn w:val="Normal"/>
    <w:next w:val="Normal"/>
    <w:uiPriority w:val="9"/>
    <w:semiHidden/>
    <w:unhideWhenUsed/>
    <w:qFormat/>
    <w:rsid w:val="00A00048"/>
    <w:pPr>
      <w:keepNext/>
      <w:numPr>
        <w:ilvl w:val="1"/>
        <w:numId w:val="10"/>
      </w:numPr>
      <w:spacing w:before="240" w:after="60"/>
      <w:outlineLvl w:val="1"/>
    </w:pPr>
    <w:rPr>
      <w:rFonts w:ascii="Cambria" w:eastAsia="Times New Roman" w:hAnsi="Cambria" w:cs="Times New Roman"/>
      <w:b/>
      <w:bCs/>
      <w:i/>
      <w:iCs/>
      <w:sz w:val="28"/>
      <w:szCs w:val="28"/>
      <w:lang w:val="en-US"/>
    </w:rPr>
  </w:style>
  <w:style w:type="paragraph" w:customStyle="1" w:styleId="Ttulo31">
    <w:name w:val="Título 31"/>
    <w:basedOn w:val="Normal"/>
    <w:next w:val="Normal"/>
    <w:uiPriority w:val="9"/>
    <w:semiHidden/>
    <w:unhideWhenUsed/>
    <w:qFormat/>
    <w:rsid w:val="00A00048"/>
    <w:pPr>
      <w:keepNext/>
      <w:numPr>
        <w:ilvl w:val="2"/>
        <w:numId w:val="10"/>
      </w:numPr>
      <w:spacing w:before="240" w:after="60"/>
      <w:outlineLvl w:val="2"/>
    </w:pPr>
    <w:rPr>
      <w:rFonts w:ascii="Cambria" w:eastAsia="Times New Roman" w:hAnsi="Cambria" w:cs="Times New Roman"/>
      <w:b/>
      <w:bCs/>
      <w:sz w:val="26"/>
      <w:szCs w:val="26"/>
      <w:lang w:val="en-US"/>
    </w:rPr>
  </w:style>
  <w:style w:type="paragraph" w:customStyle="1" w:styleId="Ttulo41">
    <w:name w:val="Título 41"/>
    <w:basedOn w:val="Normal"/>
    <w:next w:val="Normal"/>
    <w:uiPriority w:val="9"/>
    <w:semiHidden/>
    <w:unhideWhenUsed/>
    <w:qFormat/>
    <w:rsid w:val="00A00048"/>
    <w:pPr>
      <w:keepNext/>
      <w:numPr>
        <w:ilvl w:val="3"/>
        <w:numId w:val="10"/>
      </w:numPr>
      <w:spacing w:before="240" w:after="60"/>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A00048"/>
    <w:pPr>
      <w:numPr>
        <w:ilvl w:val="4"/>
        <w:numId w:val="10"/>
      </w:numPr>
      <w:spacing w:before="240" w:after="60"/>
      <w:outlineLvl w:val="4"/>
    </w:pPr>
    <w:rPr>
      <w:rFonts w:eastAsia="Times New Roman"/>
      <w:b/>
      <w:bCs/>
      <w:i/>
      <w:iCs/>
      <w:sz w:val="26"/>
      <w:szCs w:val="26"/>
      <w:lang w:val="en-US"/>
    </w:rPr>
  </w:style>
  <w:style w:type="paragraph" w:customStyle="1" w:styleId="Ttulo71">
    <w:name w:val="Título 71"/>
    <w:basedOn w:val="Normal"/>
    <w:next w:val="Normal"/>
    <w:uiPriority w:val="9"/>
    <w:semiHidden/>
    <w:unhideWhenUsed/>
    <w:qFormat/>
    <w:rsid w:val="00A00048"/>
    <w:pPr>
      <w:tabs>
        <w:tab w:val="num" w:pos="5040"/>
      </w:tabs>
      <w:spacing w:before="240" w:after="60"/>
      <w:ind w:left="5040" w:hanging="720"/>
      <w:outlineLvl w:val="6"/>
    </w:pPr>
    <w:rPr>
      <w:rFonts w:eastAsia="Times New Roman"/>
      <w:lang w:val="en-US"/>
    </w:rPr>
  </w:style>
  <w:style w:type="paragraph" w:customStyle="1" w:styleId="Ttulo81">
    <w:name w:val="Título 81"/>
    <w:basedOn w:val="Normal"/>
    <w:next w:val="Normal"/>
    <w:uiPriority w:val="9"/>
    <w:semiHidden/>
    <w:unhideWhenUsed/>
    <w:qFormat/>
    <w:rsid w:val="00A00048"/>
    <w:pPr>
      <w:tabs>
        <w:tab w:val="num" w:pos="5760"/>
      </w:tabs>
      <w:spacing w:before="240" w:after="60"/>
      <w:ind w:left="5760" w:hanging="720"/>
      <w:outlineLvl w:val="7"/>
    </w:pPr>
    <w:rPr>
      <w:rFonts w:eastAsia="Times New Roman"/>
      <w:i/>
      <w:iCs/>
      <w:lang w:val="en-US"/>
    </w:rPr>
  </w:style>
  <w:style w:type="paragraph" w:customStyle="1" w:styleId="Ttulo91">
    <w:name w:val="Título 91"/>
    <w:basedOn w:val="Normal"/>
    <w:next w:val="Normal"/>
    <w:uiPriority w:val="9"/>
    <w:semiHidden/>
    <w:unhideWhenUsed/>
    <w:qFormat/>
    <w:rsid w:val="00A00048"/>
    <w:pPr>
      <w:tabs>
        <w:tab w:val="num" w:pos="6480"/>
      </w:tabs>
      <w:spacing w:before="240" w:after="60"/>
      <w:ind w:left="6480" w:hanging="720"/>
      <w:outlineLvl w:val="8"/>
    </w:pPr>
    <w:rPr>
      <w:rFonts w:ascii="Cambria" w:eastAsia="Times New Roman" w:hAnsi="Cambria" w:cs="Times New Roman"/>
      <w:sz w:val="22"/>
      <w:szCs w:val="22"/>
      <w:lang w:val="en-US"/>
    </w:rPr>
  </w:style>
  <w:style w:type="character" w:customStyle="1" w:styleId="Ttulo1Car1">
    <w:name w:val="Título 1 Car1"/>
    <w:basedOn w:val="Fuentedeprrafopredeter"/>
    <w:uiPriority w:val="9"/>
    <w:rsid w:val="00A00048"/>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basedOn w:val="Fuentedeprrafopredeter"/>
    <w:uiPriority w:val="9"/>
    <w:semiHidden/>
    <w:rsid w:val="00A00048"/>
    <w:rPr>
      <w:rFonts w:asciiTheme="majorHAnsi" w:eastAsiaTheme="majorEastAsia" w:hAnsiTheme="majorHAnsi" w:cstheme="majorBidi"/>
      <w:b/>
      <w:bCs/>
      <w:color w:val="5B9BD5" w:themeColor="accent1"/>
      <w:sz w:val="26"/>
      <w:szCs w:val="26"/>
    </w:rPr>
  </w:style>
  <w:style w:type="character" w:customStyle="1" w:styleId="Ttulo3Car1">
    <w:name w:val="Título 3 Car1"/>
    <w:basedOn w:val="Fuentedeprrafopredeter"/>
    <w:uiPriority w:val="9"/>
    <w:semiHidden/>
    <w:rsid w:val="00A00048"/>
    <w:rPr>
      <w:rFonts w:asciiTheme="majorHAnsi" w:eastAsiaTheme="majorEastAsia" w:hAnsiTheme="majorHAnsi" w:cstheme="majorBidi"/>
      <w:b/>
      <w:bCs/>
      <w:color w:val="5B9BD5" w:themeColor="accent1"/>
    </w:rPr>
  </w:style>
  <w:style w:type="character" w:customStyle="1" w:styleId="Ttulo4Car1">
    <w:name w:val="Título 4 Car1"/>
    <w:basedOn w:val="Fuentedeprrafopredeter"/>
    <w:uiPriority w:val="9"/>
    <w:semiHidden/>
    <w:rsid w:val="00A00048"/>
    <w:rPr>
      <w:rFonts w:asciiTheme="majorHAnsi" w:eastAsiaTheme="majorEastAsia" w:hAnsiTheme="majorHAnsi" w:cstheme="majorBidi"/>
      <w:b/>
      <w:bCs/>
      <w:i/>
      <w:iCs/>
      <w:color w:val="5B9BD5" w:themeColor="accent1"/>
    </w:rPr>
  </w:style>
  <w:style w:type="character" w:customStyle="1" w:styleId="Ttulo5Car1">
    <w:name w:val="Título 5 Car1"/>
    <w:basedOn w:val="Fuentedeprrafopredeter"/>
    <w:uiPriority w:val="9"/>
    <w:semiHidden/>
    <w:rsid w:val="00A00048"/>
    <w:rPr>
      <w:rFonts w:asciiTheme="majorHAnsi" w:eastAsiaTheme="majorEastAsia" w:hAnsiTheme="majorHAnsi" w:cstheme="majorBidi"/>
      <w:color w:val="1F4D78" w:themeColor="accent1" w:themeShade="7F"/>
    </w:rPr>
  </w:style>
  <w:style w:type="character" w:customStyle="1" w:styleId="Ttulo7Car1">
    <w:name w:val="Título 7 Car1"/>
    <w:basedOn w:val="Fuentedeprrafopredeter"/>
    <w:uiPriority w:val="9"/>
    <w:semiHidden/>
    <w:rsid w:val="00A00048"/>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semiHidden/>
    <w:rsid w:val="00A00048"/>
    <w:rPr>
      <w:rFonts w:asciiTheme="majorHAnsi" w:eastAsiaTheme="majorEastAsia" w:hAnsiTheme="majorHAnsi" w:cstheme="majorBidi"/>
      <w:color w:val="404040" w:themeColor="text1" w:themeTint="BF"/>
      <w:sz w:val="20"/>
      <w:szCs w:val="20"/>
    </w:rPr>
  </w:style>
  <w:style w:type="character" w:customStyle="1" w:styleId="Ttulo9Car1">
    <w:name w:val="Título 9 Car1"/>
    <w:basedOn w:val="Fuentedeprrafopredeter"/>
    <w:uiPriority w:val="9"/>
    <w:semiHidden/>
    <w:rsid w:val="00A00048"/>
    <w:rPr>
      <w:rFonts w:asciiTheme="majorHAnsi" w:eastAsiaTheme="majorEastAsia" w:hAnsiTheme="majorHAnsi" w:cstheme="majorBidi"/>
      <w:i/>
      <w:iCs/>
      <w:color w:val="404040" w:themeColor="text1" w:themeTint="BF"/>
      <w:sz w:val="20"/>
      <w:szCs w:val="20"/>
    </w:rPr>
  </w:style>
  <w:style w:type="paragraph" w:styleId="TtulodeTDC">
    <w:name w:val="TOC Heading"/>
    <w:basedOn w:val="Ttulo1"/>
    <w:next w:val="Normal"/>
    <w:uiPriority w:val="39"/>
    <w:unhideWhenUsed/>
    <w:qFormat/>
    <w:rsid w:val="00A00048"/>
    <w:pPr>
      <w:keepLines/>
      <w:numPr>
        <w:numId w:val="0"/>
      </w:numPr>
      <w:spacing w:before="480" w:line="276" w:lineRule="auto"/>
      <w:jc w:val="left"/>
      <w:outlineLvl w:val="9"/>
    </w:pPr>
    <w:rPr>
      <w:rFonts w:asciiTheme="majorHAnsi" w:eastAsiaTheme="majorEastAsia" w:hAnsiTheme="majorHAnsi" w:cstheme="majorBidi"/>
      <w:color w:val="2E74B5" w:themeColor="accent1" w:themeShade="BF"/>
      <w:kern w:val="0"/>
      <w:lang w:val="es-CO" w:eastAsia="es-CO"/>
    </w:rPr>
  </w:style>
  <w:style w:type="paragraph" w:styleId="TDC1">
    <w:name w:val="toc 1"/>
    <w:basedOn w:val="Normal"/>
    <w:next w:val="Normal"/>
    <w:autoRedefine/>
    <w:uiPriority w:val="39"/>
    <w:unhideWhenUsed/>
    <w:rsid w:val="00A00048"/>
    <w:pPr>
      <w:spacing w:after="100"/>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rsid w:val="00A00048"/>
    <w:pPr>
      <w:spacing w:after="100"/>
      <w:ind w:left="200"/>
    </w:pPr>
    <w:rPr>
      <w:rFonts w:ascii="Times New Roman" w:eastAsia="Times New Roman" w:hAnsi="Times New Roman" w:cs="Times New Roman"/>
      <w:sz w:val="20"/>
      <w:szCs w:val="20"/>
      <w:lang w:eastAsia="es-ES"/>
    </w:rPr>
  </w:style>
  <w:style w:type="paragraph" w:customStyle="1" w:styleId="Textosinformato1">
    <w:name w:val="Texto sin formato1"/>
    <w:basedOn w:val="Normal"/>
    <w:uiPriority w:val="99"/>
    <w:rsid w:val="00A00048"/>
    <w:rPr>
      <w:rFonts w:ascii="Courier New" w:eastAsia="Times New Roman" w:hAnsi="Courier New" w:cs="Times New Roman"/>
      <w:sz w:val="20"/>
      <w:szCs w:val="20"/>
      <w:lang w:val="es-ES" w:eastAsia="es-ES"/>
    </w:rPr>
  </w:style>
  <w:style w:type="paragraph" w:styleId="TDC3">
    <w:name w:val="toc 3"/>
    <w:basedOn w:val="Normal"/>
    <w:next w:val="Normal"/>
    <w:autoRedefine/>
    <w:uiPriority w:val="39"/>
    <w:unhideWhenUsed/>
    <w:rsid w:val="00A00048"/>
    <w:pPr>
      <w:spacing w:after="100" w:line="276" w:lineRule="auto"/>
      <w:ind w:left="440"/>
    </w:pPr>
    <w:rPr>
      <w:rFonts w:eastAsiaTheme="minorEastAsia"/>
      <w:sz w:val="22"/>
      <w:szCs w:val="22"/>
      <w:lang w:val="es-CO" w:eastAsia="es-CO"/>
    </w:rPr>
  </w:style>
  <w:style w:type="paragraph" w:styleId="TDC4">
    <w:name w:val="toc 4"/>
    <w:basedOn w:val="Normal"/>
    <w:next w:val="Normal"/>
    <w:autoRedefine/>
    <w:uiPriority w:val="39"/>
    <w:unhideWhenUsed/>
    <w:rsid w:val="00A00048"/>
    <w:pPr>
      <w:spacing w:after="100" w:line="276" w:lineRule="auto"/>
      <w:ind w:left="660"/>
    </w:pPr>
    <w:rPr>
      <w:rFonts w:eastAsiaTheme="minorEastAsia"/>
      <w:sz w:val="22"/>
      <w:szCs w:val="22"/>
      <w:lang w:val="es-CO" w:eastAsia="es-CO"/>
    </w:rPr>
  </w:style>
  <w:style w:type="paragraph" w:styleId="TDC5">
    <w:name w:val="toc 5"/>
    <w:basedOn w:val="Normal"/>
    <w:next w:val="Normal"/>
    <w:autoRedefine/>
    <w:uiPriority w:val="39"/>
    <w:unhideWhenUsed/>
    <w:rsid w:val="00A00048"/>
    <w:pPr>
      <w:spacing w:after="100" w:line="276" w:lineRule="auto"/>
      <w:ind w:left="880"/>
    </w:pPr>
    <w:rPr>
      <w:rFonts w:eastAsiaTheme="minorEastAsia"/>
      <w:sz w:val="22"/>
      <w:szCs w:val="22"/>
      <w:lang w:val="es-CO" w:eastAsia="es-CO"/>
    </w:rPr>
  </w:style>
  <w:style w:type="paragraph" w:styleId="TDC6">
    <w:name w:val="toc 6"/>
    <w:basedOn w:val="Normal"/>
    <w:next w:val="Normal"/>
    <w:autoRedefine/>
    <w:uiPriority w:val="39"/>
    <w:unhideWhenUsed/>
    <w:rsid w:val="00A00048"/>
    <w:pPr>
      <w:spacing w:after="100" w:line="276" w:lineRule="auto"/>
      <w:ind w:left="1100"/>
    </w:pPr>
    <w:rPr>
      <w:rFonts w:eastAsiaTheme="minorEastAsia"/>
      <w:sz w:val="22"/>
      <w:szCs w:val="22"/>
      <w:lang w:val="es-CO" w:eastAsia="es-CO"/>
    </w:rPr>
  </w:style>
  <w:style w:type="paragraph" w:styleId="TDC7">
    <w:name w:val="toc 7"/>
    <w:basedOn w:val="Normal"/>
    <w:next w:val="Normal"/>
    <w:autoRedefine/>
    <w:uiPriority w:val="39"/>
    <w:unhideWhenUsed/>
    <w:rsid w:val="00A00048"/>
    <w:pPr>
      <w:spacing w:after="100" w:line="276" w:lineRule="auto"/>
      <w:ind w:left="1320"/>
    </w:pPr>
    <w:rPr>
      <w:rFonts w:eastAsiaTheme="minorEastAsia"/>
      <w:sz w:val="22"/>
      <w:szCs w:val="22"/>
      <w:lang w:val="es-CO" w:eastAsia="es-CO"/>
    </w:rPr>
  </w:style>
  <w:style w:type="paragraph" w:styleId="TDC9">
    <w:name w:val="toc 9"/>
    <w:basedOn w:val="Normal"/>
    <w:next w:val="Normal"/>
    <w:autoRedefine/>
    <w:uiPriority w:val="39"/>
    <w:unhideWhenUsed/>
    <w:rsid w:val="00A00048"/>
    <w:pPr>
      <w:spacing w:after="100" w:line="276" w:lineRule="auto"/>
      <w:ind w:left="1760"/>
    </w:pPr>
    <w:rPr>
      <w:rFonts w:eastAsiaTheme="minorEastAsia"/>
      <w:sz w:val="22"/>
      <w:szCs w:val="22"/>
      <w:lang w:val="es-CO" w:eastAsia="es-CO"/>
    </w:rPr>
  </w:style>
  <w:style w:type="character" w:styleId="Hipervnculovisitado">
    <w:name w:val="FollowedHyperlink"/>
    <w:basedOn w:val="Fuentedeprrafopredeter"/>
    <w:uiPriority w:val="99"/>
    <w:semiHidden/>
    <w:unhideWhenUsed/>
    <w:rsid w:val="00A00048"/>
    <w:rPr>
      <w:color w:val="954F72" w:themeColor="followedHyperlink"/>
      <w:u w:val="single"/>
    </w:rPr>
  </w:style>
  <w:style w:type="paragraph" w:customStyle="1" w:styleId="xmsolistparagraph">
    <w:name w:val="x_msolistparagraph"/>
    <w:basedOn w:val="Normal"/>
    <w:rsid w:val="00A00048"/>
    <w:pPr>
      <w:spacing w:before="100" w:beforeAutospacing="1" w:after="100" w:afterAutospacing="1"/>
    </w:pPr>
    <w:rPr>
      <w:rFonts w:ascii="Times New Roman" w:eastAsia="Times New Roman" w:hAnsi="Times New Roman" w:cs="Times New Roman"/>
      <w:lang w:val="es-CO" w:eastAsia="es-CO"/>
    </w:rPr>
  </w:style>
  <w:style w:type="paragraph" w:customStyle="1" w:styleId="xwestern">
    <w:name w:val="x_western"/>
    <w:basedOn w:val="Normal"/>
    <w:rsid w:val="00A00048"/>
    <w:pPr>
      <w:spacing w:before="100" w:beforeAutospacing="1" w:after="100" w:afterAutospacing="1"/>
    </w:pPr>
    <w:rPr>
      <w:rFonts w:ascii="Times New Roman" w:eastAsia="Times New Roman" w:hAnsi="Times New Roman" w:cs="Times New Roman"/>
      <w:lang w:val="es-CO" w:eastAsia="es-CO"/>
    </w:rPr>
  </w:style>
  <w:style w:type="table" w:customStyle="1" w:styleId="Tablanormal11">
    <w:name w:val="Tabla normal 11"/>
    <w:basedOn w:val="Tablanormal"/>
    <w:next w:val="Tablanormal"/>
    <w:uiPriority w:val="41"/>
    <w:rsid w:val="00A00048"/>
    <w:rPr>
      <w:sz w:val="22"/>
      <w:szCs w:val="22"/>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3">
    <w:name w:val="Mención sin resolver3"/>
    <w:basedOn w:val="Fuentedeprrafopredeter"/>
    <w:uiPriority w:val="99"/>
    <w:semiHidden/>
    <w:unhideWhenUsed/>
    <w:rsid w:val="00A00048"/>
    <w:rPr>
      <w:color w:val="605E5C"/>
      <w:shd w:val="clear" w:color="auto" w:fill="E1DFDD"/>
    </w:rPr>
  </w:style>
  <w:style w:type="paragraph" w:customStyle="1" w:styleId="msonormal0">
    <w:name w:val="msonormal"/>
    <w:basedOn w:val="Normal"/>
    <w:rsid w:val="00A00048"/>
    <w:pPr>
      <w:spacing w:before="100" w:beforeAutospacing="1" w:after="100" w:afterAutospacing="1"/>
    </w:pPr>
    <w:rPr>
      <w:rFonts w:ascii="Times New Roman" w:eastAsia="Times New Roman" w:hAnsi="Times New Roman" w:cs="Times New Roman"/>
      <w:lang w:val="en-US"/>
    </w:rPr>
  </w:style>
  <w:style w:type="paragraph" w:customStyle="1" w:styleId="font5">
    <w:name w:val="font5"/>
    <w:basedOn w:val="Normal"/>
    <w:rsid w:val="00A00048"/>
    <w:pPr>
      <w:spacing w:before="100" w:beforeAutospacing="1" w:after="100" w:afterAutospacing="1"/>
    </w:pPr>
    <w:rPr>
      <w:rFonts w:ascii="Calibri" w:eastAsia="Times New Roman" w:hAnsi="Calibri" w:cs="Calibri"/>
      <w:b/>
      <w:bCs/>
      <w:sz w:val="22"/>
      <w:szCs w:val="22"/>
      <w:lang w:val="en-US"/>
    </w:rPr>
  </w:style>
  <w:style w:type="paragraph" w:customStyle="1" w:styleId="font6">
    <w:name w:val="font6"/>
    <w:basedOn w:val="Normal"/>
    <w:rsid w:val="00A00048"/>
    <w:pPr>
      <w:spacing w:before="100" w:beforeAutospacing="1" w:after="100" w:afterAutospacing="1"/>
    </w:pPr>
    <w:rPr>
      <w:rFonts w:ascii="Calibri" w:eastAsia="Times New Roman" w:hAnsi="Calibri" w:cs="Calibri"/>
      <w:sz w:val="22"/>
      <w:szCs w:val="22"/>
      <w:lang w:val="en-US"/>
    </w:rPr>
  </w:style>
  <w:style w:type="paragraph" w:customStyle="1" w:styleId="xl65">
    <w:name w:val="xl65"/>
    <w:basedOn w:val="Normal"/>
    <w:rsid w:val="00A000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lang w:val="en-US"/>
    </w:rPr>
  </w:style>
  <w:style w:type="paragraph" w:customStyle="1" w:styleId="xl66">
    <w:name w:val="xl66"/>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n-US"/>
    </w:rPr>
  </w:style>
  <w:style w:type="paragraph" w:customStyle="1" w:styleId="xl67">
    <w:name w:val="xl67"/>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n-US"/>
    </w:rPr>
  </w:style>
  <w:style w:type="paragraph" w:customStyle="1" w:styleId="xl68">
    <w:name w:val="xl68"/>
    <w:basedOn w:val="Normal"/>
    <w:rsid w:val="00A00048"/>
    <w:pPr>
      <w:spacing w:before="100" w:beforeAutospacing="1" w:after="100" w:afterAutospacing="1"/>
      <w:textAlignment w:val="center"/>
    </w:pPr>
    <w:rPr>
      <w:rFonts w:ascii="Times New Roman" w:eastAsia="Times New Roman" w:hAnsi="Times New Roman" w:cs="Times New Roman"/>
      <w:sz w:val="18"/>
      <w:szCs w:val="18"/>
      <w:lang w:val="en-US"/>
    </w:rPr>
  </w:style>
  <w:style w:type="paragraph" w:customStyle="1" w:styleId="xl69">
    <w:name w:val="xl69"/>
    <w:basedOn w:val="Normal"/>
    <w:rsid w:val="00A00048"/>
    <w:pPr>
      <w:spacing w:before="100" w:beforeAutospacing="1" w:after="100" w:afterAutospacing="1"/>
      <w:jc w:val="center"/>
      <w:textAlignment w:val="center"/>
    </w:pPr>
    <w:rPr>
      <w:rFonts w:ascii="Times New Roman" w:eastAsia="Times New Roman" w:hAnsi="Times New Roman" w:cs="Times New Roman"/>
      <w:sz w:val="18"/>
      <w:szCs w:val="18"/>
      <w:lang w:val="en-US"/>
    </w:rPr>
  </w:style>
  <w:style w:type="paragraph" w:customStyle="1" w:styleId="xl70">
    <w:name w:val="xl70"/>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n-US"/>
    </w:rPr>
  </w:style>
  <w:style w:type="paragraph" w:customStyle="1" w:styleId="xl71">
    <w:name w:val="xl71"/>
    <w:basedOn w:val="Normal"/>
    <w:rsid w:val="00A000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n-US"/>
    </w:rPr>
  </w:style>
  <w:style w:type="paragraph" w:customStyle="1" w:styleId="xl72">
    <w:name w:val="xl72"/>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n-US"/>
    </w:rPr>
  </w:style>
  <w:style w:type="paragraph" w:customStyle="1" w:styleId="xl73">
    <w:name w:val="xl73"/>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n-US"/>
    </w:rPr>
  </w:style>
  <w:style w:type="paragraph" w:customStyle="1" w:styleId="xl74">
    <w:name w:val="xl74"/>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customStyle="1" w:styleId="xl75">
    <w:name w:val="xl75"/>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8"/>
      <w:szCs w:val="18"/>
      <w:lang w:val="en-US"/>
    </w:rPr>
  </w:style>
  <w:style w:type="paragraph" w:customStyle="1" w:styleId="xl76">
    <w:name w:val="xl76"/>
    <w:basedOn w:val="Normal"/>
    <w:rsid w:val="00A000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sz w:val="20"/>
      <w:szCs w:val="20"/>
      <w:lang w:val="en-US"/>
    </w:rPr>
  </w:style>
  <w:style w:type="paragraph" w:customStyle="1" w:styleId="xl77">
    <w:name w:val="xl77"/>
    <w:basedOn w:val="Normal"/>
    <w:rsid w:val="00A000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Calibri" w:eastAsia="Times New Roman" w:hAnsi="Calibri" w:cs="Calibri"/>
      <w:lang w:val="en-US"/>
    </w:rPr>
  </w:style>
  <w:style w:type="paragraph" w:customStyle="1" w:styleId="xl78">
    <w:name w:val="xl78"/>
    <w:basedOn w:val="Normal"/>
    <w:rsid w:val="00A000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eastAsia="Times New Roman" w:hAnsi="Arial" w:cs="Arial"/>
      <w:sz w:val="20"/>
      <w:szCs w:val="20"/>
      <w:lang w:val="en-US"/>
    </w:rPr>
  </w:style>
  <w:style w:type="paragraph" w:customStyle="1" w:styleId="xl79">
    <w:name w:val="xl79"/>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val="en-US"/>
    </w:rPr>
  </w:style>
  <w:style w:type="paragraph" w:customStyle="1" w:styleId="xl80">
    <w:name w:val="xl80"/>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lang w:val="en-US"/>
    </w:rPr>
  </w:style>
  <w:style w:type="paragraph" w:customStyle="1" w:styleId="xl81">
    <w:name w:val="xl81"/>
    <w:basedOn w:val="Normal"/>
    <w:rsid w:val="00A0004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eastAsia="Times New Roman" w:hAnsi="Calibri" w:cs="Calibri"/>
      <w:lang w:val="en-US"/>
    </w:rPr>
  </w:style>
  <w:style w:type="paragraph" w:customStyle="1" w:styleId="xl82">
    <w:name w:val="xl82"/>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8"/>
      <w:szCs w:val="28"/>
      <w:lang w:val="en-US"/>
    </w:rPr>
  </w:style>
  <w:style w:type="paragraph" w:customStyle="1" w:styleId="xl83">
    <w:name w:val="xl83"/>
    <w:basedOn w:val="Normal"/>
    <w:rsid w:val="00A00048"/>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ascii="Calibri" w:eastAsia="Times New Roman" w:hAnsi="Calibri" w:cs="Calibri"/>
      <w:b/>
      <w:bCs/>
      <w:lang w:val="en-US"/>
    </w:rPr>
  </w:style>
  <w:style w:type="paragraph" w:customStyle="1" w:styleId="xl84">
    <w:name w:val="xl84"/>
    <w:basedOn w:val="Normal"/>
    <w:rsid w:val="00A0004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rFonts w:ascii="Calibri" w:eastAsia="Times New Roman" w:hAnsi="Calibri" w:cs="Calibri"/>
      <w:lang w:val="en-US"/>
    </w:rPr>
  </w:style>
  <w:style w:type="paragraph" w:customStyle="1" w:styleId="xl85">
    <w:name w:val="xl85"/>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lang w:val="en-US"/>
    </w:rPr>
  </w:style>
  <w:style w:type="paragraph" w:customStyle="1" w:styleId="xl86">
    <w:name w:val="xl86"/>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n-US"/>
    </w:rPr>
  </w:style>
  <w:style w:type="paragraph" w:customStyle="1" w:styleId="xl87">
    <w:name w:val="xl87"/>
    <w:basedOn w:val="Normal"/>
    <w:rsid w:val="00A00048"/>
    <w:pPr>
      <w:pBdr>
        <w:top w:val="single" w:sz="4" w:space="0" w:color="auto"/>
        <w:left w:val="single" w:sz="4" w:space="14" w:color="auto"/>
        <w:bottom w:val="single" w:sz="4" w:space="0" w:color="auto"/>
        <w:right w:val="single" w:sz="4" w:space="0" w:color="auto"/>
      </w:pBdr>
      <w:shd w:val="clear" w:color="000000" w:fill="DBDBDB"/>
      <w:spacing w:before="100" w:beforeAutospacing="1" w:after="100" w:afterAutospacing="1"/>
      <w:ind w:firstLineChars="200" w:firstLine="200"/>
      <w:textAlignment w:val="center"/>
    </w:pPr>
    <w:rPr>
      <w:rFonts w:ascii="Calibri" w:eastAsia="Times New Roman" w:hAnsi="Calibri" w:cs="Calibri"/>
      <w:lang w:val="en-US"/>
    </w:rPr>
  </w:style>
  <w:style w:type="paragraph" w:customStyle="1" w:styleId="xl88">
    <w:name w:val="xl88"/>
    <w:basedOn w:val="Normal"/>
    <w:rsid w:val="00A00048"/>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textAlignment w:val="top"/>
    </w:pPr>
    <w:rPr>
      <w:rFonts w:ascii="Calibri" w:eastAsia="Times New Roman" w:hAnsi="Calibri" w:cs="Calibri"/>
      <w:lang w:val="en-US"/>
    </w:rPr>
  </w:style>
  <w:style w:type="paragraph" w:customStyle="1" w:styleId="xl89">
    <w:name w:val="xl89"/>
    <w:basedOn w:val="Normal"/>
    <w:rsid w:val="00A00048"/>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Times New Roman" w:eastAsia="Times New Roman" w:hAnsi="Times New Roman" w:cs="Times New Roman"/>
      <w:lang w:val="en-US"/>
    </w:rPr>
  </w:style>
  <w:style w:type="paragraph" w:customStyle="1" w:styleId="xl90">
    <w:name w:val="xl90"/>
    <w:basedOn w:val="Normal"/>
    <w:rsid w:val="00A00048"/>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Calibri" w:eastAsia="Times New Roman" w:hAnsi="Calibri" w:cs="Calibri"/>
      <w:lang w:val="en-US"/>
    </w:rPr>
  </w:style>
  <w:style w:type="paragraph" w:customStyle="1" w:styleId="xl91">
    <w:name w:val="xl91"/>
    <w:basedOn w:val="Normal"/>
    <w:rsid w:val="00A00048"/>
    <w:pPr>
      <w:pBdr>
        <w:top w:val="single" w:sz="4" w:space="0" w:color="auto"/>
        <w:left w:val="single" w:sz="4" w:space="20" w:color="auto"/>
        <w:bottom w:val="single" w:sz="4" w:space="0" w:color="auto"/>
        <w:right w:val="single" w:sz="4" w:space="0" w:color="auto"/>
      </w:pBdr>
      <w:shd w:val="clear" w:color="000000" w:fill="DBDBDB"/>
      <w:spacing w:before="100" w:beforeAutospacing="1" w:after="100" w:afterAutospacing="1"/>
      <w:ind w:firstLineChars="300" w:firstLine="300"/>
      <w:textAlignment w:val="center"/>
    </w:pPr>
    <w:rPr>
      <w:rFonts w:ascii="Calibri" w:eastAsia="Times New Roman" w:hAnsi="Calibri" w:cs="Calibri"/>
      <w:lang w:val="en-US"/>
    </w:rPr>
  </w:style>
  <w:style w:type="paragraph" w:customStyle="1" w:styleId="xl92">
    <w:name w:val="xl92"/>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lang w:val="en-US"/>
    </w:rPr>
  </w:style>
  <w:style w:type="paragraph" w:customStyle="1" w:styleId="xl93">
    <w:name w:val="xl93"/>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val="en-US"/>
    </w:rPr>
  </w:style>
  <w:style w:type="paragraph" w:customStyle="1" w:styleId="xl94">
    <w:name w:val="xl94"/>
    <w:basedOn w:val="Normal"/>
    <w:rsid w:val="00A00048"/>
    <w:pPr>
      <w:pBdr>
        <w:top w:val="single" w:sz="4" w:space="0" w:color="auto"/>
        <w:left w:val="single" w:sz="4" w:space="14" w:color="auto"/>
        <w:bottom w:val="single" w:sz="4" w:space="0" w:color="auto"/>
        <w:right w:val="single" w:sz="4" w:space="0" w:color="auto"/>
      </w:pBdr>
      <w:shd w:val="clear" w:color="000000" w:fill="D9D9D9"/>
      <w:spacing w:before="100" w:beforeAutospacing="1" w:after="100" w:afterAutospacing="1"/>
      <w:ind w:firstLineChars="200" w:firstLine="200"/>
      <w:textAlignment w:val="center"/>
    </w:pPr>
    <w:rPr>
      <w:rFonts w:ascii="Calibri" w:eastAsia="Times New Roman" w:hAnsi="Calibri" w:cs="Calibri"/>
      <w:lang w:val="en-US"/>
    </w:rPr>
  </w:style>
  <w:style w:type="paragraph" w:customStyle="1" w:styleId="xl95">
    <w:name w:val="xl95"/>
    <w:basedOn w:val="Normal"/>
    <w:rsid w:val="00A00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val="en-US"/>
    </w:rPr>
  </w:style>
  <w:style w:type="character" w:customStyle="1" w:styleId="UnresolvedMention">
    <w:name w:val="Unresolved Mention"/>
    <w:basedOn w:val="Fuentedeprrafopredeter"/>
    <w:uiPriority w:val="99"/>
    <w:semiHidden/>
    <w:unhideWhenUsed/>
    <w:rsid w:val="00A00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6572">
      <w:bodyDiv w:val="1"/>
      <w:marLeft w:val="0"/>
      <w:marRight w:val="0"/>
      <w:marTop w:val="0"/>
      <w:marBottom w:val="0"/>
      <w:divBdr>
        <w:top w:val="none" w:sz="0" w:space="0" w:color="auto"/>
        <w:left w:val="none" w:sz="0" w:space="0" w:color="auto"/>
        <w:bottom w:val="none" w:sz="0" w:space="0" w:color="auto"/>
        <w:right w:val="none" w:sz="0" w:space="0" w:color="auto"/>
      </w:divBdr>
    </w:div>
    <w:div w:id="118110272">
      <w:bodyDiv w:val="1"/>
      <w:marLeft w:val="0"/>
      <w:marRight w:val="0"/>
      <w:marTop w:val="0"/>
      <w:marBottom w:val="0"/>
      <w:divBdr>
        <w:top w:val="none" w:sz="0" w:space="0" w:color="auto"/>
        <w:left w:val="none" w:sz="0" w:space="0" w:color="auto"/>
        <w:bottom w:val="none" w:sz="0" w:space="0" w:color="auto"/>
        <w:right w:val="none" w:sz="0" w:space="0" w:color="auto"/>
      </w:divBdr>
    </w:div>
    <w:div w:id="154492898">
      <w:bodyDiv w:val="1"/>
      <w:marLeft w:val="0"/>
      <w:marRight w:val="0"/>
      <w:marTop w:val="0"/>
      <w:marBottom w:val="0"/>
      <w:divBdr>
        <w:top w:val="none" w:sz="0" w:space="0" w:color="auto"/>
        <w:left w:val="none" w:sz="0" w:space="0" w:color="auto"/>
        <w:bottom w:val="none" w:sz="0" w:space="0" w:color="auto"/>
        <w:right w:val="none" w:sz="0" w:space="0" w:color="auto"/>
      </w:divBdr>
    </w:div>
    <w:div w:id="156455736">
      <w:bodyDiv w:val="1"/>
      <w:marLeft w:val="0"/>
      <w:marRight w:val="0"/>
      <w:marTop w:val="0"/>
      <w:marBottom w:val="0"/>
      <w:divBdr>
        <w:top w:val="none" w:sz="0" w:space="0" w:color="auto"/>
        <w:left w:val="none" w:sz="0" w:space="0" w:color="auto"/>
        <w:bottom w:val="none" w:sz="0" w:space="0" w:color="auto"/>
        <w:right w:val="none" w:sz="0" w:space="0" w:color="auto"/>
      </w:divBdr>
    </w:div>
    <w:div w:id="157235466">
      <w:bodyDiv w:val="1"/>
      <w:marLeft w:val="0"/>
      <w:marRight w:val="0"/>
      <w:marTop w:val="0"/>
      <w:marBottom w:val="0"/>
      <w:divBdr>
        <w:top w:val="none" w:sz="0" w:space="0" w:color="auto"/>
        <w:left w:val="none" w:sz="0" w:space="0" w:color="auto"/>
        <w:bottom w:val="none" w:sz="0" w:space="0" w:color="auto"/>
        <w:right w:val="none" w:sz="0" w:space="0" w:color="auto"/>
      </w:divBdr>
    </w:div>
    <w:div w:id="164130337">
      <w:bodyDiv w:val="1"/>
      <w:marLeft w:val="0"/>
      <w:marRight w:val="0"/>
      <w:marTop w:val="0"/>
      <w:marBottom w:val="0"/>
      <w:divBdr>
        <w:top w:val="none" w:sz="0" w:space="0" w:color="auto"/>
        <w:left w:val="none" w:sz="0" w:space="0" w:color="auto"/>
        <w:bottom w:val="none" w:sz="0" w:space="0" w:color="auto"/>
        <w:right w:val="none" w:sz="0" w:space="0" w:color="auto"/>
      </w:divBdr>
    </w:div>
    <w:div w:id="299190463">
      <w:bodyDiv w:val="1"/>
      <w:marLeft w:val="0"/>
      <w:marRight w:val="0"/>
      <w:marTop w:val="0"/>
      <w:marBottom w:val="0"/>
      <w:divBdr>
        <w:top w:val="none" w:sz="0" w:space="0" w:color="auto"/>
        <w:left w:val="none" w:sz="0" w:space="0" w:color="auto"/>
        <w:bottom w:val="none" w:sz="0" w:space="0" w:color="auto"/>
        <w:right w:val="none" w:sz="0" w:space="0" w:color="auto"/>
      </w:divBdr>
    </w:div>
    <w:div w:id="317728144">
      <w:bodyDiv w:val="1"/>
      <w:marLeft w:val="0"/>
      <w:marRight w:val="0"/>
      <w:marTop w:val="0"/>
      <w:marBottom w:val="0"/>
      <w:divBdr>
        <w:top w:val="none" w:sz="0" w:space="0" w:color="auto"/>
        <w:left w:val="none" w:sz="0" w:space="0" w:color="auto"/>
        <w:bottom w:val="none" w:sz="0" w:space="0" w:color="auto"/>
        <w:right w:val="none" w:sz="0" w:space="0" w:color="auto"/>
      </w:divBdr>
    </w:div>
    <w:div w:id="348139282">
      <w:bodyDiv w:val="1"/>
      <w:marLeft w:val="0"/>
      <w:marRight w:val="0"/>
      <w:marTop w:val="0"/>
      <w:marBottom w:val="0"/>
      <w:divBdr>
        <w:top w:val="none" w:sz="0" w:space="0" w:color="auto"/>
        <w:left w:val="none" w:sz="0" w:space="0" w:color="auto"/>
        <w:bottom w:val="none" w:sz="0" w:space="0" w:color="auto"/>
        <w:right w:val="none" w:sz="0" w:space="0" w:color="auto"/>
      </w:divBdr>
    </w:div>
    <w:div w:id="349071263">
      <w:bodyDiv w:val="1"/>
      <w:marLeft w:val="0"/>
      <w:marRight w:val="0"/>
      <w:marTop w:val="0"/>
      <w:marBottom w:val="0"/>
      <w:divBdr>
        <w:top w:val="none" w:sz="0" w:space="0" w:color="auto"/>
        <w:left w:val="none" w:sz="0" w:space="0" w:color="auto"/>
        <w:bottom w:val="none" w:sz="0" w:space="0" w:color="auto"/>
        <w:right w:val="none" w:sz="0" w:space="0" w:color="auto"/>
      </w:divBdr>
    </w:div>
    <w:div w:id="388186043">
      <w:bodyDiv w:val="1"/>
      <w:marLeft w:val="0"/>
      <w:marRight w:val="0"/>
      <w:marTop w:val="0"/>
      <w:marBottom w:val="0"/>
      <w:divBdr>
        <w:top w:val="none" w:sz="0" w:space="0" w:color="auto"/>
        <w:left w:val="none" w:sz="0" w:space="0" w:color="auto"/>
        <w:bottom w:val="none" w:sz="0" w:space="0" w:color="auto"/>
        <w:right w:val="none" w:sz="0" w:space="0" w:color="auto"/>
      </w:divBdr>
    </w:div>
    <w:div w:id="433211006">
      <w:bodyDiv w:val="1"/>
      <w:marLeft w:val="0"/>
      <w:marRight w:val="0"/>
      <w:marTop w:val="0"/>
      <w:marBottom w:val="0"/>
      <w:divBdr>
        <w:top w:val="none" w:sz="0" w:space="0" w:color="auto"/>
        <w:left w:val="none" w:sz="0" w:space="0" w:color="auto"/>
        <w:bottom w:val="none" w:sz="0" w:space="0" w:color="auto"/>
        <w:right w:val="none" w:sz="0" w:space="0" w:color="auto"/>
      </w:divBdr>
    </w:div>
    <w:div w:id="478494774">
      <w:bodyDiv w:val="1"/>
      <w:marLeft w:val="0"/>
      <w:marRight w:val="0"/>
      <w:marTop w:val="0"/>
      <w:marBottom w:val="0"/>
      <w:divBdr>
        <w:top w:val="none" w:sz="0" w:space="0" w:color="auto"/>
        <w:left w:val="none" w:sz="0" w:space="0" w:color="auto"/>
        <w:bottom w:val="none" w:sz="0" w:space="0" w:color="auto"/>
        <w:right w:val="none" w:sz="0" w:space="0" w:color="auto"/>
      </w:divBdr>
    </w:div>
    <w:div w:id="486436351">
      <w:bodyDiv w:val="1"/>
      <w:marLeft w:val="0"/>
      <w:marRight w:val="0"/>
      <w:marTop w:val="0"/>
      <w:marBottom w:val="0"/>
      <w:divBdr>
        <w:top w:val="none" w:sz="0" w:space="0" w:color="auto"/>
        <w:left w:val="none" w:sz="0" w:space="0" w:color="auto"/>
        <w:bottom w:val="none" w:sz="0" w:space="0" w:color="auto"/>
        <w:right w:val="none" w:sz="0" w:space="0" w:color="auto"/>
      </w:divBdr>
    </w:div>
    <w:div w:id="688600359">
      <w:bodyDiv w:val="1"/>
      <w:marLeft w:val="0"/>
      <w:marRight w:val="0"/>
      <w:marTop w:val="0"/>
      <w:marBottom w:val="0"/>
      <w:divBdr>
        <w:top w:val="none" w:sz="0" w:space="0" w:color="auto"/>
        <w:left w:val="none" w:sz="0" w:space="0" w:color="auto"/>
        <w:bottom w:val="none" w:sz="0" w:space="0" w:color="auto"/>
        <w:right w:val="none" w:sz="0" w:space="0" w:color="auto"/>
      </w:divBdr>
    </w:div>
    <w:div w:id="784347881">
      <w:bodyDiv w:val="1"/>
      <w:marLeft w:val="0"/>
      <w:marRight w:val="0"/>
      <w:marTop w:val="0"/>
      <w:marBottom w:val="0"/>
      <w:divBdr>
        <w:top w:val="none" w:sz="0" w:space="0" w:color="auto"/>
        <w:left w:val="none" w:sz="0" w:space="0" w:color="auto"/>
        <w:bottom w:val="none" w:sz="0" w:space="0" w:color="auto"/>
        <w:right w:val="none" w:sz="0" w:space="0" w:color="auto"/>
      </w:divBdr>
    </w:div>
    <w:div w:id="845249676">
      <w:bodyDiv w:val="1"/>
      <w:marLeft w:val="0"/>
      <w:marRight w:val="0"/>
      <w:marTop w:val="0"/>
      <w:marBottom w:val="0"/>
      <w:divBdr>
        <w:top w:val="none" w:sz="0" w:space="0" w:color="auto"/>
        <w:left w:val="none" w:sz="0" w:space="0" w:color="auto"/>
        <w:bottom w:val="none" w:sz="0" w:space="0" w:color="auto"/>
        <w:right w:val="none" w:sz="0" w:space="0" w:color="auto"/>
      </w:divBdr>
    </w:div>
    <w:div w:id="988292826">
      <w:bodyDiv w:val="1"/>
      <w:marLeft w:val="0"/>
      <w:marRight w:val="0"/>
      <w:marTop w:val="0"/>
      <w:marBottom w:val="0"/>
      <w:divBdr>
        <w:top w:val="none" w:sz="0" w:space="0" w:color="auto"/>
        <w:left w:val="none" w:sz="0" w:space="0" w:color="auto"/>
        <w:bottom w:val="none" w:sz="0" w:space="0" w:color="auto"/>
        <w:right w:val="none" w:sz="0" w:space="0" w:color="auto"/>
      </w:divBdr>
    </w:div>
    <w:div w:id="1005789437">
      <w:bodyDiv w:val="1"/>
      <w:marLeft w:val="0"/>
      <w:marRight w:val="0"/>
      <w:marTop w:val="0"/>
      <w:marBottom w:val="0"/>
      <w:divBdr>
        <w:top w:val="none" w:sz="0" w:space="0" w:color="auto"/>
        <w:left w:val="none" w:sz="0" w:space="0" w:color="auto"/>
        <w:bottom w:val="none" w:sz="0" w:space="0" w:color="auto"/>
        <w:right w:val="none" w:sz="0" w:space="0" w:color="auto"/>
      </w:divBdr>
    </w:div>
    <w:div w:id="1024672642">
      <w:bodyDiv w:val="1"/>
      <w:marLeft w:val="0"/>
      <w:marRight w:val="0"/>
      <w:marTop w:val="0"/>
      <w:marBottom w:val="0"/>
      <w:divBdr>
        <w:top w:val="none" w:sz="0" w:space="0" w:color="auto"/>
        <w:left w:val="none" w:sz="0" w:space="0" w:color="auto"/>
        <w:bottom w:val="none" w:sz="0" w:space="0" w:color="auto"/>
        <w:right w:val="none" w:sz="0" w:space="0" w:color="auto"/>
      </w:divBdr>
    </w:div>
    <w:div w:id="1065104347">
      <w:bodyDiv w:val="1"/>
      <w:marLeft w:val="0"/>
      <w:marRight w:val="0"/>
      <w:marTop w:val="0"/>
      <w:marBottom w:val="0"/>
      <w:divBdr>
        <w:top w:val="none" w:sz="0" w:space="0" w:color="auto"/>
        <w:left w:val="none" w:sz="0" w:space="0" w:color="auto"/>
        <w:bottom w:val="none" w:sz="0" w:space="0" w:color="auto"/>
        <w:right w:val="none" w:sz="0" w:space="0" w:color="auto"/>
      </w:divBdr>
    </w:div>
    <w:div w:id="1066998863">
      <w:bodyDiv w:val="1"/>
      <w:marLeft w:val="0"/>
      <w:marRight w:val="0"/>
      <w:marTop w:val="0"/>
      <w:marBottom w:val="0"/>
      <w:divBdr>
        <w:top w:val="none" w:sz="0" w:space="0" w:color="auto"/>
        <w:left w:val="none" w:sz="0" w:space="0" w:color="auto"/>
        <w:bottom w:val="none" w:sz="0" w:space="0" w:color="auto"/>
        <w:right w:val="none" w:sz="0" w:space="0" w:color="auto"/>
      </w:divBdr>
    </w:div>
    <w:div w:id="1080061002">
      <w:bodyDiv w:val="1"/>
      <w:marLeft w:val="0"/>
      <w:marRight w:val="0"/>
      <w:marTop w:val="0"/>
      <w:marBottom w:val="0"/>
      <w:divBdr>
        <w:top w:val="none" w:sz="0" w:space="0" w:color="auto"/>
        <w:left w:val="none" w:sz="0" w:space="0" w:color="auto"/>
        <w:bottom w:val="none" w:sz="0" w:space="0" w:color="auto"/>
        <w:right w:val="none" w:sz="0" w:space="0" w:color="auto"/>
      </w:divBdr>
    </w:div>
    <w:div w:id="1177767362">
      <w:bodyDiv w:val="1"/>
      <w:marLeft w:val="0"/>
      <w:marRight w:val="0"/>
      <w:marTop w:val="0"/>
      <w:marBottom w:val="0"/>
      <w:divBdr>
        <w:top w:val="none" w:sz="0" w:space="0" w:color="auto"/>
        <w:left w:val="none" w:sz="0" w:space="0" w:color="auto"/>
        <w:bottom w:val="none" w:sz="0" w:space="0" w:color="auto"/>
        <w:right w:val="none" w:sz="0" w:space="0" w:color="auto"/>
      </w:divBdr>
    </w:div>
    <w:div w:id="1204559279">
      <w:bodyDiv w:val="1"/>
      <w:marLeft w:val="0"/>
      <w:marRight w:val="0"/>
      <w:marTop w:val="0"/>
      <w:marBottom w:val="0"/>
      <w:divBdr>
        <w:top w:val="none" w:sz="0" w:space="0" w:color="auto"/>
        <w:left w:val="none" w:sz="0" w:space="0" w:color="auto"/>
        <w:bottom w:val="none" w:sz="0" w:space="0" w:color="auto"/>
        <w:right w:val="none" w:sz="0" w:space="0" w:color="auto"/>
      </w:divBdr>
    </w:div>
    <w:div w:id="1235161709">
      <w:bodyDiv w:val="1"/>
      <w:marLeft w:val="0"/>
      <w:marRight w:val="0"/>
      <w:marTop w:val="0"/>
      <w:marBottom w:val="0"/>
      <w:divBdr>
        <w:top w:val="none" w:sz="0" w:space="0" w:color="auto"/>
        <w:left w:val="none" w:sz="0" w:space="0" w:color="auto"/>
        <w:bottom w:val="none" w:sz="0" w:space="0" w:color="auto"/>
        <w:right w:val="none" w:sz="0" w:space="0" w:color="auto"/>
      </w:divBdr>
    </w:div>
    <w:div w:id="1335910626">
      <w:bodyDiv w:val="1"/>
      <w:marLeft w:val="0"/>
      <w:marRight w:val="0"/>
      <w:marTop w:val="0"/>
      <w:marBottom w:val="0"/>
      <w:divBdr>
        <w:top w:val="none" w:sz="0" w:space="0" w:color="auto"/>
        <w:left w:val="none" w:sz="0" w:space="0" w:color="auto"/>
        <w:bottom w:val="none" w:sz="0" w:space="0" w:color="auto"/>
        <w:right w:val="none" w:sz="0" w:space="0" w:color="auto"/>
      </w:divBdr>
    </w:div>
    <w:div w:id="1430345917">
      <w:bodyDiv w:val="1"/>
      <w:marLeft w:val="0"/>
      <w:marRight w:val="0"/>
      <w:marTop w:val="0"/>
      <w:marBottom w:val="0"/>
      <w:divBdr>
        <w:top w:val="none" w:sz="0" w:space="0" w:color="auto"/>
        <w:left w:val="none" w:sz="0" w:space="0" w:color="auto"/>
        <w:bottom w:val="none" w:sz="0" w:space="0" w:color="auto"/>
        <w:right w:val="none" w:sz="0" w:space="0" w:color="auto"/>
      </w:divBdr>
    </w:div>
    <w:div w:id="1432583283">
      <w:bodyDiv w:val="1"/>
      <w:marLeft w:val="0"/>
      <w:marRight w:val="0"/>
      <w:marTop w:val="0"/>
      <w:marBottom w:val="0"/>
      <w:divBdr>
        <w:top w:val="none" w:sz="0" w:space="0" w:color="auto"/>
        <w:left w:val="none" w:sz="0" w:space="0" w:color="auto"/>
        <w:bottom w:val="none" w:sz="0" w:space="0" w:color="auto"/>
        <w:right w:val="none" w:sz="0" w:space="0" w:color="auto"/>
      </w:divBdr>
    </w:div>
    <w:div w:id="1516000022">
      <w:bodyDiv w:val="1"/>
      <w:marLeft w:val="0"/>
      <w:marRight w:val="0"/>
      <w:marTop w:val="0"/>
      <w:marBottom w:val="0"/>
      <w:divBdr>
        <w:top w:val="none" w:sz="0" w:space="0" w:color="auto"/>
        <w:left w:val="none" w:sz="0" w:space="0" w:color="auto"/>
        <w:bottom w:val="none" w:sz="0" w:space="0" w:color="auto"/>
        <w:right w:val="none" w:sz="0" w:space="0" w:color="auto"/>
      </w:divBdr>
    </w:div>
    <w:div w:id="1563177698">
      <w:bodyDiv w:val="1"/>
      <w:marLeft w:val="0"/>
      <w:marRight w:val="0"/>
      <w:marTop w:val="0"/>
      <w:marBottom w:val="0"/>
      <w:divBdr>
        <w:top w:val="none" w:sz="0" w:space="0" w:color="auto"/>
        <w:left w:val="none" w:sz="0" w:space="0" w:color="auto"/>
        <w:bottom w:val="none" w:sz="0" w:space="0" w:color="auto"/>
        <w:right w:val="none" w:sz="0" w:space="0" w:color="auto"/>
      </w:divBdr>
    </w:div>
    <w:div w:id="1683243190">
      <w:bodyDiv w:val="1"/>
      <w:marLeft w:val="0"/>
      <w:marRight w:val="0"/>
      <w:marTop w:val="0"/>
      <w:marBottom w:val="0"/>
      <w:divBdr>
        <w:top w:val="none" w:sz="0" w:space="0" w:color="auto"/>
        <w:left w:val="none" w:sz="0" w:space="0" w:color="auto"/>
        <w:bottom w:val="none" w:sz="0" w:space="0" w:color="auto"/>
        <w:right w:val="none" w:sz="0" w:space="0" w:color="auto"/>
      </w:divBdr>
    </w:div>
    <w:div w:id="1761099667">
      <w:bodyDiv w:val="1"/>
      <w:marLeft w:val="0"/>
      <w:marRight w:val="0"/>
      <w:marTop w:val="0"/>
      <w:marBottom w:val="0"/>
      <w:divBdr>
        <w:top w:val="none" w:sz="0" w:space="0" w:color="auto"/>
        <w:left w:val="none" w:sz="0" w:space="0" w:color="auto"/>
        <w:bottom w:val="none" w:sz="0" w:space="0" w:color="auto"/>
        <w:right w:val="none" w:sz="0" w:space="0" w:color="auto"/>
      </w:divBdr>
    </w:div>
    <w:div w:id="1820609097">
      <w:bodyDiv w:val="1"/>
      <w:marLeft w:val="0"/>
      <w:marRight w:val="0"/>
      <w:marTop w:val="0"/>
      <w:marBottom w:val="0"/>
      <w:divBdr>
        <w:top w:val="none" w:sz="0" w:space="0" w:color="auto"/>
        <w:left w:val="none" w:sz="0" w:space="0" w:color="auto"/>
        <w:bottom w:val="none" w:sz="0" w:space="0" w:color="auto"/>
        <w:right w:val="none" w:sz="0" w:space="0" w:color="auto"/>
      </w:divBdr>
    </w:div>
    <w:div w:id="1863585530">
      <w:bodyDiv w:val="1"/>
      <w:marLeft w:val="0"/>
      <w:marRight w:val="0"/>
      <w:marTop w:val="0"/>
      <w:marBottom w:val="0"/>
      <w:divBdr>
        <w:top w:val="none" w:sz="0" w:space="0" w:color="auto"/>
        <w:left w:val="none" w:sz="0" w:space="0" w:color="auto"/>
        <w:bottom w:val="none" w:sz="0" w:space="0" w:color="auto"/>
        <w:right w:val="none" w:sz="0" w:space="0" w:color="auto"/>
      </w:divBdr>
    </w:div>
    <w:div w:id="2101438721">
      <w:bodyDiv w:val="1"/>
      <w:marLeft w:val="0"/>
      <w:marRight w:val="0"/>
      <w:marTop w:val="0"/>
      <w:marBottom w:val="0"/>
      <w:divBdr>
        <w:top w:val="none" w:sz="0" w:space="0" w:color="auto"/>
        <w:left w:val="none" w:sz="0" w:space="0" w:color="auto"/>
        <w:bottom w:val="none" w:sz="0" w:space="0" w:color="auto"/>
        <w:right w:val="none" w:sz="0" w:space="0" w:color="auto"/>
      </w:divBdr>
    </w:div>
    <w:div w:id="2109957067">
      <w:bodyDiv w:val="1"/>
      <w:marLeft w:val="0"/>
      <w:marRight w:val="0"/>
      <w:marTop w:val="0"/>
      <w:marBottom w:val="0"/>
      <w:divBdr>
        <w:top w:val="none" w:sz="0" w:space="0" w:color="auto"/>
        <w:left w:val="none" w:sz="0" w:space="0" w:color="auto"/>
        <w:bottom w:val="none" w:sz="0" w:space="0" w:color="auto"/>
        <w:right w:val="none" w:sz="0" w:space="0" w:color="auto"/>
      </w:divBdr>
    </w:div>
    <w:div w:id="21231102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s://www.funcionpublica.gov.co/eva/gestornormativo/norma.php?i=4640"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76608" TargetMode="External"/><Relationship Id="rId21" Type="http://schemas.openxmlformats.org/officeDocument/2006/relationships/hyperlink" Target="https://www.funcionpublica.gov.co/eva/gestornormativo/norma.php?i=31591" TargetMode="External"/><Relationship Id="rId34" Type="http://schemas.openxmlformats.org/officeDocument/2006/relationships/hyperlink" Target="https://www.funcionpublica.gov.co/eva/gestornormativo/norma.php?i=49981"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hyperlink" Target="http://www.minproteccionsocial.gov.co/consultaInformacion/Paginas/PlanillaIntegradadeLiquidaci%C3%B3ndeAportes-PILA.aspx" TargetMode="External"/><Relationship Id="rId50" Type="http://schemas.openxmlformats.org/officeDocument/2006/relationships/hyperlink" Target="https://antioquia.gov.co/images/PDF2/AtencionCiudadania/2020/05-mayo/politica-proteccion-de-datos.pdf" TargetMode="External"/><Relationship Id="rId55"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yperlink" Target="https://colombiacompra.gov.co/sites/cce_public/files/cce_step/cce-sec-gi-06provppproponenteplural07-09-2020.pdf"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hyperlink" Target="http://www.minproteccionsocial.gov.co/consultaInformacion/default.aspx"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ndresfelipe.ochoa@antioquia.gov.co" TargetMode="External"/><Relationship Id="rId20" Type="http://schemas.openxmlformats.org/officeDocument/2006/relationships/hyperlink" Target="https://www.funcionpublica.gov.co/eva/gestornormativo/norma.php?i=4640" TargetMode="External"/><Relationship Id="rId29"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49981" TargetMode="External"/><Relationship Id="rId54"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49981" TargetMode="External"/><Relationship Id="rId40" Type="http://schemas.openxmlformats.org/officeDocument/2006/relationships/hyperlink" Target="https://www.funcionpublica.gov.co/eva/gestornormativo/norma.php?i=86982" TargetMode="External"/><Relationship Id="rId45" Type="http://schemas.openxmlformats.org/officeDocument/2006/relationships/hyperlink" Target="http://www.minproteccionsocial.gov.co" TargetMode="External"/><Relationship Id="rId53" Type="http://schemas.openxmlformats.org/officeDocument/2006/relationships/image" Target="media/image3.png"/><Relationship Id="rId58"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colombiacompra.gov.co" TargetMode="External"/><Relationship Id="rId23" Type="http://schemas.openxmlformats.org/officeDocument/2006/relationships/hyperlink" Target="https://www.funcionpublica.gov.co/eva/gestornormativo/norma.php?i=34054" TargetMode="External"/><Relationship Id="rId28" Type="http://schemas.openxmlformats.org/officeDocument/2006/relationships/hyperlink" Target="https://www.funcionpublica.gov.co/eva/gestornormativo/norma.php?i=64476" TargetMode="External"/><Relationship Id="rId36" Type="http://schemas.openxmlformats.org/officeDocument/2006/relationships/hyperlink" Target="https://www.funcionpublica.gov.co/eva/gestornormativo/norma.php?i=49981" TargetMode="External"/><Relationship Id="rId49" Type="http://schemas.openxmlformats.org/officeDocument/2006/relationships/hyperlink" Target="mailto:gestiondocumental@antioquia.gov.co" TargetMode="External"/><Relationship Id="rId57"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funcionpublica.gov.co/eva/gestornormativo/norma.php?i=31591"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hyperlink" Target="mailto:inscripcionproveedores@antioquia.gov.co" TargetMode="External"/><Relationship Id="rId52" Type="http://schemas.openxmlformats.org/officeDocument/2006/relationships/image" Target="media/image2.png"/><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 TargetMode="External"/><Relationship Id="rId22" Type="http://schemas.openxmlformats.org/officeDocument/2006/relationships/hyperlink" Target="https://www.funcionpublica.gov.co/eva/gestornormativo/norma.php?i=34054" TargetMode="External"/><Relationship Id="rId27" Type="http://schemas.openxmlformats.org/officeDocument/2006/relationships/hyperlink" Target="https://www.funcionpublica.gov.co/eva/gestornormativo/norma.php?i=343"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49981" TargetMode="External"/><Relationship Id="rId43" Type="http://schemas.openxmlformats.org/officeDocument/2006/relationships/hyperlink" Target="mailto:inscripcionproveedores@antioquia.gov.co" TargetMode="External"/><Relationship Id="rId48" Type="http://schemas.openxmlformats.org/officeDocument/2006/relationships/hyperlink" Target="http://www.fosyga.gov.co"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1.png"/><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C6C538A577B1448DCE20727CBDE60F" ma:contentTypeVersion="12" ma:contentTypeDescription="Crear nuevo documento." ma:contentTypeScope="" ma:versionID="8c1f06aacb6b7ebe628d7cd9ca7bd6c3">
  <xsd:schema xmlns:xsd="http://www.w3.org/2001/XMLSchema" xmlns:xs="http://www.w3.org/2001/XMLSchema" xmlns:p="http://schemas.microsoft.com/office/2006/metadata/properties" xmlns:ns2="bf2f65d3-ef8f-476e-b591-d07645c88b82" xmlns:ns3="9ad118f3-f9ae-4bed-80e8-bb5665d62123" targetNamespace="http://schemas.microsoft.com/office/2006/metadata/properties" ma:root="true" ma:fieldsID="78c3915d3c2ffad6b77429bd8cd1ccae" ns2:_="" ns3:_="">
    <xsd:import namespace="bf2f65d3-ef8f-476e-b591-d07645c88b82"/>
    <xsd:import namespace="9ad118f3-f9ae-4bed-80e8-bb5665d6212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f65d3-ef8f-476e-b591-d07645c88b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ad118f3-f9ae-4bed-80e8-bb5665d6212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14f4b27-5f52-42b9-be4d-1ebba93fddb8}" ma:internalName="TaxCatchAll" ma:showField="CatchAllData" ma:web="9ad118f3-f9ae-4bed-80e8-bb5665d6212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f2f65d3-ef8f-476e-b591-d07645c88b82">
      <Terms xmlns="http://schemas.microsoft.com/office/infopath/2007/PartnerControls"/>
    </lcf76f155ced4ddcb4097134ff3c332f>
    <TaxCatchAll xmlns="9ad118f3-f9ae-4bed-80e8-bb5665d6212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080F9-FA23-4BF5-A88E-EB1F8D7FC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f65d3-ef8f-476e-b591-d07645c88b82"/>
    <ds:schemaRef ds:uri="9ad118f3-f9ae-4bed-80e8-bb5665d62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02BC34-F4DF-4319-B09D-D404F02F5B10}">
  <ds:schemaRefs>
    <ds:schemaRef ds:uri="http://schemas.microsoft.com/office/2006/metadata/properties"/>
    <ds:schemaRef ds:uri="http://schemas.microsoft.com/office/infopath/2007/PartnerControls"/>
    <ds:schemaRef ds:uri="bf2f65d3-ef8f-476e-b591-d07645c88b82"/>
    <ds:schemaRef ds:uri="9ad118f3-f9ae-4bed-80e8-bb5665d62123"/>
  </ds:schemaRefs>
</ds:datastoreItem>
</file>

<file path=customXml/itemProps3.xml><?xml version="1.0" encoding="utf-8"?>
<ds:datastoreItem xmlns:ds="http://schemas.openxmlformats.org/officeDocument/2006/customXml" ds:itemID="{4EEC6DDC-7722-4B72-B014-CBBAC91F029F}">
  <ds:schemaRefs>
    <ds:schemaRef ds:uri="http://schemas.microsoft.com/sharepoint/v3/contenttype/forms"/>
  </ds:schemaRefs>
</ds:datastoreItem>
</file>

<file path=customXml/itemProps4.xml><?xml version="1.0" encoding="utf-8"?>
<ds:datastoreItem xmlns:ds="http://schemas.openxmlformats.org/officeDocument/2006/customXml" ds:itemID="{4CAD6E43-0AA5-4612-971C-66D57618C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86</Pages>
  <Words>30600</Words>
  <Characters>168300</Characters>
  <Application>Microsoft Office Word</Application>
  <DocSecurity>0</DocSecurity>
  <Lines>1402</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Windows</cp:lastModifiedBy>
  <cp:revision>14</cp:revision>
  <cp:lastPrinted>2022-12-02T21:15:00Z</cp:lastPrinted>
  <dcterms:created xsi:type="dcterms:W3CDTF">2023-11-23T21:11:00Z</dcterms:created>
  <dcterms:modified xsi:type="dcterms:W3CDTF">2023-12-08T05:50:00Z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0x01010063C6C538A577B1448DCE20727CBDE60F</vt:lpwstr>
  </property>
</Properties>
</file>