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A93A6" w14:textId="11671BAF" w:rsidR="005C7410" w:rsidRDefault="005C7410" w:rsidP="005C7410">
      <w:pPr>
        <w:autoSpaceDE w:val="0"/>
        <w:autoSpaceDN w:val="0"/>
        <w:adjustRightInd w:val="0"/>
        <w:jc w:val="center"/>
        <w:rPr>
          <w:rFonts w:ascii="Arial" w:hAnsi="Arial" w:cs="Arial"/>
          <w:b/>
          <w:bCs/>
        </w:rPr>
      </w:pPr>
      <w:r w:rsidRPr="00CC0D93">
        <w:rPr>
          <w:rFonts w:ascii="Arial" w:hAnsi="Arial" w:cs="Arial"/>
          <w:b/>
          <w:bCs/>
        </w:rPr>
        <w:t>INVITACIÓN PÚBLICA No. MC</w:t>
      </w:r>
      <w:r w:rsidRPr="004525D3">
        <w:rPr>
          <w:rFonts w:ascii="Arial" w:hAnsi="Arial" w:cs="Arial"/>
          <w:b/>
          <w:bCs/>
        </w:rPr>
        <w:t>-</w:t>
      </w:r>
      <w:r w:rsidR="006C34E8">
        <w:rPr>
          <w:rFonts w:ascii="Arial" w:hAnsi="Arial" w:cs="Arial"/>
          <w:b/>
          <w:bCs/>
        </w:rPr>
        <w:t>062</w:t>
      </w:r>
      <w:r w:rsidR="002949D7">
        <w:rPr>
          <w:rFonts w:ascii="Arial" w:hAnsi="Arial" w:cs="Arial"/>
          <w:b/>
          <w:bCs/>
        </w:rPr>
        <w:t>-2023</w:t>
      </w:r>
    </w:p>
    <w:p w14:paraId="76A9D9B5" w14:textId="77777777" w:rsidR="00631F1B" w:rsidRPr="00CC0D93" w:rsidRDefault="00631F1B" w:rsidP="005C7410">
      <w:pPr>
        <w:autoSpaceDE w:val="0"/>
        <w:autoSpaceDN w:val="0"/>
        <w:adjustRightInd w:val="0"/>
        <w:jc w:val="center"/>
        <w:rPr>
          <w:rFonts w:ascii="Arial" w:hAnsi="Arial" w:cs="Arial"/>
          <w:b/>
          <w:bCs/>
        </w:rPr>
      </w:pPr>
    </w:p>
    <w:p w14:paraId="097F184E" w14:textId="77777777" w:rsidR="005C7410" w:rsidRPr="00CC0D93" w:rsidRDefault="005C7410" w:rsidP="005C7410">
      <w:pPr>
        <w:autoSpaceDE w:val="0"/>
        <w:autoSpaceDN w:val="0"/>
        <w:adjustRightInd w:val="0"/>
        <w:rPr>
          <w:rFonts w:ascii="Arial" w:hAnsi="Arial" w:cs="Arial"/>
          <w:b/>
          <w:bCs/>
        </w:rPr>
      </w:pPr>
    </w:p>
    <w:p w14:paraId="6BD4295F" w14:textId="77777777" w:rsidR="005C7410" w:rsidRPr="00CC0D93" w:rsidRDefault="005C7410" w:rsidP="005C7410">
      <w:pPr>
        <w:autoSpaceDE w:val="0"/>
        <w:autoSpaceDN w:val="0"/>
        <w:adjustRightInd w:val="0"/>
        <w:jc w:val="center"/>
        <w:rPr>
          <w:rFonts w:ascii="Arial" w:hAnsi="Arial" w:cs="Arial"/>
          <w:b/>
          <w:bCs/>
        </w:rPr>
      </w:pPr>
      <w:r w:rsidRPr="00CC0D93">
        <w:rPr>
          <w:rFonts w:ascii="Arial" w:hAnsi="Arial" w:cs="Arial"/>
          <w:b/>
          <w:bCs/>
        </w:rPr>
        <w:t xml:space="preserve">PROCESO DE SELECCIÓN DE MINIMA CUANTIA </w:t>
      </w:r>
      <w:r w:rsidRPr="00CC0D93">
        <w:rPr>
          <w:rFonts w:ascii="Arial" w:hAnsi="Arial" w:cs="Arial"/>
          <w:b/>
        </w:rPr>
        <w:t xml:space="preserve">DE CONFORMIDAD AL ARTÍCULO 2.2.1.2.1.5.1 DEL DECRETO 1082 DE 2015.  </w:t>
      </w:r>
    </w:p>
    <w:p w14:paraId="454414D4" w14:textId="77777777" w:rsidR="005C7410" w:rsidRPr="00CC0D93" w:rsidRDefault="005C7410" w:rsidP="005C7410">
      <w:pPr>
        <w:pStyle w:val="Textodebloque"/>
        <w:ind w:left="0" w:right="0" w:firstLine="0"/>
        <w:jc w:val="center"/>
        <w:rPr>
          <w:rFonts w:ascii="Arial" w:hAnsi="Arial" w:cs="Arial"/>
          <w:b/>
          <w:sz w:val="20"/>
        </w:rPr>
      </w:pPr>
    </w:p>
    <w:p w14:paraId="2873DB3C" w14:textId="38D99889" w:rsidR="005C7410" w:rsidRDefault="005C7410" w:rsidP="005C7410">
      <w:pPr>
        <w:pStyle w:val="Textodebloque"/>
        <w:ind w:left="0" w:right="0" w:firstLine="0"/>
        <w:jc w:val="center"/>
        <w:rPr>
          <w:rFonts w:ascii="Arial" w:hAnsi="Arial" w:cs="Arial"/>
          <w:b/>
          <w:sz w:val="20"/>
        </w:rPr>
      </w:pPr>
      <w:r w:rsidRPr="00CC0D93">
        <w:rPr>
          <w:rFonts w:ascii="Arial" w:hAnsi="Arial" w:cs="Arial"/>
          <w:b/>
          <w:sz w:val="20"/>
        </w:rPr>
        <w:t>CAPITULO I</w:t>
      </w:r>
    </w:p>
    <w:p w14:paraId="1FB1E37F" w14:textId="77777777" w:rsidR="00631F1B" w:rsidRPr="00CC0D93" w:rsidRDefault="00631F1B" w:rsidP="005C7410">
      <w:pPr>
        <w:pStyle w:val="Textodebloque"/>
        <w:ind w:left="0" w:right="0" w:firstLine="0"/>
        <w:jc w:val="center"/>
        <w:rPr>
          <w:rFonts w:ascii="Arial" w:hAnsi="Arial" w:cs="Arial"/>
          <w:b/>
          <w:sz w:val="20"/>
        </w:rPr>
      </w:pPr>
    </w:p>
    <w:p w14:paraId="7FAE6330" w14:textId="77777777" w:rsidR="005C7410" w:rsidRDefault="005C7410" w:rsidP="005C7410">
      <w:pPr>
        <w:pStyle w:val="Textodebloque"/>
        <w:ind w:left="0" w:right="0" w:firstLine="0"/>
        <w:jc w:val="center"/>
        <w:rPr>
          <w:rFonts w:ascii="Arial" w:hAnsi="Arial" w:cs="Arial"/>
          <w:b/>
          <w:sz w:val="20"/>
        </w:rPr>
      </w:pPr>
      <w:r w:rsidRPr="00CC0D93">
        <w:rPr>
          <w:rFonts w:ascii="Arial" w:hAnsi="Arial" w:cs="Arial"/>
          <w:b/>
          <w:sz w:val="20"/>
        </w:rPr>
        <w:t>CONDICIONES GENERALES</w:t>
      </w:r>
    </w:p>
    <w:p w14:paraId="3F92C400" w14:textId="77777777" w:rsidR="00631F1B" w:rsidRPr="00CC0D93" w:rsidRDefault="00631F1B" w:rsidP="005C7410">
      <w:pPr>
        <w:pStyle w:val="Textodebloque"/>
        <w:ind w:left="0" w:right="0" w:firstLine="0"/>
        <w:jc w:val="center"/>
        <w:rPr>
          <w:rFonts w:ascii="Arial" w:hAnsi="Arial" w:cs="Arial"/>
          <w:b/>
          <w:sz w:val="20"/>
        </w:rPr>
      </w:pPr>
    </w:p>
    <w:p w14:paraId="602012D6" w14:textId="77777777" w:rsidR="005C7410" w:rsidRPr="00CC0D93" w:rsidRDefault="005C7410" w:rsidP="005C7410">
      <w:pPr>
        <w:pStyle w:val="Textodebloque"/>
        <w:ind w:left="0" w:right="0" w:firstLine="0"/>
        <w:rPr>
          <w:rFonts w:ascii="Arial" w:hAnsi="Arial" w:cs="Arial"/>
          <w:b/>
          <w:sz w:val="20"/>
        </w:rPr>
      </w:pPr>
    </w:p>
    <w:p w14:paraId="497F72E2" w14:textId="77777777" w:rsidR="005C7410" w:rsidRPr="00CC0D93" w:rsidRDefault="005C7410" w:rsidP="005C7410">
      <w:pPr>
        <w:jc w:val="both"/>
        <w:rPr>
          <w:rFonts w:ascii="Arial" w:hAnsi="Arial" w:cs="Arial"/>
          <w:b/>
        </w:rPr>
      </w:pPr>
      <w:r w:rsidRPr="00CC0D93">
        <w:rPr>
          <w:rFonts w:ascii="Arial" w:hAnsi="Arial" w:cs="Arial"/>
          <w:b/>
        </w:rPr>
        <w:t xml:space="preserve">1. DESCRIPCIÓN DEL OBJETO A CONTRATAR </w:t>
      </w:r>
    </w:p>
    <w:p w14:paraId="39672B75" w14:textId="77777777" w:rsidR="005C7410" w:rsidRPr="00CC0D93" w:rsidRDefault="005C7410" w:rsidP="005C7410">
      <w:pPr>
        <w:jc w:val="both"/>
        <w:rPr>
          <w:rFonts w:ascii="Arial" w:hAnsi="Arial" w:cs="Arial"/>
          <w:b/>
        </w:rPr>
      </w:pPr>
    </w:p>
    <w:p w14:paraId="45FAFBCC" w14:textId="77777777" w:rsidR="005C7410" w:rsidRPr="00CC0D93" w:rsidRDefault="005C7410" w:rsidP="005C7410">
      <w:pPr>
        <w:autoSpaceDE w:val="0"/>
        <w:autoSpaceDN w:val="0"/>
        <w:adjustRightInd w:val="0"/>
        <w:ind w:right="-91"/>
        <w:jc w:val="both"/>
        <w:rPr>
          <w:rFonts w:ascii="Arial" w:hAnsi="Arial" w:cs="Arial"/>
          <w:b/>
        </w:rPr>
      </w:pPr>
      <w:r w:rsidRPr="00CC0D93">
        <w:rPr>
          <w:rFonts w:ascii="Arial" w:hAnsi="Arial" w:cs="Arial"/>
          <w:b/>
        </w:rPr>
        <w:t>OBJETO DEL CONTRATO:</w:t>
      </w:r>
    </w:p>
    <w:p w14:paraId="489AA836" w14:textId="77777777" w:rsidR="005C7410" w:rsidRPr="00CC0D93" w:rsidRDefault="005C7410" w:rsidP="005C7410">
      <w:pPr>
        <w:autoSpaceDE w:val="0"/>
        <w:autoSpaceDN w:val="0"/>
        <w:adjustRightInd w:val="0"/>
        <w:ind w:right="-91"/>
        <w:jc w:val="both"/>
        <w:rPr>
          <w:rFonts w:ascii="Arial" w:hAnsi="Arial" w:cs="Arial"/>
          <w:b/>
        </w:rPr>
      </w:pPr>
    </w:p>
    <w:p w14:paraId="1499D351" w14:textId="0EE109C0" w:rsidR="00F530E5" w:rsidRDefault="00C03FB9" w:rsidP="00C03FB9">
      <w:pPr>
        <w:autoSpaceDE w:val="0"/>
        <w:autoSpaceDN w:val="0"/>
        <w:adjustRightInd w:val="0"/>
        <w:ind w:right="-91"/>
        <w:jc w:val="both"/>
        <w:rPr>
          <w:rFonts w:ascii="Arial" w:hAnsi="Arial" w:cs="Arial"/>
          <w:b/>
          <w:bCs/>
        </w:rPr>
      </w:pPr>
      <w:r w:rsidRPr="00C03FB9">
        <w:rPr>
          <w:rFonts w:ascii="Arial" w:hAnsi="Arial" w:cs="Arial"/>
          <w:b/>
          <w:bCs/>
        </w:rPr>
        <w:t>ALQUILER DE MAQUINA RETROEXCAVADORA PAR</w:t>
      </w:r>
      <w:r>
        <w:rPr>
          <w:rFonts w:ascii="Arial" w:hAnsi="Arial" w:cs="Arial"/>
          <w:b/>
          <w:bCs/>
        </w:rPr>
        <w:t xml:space="preserve">A </w:t>
      </w:r>
      <w:r w:rsidRPr="00C03FB9">
        <w:rPr>
          <w:rFonts w:ascii="Arial" w:hAnsi="Arial" w:cs="Arial"/>
          <w:b/>
          <w:bCs/>
        </w:rPr>
        <w:t xml:space="preserve">REALIZACION DE HORAS MAQUINA </w:t>
      </w:r>
      <w:proofErr w:type="gramStart"/>
      <w:r w:rsidRPr="00C03FB9">
        <w:rPr>
          <w:rFonts w:ascii="Arial" w:hAnsi="Arial" w:cs="Arial"/>
          <w:b/>
          <w:bCs/>
        </w:rPr>
        <w:t>PARA</w:t>
      </w:r>
      <w:r>
        <w:rPr>
          <w:rFonts w:ascii="Arial" w:hAnsi="Arial" w:cs="Arial"/>
          <w:b/>
          <w:bCs/>
        </w:rPr>
        <w:t xml:space="preserve">  </w:t>
      </w:r>
      <w:r w:rsidRPr="00C03FB9">
        <w:rPr>
          <w:rFonts w:ascii="Arial" w:hAnsi="Arial" w:cs="Arial"/>
          <w:b/>
          <w:bCs/>
        </w:rPr>
        <w:t>MOVIMIENTO</w:t>
      </w:r>
      <w:proofErr w:type="gramEnd"/>
      <w:r w:rsidRPr="00C03FB9">
        <w:rPr>
          <w:rFonts w:ascii="Arial" w:hAnsi="Arial" w:cs="Arial"/>
          <w:b/>
          <w:bCs/>
        </w:rPr>
        <w:t xml:space="preserve"> DE TIERRA EN EL PREDIO DEL</w:t>
      </w:r>
      <w:r>
        <w:rPr>
          <w:rFonts w:ascii="Arial" w:hAnsi="Arial" w:cs="Arial"/>
          <w:b/>
          <w:bCs/>
        </w:rPr>
        <w:t xml:space="preserve">  </w:t>
      </w:r>
      <w:r w:rsidRPr="00C03FB9">
        <w:rPr>
          <w:rFonts w:ascii="Arial" w:hAnsi="Arial" w:cs="Arial"/>
          <w:b/>
          <w:bCs/>
        </w:rPr>
        <w:t>PATINODROMO MUNICIPAL PARA OBRAS DE</w:t>
      </w:r>
      <w:r>
        <w:rPr>
          <w:rFonts w:ascii="Arial" w:hAnsi="Arial" w:cs="Arial"/>
          <w:b/>
          <w:bCs/>
        </w:rPr>
        <w:t xml:space="preserve"> </w:t>
      </w:r>
      <w:r w:rsidRPr="00C03FB9">
        <w:rPr>
          <w:rFonts w:ascii="Arial" w:hAnsi="Arial" w:cs="Arial"/>
          <w:b/>
          <w:bCs/>
        </w:rPr>
        <w:t>MITIGACIÓN DE RIESGO</w:t>
      </w:r>
      <w:r>
        <w:rPr>
          <w:rFonts w:ascii="Arial" w:hAnsi="Arial" w:cs="Arial"/>
          <w:b/>
          <w:bCs/>
        </w:rPr>
        <w:t xml:space="preserve"> </w:t>
      </w:r>
    </w:p>
    <w:p w14:paraId="21D54C69" w14:textId="77777777" w:rsidR="00C03FB9" w:rsidRPr="00CC0D93" w:rsidRDefault="00C03FB9" w:rsidP="00C03FB9">
      <w:pPr>
        <w:autoSpaceDE w:val="0"/>
        <w:autoSpaceDN w:val="0"/>
        <w:adjustRightInd w:val="0"/>
        <w:ind w:right="-91"/>
        <w:jc w:val="both"/>
        <w:rPr>
          <w:rFonts w:ascii="Arial" w:eastAsia="Arial" w:hAnsi="Arial" w:cs="Arial"/>
          <w:b/>
          <w:lang w:bidi="es-CO"/>
        </w:rPr>
      </w:pPr>
    </w:p>
    <w:p w14:paraId="6C4C8E62" w14:textId="77777777" w:rsidR="005C7410" w:rsidRPr="00CC0D93" w:rsidRDefault="005C7410" w:rsidP="005C7410">
      <w:pPr>
        <w:autoSpaceDE w:val="0"/>
        <w:autoSpaceDN w:val="0"/>
        <w:adjustRightInd w:val="0"/>
        <w:ind w:right="-91"/>
        <w:jc w:val="both"/>
        <w:rPr>
          <w:rFonts w:ascii="Arial" w:hAnsi="Arial" w:cs="Arial"/>
        </w:rPr>
      </w:pPr>
      <w:r w:rsidRPr="00CC0D93">
        <w:rPr>
          <w:rFonts w:ascii="Arial" w:hAnsi="Arial" w:cs="Arial"/>
        </w:rPr>
        <w:t>En cumplimiento a lo establecido en el artículo 2.2.1.2.1.5.1. Numeral 2 del Decreto 1082 de 2015, se establece por parte de la secretaria ejecutora que la identificación del objeto a contratar en el tercer nivel del Clasificador de Bienes y Servicios es el siguiente:</w:t>
      </w:r>
    </w:p>
    <w:p w14:paraId="4FFF3C23" w14:textId="77777777" w:rsidR="005C7410" w:rsidRPr="00CC0D93" w:rsidRDefault="005C7410" w:rsidP="005C7410">
      <w:pPr>
        <w:autoSpaceDE w:val="0"/>
        <w:autoSpaceDN w:val="0"/>
        <w:adjustRightInd w:val="0"/>
        <w:ind w:right="-91"/>
        <w:jc w:val="both"/>
        <w:rPr>
          <w:rFonts w:ascii="Arial" w:hAnsi="Arial" w:cs="Arial"/>
        </w:rPr>
      </w:pPr>
    </w:p>
    <w:p w14:paraId="0DB2F258" w14:textId="54E06092" w:rsidR="00BA566E" w:rsidRDefault="00BA566E" w:rsidP="005C7410">
      <w:pPr>
        <w:autoSpaceDE w:val="0"/>
        <w:autoSpaceDN w:val="0"/>
        <w:adjustRightInd w:val="0"/>
        <w:ind w:right="-91"/>
        <w:jc w:val="both"/>
        <w:rPr>
          <w:rFonts w:ascii="Arial" w:hAnsi="Arial" w:cs="Arial"/>
          <w:b/>
        </w:rPr>
      </w:pPr>
      <w:r w:rsidRPr="00CC0D93">
        <w:rPr>
          <w:rFonts w:ascii="Arial" w:hAnsi="Arial" w:cs="Arial"/>
          <w:b/>
        </w:rPr>
        <w:t>CÓDIGOS UNSPSC:</w:t>
      </w:r>
    </w:p>
    <w:p w14:paraId="3EE5B6C0" w14:textId="0DA0CB4E" w:rsidR="005B4E05" w:rsidRDefault="005B4E05" w:rsidP="005C7410">
      <w:pPr>
        <w:autoSpaceDE w:val="0"/>
        <w:autoSpaceDN w:val="0"/>
        <w:adjustRightInd w:val="0"/>
        <w:ind w:right="-91"/>
        <w:jc w:val="both"/>
        <w:rPr>
          <w:rFonts w:ascii="Arial" w:hAnsi="Arial" w:cs="Arial"/>
          <w:b/>
        </w:rPr>
      </w:pPr>
    </w:p>
    <w:tbl>
      <w:tblPr>
        <w:tblW w:w="7339" w:type="dxa"/>
        <w:jc w:val="center"/>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ook w:val="0400" w:firstRow="0" w:lastRow="0" w:firstColumn="0" w:lastColumn="0" w:noHBand="0" w:noVBand="1"/>
      </w:tblPr>
      <w:tblGrid>
        <w:gridCol w:w="3689"/>
        <w:gridCol w:w="3650"/>
      </w:tblGrid>
      <w:tr w:rsidR="00C348E1" w:rsidRPr="00C348E1" w14:paraId="6C5ECBCE" w14:textId="77777777" w:rsidTr="00FB196A">
        <w:trPr>
          <w:trHeight w:val="274"/>
          <w:jc w:val="center"/>
        </w:trPr>
        <w:tc>
          <w:tcPr>
            <w:tcW w:w="3689" w:type="dxa"/>
            <w:vAlign w:val="center"/>
          </w:tcPr>
          <w:p w14:paraId="653E77D0" w14:textId="306335ED" w:rsidR="00C348E1" w:rsidRPr="00C348E1" w:rsidRDefault="00631F1B" w:rsidP="00C348E1">
            <w:pPr>
              <w:widowControl w:val="0"/>
              <w:pBdr>
                <w:top w:val="nil"/>
                <w:left w:val="nil"/>
                <w:bottom w:val="nil"/>
                <w:right w:val="nil"/>
                <w:between w:val="nil"/>
              </w:pBdr>
              <w:spacing w:line="276" w:lineRule="auto"/>
              <w:ind w:right="87"/>
              <w:jc w:val="both"/>
              <w:rPr>
                <w:rFonts w:ascii="Arial" w:eastAsia="Arial" w:hAnsi="Arial" w:cs="Arial"/>
                <w:b/>
                <w:color w:val="000000"/>
                <w:sz w:val="24"/>
                <w:szCs w:val="24"/>
                <w:lang w:val="es-ES"/>
              </w:rPr>
            </w:pPr>
            <w:r w:rsidRPr="00C348E1">
              <w:rPr>
                <w:rFonts w:ascii="Arial" w:eastAsia="Arial" w:hAnsi="Arial" w:cs="Arial"/>
                <w:b/>
                <w:color w:val="000000"/>
                <w:sz w:val="24"/>
                <w:szCs w:val="24"/>
                <w:lang w:val="es-ES"/>
              </w:rPr>
              <w:t>producto</w:t>
            </w:r>
          </w:p>
        </w:tc>
        <w:tc>
          <w:tcPr>
            <w:tcW w:w="3650" w:type="dxa"/>
          </w:tcPr>
          <w:p w14:paraId="28875F46" w14:textId="3731DAD4" w:rsidR="00C348E1" w:rsidRPr="00C348E1" w:rsidRDefault="002574E9" w:rsidP="00C348E1">
            <w:pPr>
              <w:widowControl w:val="0"/>
              <w:pBdr>
                <w:top w:val="nil"/>
                <w:left w:val="nil"/>
                <w:bottom w:val="nil"/>
                <w:right w:val="nil"/>
                <w:between w:val="nil"/>
              </w:pBdr>
              <w:spacing w:line="276" w:lineRule="auto"/>
              <w:ind w:right="87"/>
              <w:jc w:val="both"/>
              <w:rPr>
                <w:rFonts w:ascii="Arial" w:eastAsia="Arial" w:hAnsi="Arial" w:cs="Arial"/>
                <w:b/>
                <w:color w:val="000000"/>
                <w:sz w:val="24"/>
                <w:szCs w:val="24"/>
                <w:lang w:val="es-ES"/>
              </w:rPr>
            </w:pPr>
            <w:r w:rsidRPr="00C348E1">
              <w:rPr>
                <w:rFonts w:ascii="Arial" w:eastAsia="Arial" w:hAnsi="Arial" w:cs="Arial"/>
                <w:b/>
                <w:color w:val="000000"/>
                <w:sz w:val="24"/>
                <w:szCs w:val="24"/>
                <w:lang w:val="es-ES"/>
              </w:rPr>
              <w:t>N</w:t>
            </w:r>
            <w:r w:rsidR="00631F1B" w:rsidRPr="00C348E1">
              <w:rPr>
                <w:rFonts w:ascii="Arial" w:eastAsia="Arial" w:hAnsi="Arial" w:cs="Arial"/>
                <w:b/>
                <w:color w:val="000000"/>
                <w:sz w:val="24"/>
                <w:szCs w:val="24"/>
                <w:lang w:val="es-ES"/>
              </w:rPr>
              <w:t>ombre</w:t>
            </w:r>
          </w:p>
        </w:tc>
      </w:tr>
      <w:tr w:rsidR="00C348E1" w:rsidRPr="00C348E1" w14:paraId="34E6CFB0" w14:textId="77777777" w:rsidTr="00FB196A">
        <w:trPr>
          <w:trHeight w:val="350"/>
          <w:jc w:val="center"/>
        </w:trPr>
        <w:tc>
          <w:tcPr>
            <w:tcW w:w="3689" w:type="dxa"/>
          </w:tcPr>
          <w:p w14:paraId="0BBD93B4" w14:textId="76F44F5E" w:rsidR="00C348E1" w:rsidRPr="00C348E1" w:rsidRDefault="00C03FB9" w:rsidP="00C348E1">
            <w:pPr>
              <w:widowControl w:val="0"/>
              <w:pBdr>
                <w:top w:val="nil"/>
                <w:left w:val="nil"/>
                <w:bottom w:val="nil"/>
                <w:right w:val="nil"/>
                <w:between w:val="nil"/>
              </w:pBdr>
              <w:spacing w:line="276" w:lineRule="auto"/>
              <w:ind w:right="87"/>
              <w:jc w:val="both"/>
              <w:rPr>
                <w:rFonts w:ascii="Arial" w:eastAsia="Arial" w:hAnsi="Arial" w:cs="Arial"/>
                <w:color w:val="000000"/>
                <w:sz w:val="24"/>
                <w:szCs w:val="24"/>
                <w:lang w:val="es-ES"/>
              </w:rPr>
            </w:pPr>
            <w:r>
              <w:rPr>
                <w:rFonts w:ascii="Arial" w:eastAsia="Arial" w:hAnsi="Arial" w:cs="Arial"/>
                <w:color w:val="000000"/>
                <w:sz w:val="24"/>
                <w:szCs w:val="24"/>
                <w:lang w:val="es-ES"/>
              </w:rPr>
              <w:t>721415</w:t>
            </w:r>
          </w:p>
        </w:tc>
        <w:tc>
          <w:tcPr>
            <w:tcW w:w="3650" w:type="dxa"/>
          </w:tcPr>
          <w:p w14:paraId="02D8093B" w14:textId="29693187" w:rsidR="00C348E1" w:rsidRPr="00C348E1" w:rsidRDefault="00C03FB9" w:rsidP="00C348E1">
            <w:pPr>
              <w:widowControl w:val="0"/>
              <w:pBdr>
                <w:top w:val="nil"/>
                <w:left w:val="nil"/>
                <w:bottom w:val="nil"/>
                <w:right w:val="nil"/>
                <w:between w:val="nil"/>
              </w:pBdr>
              <w:spacing w:line="276" w:lineRule="auto"/>
              <w:ind w:right="87"/>
              <w:jc w:val="both"/>
              <w:rPr>
                <w:rFonts w:ascii="Arial" w:eastAsia="Arial" w:hAnsi="Arial" w:cs="Arial"/>
                <w:color w:val="000000"/>
                <w:sz w:val="24"/>
                <w:szCs w:val="24"/>
                <w:lang w:val="es-ES"/>
              </w:rPr>
            </w:pPr>
            <w:r>
              <w:rPr>
                <w:rFonts w:ascii="Arial" w:eastAsia="Arial" w:hAnsi="Arial" w:cs="Arial"/>
                <w:color w:val="000000"/>
                <w:sz w:val="24"/>
                <w:szCs w:val="24"/>
                <w:lang w:val="es-ES"/>
              </w:rPr>
              <w:t>SERVICIO DE PREPARACION DE TIERRAS</w:t>
            </w:r>
          </w:p>
        </w:tc>
      </w:tr>
    </w:tbl>
    <w:p w14:paraId="6CA423DC" w14:textId="77777777" w:rsidR="005B4E05" w:rsidRPr="00CC0D93" w:rsidRDefault="005B4E05" w:rsidP="005C7410">
      <w:pPr>
        <w:autoSpaceDE w:val="0"/>
        <w:autoSpaceDN w:val="0"/>
        <w:adjustRightInd w:val="0"/>
        <w:ind w:right="-91"/>
        <w:jc w:val="both"/>
        <w:rPr>
          <w:rFonts w:ascii="Arial" w:hAnsi="Arial" w:cs="Arial"/>
        </w:rPr>
      </w:pPr>
    </w:p>
    <w:p w14:paraId="2507D577" w14:textId="77777777" w:rsidR="00BA566E" w:rsidRPr="00CC0D93" w:rsidRDefault="00BA566E" w:rsidP="005C7410">
      <w:pPr>
        <w:autoSpaceDE w:val="0"/>
        <w:autoSpaceDN w:val="0"/>
        <w:adjustRightInd w:val="0"/>
        <w:ind w:right="-91"/>
        <w:jc w:val="both"/>
        <w:rPr>
          <w:rFonts w:ascii="Arial" w:hAnsi="Arial" w:cs="Arial"/>
        </w:rPr>
      </w:pPr>
    </w:p>
    <w:p w14:paraId="67995BE3" w14:textId="51DE22A0" w:rsidR="000B24DB" w:rsidRDefault="000B24DB" w:rsidP="000B24DB">
      <w:pPr>
        <w:jc w:val="both"/>
        <w:rPr>
          <w:rFonts w:ascii="Arial" w:hAnsi="Arial" w:cs="Arial"/>
          <w:b/>
        </w:rPr>
      </w:pPr>
      <w:bookmarkStart w:id="0" w:name="_Hlk73520288"/>
      <w:bookmarkStart w:id="1" w:name="_Hlk73517282"/>
      <w:r w:rsidRPr="000E570A">
        <w:rPr>
          <w:rFonts w:ascii="Arial" w:hAnsi="Arial" w:cs="Arial"/>
          <w:b/>
        </w:rPr>
        <w:t>CODIGO CIUU</w:t>
      </w:r>
    </w:p>
    <w:p w14:paraId="51E32BCA" w14:textId="1313D228" w:rsidR="005B4E05" w:rsidRDefault="005B4E05" w:rsidP="000B24DB">
      <w:pPr>
        <w:jc w:val="both"/>
        <w:rPr>
          <w:rFonts w:ascii="Arial" w:hAnsi="Arial" w:cs="Arial"/>
          <w:b/>
        </w:rPr>
      </w:pPr>
    </w:p>
    <w:tbl>
      <w:tblPr>
        <w:tblStyle w:val="Tablaconcuadrcula"/>
        <w:tblW w:w="0" w:type="auto"/>
        <w:tblInd w:w="704" w:type="dxa"/>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ook w:val="04A0" w:firstRow="1" w:lastRow="0" w:firstColumn="1" w:lastColumn="0" w:noHBand="0" w:noVBand="1"/>
      </w:tblPr>
      <w:tblGrid>
        <w:gridCol w:w="7229"/>
      </w:tblGrid>
      <w:tr w:rsidR="00C348E1" w:rsidRPr="00631F1B" w14:paraId="28BB39BD" w14:textId="77777777" w:rsidTr="00631F1B">
        <w:trPr>
          <w:trHeight w:val="407"/>
        </w:trPr>
        <w:tc>
          <w:tcPr>
            <w:tcW w:w="7229" w:type="dxa"/>
            <w:vAlign w:val="center"/>
          </w:tcPr>
          <w:p w14:paraId="44DB3634" w14:textId="62985454" w:rsidR="00C348E1" w:rsidRPr="00631F1B" w:rsidRDefault="00C03FB9" w:rsidP="00FB196A">
            <w:pPr>
              <w:jc w:val="center"/>
              <w:rPr>
                <w:rFonts w:ascii="Arial" w:eastAsia="Arial" w:hAnsi="Arial" w:cs="Arial"/>
                <w:bCs/>
                <w:color w:val="000000"/>
                <w:sz w:val="24"/>
                <w:szCs w:val="24"/>
                <w:highlight w:val="yellow"/>
              </w:rPr>
            </w:pPr>
            <w:r>
              <w:rPr>
                <w:rFonts w:ascii="Arial" w:eastAsia="Arial" w:hAnsi="Arial" w:cs="Arial"/>
                <w:bCs/>
                <w:color w:val="000000"/>
                <w:sz w:val="24"/>
                <w:szCs w:val="24"/>
              </w:rPr>
              <w:t>7112 – ACTIVIDADES DE INGENIERIA Y OTRAS ACTIVIDADES</w:t>
            </w:r>
          </w:p>
        </w:tc>
      </w:tr>
    </w:tbl>
    <w:p w14:paraId="7A71FFFA" w14:textId="77777777" w:rsidR="005B4E05" w:rsidRPr="000E570A" w:rsidRDefault="005B4E05" w:rsidP="000B24DB">
      <w:pPr>
        <w:jc w:val="both"/>
        <w:rPr>
          <w:rFonts w:ascii="Arial" w:hAnsi="Arial" w:cs="Arial"/>
          <w:b/>
        </w:rPr>
      </w:pPr>
    </w:p>
    <w:p w14:paraId="0166EFEE" w14:textId="77777777" w:rsidR="000B24DB" w:rsidRPr="000E570A" w:rsidRDefault="000B24DB" w:rsidP="000B24DB">
      <w:pPr>
        <w:jc w:val="both"/>
        <w:rPr>
          <w:rFonts w:ascii="Arial" w:hAnsi="Arial" w:cs="Arial"/>
          <w:b/>
        </w:rPr>
      </w:pPr>
    </w:p>
    <w:p w14:paraId="373B8A4B" w14:textId="77777777" w:rsidR="000B24DB" w:rsidRPr="000B24DB" w:rsidRDefault="000B24DB" w:rsidP="000B24DB">
      <w:pPr>
        <w:pBdr>
          <w:between w:val="single" w:sz="4" w:space="1" w:color="auto"/>
        </w:pBdr>
        <w:tabs>
          <w:tab w:val="left" w:pos="3390"/>
        </w:tabs>
        <w:jc w:val="both"/>
        <w:rPr>
          <w:rFonts w:ascii="Arial" w:hAnsi="Arial" w:cs="Arial"/>
        </w:rPr>
      </w:pPr>
    </w:p>
    <w:p w14:paraId="7717C9E3" w14:textId="589430FF" w:rsidR="00A014C5" w:rsidRPr="00A014C5" w:rsidRDefault="00A014C5" w:rsidP="005E4F9B">
      <w:pPr>
        <w:tabs>
          <w:tab w:val="left" w:pos="3390"/>
        </w:tabs>
        <w:jc w:val="both"/>
        <w:rPr>
          <w:rFonts w:ascii="Arial" w:hAnsi="Arial" w:cs="Arial"/>
          <w:b/>
          <w:bCs/>
        </w:rPr>
      </w:pPr>
      <w:r w:rsidRPr="00A014C5">
        <w:rPr>
          <w:rFonts w:ascii="Arial" w:hAnsi="Arial" w:cs="Arial"/>
          <w:b/>
          <w:bCs/>
        </w:rPr>
        <w:t xml:space="preserve">GENERALIDADES DEL OBJETO A CONTRATAR </w:t>
      </w:r>
    </w:p>
    <w:p w14:paraId="49919646" w14:textId="6037829A" w:rsidR="00A014C5" w:rsidRDefault="00A014C5" w:rsidP="005E4F9B">
      <w:pPr>
        <w:tabs>
          <w:tab w:val="left" w:pos="3390"/>
        </w:tabs>
        <w:jc w:val="both"/>
        <w:rPr>
          <w:rFonts w:ascii="Arial" w:hAnsi="Arial" w:cs="Arial"/>
        </w:rPr>
      </w:pPr>
    </w:p>
    <w:p w14:paraId="473C492A" w14:textId="1026DCD3" w:rsidR="000B24DB" w:rsidRPr="000B24DB" w:rsidRDefault="006C34E8" w:rsidP="006C34E8">
      <w:pPr>
        <w:tabs>
          <w:tab w:val="left" w:pos="3390"/>
        </w:tabs>
        <w:jc w:val="both"/>
        <w:rPr>
          <w:rFonts w:ascii="Arial" w:hAnsi="Arial" w:cs="Arial"/>
        </w:rPr>
      </w:pPr>
      <w:r w:rsidRPr="006C34E8">
        <w:rPr>
          <w:rFonts w:ascii="Arial" w:eastAsia="Calibri" w:hAnsi="Arial" w:cs="Arial"/>
          <w:sz w:val="24"/>
          <w:szCs w:val="24"/>
          <w:lang w:val="es-ES"/>
        </w:rPr>
        <w:t>En el municipio de sardinata se lleva a cabo la construcción del patinódromo municipal, durante la</w:t>
      </w:r>
      <w:r>
        <w:rPr>
          <w:rFonts w:ascii="Arial" w:eastAsia="Calibri" w:hAnsi="Arial" w:cs="Arial"/>
          <w:sz w:val="24"/>
          <w:szCs w:val="24"/>
          <w:lang w:val="es-ES"/>
        </w:rPr>
        <w:t xml:space="preserve"> </w:t>
      </w:r>
      <w:r w:rsidRPr="006C34E8">
        <w:rPr>
          <w:rFonts w:ascii="Arial" w:eastAsia="Calibri" w:hAnsi="Arial" w:cs="Arial"/>
          <w:sz w:val="24"/>
          <w:szCs w:val="24"/>
          <w:lang w:val="es-ES"/>
        </w:rPr>
        <w:t>temporada de lluvias se presentaron escorrentías que afectaban negativamente la estructura de la obra</w:t>
      </w:r>
      <w:r>
        <w:rPr>
          <w:rFonts w:ascii="Arial" w:eastAsia="Calibri" w:hAnsi="Arial" w:cs="Arial"/>
          <w:sz w:val="24"/>
          <w:szCs w:val="24"/>
          <w:lang w:val="es-ES"/>
        </w:rPr>
        <w:t xml:space="preserve"> </w:t>
      </w:r>
      <w:r w:rsidRPr="006C34E8">
        <w:rPr>
          <w:rFonts w:ascii="Arial" w:eastAsia="Calibri" w:hAnsi="Arial" w:cs="Arial"/>
          <w:sz w:val="24"/>
          <w:szCs w:val="24"/>
          <w:lang w:val="es-ES"/>
        </w:rPr>
        <w:t>en construcción, en aras de evitar afectaciones futuras a la obra, el municipio de sardinata se ve en la</w:t>
      </w:r>
      <w:r>
        <w:rPr>
          <w:rFonts w:ascii="Arial" w:eastAsia="Calibri" w:hAnsi="Arial" w:cs="Arial"/>
          <w:sz w:val="24"/>
          <w:szCs w:val="24"/>
          <w:lang w:val="es-ES"/>
        </w:rPr>
        <w:t xml:space="preserve"> </w:t>
      </w:r>
      <w:r w:rsidRPr="006C34E8">
        <w:rPr>
          <w:rFonts w:ascii="Arial" w:eastAsia="Calibri" w:hAnsi="Arial" w:cs="Arial"/>
          <w:sz w:val="24"/>
          <w:szCs w:val="24"/>
          <w:lang w:val="es-ES"/>
        </w:rPr>
        <w:t xml:space="preserve">necesidad de contratar horas </w:t>
      </w:r>
      <w:proofErr w:type="spellStart"/>
      <w:r w:rsidRPr="006C34E8">
        <w:rPr>
          <w:rFonts w:ascii="Arial" w:eastAsia="Calibri" w:hAnsi="Arial" w:cs="Arial"/>
          <w:sz w:val="24"/>
          <w:szCs w:val="24"/>
          <w:lang w:val="es-ES"/>
        </w:rPr>
        <w:t>maquina</w:t>
      </w:r>
      <w:proofErr w:type="spellEnd"/>
      <w:r w:rsidRPr="006C34E8">
        <w:rPr>
          <w:rFonts w:ascii="Arial" w:eastAsia="Calibri" w:hAnsi="Arial" w:cs="Arial"/>
          <w:sz w:val="24"/>
          <w:szCs w:val="24"/>
          <w:lang w:val="es-ES"/>
        </w:rPr>
        <w:t xml:space="preserve"> para realizar movimiento de tierras para dirigir esta escorrentía</w:t>
      </w:r>
      <w:r>
        <w:rPr>
          <w:rFonts w:ascii="Arial" w:eastAsia="Calibri" w:hAnsi="Arial" w:cs="Arial"/>
          <w:sz w:val="24"/>
          <w:szCs w:val="24"/>
          <w:lang w:val="es-ES"/>
        </w:rPr>
        <w:t xml:space="preserve"> </w:t>
      </w:r>
      <w:r w:rsidRPr="006C34E8">
        <w:rPr>
          <w:rFonts w:ascii="Arial" w:eastAsia="Calibri" w:hAnsi="Arial" w:cs="Arial"/>
          <w:sz w:val="24"/>
          <w:szCs w:val="24"/>
          <w:lang w:val="es-ES"/>
        </w:rPr>
        <w:t>hacia la quebrada madre vieja y evitar daños futuros a la obra terminada.</w:t>
      </w:r>
    </w:p>
    <w:p w14:paraId="36604D0C" w14:textId="77777777" w:rsidR="00A014C5" w:rsidRPr="00BE11E6" w:rsidRDefault="00A014C5" w:rsidP="005E4F9B">
      <w:pPr>
        <w:tabs>
          <w:tab w:val="left" w:pos="3390"/>
        </w:tabs>
        <w:jc w:val="both"/>
        <w:rPr>
          <w:rFonts w:ascii="Arial" w:hAnsi="Arial" w:cs="Arial"/>
        </w:rPr>
      </w:pPr>
    </w:p>
    <w:bookmarkEnd w:id="0"/>
    <w:bookmarkEnd w:id="1"/>
    <w:p w14:paraId="64426FAD" w14:textId="77777777" w:rsidR="005C7410" w:rsidRPr="00CC0D93" w:rsidRDefault="005C7410" w:rsidP="005C7410">
      <w:pPr>
        <w:jc w:val="both"/>
        <w:rPr>
          <w:rFonts w:ascii="Arial" w:hAnsi="Arial" w:cs="Arial"/>
          <w:b/>
        </w:rPr>
      </w:pPr>
      <w:r w:rsidRPr="00CC0D93">
        <w:rPr>
          <w:rFonts w:ascii="Arial" w:hAnsi="Arial" w:cs="Arial"/>
          <w:b/>
        </w:rPr>
        <w:t xml:space="preserve">2. CONDICIONES TECNICAS EXIGIDAS </w:t>
      </w:r>
    </w:p>
    <w:p w14:paraId="63C33D80" w14:textId="77777777" w:rsidR="005C7410" w:rsidRPr="00CC0D93" w:rsidRDefault="005C7410" w:rsidP="005C7410">
      <w:pPr>
        <w:jc w:val="both"/>
        <w:rPr>
          <w:rFonts w:ascii="Arial" w:hAnsi="Arial" w:cs="Arial"/>
          <w:b/>
        </w:rPr>
      </w:pPr>
    </w:p>
    <w:p w14:paraId="7989CDC4" w14:textId="455C9B51" w:rsidR="006C34E8" w:rsidRPr="006C34E8" w:rsidRDefault="006C34E8" w:rsidP="006C34E8">
      <w:pPr>
        <w:jc w:val="both"/>
        <w:rPr>
          <w:rFonts w:ascii="Arial" w:hAnsi="Arial" w:cs="Arial"/>
          <w:b/>
        </w:rPr>
      </w:pPr>
      <w:r w:rsidRPr="006C34E8">
        <w:rPr>
          <w:rFonts w:ascii="Arial" w:hAnsi="Arial" w:cs="Arial"/>
          <w:b/>
        </w:rPr>
        <w:t>RETROEXCAVADORA 320 MODELO 2012</w:t>
      </w:r>
      <w:r w:rsidR="00C03FB9">
        <w:rPr>
          <w:rFonts w:ascii="Arial" w:hAnsi="Arial" w:cs="Arial"/>
          <w:b/>
        </w:rPr>
        <w:t xml:space="preserve"> </w:t>
      </w:r>
      <w:r w:rsidRPr="006C34E8">
        <w:rPr>
          <w:rFonts w:ascii="Arial" w:hAnsi="Arial" w:cs="Arial"/>
          <w:b/>
        </w:rPr>
        <w:t>SOBRE ORUGA (INCLUYE TRANSPORTE EN</w:t>
      </w:r>
    </w:p>
    <w:p w14:paraId="044A7D9F" w14:textId="22A6D553" w:rsidR="00864D7A" w:rsidRDefault="006C34E8" w:rsidP="006C34E8">
      <w:pPr>
        <w:jc w:val="both"/>
        <w:rPr>
          <w:rFonts w:ascii="Arial" w:hAnsi="Arial" w:cs="Arial"/>
          <w:b/>
        </w:rPr>
      </w:pPr>
      <w:r w:rsidRPr="006C34E8">
        <w:rPr>
          <w:rFonts w:ascii="Arial" w:hAnsi="Arial" w:cs="Arial"/>
          <w:b/>
        </w:rPr>
        <w:t>CAMA BAJA AL SITIO DE OBRA).</w:t>
      </w:r>
      <w:r w:rsidR="00C03FB9">
        <w:rPr>
          <w:rFonts w:ascii="Arial" w:hAnsi="Arial" w:cs="Arial"/>
          <w:b/>
        </w:rPr>
        <w:t xml:space="preserve"> </w:t>
      </w:r>
      <w:r w:rsidRPr="006C34E8">
        <w:rPr>
          <w:rFonts w:ascii="Arial" w:hAnsi="Arial" w:cs="Arial"/>
          <w:b/>
        </w:rPr>
        <w:t>HORA</w:t>
      </w:r>
      <w:r>
        <w:rPr>
          <w:rFonts w:ascii="Arial" w:hAnsi="Arial" w:cs="Arial"/>
          <w:b/>
        </w:rPr>
        <w:t xml:space="preserve">S </w:t>
      </w:r>
      <w:r w:rsidRPr="006C34E8">
        <w:rPr>
          <w:rFonts w:ascii="Arial" w:hAnsi="Arial" w:cs="Arial"/>
          <w:b/>
        </w:rPr>
        <w:t xml:space="preserve"> 9</w:t>
      </w:r>
      <w:r>
        <w:rPr>
          <w:rFonts w:ascii="Arial" w:hAnsi="Arial" w:cs="Arial"/>
          <w:b/>
        </w:rPr>
        <w:t>2</w:t>
      </w:r>
    </w:p>
    <w:p w14:paraId="0FEE2BFC" w14:textId="3F1A2EE6" w:rsidR="00606EAB" w:rsidRPr="00631F1B" w:rsidRDefault="00606EAB" w:rsidP="00950F39">
      <w:pPr>
        <w:jc w:val="both"/>
        <w:rPr>
          <w:rFonts w:ascii="Arial" w:hAnsi="Arial" w:cs="Arial"/>
          <w:b/>
        </w:rPr>
      </w:pPr>
    </w:p>
    <w:p w14:paraId="79F47036" w14:textId="114332F0" w:rsidR="00EA5AC0" w:rsidRDefault="005C7410" w:rsidP="005C7410">
      <w:pPr>
        <w:overflowPunct w:val="0"/>
        <w:autoSpaceDE w:val="0"/>
        <w:autoSpaceDN w:val="0"/>
        <w:ind w:right="57"/>
        <w:jc w:val="both"/>
        <w:rPr>
          <w:rFonts w:ascii="Arial" w:hAnsi="Arial" w:cs="Arial"/>
          <w:b/>
        </w:rPr>
      </w:pPr>
      <w:r w:rsidRPr="00CC0D93">
        <w:rPr>
          <w:rFonts w:ascii="Arial" w:hAnsi="Arial" w:cs="Arial"/>
          <w:b/>
        </w:rPr>
        <w:t>3. OBLIGACIONES DE LAS PARTES:</w:t>
      </w:r>
    </w:p>
    <w:p w14:paraId="39F5E051" w14:textId="77777777" w:rsidR="00C348E1" w:rsidRPr="00CC0D93" w:rsidRDefault="00C348E1" w:rsidP="005C7410">
      <w:pPr>
        <w:overflowPunct w:val="0"/>
        <w:autoSpaceDE w:val="0"/>
        <w:autoSpaceDN w:val="0"/>
        <w:ind w:right="57"/>
        <w:jc w:val="both"/>
        <w:rPr>
          <w:rFonts w:ascii="Arial" w:hAnsi="Arial" w:cs="Arial"/>
          <w:b/>
        </w:rPr>
      </w:pPr>
    </w:p>
    <w:p w14:paraId="3181B790" w14:textId="77777777" w:rsidR="005C7410" w:rsidRPr="00CC0D93" w:rsidRDefault="005C7410" w:rsidP="005C7410">
      <w:pPr>
        <w:overflowPunct w:val="0"/>
        <w:autoSpaceDE w:val="0"/>
        <w:autoSpaceDN w:val="0"/>
        <w:ind w:right="57"/>
        <w:jc w:val="both"/>
        <w:rPr>
          <w:rFonts w:ascii="Arial" w:hAnsi="Arial" w:cs="Arial"/>
          <w:b/>
        </w:rPr>
      </w:pPr>
      <w:r w:rsidRPr="00CC0D93">
        <w:rPr>
          <w:rFonts w:ascii="Arial" w:hAnsi="Arial" w:cs="Arial"/>
          <w:b/>
        </w:rPr>
        <w:t xml:space="preserve">3.1 OBLIGACIONES ESPECÍFICAS DEL CONTRATISTA: </w:t>
      </w:r>
    </w:p>
    <w:p w14:paraId="586BD12C" w14:textId="77777777" w:rsidR="005C7410" w:rsidRPr="00CC0D93" w:rsidRDefault="005C7410" w:rsidP="005C7410">
      <w:pPr>
        <w:overflowPunct w:val="0"/>
        <w:autoSpaceDE w:val="0"/>
        <w:autoSpaceDN w:val="0"/>
        <w:ind w:right="57"/>
        <w:jc w:val="both"/>
        <w:rPr>
          <w:rFonts w:ascii="Arial" w:hAnsi="Arial" w:cs="Arial"/>
          <w:b/>
        </w:rPr>
      </w:pPr>
    </w:p>
    <w:p w14:paraId="3B44783A" w14:textId="77777777" w:rsidR="005C7410" w:rsidRPr="00CC0D93" w:rsidRDefault="005C7410" w:rsidP="005C7410">
      <w:pPr>
        <w:overflowPunct w:val="0"/>
        <w:autoSpaceDE w:val="0"/>
        <w:autoSpaceDN w:val="0"/>
        <w:jc w:val="both"/>
        <w:rPr>
          <w:rFonts w:ascii="Arial" w:hAnsi="Arial" w:cs="Arial"/>
        </w:rPr>
      </w:pPr>
      <w:r w:rsidRPr="00CC0D93">
        <w:rPr>
          <w:rFonts w:ascii="Arial" w:hAnsi="Arial" w:cs="Arial"/>
        </w:rPr>
        <w:t>El contratista deberá cumplir con las siguientes obligaciones:</w:t>
      </w:r>
    </w:p>
    <w:p w14:paraId="4CC50A7B" w14:textId="77777777" w:rsidR="009F739D" w:rsidRPr="00CC0D93" w:rsidRDefault="009F739D" w:rsidP="005C7410">
      <w:pPr>
        <w:overflowPunct w:val="0"/>
        <w:autoSpaceDE w:val="0"/>
        <w:autoSpaceDN w:val="0"/>
        <w:jc w:val="both"/>
        <w:rPr>
          <w:rFonts w:ascii="Arial" w:hAnsi="Arial" w:cs="Arial"/>
        </w:rPr>
      </w:pPr>
    </w:p>
    <w:p w14:paraId="30EC0D49" w14:textId="6FD45F77" w:rsidR="00CA0C85" w:rsidRDefault="006C34E8" w:rsidP="00C03FB9">
      <w:pPr>
        <w:pStyle w:val="Prrafodelista"/>
        <w:numPr>
          <w:ilvl w:val="0"/>
          <w:numId w:val="31"/>
        </w:numPr>
        <w:spacing w:after="200" w:line="276" w:lineRule="auto"/>
        <w:ind w:left="700"/>
        <w:contextualSpacing/>
        <w:jc w:val="both"/>
        <w:rPr>
          <w:rFonts w:ascii="Arial" w:hAnsi="Arial" w:cs="Arial"/>
        </w:rPr>
      </w:pPr>
      <w:r>
        <w:rPr>
          <w:rFonts w:ascii="Arial" w:hAnsi="Arial" w:cs="Arial"/>
        </w:rPr>
        <w:lastRenderedPageBreak/>
        <w:t>Desarrollar el objeto</w:t>
      </w:r>
      <w:r w:rsidR="00631F1B">
        <w:rPr>
          <w:rFonts w:ascii="Arial" w:hAnsi="Arial" w:cs="Arial"/>
        </w:rPr>
        <w:t xml:space="preserve"> de esta </w:t>
      </w:r>
      <w:r w:rsidR="009F739D" w:rsidRPr="00CC0D93">
        <w:rPr>
          <w:rFonts w:ascii="Arial" w:hAnsi="Arial" w:cs="Arial"/>
        </w:rPr>
        <w:t>contrata</w:t>
      </w:r>
      <w:r w:rsidR="00631F1B">
        <w:rPr>
          <w:rFonts w:ascii="Arial" w:hAnsi="Arial" w:cs="Arial"/>
        </w:rPr>
        <w:t>ción</w:t>
      </w:r>
      <w:r w:rsidR="009F739D" w:rsidRPr="00CC0D93">
        <w:rPr>
          <w:rFonts w:ascii="Arial" w:hAnsi="Arial" w:cs="Arial"/>
        </w:rPr>
        <w:t xml:space="preserve"> en </w:t>
      </w:r>
      <w:r w:rsidR="00C348E1">
        <w:rPr>
          <w:rFonts w:ascii="Arial" w:hAnsi="Arial" w:cs="Arial"/>
        </w:rPr>
        <w:t>el</w:t>
      </w:r>
      <w:r w:rsidR="009F739D" w:rsidRPr="00CC0D93">
        <w:rPr>
          <w:rFonts w:ascii="Arial" w:hAnsi="Arial" w:cs="Arial"/>
        </w:rPr>
        <w:t xml:space="preserve"> lugar indicado por la Secretaría </w:t>
      </w:r>
      <w:r w:rsidR="002949D7">
        <w:rPr>
          <w:rFonts w:ascii="Arial" w:hAnsi="Arial" w:cs="Arial"/>
        </w:rPr>
        <w:t xml:space="preserve">de </w:t>
      </w:r>
      <w:r>
        <w:rPr>
          <w:rFonts w:ascii="Arial" w:hAnsi="Arial" w:cs="Arial"/>
        </w:rPr>
        <w:t>planeación municipal</w:t>
      </w:r>
      <w:r w:rsidR="00631F1B">
        <w:rPr>
          <w:rFonts w:ascii="Arial" w:hAnsi="Arial" w:cs="Arial"/>
        </w:rPr>
        <w:t>, en su calidad de supervisor.</w:t>
      </w:r>
    </w:p>
    <w:p w14:paraId="08BB458D" w14:textId="0ACE7E05" w:rsidR="00FF284D" w:rsidRDefault="006C34E8" w:rsidP="00C03FB9">
      <w:pPr>
        <w:pStyle w:val="Prrafodelista"/>
        <w:numPr>
          <w:ilvl w:val="0"/>
          <w:numId w:val="31"/>
        </w:numPr>
        <w:spacing w:after="200" w:line="276" w:lineRule="auto"/>
        <w:ind w:left="700"/>
        <w:contextualSpacing/>
        <w:jc w:val="both"/>
        <w:rPr>
          <w:rFonts w:ascii="Arial" w:hAnsi="Arial" w:cs="Arial"/>
        </w:rPr>
      </w:pPr>
      <w:r>
        <w:rPr>
          <w:rFonts w:ascii="Arial" w:hAnsi="Arial" w:cs="Arial"/>
        </w:rPr>
        <w:t>El servicio prestado debe ser</w:t>
      </w:r>
      <w:r w:rsidR="00C348E1">
        <w:rPr>
          <w:rFonts w:ascii="Arial" w:hAnsi="Arial" w:cs="Arial"/>
        </w:rPr>
        <w:t xml:space="preserve"> </w:t>
      </w:r>
      <w:r w:rsidR="00FF284D">
        <w:rPr>
          <w:rFonts w:ascii="Arial" w:hAnsi="Arial" w:cs="Arial"/>
        </w:rPr>
        <w:t xml:space="preserve">de buena calidad y </w:t>
      </w:r>
      <w:r>
        <w:rPr>
          <w:rFonts w:ascii="Arial" w:hAnsi="Arial" w:cs="Arial"/>
        </w:rPr>
        <w:t xml:space="preserve">cumplir con los requerimientos exigidos por el supervisor </w:t>
      </w:r>
    </w:p>
    <w:p w14:paraId="66A52F36" w14:textId="77777777" w:rsidR="009F739D" w:rsidRPr="00CC0D93" w:rsidRDefault="009F739D" w:rsidP="00C03FB9">
      <w:pPr>
        <w:pStyle w:val="Prrafodelista"/>
        <w:numPr>
          <w:ilvl w:val="0"/>
          <w:numId w:val="31"/>
        </w:numPr>
        <w:spacing w:after="200" w:line="276" w:lineRule="auto"/>
        <w:ind w:left="700"/>
        <w:contextualSpacing/>
        <w:jc w:val="both"/>
        <w:rPr>
          <w:rFonts w:ascii="Arial" w:hAnsi="Arial" w:cs="Arial"/>
        </w:rPr>
      </w:pPr>
      <w:r w:rsidRPr="00CC0D93">
        <w:rPr>
          <w:rFonts w:ascii="Arial" w:hAnsi="Arial" w:cs="Arial"/>
        </w:rPr>
        <w:t>Pagar por su cuenta todos los derechos, impuestos y los gastos legales en que incurra para el cumplimiento del objeto del contrato, si a ello hubiera lugar.</w:t>
      </w:r>
    </w:p>
    <w:p w14:paraId="6A110EA5" w14:textId="77777777" w:rsidR="009F739D" w:rsidRPr="00CC0D93" w:rsidRDefault="009F739D" w:rsidP="009F739D">
      <w:pPr>
        <w:pStyle w:val="Prrafodelista"/>
        <w:widowControl w:val="0"/>
        <w:numPr>
          <w:ilvl w:val="0"/>
          <w:numId w:val="19"/>
        </w:numPr>
        <w:tabs>
          <w:tab w:val="left" w:pos="360"/>
        </w:tabs>
        <w:spacing w:after="200"/>
        <w:contextualSpacing/>
        <w:jc w:val="both"/>
        <w:rPr>
          <w:rStyle w:val="Cuerpodeltexto2Exact"/>
          <w:rFonts w:ascii="Arial" w:eastAsia="Calibri" w:hAnsi="Arial" w:cs="Arial"/>
          <w:sz w:val="20"/>
          <w:szCs w:val="20"/>
        </w:rPr>
      </w:pPr>
      <w:r w:rsidRPr="00CC0D93">
        <w:rPr>
          <w:rStyle w:val="Cuerpodeltexto2Exact"/>
          <w:rFonts w:ascii="Arial" w:eastAsia="Calibri" w:hAnsi="Arial" w:cs="Arial"/>
          <w:sz w:val="20"/>
          <w:szCs w:val="20"/>
        </w:rPr>
        <w:t>Atender las recomendaciones que sobre el contrato efectúe EL MUNICIPIO DE SARDINATA, a través del funcionario que se designe para ejercer la vigilancia y control.</w:t>
      </w:r>
    </w:p>
    <w:p w14:paraId="2B6BBC97" w14:textId="77777777" w:rsidR="009F739D" w:rsidRPr="00CC0D93" w:rsidRDefault="009F739D" w:rsidP="009F739D">
      <w:pPr>
        <w:pStyle w:val="Prrafodelista"/>
        <w:widowControl w:val="0"/>
        <w:numPr>
          <w:ilvl w:val="0"/>
          <w:numId w:val="19"/>
        </w:numPr>
        <w:tabs>
          <w:tab w:val="left" w:pos="360"/>
        </w:tabs>
        <w:spacing w:after="200"/>
        <w:contextualSpacing/>
        <w:jc w:val="both"/>
        <w:rPr>
          <w:rStyle w:val="Cuerpodeltexto2Exact"/>
          <w:rFonts w:ascii="Arial" w:eastAsia="Calibri" w:hAnsi="Arial" w:cs="Arial"/>
          <w:sz w:val="20"/>
          <w:szCs w:val="20"/>
        </w:rPr>
      </w:pPr>
      <w:r w:rsidRPr="00CC0D93">
        <w:rPr>
          <w:rStyle w:val="Cuerpodeltexto2Exact"/>
          <w:rFonts w:ascii="Arial" w:eastAsia="Calibri" w:hAnsi="Arial" w:cs="Arial"/>
          <w:sz w:val="20"/>
          <w:szCs w:val="20"/>
        </w:rPr>
        <w:t>De conformidad con el artículo 50 de la Ley 789 de 2002 y la Ley 828 de 2003, el contratista deberá garantizar durante toda su ejecución y vigencia el pago de los aportes de sus empleados al Sistema General de Seguridad Social Integral en salud, pensiones, riesgos profesionales y demás aportes del personal que tenga a su cargo y que desarrollará el objeto del contrato, para lo cual deberá presentar constancia al MUNICIPIO DE SARDINATA.</w:t>
      </w:r>
    </w:p>
    <w:p w14:paraId="5F2EAEDE" w14:textId="77777777" w:rsidR="009F739D" w:rsidRPr="00CC0D93" w:rsidRDefault="009F739D" w:rsidP="009F739D">
      <w:pPr>
        <w:pStyle w:val="Prrafodelista"/>
        <w:widowControl w:val="0"/>
        <w:numPr>
          <w:ilvl w:val="0"/>
          <w:numId w:val="19"/>
        </w:numPr>
        <w:tabs>
          <w:tab w:val="left" w:pos="360"/>
        </w:tabs>
        <w:spacing w:after="200" w:line="276" w:lineRule="auto"/>
        <w:contextualSpacing/>
        <w:jc w:val="both"/>
        <w:rPr>
          <w:rFonts w:ascii="Arial" w:hAnsi="Arial" w:cs="Arial"/>
        </w:rPr>
      </w:pPr>
      <w:r w:rsidRPr="00CC0D93">
        <w:rPr>
          <w:rFonts w:ascii="Arial" w:hAnsi="Arial" w:cs="Arial"/>
        </w:rPr>
        <w:t>Obrar con lealtad y buena fe en las distintas etapas contractuales, evitando dilaciones y dificultades que puedan presentarse y en general se obliga a cumplir con lo establecido en la Ley 80 de 1993, Ley 1150 de 2007 y demás decretos reglamentarios.</w:t>
      </w:r>
    </w:p>
    <w:p w14:paraId="1CF75577" w14:textId="77777777" w:rsidR="009F739D" w:rsidRPr="00CC0D93" w:rsidRDefault="009F739D" w:rsidP="009F739D">
      <w:pPr>
        <w:pStyle w:val="Prrafodelista"/>
        <w:widowControl w:val="0"/>
        <w:numPr>
          <w:ilvl w:val="0"/>
          <w:numId w:val="19"/>
        </w:numPr>
        <w:tabs>
          <w:tab w:val="left" w:pos="360"/>
        </w:tabs>
        <w:spacing w:after="200" w:line="276" w:lineRule="auto"/>
        <w:contextualSpacing/>
        <w:jc w:val="both"/>
        <w:rPr>
          <w:rFonts w:ascii="Arial" w:hAnsi="Arial" w:cs="Arial"/>
        </w:rPr>
      </w:pPr>
      <w:r w:rsidRPr="00CC0D93">
        <w:rPr>
          <w:rFonts w:ascii="Arial" w:hAnsi="Arial" w:cs="Arial"/>
        </w:rPr>
        <w:t>Informar oportunamente al MUNICIPIO DE SARDINATA sobre cualquier eventualidad que pueda sobrevenir y que afecte el desarrollo del contrato.</w:t>
      </w:r>
    </w:p>
    <w:p w14:paraId="57966F66" w14:textId="77777777" w:rsidR="009F739D" w:rsidRPr="00CC0D93" w:rsidRDefault="009F739D" w:rsidP="009F739D">
      <w:pPr>
        <w:pStyle w:val="Prrafodelista"/>
        <w:widowControl w:val="0"/>
        <w:numPr>
          <w:ilvl w:val="0"/>
          <w:numId w:val="19"/>
        </w:numPr>
        <w:tabs>
          <w:tab w:val="left" w:pos="360"/>
        </w:tabs>
        <w:spacing w:after="200" w:line="276" w:lineRule="auto"/>
        <w:contextualSpacing/>
        <w:jc w:val="both"/>
        <w:rPr>
          <w:rFonts w:ascii="Arial" w:hAnsi="Arial" w:cs="Arial"/>
        </w:rPr>
      </w:pPr>
      <w:r w:rsidRPr="00CC0D93">
        <w:rPr>
          <w:rFonts w:ascii="Arial" w:hAnsi="Arial" w:cs="Arial"/>
        </w:rPr>
        <w:t xml:space="preserve"> Mantener indemne a la administración Municipal de Sardinata de toda reclamación, demanda, acciones legales o similares, originadas en reclamaciones de terceros, que tengan como causa toda acción y omisión de la misma y que con ellas haya ocasionado daños, lesiones y/o perjuicios a terceros durante la ejecución del contrato, de conformidad con la Ley 80 de 1993, Ley 1150 de 2007, sus decretos reglamentarios, Decreto 1082 de 2015 y la legislación civil y comercial vigente.</w:t>
      </w:r>
    </w:p>
    <w:p w14:paraId="413C8C99" w14:textId="77777777" w:rsidR="009F739D" w:rsidRPr="00CC0D93" w:rsidRDefault="009F739D" w:rsidP="009F739D">
      <w:pPr>
        <w:pStyle w:val="Prrafodelista"/>
        <w:numPr>
          <w:ilvl w:val="0"/>
          <w:numId w:val="19"/>
        </w:numPr>
        <w:overflowPunct w:val="0"/>
        <w:autoSpaceDE w:val="0"/>
        <w:autoSpaceDN w:val="0"/>
        <w:jc w:val="both"/>
        <w:rPr>
          <w:rFonts w:ascii="Arial" w:hAnsi="Arial" w:cs="Arial"/>
        </w:rPr>
      </w:pPr>
      <w:r w:rsidRPr="00CC0D93">
        <w:rPr>
          <w:rFonts w:ascii="Arial" w:hAnsi="Arial" w:cs="Arial"/>
        </w:rPr>
        <w:t>Las demás contenidas en la Ley 80 de 1993, Ley 1150 de 2007 y normas concordantes vigentes que le sean aplicables, y aquellas obligaciones que se desprenden de la naturaleza contractual</w:t>
      </w:r>
    </w:p>
    <w:p w14:paraId="4AEA9CAD" w14:textId="69999634" w:rsidR="005C7410" w:rsidRPr="00CC0D93" w:rsidRDefault="005C7410" w:rsidP="005C7410">
      <w:pPr>
        <w:overflowPunct w:val="0"/>
        <w:autoSpaceDE w:val="0"/>
        <w:autoSpaceDN w:val="0"/>
        <w:jc w:val="both"/>
        <w:rPr>
          <w:rFonts w:ascii="Arial" w:hAnsi="Arial" w:cs="Arial"/>
        </w:rPr>
      </w:pPr>
    </w:p>
    <w:p w14:paraId="2589838C" w14:textId="77777777" w:rsidR="005C7410" w:rsidRPr="00CC0D93" w:rsidRDefault="005C7410" w:rsidP="005C7410">
      <w:pPr>
        <w:autoSpaceDE w:val="0"/>
        <w:autoSpaceDN w:val="0"/>
        <w:adjustRightInd w:val="0"/>
        <w:jc w:val="both"/>
        <w:rPr>
          <w:rFonts w:ascii="Arial" w:hAnsi="Arial" w:cs="Arial"/>
          <w:b/>
          <w:bCs/>
        </w:rPr>
      </w:pPr>
      <w:r w:rsidRPr="00CC0D93">
        <w:rPr>
          <w:rFonts w:ascii="Arial" w:hAnsi="Arial" w:cs="Arial"/>
          <w:b/>
          <w:bCs/>
          <w:lang w:eastAsia="es-MX"/>
        </w:rPr>
        <w:t>3.2 OBLIGACIONES DEL MUNICIPIO</w:t>
      </w:r>
    </w:p>
    <w:p w14:paraId="27885E83" w14:textId="77777777" w:rsidR="005C7410" w:rsidRPr="00CC0D93" w:rsidRDefault="005C7410" w:rsidP="005C7410">
      <w:pPr>
        <w:autoSpaceDE w:val="0"/>
        <w:autoSpaceDN w:val="0"/>
        <w:adjustRightInd w:val="0"/>
        <w:jc w:val="both"/>
        <w:rPr>
          <w:rFonts w:ascii="Arial" w:hAnsi="Arial" w:cs="Arial"/>
        </w:rPr>
      </w:pPr>
    </w:p>
    <w:p w14:paraId="359E9A76" w14:textId="77777777" w:rsidR="00595F50" w:rsidRPr="00CC0D93" w:rsidRDefault="00595F50" w:rsidP="00595F50">
      <w:pPr>
        <w:pStyle w:val="Prrafodelista"/>
        <w:numPr>
          <w:ilvl w:val="0"/>
          <w:numId w:val="27"/>
        </w:numPr>
        <w:spacing w:after="200" w:line="276" w:lineRule="auto"/>
        <w:contextualSpacing/>
        <w:jc w:val="both"/>
        <w:rPr>
          <w:rFonts w:ascii="Arial" w:hAnsi="Arial" w:cs="Arial"/>
        </w:rPr>
      </w:pPr>
      <w:r w:rsidRPr="00CC0D93">
        <w:rPr>
          <w:rFonts w:ascii="Arial" w:hAnsi="Arial" w:cs="Arial"/>
        </w:rPr>
        <w:t>El Municipio se compromete a brindar apoyo para desarrollar eficazmente el objeto del contrato.</w:t>
      </w:r>
    </w:p>
    <w:p w14:paraId="209876AA" w14:textId="77777777" w:rsidR="00595F50" w:rsidRPr="00815802" w:rsidRDefault="00595F50" w:rsidP="00595F50">
      <w:pPr>
        <w:pStyle w:val="Prrafodelista"/>
        <w:numPr>
          <w:ilvl w:val="0"/>
          <w:numId w:val="27"/>
        </w:numPr>
        <w:spacing w:after="200" w:line="276" w:lineRule="auto"/>
        <w:contextualSpacing/>
        <w:jc w:val="both"/>
        <w:rPr>
          <w:rFonts w:ascii="Arial" w:hAnsi="Arial" w:cs="Arial"/>
        </w:rPr>
      </w:pPr>
      <w:r w:rsidRPr="00CC0D93">
        <w:rPr>
          <w:rFonts w:ascii="Arial" w:hAnsi="Arial" w:cs="Arial"/>
        </w:rPr>
        <w:t xml:space="preserve">Se </w:t>
      </w:r>
      <w:r w:rsidRPr="00815802">
        <w:rPr>
          <w:rFonts w:ascii="Arial" w:hAnsi="Arial" w:cs="Arial"/>
        </w:rPr>
        <w:t>obliga a efectuar los registros y operaciones presupuéstales y contables necesarios para cumplir cabalmente el pago del contrato que resulte de la Presente invitación.</w:t>
      </w:r>
    </w:p>
    <w:p w14:paraId="140D0A6A" w14:textId="77777777" w:rsidR="00595F50" w:rsidRPr="00815802" w:rsidRDefault="00595F50" w:rsidP="00595F50">
      <w:pPr>
        <w:pStyle w:val="Prrafodelista"/>
        <w:numPr>
          <w:ilvl w:val="0"/>
          <w:numId w:val="27"/>
        </w:numPr>
        <w:spacing w:after="200" w:line="276" w:lineRule="auto"/>
        <w:contextualSpacing/>
        <w:jc w:val="both"/>
        <w:rPr>
          <w:rFonts w:ascii="Arial" w:hAnsi="Arial" w:cs="Arial"/>
        </w:rPr>
      </w:pPr>
      <w:r w:rsidRPr="00815802">
        <w:rPr>
          <w:rFonts w:ascii="Arial" w:hAnsi="Arial" w:cs="Arial"/>
        </w:rPr>
        <w:t>Pagar el valor del contrato en forma oportuna.</w:t>
      </w:r>
    </w:p>
    <w:p w14:paraId="53552FE4" w14:textId="5574584C" w:rsidR="005C49CA" w:rsidRPr="00815802" w:rsidRDefault="00595F50" w:rsidP="00595F50">
      <w:pPr>
        <w:pStyle w:val="Prrafodelista"/>
        <w:numPr>
          <w:ilvl w:val="0"/>
          <w:numId w:val="27"/>
        </w:numPr>
        <w:autoSpaceDE w:val="0"/>
        <w:autoSpaceDN w:val="0"/>
        <w:adjustRightInd w:val="0"/>
        <w:jc w:val="both"/>
        <w:rPr>
          <w:rFonts w:ascii="Arial" w:hAnsi="Arial" w:cs="Arial"/>
        </w:rPr>
      </w:pPr>
      <w:r w:rsidRPr="00815802">
        <w:rPr>
          <w:rFonts w:ascii="Arial" w:hAnsi="Arial" w:cs="Arial"/>
        </w:rPr>
        <w:t>Hacer el seguimiento y la supervisión a la ejecución del contrato.</w:t>
      </w:r>
    </w:p>
    <w:p w14:paraId="6B6C49E7" w14:textId="77777777" w:rsidR="002949D7" w:rsidRPr="00815802" w:rsidRDefault="002949D7" w:rsidP="00595F50">
      <w:pPr>
        <w:pStyle w:val="Prrafodelista"/>
        <w:numPr>
          <w:ilvl w:val="0"/>
          <w:numId w:val="27"/>
        </w:numPr>
        <w:autoSpaceDE w:val="0"/>
        <w:autoSpaceDN w:val="0"/>
        <w:adjustRightInd w:val="0"/>
        <w:jc w:val="both"/>
        <w:rPr>
          <w:rFonts w:ascii="Arial" w:hAnsi="Arial" w:cs="Arial"/>
        </w:rPr>
      </w:pPr>
    </w:p>
    <w:p w14:paraId="061B1E31" w14:textId="77777777" w:rsidR="00595F50" w:rsidRPr="00815802" w:rsidRDefault="00595F50" w:rsidP="00595F50">
      <w:pPr>
        <w:autoSpaceDE w:val="0"/>
        <w:autoSpaceDN w:val="0"/>
        <w:adjustRightInd w:val="0"/>
        <w:jc w:val="both"/>
        <w:rPr>
          <w:rFonts w:ascii="Arial" w:hAnsi="Arial" w:cs="Arial"/>
        </w:rPr>
      </w:pPr>
    </w:p>
    <w:p w14:paraId="5961E18A" w14:textId="47CB58F6" w:rsidR="005C7410" w:rsidRPr="00815802" w:rsidRDefault="005C7410" w:rsidP="005C7410">
      <w:pPr>
        <w:autoSpaceDE w:val="0"/>
        <w:autoSpaceDN w:val="0"/>
        <w:adjustRightInd w:val="0"/>
        <w:jc w:val="both"/>
        <w:rPr>
          <w:rFonts w:ascii="Arial" w:hAnsi="Arial" w:cs="Arial"/>
          <w:b/>
        </w:rPr>
      </w:pPr>
      <w:r w:rsidRPr="00815802">
        <w:rPr>
          <w:rFonts w:ascii="Arial" w:hAnsi="Arial" w:cs="Arial"/>
          <w:b/>
        </w:rPr>
        <w:t>4. VALOR ESTIMADO DEL CONTRATO Y SU JUSTIFICACIÓN.</w:t>
      </w:r>
    </w:p>
    <w:p w14:paraId="079939D1" w14:textId="4D5F1D33" w:rsidR="00397D1D" w:rsidRPr="00815802" w:rsidRDefault="00397D1D" w:rsidP="00397D1D">
      <w:pPr>
        <w:autoSpaceDE w:val="0"/>
        <w:autoSpaceDN w:val="0"/>
        <w:adjustRightInd w:val="0"/>
        <w:jc w:val="center"/>
        <w:rPr>
          <w:rFonts w:ascii="Arial" w:hAnsi="Arial" w:cs="Arial"/>
          <w:b/>
        </w:rPr>
      </w:pPr>
    </w:p>
    <w:p w14:paraId="00C448CC" w14:textId="4D648822" w:rsidR="00815802" w:rsidRPr="00815802" w:rsidRDefault="00815802" w:rsidP="00815802">
      <w:pPr>
        <w:spacing w:line="276" w:lineRule="auto"/>
        <w:ind w:left="179" w:right="155"/>
        <w:jc w:val="both"/>
        <w:rPr>
          <w:rFonts w:ascii="Arial" w:eastAsia="Arial" w:hAnsi="Arial" w:cs="Arial"/>
          <w:lang w:val="es-ES"/>
        </w:rPr>
      </w:pPr>
      <w:r w:rsidRPr="00815802">
        <w:rPr>
          <w:rFonts w:ascii="Arial" w:eastAsia="Arial" w:hAnsi="Arial" w:cs="Arial"/>
          <w:lang w:val="es-ES"/>
        </w:rPr>
        <w:t xml:space="preserve">El Valor estimado del contrato será de </w:t>
      </w:r>
      <w:r w:rsidR="0084608B">
        <w:rPr>
          <w:rFonts w:ascii="Arial" w:eastAsia="Arial" w:hAnsi="Arial" w:cs="Arial"/>
          <w:b/>
          <w:bCs/>
          <w:lang w:val="es-ES"/>
        </w:rPr>
        <w:t>TREINTA Y DOS MILLONES DOSCIENTOS MIL</w:t>
      </w:r>
      <w:r w:rsidRPr="00815802">
        <w:rPr>
          <w:rFonts w:ascii="Arial" w:eastAsia="Arial" w:hAnsi="Arial" w:cs="Arial"/>
          <w:b/>
          <w:lang w:val="es-ES"/>
        </w:rPr>
        <w:t xml:space="preserve"> PESOS CON 00/000 CENTAVOS ($</w:t>
      </w:r>
      <w:r w:rsidR="0084608B">
        <w:rPr>
          <w:rFonts w:ascii="Arial" w:eastAsia="Arial" w:hAnsi="Arial" w:cs="Arial"/>
          <w:b/>
          <w:lang w:val="es-ES"/>
        </w:rPr>
        <w:t>32.200</w:t>
      </w:r>
      <w:r w:rsidRPr="00815802">
        <w:rPr>
          <w:rFonts w:ascii="Arial" w:eastAsia="Arial" w:hAnsi="Arial" w:cs="Arial"/>
          <w:b/>
          <w:lang w:val="es-ES"/>
        </w:rPr>
        <w:t>.000) M/CTE</w:t>
      </w:r>
      <w:r w:rsidRPr="00815802">
        <w:rPr>
          <w:rFonts w:ascii="Arial" w:eastAsia="Arial" w:hAnsi="Arial" w:cs="Arial"/>
          <w:lang w:val="es-ES"/>
        </w:rPr>
        <w:t xml:space="preserve"> el cual se pagará con cargo a los siguientes rubros:</w:t>
      </w:r>
    </w:p>
    <w:p w14:paraId="052968B8" w14:textId="77777777" w:rsidR="00815802" w:rsidRPr="00815802" w:rsidRDefault="00815802" w:rsidP="00815802">
      <w:pPr>
        <w:spacing w:line="276" w:lineRule="auto"/>
        <w:jc w:val="both"/>
        <w:rPr>
          <w:rFonts w:ascii="Arial" w:eastAsia="Arial" w:hAnsi="Arial" w:cs="Arial"/>
          <w:lang w:val="es-ES"/>
        </w:rPr>
      </w:pPr>
    </w:p>
    <w:tbl>
      <w:tblPr>
        <w:tblW w:w="84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2122"/>
        <w:gridCol w:w="4720"/>
        <w:gridCol w:w="1623"/>
      </w:tblGrid>
      <w:tr w:rsidR="00815802" w:rsidRPr="00815802" w14:paraId="797AFECB" w14:textId="77777777" w:rsidTr="00815802">
        <w:trPr>
          <w:trHeight w:val="112"/>
          <w:jc w:val="center"/>
        </w:trPr>
        <w:tc>
          <w:tcPr>
            <w:tcW w:w="2122" w:type="dxa"/>
            <w:shd w:val="clear" w:color="auto" w:fill="auto"/>
            <w:vAlign w:val="center"/>
          </w:tcPr>
          <w:p w14:paraId="20A30D93" w14:textId="77777777" w:rsidR="00815802" w:rsidRPr="00815802" w:rsidRDefault="00815802" w:rsidP="00815802">
            <w:pPr>
              <w:spacing w:line="276" w:lineRule="auto"/>
              <w:jc w:val="center"/>
              <w:rPr>
                <w:rFonts w:ascii="Arial" w:eastAsia="Arial" w:hAnsi="Arial" w:cs="Arial"/>
                <w:b/>
                <w:lang w:val="es-ES"/>
              </w:rPr>
            </w:pPr>
            <w:r w:rsidRPr="00815802">
              <w:rPr>
                <w:rFonts w:ascii="Arial" w:eastAsia="Arial" w:hAnsi="Arial" w:cs="Arial"/>
                <w:b/>
                <w:lang w:val="es-ES"/>
              </w:rPr>
              <w:t>ÍTEM</w:t>
            </w:r>
          </w:p>
        </w:tc>
        <w:tc>
          <w:tcPr>
            <w:tcW w:w="4720" w:type="dxa"/>
            <w:shd w:val="clear" w:color="auto" w:fill="auto"/>
            <w:vAlign w:val="center"/>
          </w:tcPr>
          <w:p w14:paraId="2A4C7E41" w14:textId="77777777" w:rsidR="00815802" w:rsidRPr="00815802" w:rsidRDefault="00815802" w:rsidP="00815802">
            <w:pPr>
              <w:spacing w:line="276" w:lineRule="auto"/>
              <w:jc w:val="center"/>
              <w:rPr>
                <w:rFonts w:ascii="Arial" w:eastAsia="Arial" w:hAnsi="Arial" w:cs="Arial"/>
                <w:b/>
                <w:lang w:val="es-ES"/>
              </w:rPr>
            </w:pPr>
            <w:r w:rsidRPr="00815802">
              <w:rPr>
                <w:rFonts w:ascii="Arial" w:eastAsia="Arial" w:hAnsi="Arial" w:cs="Arial"/>
                <w:b/>
                <w:lang w:val="es-ES"/>
              </w:rPr>
              <w:t>RUBRO</w:t>
            </w:r>
          </w:p>
        </w:tc>
        <w:tc>
          <w:tcPr>
            <w:tcW w:w="1623" w:type="dxa"/>
            <w:shd w:val="clear" w:color="auto" w:fill="auto"/>
            <w:vAlign w:val="center"/>
          </w:tcPr>
          <w:p w14:paraId="5394407E" w14:textId="77777777" w:rsidR="00815802" w:rsidRPr="00815802" w:rsidRDefault="00815802" w:rsidP="00815802">
            <w:pPr>
              <w:spacing w:line="276" w:lineRule="auto"/>
              <w:jc w:val="center"/>
              <w:rPr>
                <w:rFonts w:ascii="Arial" w:eastAsia="Arial" w:hAnsi="Arial" w:cs="Arial"/>
                <w:b/>
                <w:lang w:val="es-ES"/>
              </w:rPr>
            </w:pPr>
            <w:r w:rsidRPr="00815802">
              <w:rPr>
                <w:rFonts w:ascii="Arial" w:eastAsia="Arial" w:hAnsi="Arial" w:cs="Arial"/>
                <w:b/>
                <w:lang w:val="es-ES"/>
              </w:rPr>
              <w:t>VALOR</w:t>
            </w:r>
          </w:p>
        </w:tc>
      </w:tr>
      <w:tr w:rsidR="00815802" w:rsidRPr="00815802" w14:paraId="77B5319A" w14:textId="77777777" w:rsidTr="00815802">
        <w:trPr>
          <w:trHeight w:val="327"/>
          <w:jc w:val="center"/>
        </w:trPr>
        <w:tc>
          <w:tcPr>
            <w:tcW w:w="2122" w:type="dxa"/>
            <w:shd w:val="clear" w:color="auto" w:fill="auto"/>
            <w:vAlign w:val="center"/>
          </w:tcPr>
          <w:p w14:paraId="7E8DB22B" w14:textId="77777777" w:rsidR="00815802" w:rsidRPr="00815802" w:rsidRDefault="00815802" w:rsidP="00815802">
            <w:pPr>
              <w:spacing w:line="276" w:lineRule="auto"/>
              <w:jc w:val="center"/>
              <w:rPr>
                <w:rFonts w:ascii="Arial" w:eastAsia="Arial" w:hAnsi="Arial" w:cs="Arial"/>
                <w:b/>
                <w:lang w:val="es-ES"/>
              </w:rPr>
            </w:pPr>
            <w:r w:rsidRPr="00815802">
              <w:rPr>
                <w:rFonts w:ascii="Arial" w:eastAsia="Arial" w:hAnsi="Arial" w:cs="Arial"/>
                <w:b/>
                <w:lang w:val="es-ES"/>
              </w:rPr>
              <w:t>1</w:t>
            </w:r>
          </w:p>
        </w:tc>
        <w:tc>
          <w:tcPr>
            <w:tcW w:w="4720" w:type="dxa"/>
            <w:shd w:val="clear" w:color="auto" w:fill="auto"/>
            <w:vAlign w:val="center"/>
          </w:tcPr>
          <w:p w14:paraId="1CF928B7" w14:textId="5FEE48B0" w:rsidR="00815802" w:rsidRPr="00815802" w:rsidRDefault="006C34E8" w:rsidP="00815802">
            <w:pPr>
              <w:spacing w:line="276" w:lineRule="auto"/>
              <w:jc w:val="center"/>
              <w:rPr>
                <w:rFonts w:ascii="Arial" w:eastAsia="Arial" w:hAnsi="Arial" w:cs="Arial"/>
                <w:lang w:val="es-ES"/>
              </w:rPr>
            </w:pPr>
            <w:r w:rsidRPr="006C34E8">
              <w:rPr>
                <w:rFonts w:ascii="Arial" w:eastAsia="Arial" w:hAnsi="Arial" w:cs="Arial"/>
                <w:lang w:val="es-ES"/>
              </w:rPr>
              <w:t>2.3.2.02.02.005.09</w:t>
            </w:r>
          </w:p>
        </w:tc>
        <w:tc>
          <w:tcPr>
            <w:tcW w:w="1623" w:type="dxa"/>
            <w:shd w:val="clear" w:color="auto" w:fill="auto"/>
            <w:vAlign w:val="center"/>
          </w:tcPr>
          <w:p w14:paraId="1D9BA928" w14:textId="03AA7784" w:rsidR="00815802" w:rsidRPr="00815802" w:rsidRDefault="006C34E8" w:rsidP="00815802">
            <w:pPr>
              <w:spacing w:line="276" w:lineRule="auto"/>
              <w:jc w:val="center"/>
              <w:rPr>
                <w:rFonts w:ascii="Arial" w:eastAsia="Arial" w:hAnsi="Arial" w:cs="Arial"/>
                <w:b/>
                <w:lang w:val="es-ES"/>
              </w:rPr>
            </w:pPr>
            <w:r>
              <w:rPr>
                <w:rFonts w:ascii="Arial" w:eastAsia="Arial" w:hAnsi="Arial" w:cs="Arial"/>
                <w:b/>
                <w:lang w:val="es-ES"/>
              </w:rPr>
              <w:t>$ 32.200.000</w:t>
            </w:r>
          </w:p>
        </w:tc>
      </w:tr>
    </w:tbl>
    <w:p w14:paraId="7D3CEB7C" w14:textId="77777777" w:rsidR="00815802" w:rsidRPr="00815802" w:rsidRDefault="00815802" w:rsidP="00815802">
      <w:pPr>
        <w:widowControl w:val="0"/>
        <w:pBdr>
          <w:top w:val="nil"/>
          <w:left w:val="nil"/>
          <w:bottom w:val="nil"/>
          <w:right w:val="nil"/>
          <w:between w:val="nil"/>
        </w:pBdr>
        <w:spacing w:line="276" w:lineRule="auto"/>
        <w:jc w:val="both"/>
        <w:rPr>
          <w:rFonts w:ascii="Arial" w:eastAsia="Arial" w:hAnsi="Arial" w:cs="Arial"/>
          <w:color w:val="000000"/>
          <w:lang w:val="es-ES"/>
        </w:rPr>
      </w:pPr>
    </w:p>
    <w:p w14:paraId="2522EEB5" w14:textId="77777777" w:rsidR="00815802" w:rsidRPr="00815802" w:rsidRDefault="00815802" w:rsidP="00815802">
      <w:pPr>
        <w:widowControl w:val="0"/>
        <w:pBdr>
          <w:top w:val="nil"/>
          <w:left w:val="nil"/>
          <w:bottom w:val="nil"/>
          <w:right w:val="nil"/>
          <w:between w:val="nil"/>
        </w:pBdr>
        <w:spacing w:line="276" w:lineRule="auto"/>
        <w:ind w:left="106"/>
        <w:jc w:val="both"/>
        <w:rPr>
          <w:rFonts w:ascii="Arial" w:eastAsia="Arial" w:hAnsi="Arial" w:cs="Arial"/>
          <w:color w:val="000000"/>
          <w:lang w:val="es-ES"/>
        </w:rPr>
      </w:pPr>
      <w:r w:rsidRPr="00815802">
        <w:rPr>
          <w:rFonts w:ascii="Arial" w:eastAsia="Arial" w:hAnsi="Arial" w:cs="Arial"/>
          <w:color w:val="000000"/>
          <w:lang w:val="es-ES"/>
        </w:rPr>
        <w:t>b). Justificación:</w:t>
      </w:r>
    </w:p>
    <w:p w14:paraId="482C5691" w14:textId="77777777" w:rsidR="00815802" w:rsidRPr="00815802" w:rsidRDefault="00815802" w:rsidP="00815802">
      <w:pPr>
        <w:widowControl w:val="0"/>
        <w:pBdr>
          <w:top w:val="nil"/>
          <w:left w:val="nil"/>
          <w:bottom w:val="nil"/>
          <w:right w:val="nil"/>
          <w:between w:val="nil"/>
        </w:pBdr>
        <w:spacing w:line="276" w:lineRule="auto"/>
        <w:ind w:left="106"/>
        <w:jc w:val="both"/>
        <w:rPr>
          <w:rFonts w:ascii="Arial" w:eastAsia="Arial" w:hAnsi="Arial" w:cs="Arial"/>
          <w:color w:val="000000"/>
          <w:lang w:val="es-ES"/>
        </w:rPr>
      </w:pPr>
    </w:p>
    <w:p w14:paraId="57BABA80" w14:textId="07783860" w:rsidR="00815802" w:rsidRDefault="00815802" w:rsidP="00C03FB9">
      <w:pPr>
        <w:widowControl w:val="0"/>
        <w:pBdr>
          <w:top w:val="nil"/>
          <w:left w:val="nil"/>
          <w:bottom w:val="nil"/>
          <w:right w:val="nil"/>
          <w:between w:val="nil"/>
        </w:pBdr>
        <w:spacing w:line="276" w:lineRule="auto"/>
        <w:ind w:left="106" w:right="118"/>
        <w:jc w:val="both"/>
        <w:rPr>
          <w:rFonts w:ascii="Arial" w:eastAsia="Arial" w:hAnsi="Arial" w:cs="Arial"/>
          <w:b/>
          <w:lang w:val="es-ES"/>
        </w:rPr>
      </w:pPr>
      <w:r w:rsidRPr="00815802">
        <w:rPr>
          <w:rFonts w:ascii="Arial" w:eastAsia="Arial" w:hAnsi="Arial" w:cs="Arial"/>
          <w:color w:val="000000"/>
          <w:lang w:val="es-ES"/>
        </w:rPr>
        <w:t>El Municipio de Sardinata, ha estimado el presupuesto oficial teniendo en cuenta las siguientes especificaciones establecidas, que a continuación se detalla:</w:t>
      </w:r>
      <w:r w:rsidR="00C03FB9">
        <w:rPr>
          <w:rFonts w:ascii="Arial" w:eastAsia="Arial" w:hAnsi="Arial" w:cs="Arial"/>
          <w:color w:val="000000"/>
          <w:lang w:val="es-ES"/>
        </w:rPr>
        <w:t xml:space="preserve">  </w:t>
      </w:r>
      <w:r w:rsidRPr="00815802">
        <w:rPr>
          <w:rFonts w:ascii="Arial" w:eastAsia="Arial" w:hAnsi="Arial" w:cs="Arial"/>
          <w:color w:val="000000"/>
          <w:lang w:val="es-ES"/>
        </w:rPr>
        <w:t xml:space="preserve">Para establecer el valor del contrato que se pretende suscribir el Municipio solicitó cotizaciones de personas (naturales y/o jurídicas) que prestan el servicio similar al objeto contractual, y a partir de dichos valores se definió el </w:t>
      </w:r>
      <w:r w:rsidRPr="00815802">
        <w:rPr>
          <w:rFonts w:ascii="Arial" w:eastAsia="Arial" w:hAnsi="Arial" w:cs="Arial"/>
          <w:color w:val="000000"/>
          <w:lang w:val="es-ES"/>
        </w:rPr>
        <w:lastRenderedPageBreak/>
        <w:t>presupuesto oficial del presente contrato</w:t>
      </w:r>
      <w:r w:rsidR="00C03FB9">
        <w:rPr>
          <w:rFonts w:ascii="Arial" w:eastAsia="Arial" w:hAnsi="Arial" w:cs="Arial"/>
          <w:color w:val="000000"/>
          <w:lang w:val="es-ES"/>
        </w:rPr>
        <w:t xml:space="preserve">. </w:t>
      </w:r>
      <w:r w:rsidRPr="00815802">
        <w:rPr>
          <w:rFonts w:ascii="Arial" w:eastAsia="Arial" w:hAnsi="Arial" w:cs="Arial"/>
          <w:color w:val="000000"/>
          <w:lang w:val="es-ES"/>
        </w:rPr>
        <w:t>Teniendo en cuenta lo anterior, el Municipio estipuló el presupuesto oficial en la suma</w:t>
      </w:r>
      <w:r w:rsidR="0084608B">
        <w:rPr>
          <w:rFonts w:ascii="Arial" w:eastAsia="Arial" w:hAnsi="Arial" w:cs="Arial"/>
          <w:color w:val="000000"/>
          <w:lang w:val="es-ES"/>
        </w:rPr>
        <w:t xml:space="preserve"> </w:t>
      </w:r>
      <w:proofErr w:type="gramStart"/>
      <w:r w:rsidR="0084608B">
        <w:rPr>
          <w:rFonts w:ascii="Arial" w:eastAsia="Arial" w:hAnsi="Arial" w:cs="Arial"/>
          <w:color w:val="000000"/>
          <w:lang w:val="es-ES"/>
        </w:rPr>
        <w:t xml:space="preserve">de </w:t>
      </w:r>
      <w:r w:rsidRPr="00815802">
        <w:rPr>
          <w:rFonts w:ascii="Arial" w:eastAsia="Arial" w:hAnsi="Arial" w:cs="Arial"/>
          <w:color w:val="000000"/>
          <w:lang w:val="es-ES"/>
        </w:rPr>
        <w:t xml:space="preserve"> </w:t>
      </w:r>
      <w:r w:rsidR="0084608B">
        <w:rPr>
          <w:rFonts w:ascii="Arial" w:eastAsia="Arial" w:hAnsi="Arial" w:cs="Arial"/>
          <w:b/>
          <w:bCs/>
          <w:lang w:val="es-ES"/>
        </w:rPr>
        <w:t>TREINTA</w:t>
      </w:r>
      <w:proofErr w:type="gramEnd"/>
      <w:r w:rsidR="0084608B">
        <w:rPr>
          <w:rFonts w:ascii="Arial" w:eastAsia="Arial" w:hAnsi="Arial" w:cs="Arial"/>
          <w:b/>
          <w:bCs/>
          <w:lang w:val="es-ES"/>
        </w:rPr>
        <w:t xml:space="preserve"> Y DOS MILLONES DOSCIENTOS MIL</w:t>
      </w:r>
      <w:r w:rsidR="0084608B" w:rsidRPr="00815802">
        <w:rPr>
          <w:rFonts w:ascii="Arial" w:eastAsia="Arial" w:hAnsi="Arial" w:cs="Arial"/>
          <w:b/>
          <w:lang w:val="es-ES"/>
        </w:rPr>
        <w:t xml:space="preserve"> PESOS CON 00/000 CENTAVOS ($</w:t>
      </w:r>
      <w:r w:rsidR="0084608B">
        <w:rPr>
          <w:rFonts w:ascii="Arial" w:eastAsia="Arial" w:hAnsi="Arial" w:cs="Arial"/>
          <w:b/>
          <w:lang w:val="es-ES"/>
        </w:rPr>
        <w:t>32.200</w:t>
      </w:r>
      <w:r w:rsidR="0084608B" w:rsidRPr="00815802">
        <w:rPr>
          <w:rFonts w:ascii="Arial" w:eastAsia="Arial" w:hAnsi="Arial" w:cs="Arial"/>
          <w:b/>
          <w:lang w:val="es-ES"/>
        </w:rPr>
        <w:t>.000) M/CTE</w:t>
      </w:r>
    </w:p>
    <w:p w14:paraId="3DC61196" w14:textId="77777777" w:rsidR="0084608B" w:rsidRPr="00815802" w:rsidRDefault="0084608B" w:rsidP="0084608B">
      <w:pPr>
        <w:widowControl w:val="0"/>
        <w:pBdr>
          <w:top w:val="nil"/>
          <w:left w:val="nil"/>
          <w:bottom w:val="nil"/>
          <w:right w:val="nil"/>
          <w:between w:val="nil"/>
        </w:pBdr>
        <w:spacing w:line="276" w:lineRule="auto"/>
        <w:ind w:left="106" w:right="155"/>
        <w:jc w:val="both"/>
        <w:rPr>
          <w:rFonts w:ascii="Arial" w:eastAsia="Arial" w:hAnsi="Arial" w:cs="Arial"/>
          <w:color w:val="000000"/>
          <w:lang w:val="es-ES"/>
        </w:rPr>
      </w:pPr>
    </w:p>
    <w:p w14:paraId="3E13449C" w14:textId="77777777" w:rsidR="005C7410" w:rsidRPr="00CC0D93" w:rsidRDefault="005C7410" w:rsidP="005C7410">
      <w:pPr>
        <w:overflowPunct w:val="0"/>
        <w:autoSpaceDE w:val="0"/>
        <w:autoSpaceDN w:val="0"/>
        <w:jc w:val="both"/>
        <w:rPr>
          <w:rFonts w:ascii="Arial" w:hAnsi="Arial" w:cs="Arial"/>
        </w:rPr>
      </w:pPr>
      <w:r w:rsidRPr="00CC0D93">
        <w:rPr>
          <w:rFonts w:ascii="Arial" w:hAnsi="Arial" w:cs="Arial"/>
          <w:b/>
        </w:rPr>
        <w:t>4.1. ESTUDIO ECONÓMICO</w:t>
      </w:r>
      <w:r w:rsidRPr="00CC0D93">
        <w:rPr>
          <w:rFonts w:ascii="Arial" w:hAnsi="Arial" w:cs="Arial"/>
        </w:rPr>
        <w:t xml:space="preserve">: </w:t>
      </w:r>
    </w:p>
    <w:p w14:paraId="043BE2FA" w14:textId="77777777" w:rsidR="005C7410" w:rsidRPr="00CC0D93" w:rsidRDefault="005C7410" w:rsidP="005C7410">
      <w:pPr>
        <w:overflowPunct w:val="0"/>
        <w:autoSpaceDE w:val="0"/>
        <w:autoSpaceDN w:val="0"/>
        <w:jc w:val="both"/>
        <w:rPr>
          <w:rFonts w:ascii="Arial" w:hAnsi="Arial" w:cs="Arial"/>
        </w:rPr>
      </w:pPr>
    </w:p>
    <w:p w14:paraId="087F3D2E" w14:textId="6A2B1044" w:rsidR="00CC0D93" w:rsidRPr="00CC0D93" w:rsidRDefault="005C7410" w:rsidP="005C7410">
      <w:pPr>
        <w:overflowPunct w:val="0"/>
        <w:autoSpaceDE w:val="0"/>
        <w:autoSpaceDN w:val="0"/>
        <w:jc w:val="both"/>
        <w:rPr>
          <w:rFonts w:ascii="Arial" w:hAnsi="Arial" w:cs="Arial"/>
          <w:lang w:val="es-MX"/>
        </w:rPr>
      </w:pPr>
      <w:r w:rsidRPr="00CC0D93">
        <w:rPr>
          <w:rFonts w:ascii="Arial" w:hAnsi="Arial" w:cs="Arial"/>
          <w:lang w:val="es-MX"/>
        </w:rPr>
        <w:t xml:space="preserve">De conformidad con el plan de inversión del presente estudio, se determinó por parte de la Secretaría de </w:t>
      </w:r>
      <w:proofErr w:type="spellStart"/>
      <w:r w:rsidR="0084608B">
        <w:rPr>
          <w:rFonts w:ascii="Arial" w:hAnsi="Arial" w:cs="Arial"/>
          <w:lang w:val="es-MX"/>
        </w:rPr>
        <w:t>Planeacion</w:t>
      </w:r>
      <w:proofErr w:type="spellEnd"/>
      <w:r w:rsidR="0084608B">
        <w:rPr>
          <w:rFonts w:ascii="Arial" w:hAnsi="Arial" w:cs="Arial"/>
          <w:lang w:val="es-MX"/>
        </w:rPr>
        <w:t xml:space="preserve"> Municipal</w:t>
      </w:r>
      <w:r w:rsidRPr="00CC0D93">
        <w:rPr>
          <w:rFonts w:ascii="Arial" w:hAnsi="Arial" w:cs="Arial"/>
          <w:lang w:val="es-MX"/>
        </w:rPr>
        <w:t xml:space="preserve">, teniendo en cuenta consideraciones de mercado, que el costo probable del servicio es la suma </w:t>
      </w:r>
      <w:r w:rsidR="00CC0D93">
        <w:rPr>
          <w:rFonts w:ascii="Arial" w:hAnsi="Arial" w:cs="Arial"/>
          <w:lang w:val="es-MX"/>
        </w:rPr>
        <w:t xml:space="preserve">por la cual se realizó el certificado de disponibilidad presupuestal. </w:t>
      </w:r>
    </w:p>
    <w:p w14:paraId="145AD592" w14:textId="77777777" w:rsidR="005C7410" w:rsidRPr="00CC0D93" w:rsidRDefault="005C7410" w:rsidP="005C7410">
      <w:pPr>
        <w:overflowPunct w:val="0"/>
        <w:autoSpaceDE w:val="0"/>
        <w:autoSpaceDN w:val="0"/>
        <w:jc w:val="both"/>
        <w:rPr>
          <w:rFonts w:ascii="Arial" w:hAnsi="Arial" w:cs="Arial"/>
          <w:b/>
          <w:lang w:val="es-MX"/>
        </w:rPr>
      </w:pPr>
    </w:p>
    <w:p w14:paraId="7BBFFCEE" w14:textId="77777777" w:rsidR="005C7410" w:rsidRPr="00CC0D93" w:rsidRDefault="005C7410" w:rsidP="005C7410">
      <w:pPr>
        <w:jc w:val="both"/>
        <w:rPr>
          <w:rFonts w:ascii="Arial" w:hAnsi="Arial" w:cs="Arial"/>
          <w:b/>
        </w:rPr>
      </w:pPr>
      <w:r w:rsidRPr="00CC0D93">
        <w:rPr>
          <w:rFonts w:ascii="Arial" w:hAnsi="Arial" w:cs="Arial"/>
          <w:b/>
        </w:rPr>
        <w:t>5. AMPARO PRESUPUESTAL</w:t>
      </w:r>
    </w:p>
    <w:p w14:paraId="0F572DD3" w14:textId="77777777" w:rsidR="005C7410" w:rsidRPr="00CC0D93" w:rsidRDefault="005C7410" w:rsidP="005C7410">
      <w:pPr>
        <w:jc w:val="both"/>
        <w:rPr>
          <w:rFonts w:ascii="Arial" w:hAnsi="Arial" w:cs="Arial"/>
          <w:b/>
        </w:rPr>
      </w:pPr>
    </w:p>
    <w:p w14:paraId="1E85B8C4" w14:textId="77777777" w:rsidR="005C7410" w:rsidRPr="00CC0D93" w:rsidRDefault="005C7410" w:rsidP="005C7410">
      <w:pPr>
        <w:jc w:val="both"/>
        <w:rPr>
          <w:rFonts w:ascii="Arial" w:hAnsi="Arial" w:cs="Arial"/>
        </w:rPr>
      </w:pPr>
      <w:r w:rsidRPr="00CC0D93">
        <w:rPr>
          <w:rFonts w:ascii="Arial" w:hAnsi="Arial" w:cs="Arial"/>
        </w:rPr>
        <w:t xml:space="preserve">Para amparar el valor del contrato que se pretende celebrar la entidad cuenta con el respectivo certificado de disponibilidad presupuestal expedido por la profesional especializada de presupuesto así: </w:t>
      </w:r>
    </w:p>
    <w:p w14:paraId="0B0E0B20" w14:textId="77777777" w:rsidR="005C7410" w:rsidRPr="00CC0D93" w:rsidRDefault="005C7410" w:rsidP="005C7410">
      <w:pPr>
        <w:jc w:val="both"/>
        <w:rPr>
          <w:rFonts w:ascii="Arial" w:hAnsi="Arial" w:cs="Arial"/>
        </w:rPr>
      </w:pPr>
    </w:p>
    <w:p w14:paraId="4C89BE7F" w14:textId="77777777" w:rsidR="006D682B" w:rsidRDefault="005C7410" w:rsidP="005C7410">
      <w:pPr>
        <w:jc w:val="both"/>
        <w:rPr>
          <w:rFonts w:ascii="Arial" w:hAnsi="Arial" w:cs="Arial"/>
        </w:rPr>
      </w:pPr>
      <w:r w:rsidRPr="00CC0D93">
        <w:rPr>
          <w:rFonts w:ascii="Arial" w:hAnsi="Arial" w:cs="Arial"/>
          <w:b/>
        </w:rPr>
        <w:t>IMPUTACIÓN PRESUPUESTAL</w:t>
      </w:r>
      <w:r w:rsidRPr="00CC0D93">
        <w:rPr>
          <w:rFonts w:ascii="Arial" w:hAnsi="Arial" w:cs="Arial"/>
        </w:rPr>
        <w:t>:</w:t>
      </w:r>
    </w:p>
    <w:p w14:paraId="56866CFC" w14:textId="77777777" w:rsidR="00C03FB9" w:rsidRDefault="00C03FB9" w:rsidP="00C03FB9">
      <w:pPr>
        <w:jc w:val="both"/>
        <w:rPr>
          <w:rFonts w:ascii="Arial" w:hAnsi="Arial" w:cs="Arial"/>
        </w:rPr>
      </w:pPr>
    </w:p>
    <w:tbl>
      <w:tblPr>
        <w:tblpPr w:leftFromText="141" w:rightFromText="141" w:vertAnchor="text" w:horzAnchor="margin" w:tblpY="462"/>
        <w:tblOverlap w:val="never"/>
        <w:tblW w:w="9209" w:type="dxa"/>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ook w:val="0400" w:firstRow="0" w:lastRow="0" w:firstColumn="0" w:lastColumn="0" w:noHBand="0" w:noVBand="1"/>
      </w:tblPr>
      <w:tblGrid>
        <w:gridCol w:w="2716"/>
        <w:gridCol w:w="2076"/>
        <w:gridCol w:w="2005"/>
        <w:gridCol w:w="2412"/>
      </w:tblGrid>
      <w:tr w:rsidR="00C03FB9" w:rsidRPr="00C03FB9" w14:paraId="6E6764AF" w14:textId="77777777" w:rsidTr="00A31BCD">
        <w:trPr>
          <w:trHeight w:val="450"/>
        </w:trPr>
        <w:tc>
          <w:tcPr>
            <w:tcW w:w="2716" w:type="dxa"/>
            <w:shd w:val="clear" w:color="auto" w:fill="82CDEE"/>
            <w:vAlign w:val="center"/>
          </w:tcPr>
          <w:p w14:paraId="7E0FDA6E" w14:textId="77777777" w:rsidR="00C03FB9" w:rsidRPr="00C03FB9" w:rsidRDefault="00C03FB9" w:rsidP="00A31BCD">
            <w:pPr>
              <w:widowControl w:val="0"/>
              <w:spacing w:line="276" w:lineRule="auto"/>
              <w:jc w:val="center"/>
              <w:rPr>
                <w:rFonts w:ascii="Arial" w:eastAsia="Arial" w:hAnsi="Arial" w:cs="Arial"/>
                <w:b/>
                <w:smallCaps/>
                <w:szCs w:val="24"/>
                <w:lang w:val="es-ES"/>
              </w:rPr>
            </w:pPr>
            <w:r w:rsidRPr="00C03FB9">
              <w:rPr>
                <w:rFonts w:ascii="Arial" w:eastAsia="Arial" w:hAnsi="Arial" w:cs="Arial"/>
                <w:b/>
                <w:smallCaps/>
                <w:szCs w:val="24"/>
                <w:lang w:val="es-ES"/>
              </w:rPr>
              <w:t>DOCUMENTO</w:t>
            </w:r>
          </w:p>
        </w:tc>
        <w:tc>
          <w:tcPr>
            <w:tcW w:w="2076" w:type="dxa"/>
            <w:shd w:val="clear" w:color="auto" w:fill="82CDEE"/>
            <w:vAlign w:val="center"/>
          </w:tcPr>
          <w:p w14:paraId="413BBAD4" w14:textId="77777777" w:rsidR="00C03FB9" w:rsidRPr="00C03FB9" w:rsidRDefault="00C03FB9" w:rsidP="00A31BCD">
            <w:pPr>
              <w:widowControl w:val="0"/>
              <w:spacing w:line="276" w:lineRule="auto"/>
              <w:jc w:val="center"/>
              <w:rPr>
                <w:rFonts w:ascii="Arial" w:eastAsia="Arial" w:hAnsi="Arial" w:cs="Arial"/>
                <w:b/>
                <w:smallCaps/>
                <w:szCs w:val="24"/>
                <w:lang w:val="es-ES"/>
              </w:rPr>
            </w:pPr>
            <w:r w:rsidRPr="00C03FB9">
              <w:rPr>
                <w:rFonts w:ascii="Arial" w:eastAsia="Arial" w:hAnsi="Arial" w:cs="Arial"/>
                <w:b/>
                <w:smallCaps/>
                <w:szCs w:val="24"/>
                <w:lang w:val="es-ES"/>
              </w:rPr>
              <w:t>NÚMERO</w:t>
            </w:r>
          </w:p>
        </w:tc>
        <w:tc>
          <w:tcPr>
            <w:tcW w:w="2005" w:type="dxa"/>
            <w:shd w:val="clear" w:color="auto" w:fill="82CDEE"/>
            <w:vAlign w:val="center"/>
          </w:tcPr>
          <w:p w14:paraId="2B7B1D13" w14:textId="77777777" w:rsidR="00C03FB9" w:rsidRPr="00C03FB9" w:rsidRDefault="00C03FB9" w:rsidP="00A31BCD">
            <w:pPr>
              <w:widowControl w:val="0"/>
              <w:spacing w:line="276" w:lineRule="auto"/>
              <w:jc w:val="center"/>
              <w:rPr>
                <w:rFonts w:ascii="Arial" w:eastAsia="Arial" w:hAnsi="Arial" w:cs="Arial"/>
                <w:b/>
                <w:smallCaps/>
                <w:szCs w:val="24"/>
                <w:lang w:val="es-ES"/>
              </w:rPr>
            </w:pPr>
            <w:r w:rsidRPr="00C03FB9">
              <w:rPr>
                <w:rFonts w:ascii="Arial" w:eastAsia="Arial" w:hAnsi="Arial" w:cs="Arial"/>
                <w:b/>
                <w:smallCaps/>
                <w:szCs w:val="24"/>
                <w:lang w:val="es-ES"/>
              </w:rPr>
              <w:t>FECHA</w:t>
            </w:r>
          </w:p>
        </w:tc>
        <w:tc>
          <w:tcPr>
            <w:tcW w:w="2412" w:type="dxa"/>
            <w:shd w:val="clear" w:color="auto" w:fill="82CDEE"/>
            <w:vAlign w:val="center"/>
          </w:tcPr>
          <w:p w14:paraId="2D173560" w14:textId="77777777" w:rsidR="00C03FB9" w:rsidRPr="00C03FB9" w:rsidRDefault="00C03FB9" w:rsidP="00A31BCD">
            <w:pPr>
              <w:widowControl w:val="0"/>
              <w:spacing w:line="276" w:lineRule="auto"/>
              <w:jc w:val="center"/>
              <w:rPr>
                <w:rFonts w:ascii="Arial" w:eastAsia="Arial" w:hAnsi="Arial" w:cs="Arial"/>
                <w:b/>
                <w:smallCaps/>
                <w:szCs w:val="24"/>
                <w:lang w:val="es-ES"/>
              </w:rPr>
            </w:pPr>
            <w:r w:rsidRPr="00C03FB9">
              <w:rPr>
                <w:rFonts w:ascii="Arial" w:eastAsia="Arial" w:hAnsi="Arial" w:cs="Arial"/>
                <w:b/>
                <w:smallCaps/>
                <w:szCs w:val="24"/>
                <w:lang w:val="es-ES"/>
              </w:rPr>
              <w:t>VALOR PRESUPUESTO</w:t>
            </w:r>
          </w:p>
        </w:tc>
      </w:tr>
      <w:tr w:rsidR="00C03FB9" w:rsidRPr="00C03FB9" w14:paraId="077A306B" w14:textId="77777777" w:rsidTr="00A31BCD">
        <w:trPr>
          <w:trHeight w:val="900"/>
        </w:trPr>
        <w:tc>
          <w:tcPr>
            <w:tcW w:w="2716" w:type="dxa"/>
            <w:shd w:val="clear" w:color="auto" w:fill="82CDEE"/>
            <w:vAlign w:val="center"/>
          </w:tcPr>
          <w:p w14:paraId="0F8E925A" w14:textId="77777777" w:rsidR="00C03FB9" w:rsidRPr="00C03FB9" w:rsidRDefault="00C03FB9" w:rsidP="00A31BCD">
            <w:pPr>
              <w:widowControl w:val="0"/>
              <w:spacing w:line="276" w:lineRule="auto"/>
              <w:jc w:val="center"/>
              <w:rPr>
                <w:rFonts w:ascii="Arial" w:eastAsia="Arial" w:hAnsi="Arial" w:cs="Arial"/>
                <w:b/>
                <w:smallCaps/>
                <w:szCs w:val="24"/>
                <w:lang w:val="es-ES"/>
              </w:rPr>
            </w:pPr>
            <w:r w:rsidRPr="00C03FB9">
              <w:rPr>
                <w:rFonts w:ascii="Arial" w:eastAsia="Arial" w:hAnsi="Arial" w:cs="Arial"/>
                <w:b/>
                <w:smallCaps/>
                <w:szCs w:val="24"/>
                <w:lang w:val="es-ES"/>
              </w:rPr>
              <w:t>CERTIFICADO DE DISPONIBILIDAD PRESUPUESTAL</w:t>
            </w:r>
          </w:p>
        </w:tc>
        <w:tc>
          <w:tcPr>
            <w:tcW w:w="2076" w:type="dxa"/>
            <w:vAlign w:val="center"/>
          </w:tcPr>
          <w:p w14:paraId="6B913513" w14:textId="77777777" w:rsidR="00C03FB9" w:rsidRPr="00C03FB9" w:rsidRDefault="00C03FB9" w:rsidP="00A31BCD">
            <w:pPr>
              <w:widowControl w:val="0"/>
              <w:spacing w:line="276" w:lineRule="auto"/>
              <w:jc w:val="center"/>
              <w:rPr>
                <w:rFonts w:ascii="Arial" w:eastAsia="Arial" w:hAnsi="Arial" w:cs="Arial"/>
                <w:sz w:val="24"/>
                <w:szCs w:val="24"/>
                <w:lang w:val="es-ES"/>
              </w:rPr>
            </w:pPr>
            <w:r w:rsidRPr="00C03FB9">
              <w:rPr>
                <w:rFonts w:ascii="Arial" w:eastAsia="Arial" w:hAnsi="Arial" w:cs="Arial"/>
                <w:sz w:val="24"/>
                <w:szCs w:val="24"/>
                <w:lang w:val="es-ES"/>
              </w:rPr>
              <w:t>1207021</w:t>
            </w:r>
          </w:p>
        </w:tc>
        <w:tc>
          <w:tcPr>
            <w:tcW w:w="2005" w:type="dxa"/>
            <w:vAlign w:val="center"/>
          </w:tcPr>
          <w:p w14:paraId="3CAE0473" w14:textId="77777777" w:rsidR="00C03FB9" w:rsidRPr="00C03FB9" w:rsidRDefault="00C03FB9" w:rsidP="00A31BCD">
            <w:pPr>
              <w:widowControl w:val="0"/>
              <w:spacing w:line="276" w:lineRule="auto"/>
              <w:jc w:val="center"/>
              <w:rPr>
                <w:rFonts w:ascii="Arial" w:eastAsia="Arial" w:hAnsi="Arial" w:cs="Arial"/>
                <w:sz w:val="24"/>
                <w:szCs w:val="24"/>
                <w:lang w:val="es-ES"/>
              </w:rPr>
            </w:pPr>
            <w:r w:rsidRPr="00C03FB9">
              <w:rPr>
                <w:rFonts w:ascii="Arial" w:eastAsia="Arial" w:hAnsi="Arial" w:cs="Arial"/>
                <w:sz w:val="24"/>
                <w:szCs w:val="24"/>
                <w:lang w:val="es-ES"/>
              </w:rPr>
              <w:t>7-12-2023</w:t>
            </w:r>
          </w:p>
        </w:tc>
        <w:tc>
          <w:tcPr>
            <w:tcW w:w="2412" w:type="dxa"/>
            <w:shd w:val="clear" w:color="auto" w:fill="auto"/>
            <w:vAlign w:val="center"/>
          </w:tcPr>
          <w:p w14:paraId="7AED9501" w14:textId="77777777" w:rsidR="00C03FB9" w:rsidRPr="00C03FB9" w:rsidRDefault="00C03FB9" w:rsidP="00A31BCD">
            <w:pPr>
              <w:widowControl w:val="0"/>
              <w:spacing w:line="276" w:lineRule="auto"/>
              <w:jc w:val="center"/>
              <w:rPr>
                <w:rFonts w:ascii="Arial" w:eastAsia="Arial" w:hAnsi="Arial" w:cs="Arial"/>
                <w:sz w:val="24"/>
                <w:szCs w:val="24"/>
                <w:lang w:val="es-ES"/>
              </w:rPr>
            </w:pPr>
            <w:r w:rsidRPr="00C03FB9">
              <w:rPr>
                <w:rFonts w:ascii="Arial" w:eastAsia="Arial" w:hAnsi="Arial" w:cs="Arial"/>
                <w:sz w:val="24"/>
                <w:szCs w:val="24"/>
                <w:lang w:val="es-ES"/>
              </w:rPr>
              <w:t>$ 32.200.000</w:t>
            </w:r>
          </w:p>
        </w:tc>
      </w:tr>
      <w:tr w:rsidR="00C03FB9" w:rsidRPr="00C03FB9" w14:paraId="2D6CEEB6" w14:textId="77777777" w:rsidTr="00A31BCD">
        <w:trPr>
          <w:trHeight w:val="900"/>
        </w:trPr>
        <w:tc>
          <w:tcPr>
            <w:tcW w:w="2716" w:type="dxa"/>
            <w:shd w:val="clear" w:color="auto" w:fill="82CDEE"/>
            <w:vAlign w:val="center"/>
          </w:tcPr>
          <w:p w14:paraId="75A01F75" w14:textId="77777777" w:rsidR="00C03FB9" w:rsidRPr="00C03FB9" w:rsidRDefault="00C03FB9" w:rsidP="00A31BCD">
            <w:pPr>
              <w:widowControl w:val="0"/>
              <w:spacing w:line="276" w:lineRule="auto"/>
              <w:jc w:val="center"/>
              <w:rPr>
                <w:rFonts w:ascii="Arial" w:eastAsia="Arial" w:hAnsi="Arial" w:cs="Arial"/>
                <w:b/>
                <w:smallCaps/>
                <w:szCs w:val="24"/>
                <w:lang w:val="es-ES"/>
              </w:rPr>
            </w:pPr>
            <w:r w:rsidRPr="00C03FB9">
              <w:rPr>
                <w:rFonts w:ascii="Arial" w:eastAsia="Arial" w:hAnsi="Arial" w:cs="Arial"/>
                <w:b/>
                <w:smallCaps/>
                <w:szCs w:val="24"/>
                <w:lang w:val="es-ES"/>
              </w:rPr>
              <w:t>RUBRO PRESUPUESTAL</w:t>
            </w:r>
          </w:p>
        </w:tc>
        <w:tc>
          <w:tcPr>
            <w:tcW w:w="6493" w:type="dxa"/>
            <w:gridSpan w:val="3"/>
            <w:vAlign w:val="center"/>
          </w:tcPr>
          <w:p w14:paraId="1AE3BA40" w14:textId="77777777" w:rsidR="00C03FB9" w:rsidRPr="00C03FB9" w:rsidRDefault="00C03FB9" w:rsidP="00A31BCD">
            <w:pPr>
              <w:widowControl w:val="0"/>
              <w:spacing w:line="276" w:lineRule="auto"/>
              <w:jc w:val="center"/>
              <w:rPr>
                <w:rFonts w:ascii="Arial" w:eastAsia="Arial" w:hAnsi="Arial" w:cs="Arial"/>
                <w:sz w:val="24"/>
                <w:szCs w:val="24"/>
                <w:lang w:val="es-ES"/>
              </w:rPr>
            </w:pPr>
            <w:r w:rsidRPr="00C03FB9">
              <w:rPr>
                <w:rFonts w:ascii="Arial" w:eastAsia="Arial" w:hAnsi="Arial" w:cs="Arial"/>
                <w:sz w:val="24"/>
                <w:szCs w:val="24"/>
                <w:lang w:val="es-ES"/>
              </w:rPr>
              <w:t>2.3.2.02.02.005.09</w:t>
            </w:r>
          </w:p>
        </w:tc>
      </w:tr>
      <w:tr w:rsidR="00C03FB9" w:rsidRPr="00C03FB9" w14:paraId="02980BE7" w14:textId="77777777" w:rsidTr="00A31BCD">
        <w:trPr>
          <w:trHeight w:val="900"/>
        </w:trPr>
        <w:tc>
          <w:tcPr>
            <w:tcW w:w="2716" w:type="dxa"/>
            <w:shd w:val="clear" w:color="auto" w:fill="82CDEE"/>
            <w:vAlign w:val="center"/>
          </w:tcPr>
          <w:p w14:paraId="470E7E34" w14:textId="77777777" w:rsidR="00C03FB9" w:rsidRPr="00C03FB9" w:rsidRDefault="00C03FB9" w:rsidP="00A31BCD">
            <w:pPr>
              <w:widowControl w:val="0"/>
              <w:spacing w:line="276" w:lineRule="auto"/>
              <w:jc w:val="center"/>
              <w:rPr>
                <w:rFonts w:ascii="Arial" w:eastAsia="Arial" w:hAnsi="Arial" w:cs="Arial"/>
                <w:b/>
                <w:smallCaps/>
                <w:szCs w:val="24"/>
                <w:lang w:val="es-ES"/>
              </w:rPr>
            </w:pPr>
            <w:r w:rsidRPr="00C03FB9">
              <w:rPr>
                <w:rFonts w:ascii="Arial" w:eastAsia="Arial" w:hAnsi="Arial" w:cs="Arial"/>
                <w:b/>
                <w:smallCaps/>
                <w:szCs w:val="24"/>
                <w:lang w:val="es-ES"/>
              </w:rPr>
              <w:t>DESCRIPCIÓN DEL RUBRO</w:t>
            </w:r>
          </w:p>
        </w:tc>
        <w:tc>
          <w:tcPr>
            <w:tcW w:w="6493" w:type="dxa"/>
            <w:gridSpan w:val="3"/>
            <w:vAlign w:val="center"/>
          </w:tcPr>
          <w:p w14:paraId="120C72AD" w14:textId="77777777" w:rsidR="00C03FB9" w:rsidRPr="00C03FB9" w:rsidRDefault="00C03FB9" w:rsidP="00A31BCD">
            <w:pPr>
              <w:widowControl w:val="0"/>
              <w:tabs>
                <w:tab w:val="left" w:pos="2806"/>
              </w:tabs>
              <w:spacing w:line="276" w:lineRule="auto"/>
              <w:jc w:val="center"/>
              <w:rPr>
                <w:rFonts w:ascii="Arial" w:eastAsia="Arial" w:hAnsi="Arial" w:cs="Arial"/>
                <w:sz w:val="24"/>
                <w:szCs w:val="24"/>
                <w:lang w:val="es-ES"/>
              </w:rPr>
            </w:pPr>
            <w:r w:rsidRPr="00C03FB9">
              <w:rPr>
                <w:rFonts w:ascii="Arial" w:eastAsia="Arial" w:hAnsi="Arial" w:cs="Arial"/>
                <w:szCs w:val="24"/>
                <w:lang w:val="es-ES"/>
              </w:rPr>
              <w:t xml:space="preserve">REALIZAR MEJORAMIENTO Y/O CONSTRUCCION DE INFRAESTRUCTURA DEPORTIVA EN EL MUNICIPIO </w:t>
            </w:r>
          </w:p>
        </w:tc>
      </w:tr>
      <w:tr w:rsidR="00C03FB9" w:rsidRPr="00C03FB9" w14:paraId="31F0F151" w14:textId="77777777" w:rsidTr="00A31BCD">
        <w:trPr>
          <w:trHeight w:val="450"/>
        </w:trPr>
        <w:tc>
          <w:tcPr>
            <w:tcW w:w="2716" w:type="dxa"/>
            <w:shd w:val="clear" w:color="auto" w:fill="82CDEE"/>
            <w:vAlign w:val="center"/>
          </w:tcPr>
          <w:p w14:paraId="1E0D411C" w14:textId="77777777" w:rsidR="00C03FB9" w:rsidRPr="00C03FB9" w:rsidRDefault="00C03FB9" w:rsidP="00A31BCD">
            <w:pPr>
              <w:widowControl w:val="0"/>
              <w:rPr>
                <w:rFonts w:eastAsia="Calibri" w:cs="Calibri"/>
                <w:sz w:val="22"/>
                <w:szCs w:val="22"/>
                <w:lang w:val="es-ES"/>
              </w:rPr>
            </w:pPr>
          </w:p>
          <w:p w14:paraId="7D879EBF" w14:textId="77777777" w:rsidR="00C03FB9" w:rsidRPr="00C03FB9" w:rsidRDefault="00C03FB9" w:rsidP="00A31BCD">
            <w:pPr>
              <w:widowControl w:val="0"/>
              <w:rPr>
                <w:rFonts w:eastAsia="Calibri" w:cs="Calibri"/>
                <w:sz w:val="22"/>
                <w:szCs w:val="22"/>
                <w:lang w:val="es-ES"/>
              </w:rPr>
            </w:pPr>
            <w:r w:rsidRPr="00C03FB9">
              <w:rPr>
                <w:rFonts w:eastAsia="Calibri" w:cs="Calibri"/>
                <w:sz w:val="22"/>
                <w:szCs w:val="22"/>
                <w:lang w:val="es-ES"/>
              </w:rPr>
              <w:t>VIGENCIA</w:t>
            </w:r>
          </w:p>
          <w:p w14:paraId="56E1F27B" w14:textId="77777777" w:rsidR="00C03FB9" w:rsidRPr="00C03FB9" w:rsidRDefault="00C03FB9" w:rsidP="00A31BCD">
            <w:pPr>
              <w:widowControl w:val="0"/>
              <w:rPr>
                <w:rFonts w:eastAsia="Calibri" w:cs="Calibri"/>
                <w:sz w:val="22"/>
                <w:szCs w:val="22"/>
                <w:lang w:val="es-ES"/>
              </w:rPr>
            </w:pPr>
          </w:p>
        </w:tc>
        <w:tc>
          <w:tcPr>
            <w:tcW w:w="6493" w:type="dxa"/>
            <w:gridSpan w:val="3"/>
            <w:shd w:val="clear" w:color="auto" w:fill="auto"/>
            <w:vAlign w:val="center"/>
          </w:tcPr>
          <w:p w14:paraId="35204482" w14:textId="77777777" w:rsidR="00C03FB9" w:rsidRPr="00C03FB9" w:rsidRDefault="00C03FB9" w:rsidP="00A31BCD">
            <w:pPr>
              <w:widowControl w:val="0"/>
              <w:rPr>
                <w:rFonts w:eastAsia="Calibri" w:cs="Calibri"/>
                <w:sz w:val="22"/>
                <w:szCs w:val="22"/>
                <w:lang w:val="es-ES"/>
              </w:rPr>
            </w:pPr>
            <w:r w:rsidRPr="00C03FB9">
              <w:rPr>
                <w:rFonts w:eastAsia="Calibri" w:cs="Calibri"/>
                <w:sz w:val="22"/>
                <w:szCs w:val="22"/>
                <w:lang w:val="es-ES"/>
              </w:rPr>
              <w:t>2023</w:t>
            </w:r>
          </w:p>
        </w:tc>
      </w:tr>
    </w:tbl>
    <w:p w14:paraId="3FD7EE1E" w14:textId="7733DA4A" w:rsidR="006D682B" w:rsidRDefault="006D682B" w:rsidP="005C7410">
      <w:pPr>
        <w:jc w:val="both"/>
        <w:rPr>
          <w:rFonts w:ascii="Arial" w:hAnsi="Arial" w:cs="Arial"/>
        </w:rPr>
      </w:pPr>
    </w:p>
    <w:p w14:paraId="1AA70937" w14:textId="404FEF9C" w:rsidR="002949D7" w:rsidRPr="00815802" w:rsidRDefault="002949D7" w:rsidP="002949D7">
      <w:pPr>
        <w:jc w:val="center"/>
        <w:rPr>
          <w:rFonts w:ascii="Arial" w:hAnsi="Arial" w:cs="Arial"/>
          <w:b/>
          <w:szCs w:val="22"/>
          <w:lang w:val="es-ES"/>
        </w:rPr>
      </w:pPr>
    </w:p>
    <w:p w14:paraId="20729E16" w14:textId="77777777" w:rsidR="006D682B" w:rsidRDefault="006D682B" w:rsidP="005C7410">
      <w:pPr>
        <w:jc w:val="both"/>
        <w:rPr>
          <w:rFonts w:ascii="Arial" w:hAnsi="Arial" w:cs="Arial"/>
        </w:rPr>
      </w:pPr>
    </w:p>
    <w:p w14:paraId="0EA01D4D" w14:textId="77777777" w:rsidR="00A009C3" w:rsidRDefault="00A009C3" w:rsidP="005C7410">
      <w:pPr>
        <w:jc w:val="both"/>
        <w:rPr>
          <w:rFonts w:ascii="Arial" w:hAnsi="Arial" w:cs="Arial"/>
          <w:lang w:val="es-MX"/>
        </w:rPr>
      </w:pPr>
    </w:p>
    <w:p w14:paraId="075CEF22" w14:textId="3C25BBBD" w:rsidR="005C7410" w:rsidRDefault="006D682B" w:rsidP="005C7410">
      <w:pPr>
        <w:jc w:val="both"/>
        <w:rPr>
          <w:rFonts w:ascii="Arial" w:hAnsi="Arial" w:cs="Arial"/>
          <w:lang w:val="es-MX"/>
        </w:rPr>
      </w:pPr>
      <w:r w:rsidRPr="00CC0D93">
        <w:rPr>
          <w:rFonts w:ascii="Arial" w:hAnsi="Arial" w:cs="Arial"/>
          <w:lang w:val="es-MX"/>
        </w:rPr>
        <w:t xml:space="preserve">No obstante, lo anterior el pago se sujetará al respectivo registro presupuestal expedido por la </w:t>
      </w:r>
      <w:proofErr w:type="gramStart"/>
      <w:r w:rsidRPr="00CC0D93">
        <w:rPr>
          <w:rFonts w:ascii="Arial" w:hAnsi="Arial" w:cs="Arial"/>
          <w:lang w:val="es-MX"/>
        </w:rPr>
        <w:t>Secretaria</w:t>
      </w:r>
      <w:proofErr w:type="gramEnd"/>
      <w:r w:rsidRPr="00CC0D93">
        <w:rPr>
          <w:rFonts w:ascii="Arial" w:hAnsi="Arial" w:cs="Arial"/>
          <w:lang w:val="es-MX"/>
        </w:rPr>
        <w:t xml:space="preserve"> de Hacienda y Tesorería</w:t>
      </w:r>
      <w:r>
        <w:rPr>
          <w:rFonts w:ascii="Arial" w:hAnsi="Arial" w:cs="Arial"/>
          <w:lang w:val="es-MX"/>
        </w:rPr>
        <w:t>.</w:t>
      </w:r>
    </w:p>
    <w:p w14:paraId="7C8398F2" w14:textId="77777777" w:rsidR="006D682B" w:rsidRPr="00CC0D93" w:rsidRDefault="006D682B" w:rsidP="005C7410">
      <w:pPr>
        <w:jc w:val="both"/>
        <w:rPr>
          <w:rFonts w:ascii="Arial" w:hAnsi="Arial" w:cs="Arial"/>
        </w:rPr>
      </w:pPr>
    </w:p>
    <w:p w14:paraId="134E9790" w14:textId="77777777" w:rsidR="005C7410" w:rsidRPr="00CC0D93" w:rsidRDefault="005C7410" w:rsidP="005C7410">
      <w:pPr>
        <w:jc w:val="both"/>
        <w:rPr>
          <w:rFonts w:ascii="Arial" w:hAnsi="Arial" w:cs="Arial"/>
          <w:b/>
        </w:rPr>
      </w:pPr>
      <w:r w:rsidRPr="00CC0D93">
        <w:rPr>
          <w:rFonts w:ascii="Arial" w:hAnsi="Arial" w:cs="Arial"/>
          <w:b/>
        </w:rPr>
        <w:t>6. PLAZO DE EJECUCION.</w:t>
      </w:r>
    </w:p>
    <w:p w14:paraId="4919293B" w14:textId="77777777" w:rsidR="005C7410" w:rsidRPr="00CC0D93" w:rsidRDefault="005C7410" w:rsidP="005C7410">
      <w:pPr>
        <w:autoSpaceDE w:val="0"/>
        <w:autoSpaceDN w:val="0"/>
        <w:adjustRightInd w:val="0"/>
        <w:jc w:val="both"/>
        <w:rPr>
          <w:rFonts w:ascii="Arial" w:hAnsi="Arial" w:cs="Arial"/>
        </w:rPr>
      </w:pPr>
    </w:p>
    <w:p w14:paraId="654FA5EE" w14:textId="7558AE89" w:rsidR="005C7410" w:rsidRPr="00CC0D93" w:rsidRDefault="005C7410" w:rsidP="005C7410">
      <w:pPr>
        <w:pStyle w:val="Sinespaciado1"/>
        <w:jc w:val="both"/>
        <w:rPr>
          <w:rFonts w:ascii="Arial" w:hAnsi="Arial" w:cs="Arial"/>
          <w:kern w:val="1"/>
          <w:sz w:val="20"/>
          <w:szCs w:val="20"/>
          <w:lang w:eastAsia="hi-IN" w:bidi="hi-IN"/>
        </w:rPr>
      </w:pPr>
      <w:r w:rsidRPr="00CC0D93">
        <w:rPr>
          <w:rFonts w:ascii="Arial" w:eastAsia="Calibri" w:hAnsi="Arial" w:cs="Arial"/>
          <w:sz w:val="20"/>
          <w:szCs w:val="20"/>
        </w:rPr>
        <w:t xml:space="preserve">El plazo de ejecución del contrato </w:t>
      </w:r>
      <w:r w:rsidR="0084608B">
        <w:rPr>
          <w:rFonts w:ascii="Arial" w:eastAsia="Calibri" w:hAnsi="Arial" w:cs="Arial"/>
          <w:sz w:val="20"/>
          <w:szCs w:val="20"/>
        </w:rPr>
        <w:t>hasta el 31 de diciembre de 2023</w:t>
      </w:r>
      <w:r w:rsidR="00AD0B15">
        <w:rPr>
          <w:rFonts w:ascii="Arial" w:eastAsia="Calibri" w:hAnsi="Arial" w:cs="Arial"/>
          <w:sz w:val="20"/>
          <w:szCs w:val="20"/>
        </w:rPr>
        <w:t xml:space="preserve">. </w:t>
      </w:r>
      <w:r w:rsidRPr="00CC0D93">
        <w:rPr>
          <w:rFonts w:ascii="Arial" w:hAnsi="Arial" w:cs="Arial"/>
          <w:sz w:val="20"/>
          <w:szCs w:val="20"/>
        </w:rPr>
        <w:t xml:space="preserve"> El plazo se contará a partir de la suscripción del acta de inicio del contrato, previo el cumplimiento de los requisitos de perfeccionamiento, legalización y ejecución del contrato. </w:t>
      </w:r>
    </w:p>
    <w:p w14:paraId="3B9D9213" w14:textId="77777777" w:rsidR="005C7410" w:rsidRPr="00CC0D93" w:rsidRDefault="005C7410" w:rsidP="005C7410">
      <w:pPr>
        <w:contextualSpacing/>
        <w:jc w:val="both"/>
        <w:rPr>
          <w:rFonts w:ascii="Arial" w:hAnsi="Arial" w:cs="Arial"/>
        </w:rPr>
      </w:pPr>
    </w:p>
    <w:p w14:paraId="26F9AAFC" w14:textId="77777777" w:rsidR="005C7410" w:rsidRPr="00CC0D93" w:rsidRDefault="005C7410" w:rsidP="005C7410">
      <w:pPr>
        <w:pStyle w:val="Ttulo2"/>
        <w:spacing w:before="0"/>
        <w:jc w:val="both"/>
        <w:rPr>
          <w:rFonts w:ascii="Arial" w:hAnsi="Arial" w:cs="Arial"/>
          <w:i/>
          <w:sz w:val="20"/>
          <w:szCs w:val="20"/>
        </w:rPr>
      </w:pPr>
      <w:r w:rsidRPr="00CC0D93">
        <w:rPr>
          <w:rFonts w:ascii="Arial" w:hAnsi="Arial" w:cs="Arial"/>
          <w:b/>
          <w:color w:val="auto"/>
          <w:sz w:val="20"/>
          <w:szCs w:val="20"/>
        </w:rPr>
        <w:t>7. FORMA DE PAGO</w:t>
      </w:r>
      <w:r w:rsidRPr="00CC0D93">
        <w:rPr>
          <w:rFonts w:ascii="Arial" w:hAnsi="Arial" w:cs="Arial"/>
          <w:sz w:val="20"/>
          <w:szCs w:val="20"/>
        </w:rPr>
        <w:t>:</w:t>
      </w:r>
    </w:p>
    <w:p w14:paraId="53215558" w14:textId="77777777" w:rsidR="005C7410" w:rsidRPr="00CC0D93" w:rsidRDefault="005C7410" w:rsidP="005C7410">
      <w:pPr>
        <w:rPr>
          <w:rFonts w:ascii="Arial" w:hAnsi="Arial" w:cs="Arial"/>
          <w:lang w:eastAsia="ar-SA"/>
        </w:rPr>
      </w:pPr>
    </w:p>
    <w:p w14:paraId="1F761B42" w14:textId="5E08CE33" w:rsidR="005C7410" w:rsidRDefault="00AD0B15" w:rsidP="00AD0B15">
      <w:pPr>
        <w:autoSpaceDE w:val="0"/>
        <w:autoSpaceDN w:val="0"/>
        <w:adjustRightInd w:val="0"/>
        <w:jc w:val="both"/>
        <w:rPr>
          <w:rFonts w:ascii="Arial" w:hAnsi="Arial" w:cs="Arial"/>
          <w:lang w:val="es-MX" w:eastAsia="es-MX"/>
        </w:rPr>
      </w:pPr>
      <w:r w:rsidRPr="00E662AE">
        <w:rPr>
          <w:rFonts w:ascii="Arial" w:hAnsi="Arial" w:cs="Arial"/>
          <w:szCs w:val="22"/>
        </w:rPr>
        <w:t>De acuerdo</w:t>
      </w:r>
      <w:r>
        <w:rPr>
          <w:rFonts w:ascii="Arial" w:hAnsi="Arial" w:cs="Arial"/>
          <w:szCs w:val="22"/>
        </w:rPr>
        <w:t xml:space="preserve"> al PAC de la vigencia 202</w:t>
      </w:r>
      <w:r w:rsidR="00C03FB9">
        <w:rPr>
          <w:rFonts w:ascii="Arial" w:hAnsi="Arial" w:cs="Arial"/>
          <w:szCs w:val="22"/>
        </w:rPr>
        <w:t>3</w:t>
      </w:r>
      <w:r w:rsidRPr="00E662AE">
        <w:rPr>
          <w:rFonts w:ascii="Arial" w:hAnsi="Arial" w:cs="Arial"/>
          <w:szCs w:val="22"/>
        </w:rPr>
        <w:t xml:space="preserve"> la forma de pago del contrato se tiene prevista en la </w:t>
      </w:r>
      <w:r w:rsidRPr="00F25588">
        <w:rPr>
          <w:rFonts w:ascii="Arial" w:hAnsi="Arial" w:cs="Arial"/>
          <w:szCs w:val="22"/>
        </w:rPr>
        <w:t>siguiente forma:</w:t>
      </w:r>
      <w:r>
        <w:rPr>
          <w:rFonts w:ascii="Arial" w:hAnsi="Arial" w:cs="Arial"/>
          <w:szCs w:val="22"/>
        </w:rPr>
        <w:t xml:space="preserve"> </w:t>
      </w:r>
      <w:r w:rsidRPr="007D7EF2">
        <w:rPr>
          <w:rFonts w:ascii="Arial" w:hAnsi="Arial" w:cs="Arial"/>
          <w:szCs w:val="22"/>
        </w:rPr>
        <w:t xml:space="preserve">Se </w:t>
      </w:r>
      <w:r w:rsidR="00A009C3" w:rsidRPr="007D7EF2">
        <w:rPr>
          <w:rFonts w:ascii="Arial" w:hAnsi="Arial" w:cs="Arial"/>
          <w:szCs w:val="22"/>
        </w:rPr>
        <w:t xml:space="preserve">realizará </w:t>
      </w:r>
      <w:r w:rsidR="00A009C3">
        <w:rPr>
          <w:rFonts w:ascii="Arial" w:hAnsi="Arial" w:cs="Arial"/>
          <w:szCs w:val="22"/>
        </w:rPr>
        <w:t>un</w:t>
      </w:r>
      <w:r w:rsidR="00815802">
        <w:rPr>
          <w:rFonts w:ascii="Arial" w:hAnsi="Arial" w:cs="Arial"/>
          <w:szCs w:val="22"/>
        </w:rPr>
        <w:t xml:space="preserve"> solo pago</w:t>
      </w:r>
      <w:r w:rsidR="008304EC">
        <w:rPr>
          <w:rFonts w:ascii="Arial" w:hAnsi="Arial" w:cs="Arial"/>
          <w:szCs w:val="22"/>
        </w:rPr>
        <w:t>,</w:t>
      </w:r>
      <w:r w:rsidRPr="007D7EF2">
        <w:rPr>
          <w:rFonts w:ascii="Arial" w:hAnsi="Arial" w:cs="Arial"/>
          <w:szCs w:val="22"/>
        </w:rPr>
        <w:t xml:space="preserve"> una vez entregado a satisfacción del Municipio, cuando el contratista presente la cuenta de cobro y/o factura, e informe de cumplimiento del mismo y demás documentos requeridos para el pago</w:t>
      </w:r>
      <w:r w:rsidR="005C7410" w:rsidRPr="00CC0D93">
        <w:rPr>
          <w:rFonts w:ascii="Arial" w:hAnsi="Arial" w:cs="Arial"/>
          <w:lang w:val="es-MX" w:eastAsia="es-MX"/>
        </w:rPr>
        <w:t>.</w:t>
      </w:r>
    </w:p>
    <w:p w14:paraId="4CA122F9" w14:textId="77777777" w:rsidR="00F00E7A" w:rsidRPr="00CC0D93" w:rsidRDefault="00F00E7A" w:rsidP="00AD0B15">
      <w:pPr>
        <w:autoSpaceDE w:val="0"/>
        <w:autoSpaceDN w:val="0"/>
        <w:adjustRightInd w:val="0"/>
        <w:jc w:val="both"/>
        <w:rPr>
          <w:rFonts w:ascii="Arial" w:hAnsi="Arial" w:cs="Arial"/>
          <w:lang w:val="es-MX" w:eastAsia="es-MX"/>
        </w:rPr>
      </w:pPr>
    </w:p>
    <w:p w14:paraId="1100755E" w14:textId="77777777" w:rsidR="005C7410" w:rsidRPr="00CC0D93" w:rsidRDefault="005C7410" w:rsidP="00AC0FCB">
      <w:pPr>
        <w:autoSpaceDE w:val="0"/>
        <w:autoSpaceDN w:val="0"/>
        <w:adjustRightInd w:val="0"/>
        <w:jc w:val="both"/>
        <w:rPr>
          <w:rFonts w:ascii="Arial" w:hAnsi="Arial" w:cs="Arial"/>
        </w:rPr>
      </w:pPr>
      <w:r w:rsidRPr="00CC0D93">
        <w:rPr>
          <w:rFonts w:ascii="Arial" w:hAnsi="Arial" w:cs="Arial"/>
          <w:b/>
          <w:bCs/>
        </w:rPr>
        <w:t>Del derecho de turno</w:t>
      </w:r>
      <w:r w:rsidRPr="00CC0D93">
        <w:rPr>
          <w:rFonts w:ascii="Arial" w:hAnsi="Arial" w:cs="Arial"/>
        </w:rPr>
        <w:t xml:space="preserve">. Según lo señalado en el Art. 19 de la Ley 1150 de 2007, la Entidad respetará el orden de presentación de los pagos por parte de los contratistas. No obstante, si las facturas no han sido correctamente elaboradas o no se acompañan los documentos requeridos para el pago, el término para pago sólo empezará a contarse desde la fecha en que se haya aportado el último de </w:t>
      </w:r>
      <w:r w:rsidRPr="00CC0D93">
        <w:rPr>
          <w:rFonts w:ascii="Arial" w:hAnsi="Arial" w:cs="Arial"/>
        </w:rPr>
        <w:lastRenderedPageBreak/>
        <w:t>los documentos. Las demoras que se presenten por estos conceptos serán responsabilidad del contratista y no tendrá por ello derecho al pago de intereses o compensación alguna por parte de la Entidad. Los pagos que la Entidad</w:t>
      </w:r>
      <w:r w:rsidRPr="00CC0D93">
        <w:rPr>
          <w:rFonts w:ascii="Arial" w:hAnsi="Arial" w:cs="Arial"/>
          <w:b/>
          <w:bCs/>
        </w:rPr>
        <w:t xml:space="preserve"> </w:t>
      </w:r>
      <w:r w:rsidRPr="00CC0D93">
        <w:rPr>
          <w:rFonts w:ascii="Arial" w:hAnsi="Arial" w:cs="Arial"/>
        </w:rPr>
        <w:t>se compromete a efectuar, quedan sujetos al P.A.C que se haga en su presupuesto, de acuerdo con las normas legales vigentes, comprometiéndose a sí mismo a incluir las partidas necesarias en éste.</w:t>
      </w:r>
      <w:r w:rsidR="00AC0FCB" w:rsidRPr="00CC0D93">
        <w:rPr>
          <w:rFonts w:ascii="Arial" w:hAnsi="Arial" w:cs="Arial"/>
        </w:rPr>
        <w:t xml:space="preserve"> </w:t>
      </w:r>
      <w:r w:rsidRPr="00CC0D93">
        <w:rPr>
          <w:rFonts w:ascii="Arial" w:hAnsi="Arial" w:cs="Arial"/>
        </w:rPr>
        <w:t>Cuando el contratista sea un auto retenedor, deberá informar en la factura esta condición a fin de no efectuar la retención.</w:t>
      </w:r>
      <w:r w:rsidR="00AC0FCB" w:rsidRPr="00CC0D93">
        <w:rPr>
          <w:rFonts w:ascii="Arial" w:hAnsi="Arial" w:cs="Arial"/>
        </w:rPr>
        <w:t xml:space="preserve"> </w:t>
      </w:r>
      <w:r w:rsidRPr="00CC0D93">
        <w:rPr>
          <w:rFonts w:ascii="Arial" w:hAnsi="Arial" w:cs="Arial"/>
        </w:rPr>
        <w:t>El IVA y retención en la fuente a los pagos o abonos en cuenta, se harán de acuerdo con las disposiciones legales que regulan la materia.</w:t>
      </w:r>
    </w:p>
    <w:p w14:paraId="59A34813" w14:textId="77777777" w:rsidR="005C7410" w:rsidRPr="00CC0D93" w:rsidRDefault="005C7410" w:rsidP="005C7410">
      <w:pPr>
        <w:jc w:val="both"/>
        <w:rPr>
          <w:rFonts w:ascii="Arial" w:hAnsi="Arial" w:cs="Arial"/>
          <w:b/>
        </w:rPr>
      </w:pPr>
    </w:p>
    <w:p w14:paraId="6810F231" w14:textId="77777777" w:rsidR="005C7410" w:rsidRPr="00CC0D93" w:rsidRDefault="005C7410" w:rsidP="005C7410">
      <w:pPr>
        <w:jc w:val="both"/>
        <w:rPr>
          <w:rFonts w:ascii="Arial" w:hAnsi="Arial" w:cs="Arial"/>
        </w:rPr>
      </w:pPr>
      <w:r w:rsidRPr="00CC0D93">
        <w:rPr>
          <w:rFonts w:ascii="Arial" w:hAnsi="Arial" w:cs="Arial"/>
          <w:b/>
        </w:rPr>
        <w:t xml:space="preserve">8. RÉGIMEN JURÍDICO APLICABLE: </w:t>
      </w:r>
      <w:r w:rsidRPr="00CC0D93">
        <w:rPr>
          <w:rFonts w:ascii="Arial" w:hAnsi="Arial" w:cs="Arial"/>
        </w:rPr>
        <w:t>Para el proceso de selección objetiva se tendrá en cuenta la modalidad de mínima cuantía de conformidad con lo establecido en el artículo 94 de la ley 1474 del 12 de julio de 2011 reglamentado por el artículo 2.2.1.2.1.5.1 del Decreto 1082 de 2015.</w:t>
      </w:r>
    </w:p>
    <w:p w14:paraId="6D283437" w14:textId="77777777" w:rsidR="00FC3539" w:rsidRPr="00CC0D93" w:rsidRDefault="00FC3539" w:rsidP="005C7410">
      <w:pPr>
        <w:jc w:val="both"/>
        <w:rPr>
          <w:rFonts w:ascii="Arial" w:hAnsi="Arial" w:cs="Arial"/>
        </w:rPr>
      </w:pPr>
    </w:p>
    <w:p w14:paraId="3A6809D5" w14:textId="77777777" w:rsidR="00FC3539" w:rsidRPr="00CC0D93" w:rsidRDefault="00FC3539" w:rsidP="00FC3539">
      <w:pPr>
        <w:jc w:val="both"/>
        <w:rPr>
          <w:rFonts w:ascii="Arial" w:hAnsi="Arial" w:cs="Arial"/>
        </w:rPr>
      </w:pPr>
      <w:r w:rsidRPr="00917860">
        <w:rPr>
          <w:rFonts w:ascii="Arial" w:hAnsi="Arial" w:cs="Arial"/>
          <w:b/>
          <w:u w:val="single"/>
        </w:rPr>
        <w:t>Artículo 2.2.1.2.1.5.2. Procedimiento para la contratación de mínima cuantía</w:t>
      </w:r>
      <w:r w:rsidRPr="00CC0D93">
        <w:rPr>
          <w:rFonts w:ascii="Arial" w:hAnsi="Arial" w:cs="Arial"/>
          <w:b/>
        </w:rPr>
        <w:t>.</w:t>
      </w:r>
      <w:r w:rsidRPr="00CC0D93">
        <w:rPr>
          <w:rFonts w:ascii="Arial" w:hAnsi="Arial" w:cs="Arial"/>
        </w:rPr>
        <w:t xml:space="preserve"> Las siguientes reglas son aplicables a la contratación cuyo valor no excede del 10% de la menor cuantía de la Entidad Estatal, independientemente de su objeto:</w:t>
      </w:r>
    </w:p>
    <w:p w14:paraId="444E00ED" w14:textId="77777777" w:rsidR="00FC3539" w:rsidRPr="00CC0D93" w:rsidRDefault="00FC3539" w:rsidP="00FC3539">
      <w:pPr>
        <w:jc w:val="both"/>
        <w:rPr>
          <w:rFonts w:ascii="Arial" w:hAnsi="Arial" w:cs="Arial"/>
        </w:rPr>
      </w:pPr>
    </w:p>
    <w:p w14:paraId="7F86680C" w14:textId="77777777" w:rsidR="00FC3539" w:rsidRPr="00CC0D93" w:rsidRDefault="00FC3539" w:rsidP="00FC3539">
      <w:pPr>
        <w:jc w:val="both"/>
        <w:rPr>
          <w:rFonts w:ascii="Arial" w:hAnsi="Arial" w:cs="Arial"/>
        </w:rPr>
      </w:pPr>
      <w:r w:rsidRPr="00CC0D93">
        <w:rPr>
          <w:rFonts w:ascii="Arial" w:hAnsi="Arial" w:cs="Arial"/>
        </w:rPr>
        <w:t>1.    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y el cumplimiento de las condiciones técnicas exigidas.</w:t>
      </w:r>
    </w:p>
    <w:p w14:paraId="16E055A1" w14:textId="77777777" w:rsidR="00FC3539" w:rsidRPr="00CC0D93" w:rsidRDefault="00FC3539" w:rsidP="00FC3539">
      <w:pPr>
        <w:jc w:val="both"/>
        <w:rPr>
          <w:rFonts w:ascii="Arial" w:hAnsi="Arial" w:cs="Arial"/>
        </w:rPr>
      </w:pPr>
      <w:r w:rsidRPr="00CC0D93">
        <w:rPr>
          <w:rFonts w:ascii="Arial" w:hAnsi="Arial" w:cs="Arial"/>
        </w:rPr>
        <w:t>2.    La Entidad Estatal puede exigir una capacidad financiera mínima cuando no hace el pago contra entrega a satisfacción de los bienes, obras o servicios. Si la Entidad Estatal exige capacidad financiera debe indicar cómo hará la verificación correspondiente.</w:t>
      </w:r>
    </w:p>
    <w:p w14:paraId="6FEA8C56" w14:textId="77777777" w:rsidR="00FC3539" w:rsidRPr="00CC0D93" w:rsidRDefault="00FC3539" w:rsidP="00FC3539">
      <w:pPr>
        <w:jc w:val="both"/>
        <w:rPr>
          <w:rFonts w:ascii="Arial" w:hAnsi="Arial" w:cs="Arial"/>
        </w:rPr>
      </w:pPr>
      <w:r w:rsidRPr="00CC0D93">
        <w:rPr>
          <w:rFonts w:ascii="Arial" w:hAnsi="Arial" w:cs="Arial"/>
        </w:rPr>
        <w:t>3.    La invitación se hará por un término no inferior a un (1) día hábil. Si los interesados formulan observaciones o comentarios a la invitación, estos serán contestados por la Entidad Estatal antes del vencimiento del plazo para presentar ofertas.</w:t>
      </w:r>
    </w:p>
    <w:p w14:paraId="4887610E" w14:textId="77777777" w:rsidR="00FC3539" w:rsidRPr="00CC0D93" w:rsidRDefault="00FC3539" w:rsidP="00FC3539">
      <w:pPr>
        <w:jc w:val="both"/>
        <w:rPr>
          <w:rFonts w:ascii="Arial" w:hAnsi="Arial" w:cs="Arial"/>
        </w:rPr>
      </w:pPr>
      <w:r w:rsidRPr="00CC0D93">
        <w:rPr>
          <w:rFonts w:ascii="Arial" w:hAnsi="Arial" w:cs="Arial"/>
        </w:rPr>
        <w:t>4.    La Entidad Estatal debe revisar las ofertas económicas y verificar que la de menor precio cumple con las condiciones de la invitación. Si esta no cumple con las condiciones de la invitación, la Entidad Estatal debe verificar el cumplimento de los requisitos de la invitación de la oferta con el segundo mejor precio, y así sucesivamente.</w:t>
      </w:r>
    </w:p>
    <w:p w14:paraId="69DD1B01" w14:textId="77777777" w:rsidR="00FC3539" w:rsidRPr="00CC0D93" w:rsidRDefault="00FC3539" w:rsidP="00FC3539">
      <w:pPr>
        <w:jc w:val="both"/>
        <w:rPr>
          <w:rFonts w:ascii="Arial" w:hAnsi="Arial" w:cs="Arial"/>
        </w:rPr>
      </w:pPr>
      <w:r w:rsidRPr="00CC0D93">
        <w:rPr>
          <w:rFonts w:ascii="Arial" w:hAnsi="Arial" w:cs="Arial"/>
        </w:rPr>
        <w:t>5.    La Entidad Estatal debe publicar el informe de evaluación durante un (1) día hábil.</w:t>
      </w:r>
    </w:p>
    <w:p w14:paraId="5E1D26A3" w14:textId="77777777" w:rsidR="00FC3539" w:rsidRPr="00CC0D93" w:rsidRDefault="00FC3539" w:rsidP="00FC3539">
      <w:pPr>
        <w:jc w:val="both"/>
        <w:rPr>
          <w:rFonts w:ascii="Arial" w:hAnsi="Arial" w:cs="Arial"/>
        </w:rPr>
      </w:pPr>
      <w:r w:rsidRPr="00CC0D93">
        <w:rPr>
          <w:rFonts w:ascii="Arial" w:hAnsi="Arial" w:cs="Arial"/>
        </w:rPr>
        <w:t>6.    La Entidad Estatal debe aceptar la oferta de menor precio, siempre que cumpla con las condiciones establecidas en la invitación a participar en procesos de mínima cuantía. En la aceptación de la oferta, la Entidad Estatal debe informar al contratista el nombre del supervisor del contrato.</w:t>
      </w:r>
    </w:p>
    <w:p w14:paraId="4764859B" w14:textId="77777777" w:rsidR="00FC3539" w:rsidRPr="00CC0D93" w:rsidRDefault="00FC3539" w:rsidP="00FC3539">
      <w:pPr>
        <w:jc w:val="both"/>
        <w:rPr>
          <w:rFonts w:ascii="Arial" w:hAnsi="Arial" w:cs="Arial"/>
        </w:rPr>
      </w:pPr>
      <w:r w:rsidRPr="00CC0D93">
        <w:rPr>
          <w:rFonts w:ascii="Arial" w:hAnsi="Arial" w:cs="Arial"/>
        </w:rPr>
        <w:t>7.    En caso de empate, la Entidad Estatal aceptará la oferta que haya sido presentada primero en el tiempo.</w:t>
      </w:r>
    </w:p>
    <w:p w14:paraId="52FB00B0" w14:textId="77777777" w:rsidR="00FC3539" w:rsidRPr="00CC0D93" w:rsidRDefault="00FC3539" w:rsidP="00FC3539">
      <w:pPr>
        <w:jc w:val="both"/>
        <w:rPr>
          <w:rFonts w:ascii="Arial" w:hAnsi="Arial" w:cs="Arial"/>
        </w:rPr>
      </w:pPr>
      <w:r w:rsidRPr="00CC0D93">
        <w:rPr>
          <w:rFonts w:ascii="Arial" w:hAnsi="Arial" w:cs="Arial"/>
        </w:rPr>
        <w:t>8. La oferta y su aceptación constituyen el contrato.</w:t>
      </w:r>
    </w:p>
    <w:p w14:paraId="17D80895" w14:textId="77777777" w:rsidR="00AD0B15" w:rsidRDefault="00AD0B15" w:rsidP="005C7410">
      <w:pPr>
        <w:jc w:val="both"/>
        <w:rPr>
          <w:rFonts w:ascii="Arial" w:hAnsi="Arial" w:cs="Arial"/>
          <w:b/>
        </w:rPr>
      </w:pPr>
    </w:p>
    <w:p w14:paraId="5BDA9789" w14:textId="77777777" w:rsidR="00AD0B15" w:rsidRDefault="00AD0B15" w:rsidP="005C7410">
      <w:pPr>
        <w:jc w:val="both"/>
        <w:rPr>
          <w:rFonts w:ascii="Arial" w:hAnsi="Arial" w:cs="Arial"/>
          <w:b/>
        </w:rPr>
      </w:pPr>
    </w:p>
    <w:p w14:paraId="4423B43D" w14:textId="1C5952D2" w:rsidR="005C7410" w:rsidRPr="00CC0D93" w:rsidRDefault="005C7410" w:rsidP="005C7410">
      <w:pPr>
        <w:jc w:val="both"/>
        <w:rPr>
          <w:rFonts w:ascii="Arial" w:hAnsi="Arial" w:cs="Arial"/>
        </w:rPr>
      </w:pPr>
      <w:r w:rsidRPr="00CC0D93">
        <w:rPr>
          <w:rFonts w:ascii="Arial" w:hAnsi="Arial" w:cs="Arial"/>
          <w:b/>
        </w:rPr>
        <w:t xml:space="preserve">9. TIPO DE CONTRATO: </w:t>
      </w:r>
      <w:r w:rsidRPr="00CC0D93">
        <w:rPr>
          <w:rFonts w:ascii="Arial" w:hAnsi="Arial" w:cs="Arial"/>
        </w:rPr>
        <w:t xml:space="preserve">El contrato a suscribir será de </w:t>
      </w:r>
      <w:r w:rsidR="00795507">
        <w:rPr>
          <w:rFonts w:ascii="Arial" w:hAnsi="Arial" w:cs="Arial"/>
        </w:rPr>
        <w:t>servicios</w:t>
      </w:r>
      <w:r w:rsidR="00815802">
        <w:rPr>
          <w:rFonts w:ascii="Arial" w:hAnsi="Arial" w:cs="Arial"/>
        </w:rPr>
        <w:t>.</w:t>
      </w:r>
      <w:r w:rsidRPr="00CC0D93">
        <w:rPr>
          <w:rFonts w:ascii="Arial" w:hAnsi="Arial" w:cs="Arial"/>
        </w:rPr>
        <w:t xml:space="preserve"> </w:t>
      </w:r>
    </w:p>
    <w:p w14:paraId="28C64E13" w14:textId="77777777" w:rsidR="005C7410" w:rsidRPr="00CC0D93" w:rsidRDefault="005C7410" w:rsidP="005C7410">
      <w:pPr>
        <w:jc w:val="both"/>
        <w:rPr>
          <w:rFonts w:ascii="Arial" w:hAnsi="Arial" w:cs="Arial"/>
          <w:b/>
        </w:rPr>
      </w:pPr>
    </w:p>
    <w:p w14:paraId="2EBD018C" w14:textId="6EA26AA1" w:rsidR="00AD0B15" w:rsidRDefault="00AD0B15" w:rsidP="005C7410">
      <w:pPr>
        <w:jc w:val="center"/>
        <w:rPr>
          <w:rFonts w:ascii="Arial" w:hAnsi="Arial" w:cs="Arial"/>
          <w:b/>
        </w:rPr>
      </w:pPr>
    </w:p>
    <w:p w14:paraId="67E19DD1" w14:textId="55705A87" w:rsidR="00D632CC" w:rsidRDefault="00D632CC" w:rsidP="005C7410">
      <w:pPr>
        <w:jc w:val="center"/>
        <w:rPr>
          <w:rFonts w:ascii="Arial" w:hAnsi="Arial" w:cs="Arial"/>
          <w:b/>
        </w:rPr>
      </w:pPr>
    </w:p>
    <w:p w14:paraId="6F799CB3" w14:textId="77777777" w:rsidR="00815802" w:rsidRDefault="00815802" w:rsidP="005C7410">
      <w:pPr>
        <w:jc w:val="center"/>
        <w:rPr>
          <w:rFonts w:ascii="Arial" w:hAnsi="Arial" w:cs="Arial"/>
          <w:b/>
        </w:rPr>
      </w:pPr>
    </w:p>
    <w:p w14:paraId="11874EA3" w14:textId="77777777" w:rsidR="00815802" w:rsidRDefault="00815802" w:rsidP="005C7410">
      <w:pPr>
        <w:jc w:val="center"/>
        <w:rPr>
          <w:rFonts w:ascii="Arial" w:hAnsi="Arial" w:cs="Arial"/>
          <w:b/>
        </w:rPr>
      </w:pPr>
    </w:p>
    <w:p w14:paraId="5810299D" w14:textId="77777777" w:rsidR="00815802" w:rsidRDefault="00815802" w:rsidP="005C7410">
      <w:pPr>
        <w:jc w:val="center"/>
        <w:rPr>
          <w:rFonts w:ascii="Arial" w:hAnsi="Arial" w:cs="Arial"/>
          <w:b/>
        </w:rPr>
      </w:pPr>
    </w:p>
    <w:p w14:paraId="086C4A9C" w14:textId="77777777" w:rsidR="00815802" w:rsidRDefault="00815802" w:rsidP="005C7410">
      <w:pPr>
        <w:jc w:val="center"/>
        <w:rPr>
          <w:rFonts w:ascii="Arial" w:hAnsi="Arial" w:cs="Arial"/>
          <w:b/>
        </w:rPr>
      </w:pPr>
    </w:p>
    <w:p w14:paraId="18A857A7" w14:textId="77777777" w:rsidR="00815802" w:rsidRDefault="00815802" w:rsidP="005C7410">
      <w:pPr>
        <w:jc w:val="center"/>
        <w:rPr>
          <w:rFonts w:ascii="Arial" w:hAnsi="Arial" w:cs="Arial"/>
          <w:b/>
        </w:rPr>
      </w:pPr>
    </w:p>
    <w:p w14:paraId="08EFDCC8" w14:textId="77777777" w:rsidR="00815802" w:rsidRDefault="00815802" w:rsidP="00795507">
      <w:pPr>
        <w:rPr>
          <w:rFonts w:ascii="Arial" w:hAnsi="Arial" w:cs="Arial"/>
          <w:b/>
        </w:rPr>
      </w:pPr>
    </w:p>
    <w:p w14:paraId="0C72A6AF" w14:textId="77777777" w:rsidR="00815802" w:rsidRDefault="00815802" w:rsidP="005C7410">
      <w:pPr>
        <w:jc w:val="center"/>
        <w:rPr>
          <w:rFonts w:ascii="Arial" w:hAnsi="Arial" w:cs="Arial"/>
          <w:b/>
        </w:rPr>
      </w:pPr>
    </w:p>
    <w:p w14:paraId="03243CB6" w14:textId="77777777" w:rsidR="00815802" w:rsidRDefault="00815802" w:rsidP="005C7410">
      <w:pPr>
        <w:jc w:val="center"/>
        <w:rPr>
          <w:rFonts w:ascii="Arial" w:hAnsi="Arial" w:cs="Arial"/>
          <w:b/>
        </w:rPr>
      </w:pPr>
    </w:p>
    <w:p w14:paraId="61C5FC41" w14:textId="12DB733D" w:rsidR="00815802" w:rsidRDefault="00815802" w:rsidP="00C03FB9">
      <w:pPr>
        <w:rPr>
          <w:rFonts w:ascii="Arial" w:hAnsi="Arial" w:cs="Arial"/>
          <w:b/>
        </w:rPr>
      </w:pPr>
    </w:p>
    <w:p w14:paraId="07E0B68B" w14:textId="52C79BA2" w:rsidR="00C03FB9" w:rsidRDefault="00C03FB9" w:rsidP="00C03FB9">
      <w:pPr>
        <w:rPr>
          <w:rFonts w:ascii="Arial" w:hAnsi="Arial" w:cs="Arial"/>
          <w:b/>
        </w:rPr>
      </w:pPr>
    </w:p>
    <w:p w14:paraId="4EAA64FA" w14:textId="79F09D77" w:rsidR="00C03FB9" w:rsidRDefault="00C03FB9" w:rsidP="00C03FB9">
      <w:pPr>
        <w:rPr>
          <w:rFonts w:ascii="Arial" w:hAnsi="Arial" w:cs="Arial"/>
          <w:b/>
        </w:rPr>
      </w:pPr>
    </w:p>
    <w:p w14:paraId="1ED5C57C" w14:textId="77777777" w:rsidR="00C03FB9" w:rsidRDefault="00C03FB9" w:rsidP="00C03FB9">
      <w:pPr>
        <w:rPr>
          <w:rFonts w:ascii="Arial" w:hAnsi="Arial" w:cs="Arial"/>
          <w:b/>
        </w:rPr>
      </w:pPr>
    </w:p>
    <w:p w14:paraId="4512D313" w14:textId="77777777" w:rsidR="00815802" w:rsidRDefault="00815802" w:rsidP="005C7410">
      <w:pPr>
        <w:jc w:val="center"/>
        <w:rPr>
          <w:rFonts w:ascii="Arial" w:hAnsi="Arial" w:cs="Arial"/>
          <w:b/>
        </w:rPr>
      </w:pPr>
    </w:p>
    <w:p w14:paraId="510E9442" w14:textId="77777777" w:rsidR="00815802" w:rsidRDefault="00815802" w:rsidP="005C7410">
      <w:pPr>
        <w:jc w:val="center"/>
        <w:rPr>
          <w:rFonts w:ascii="Arial" w:hAnsi="Arial" w:cs="Arial"/>
          <w:b/>
        </w:rPr>
      </w:pPr>
    </w:p>
    <w:p w14:paraId="5661499F" w14:textId="6D5240AF" w:rsidR="00D632CC" w:rsidRDefault="00D632CC" w:rsidP="005C7410">
      <w:pPr>
        <w:jc w:val="center"/>
        <w:rPr>
          <w:rFonts w:ascii="Arial" w:hAnsi="Arial" w:cs="Arial"/>
          <w:b/>
        </w:rPr>
      </w:pPr>
    </w:p>
    <w:p w14:paraId="0788774F" w14:textId="1955BD63" w:rsidR="00D632CC" w:rsidRDefault="00D632CC" w:rsidP="005C7410">
      <w:pPr>
        <w:jc w:val="center"/>
        <w:rPr>
          <w:rFonts w:ascii="Arial" w:hAnsi="Arial" w:cs="Arial"/>
          <w:b/>
        </w:rPr>
      </w:pPr>
    </w:p>
    <w:p w14:paraId="5AADE513" w14:textId="06AD8A5E" w:rsidR="005C7410" w:rsidRPr="00CC0D93" w:rsidRDefault="005C7410" w:rsidP="005C7410">
      <w:pPr>
        <w:jc w:val="center"/>
        <w:rPr>
          <w:rFonts w:ascii="Arial" w:hAnsi="Arial" w:cs="Arial"/>
          <w:b/>
        </w:rPr>
      </w:pPr>
      <w:r w:rsidRPr="00CC0D93">
        <w:rPr>
          <w:rFonts w:ascii="Arial" w:hAnsi="Arial" w:cs="Arial"/>
          <w:b/>
        </w:rPr>
        <w:lastRenderedPageBreak/>
        <w:t>CAPITULO II</w:t>
      </w:r>
    </w:p>
    <w:p w14:paraId="5C39F041" w14:textId="77777777" w:rsidR="005C7410" w:rsidRPr="00CC0D93" w:rsidRDefault="005C7410" w:rsidP="005C7410">
      <w:pPr>
        <w:jc w:val="center"/>
        <w:rPr>
          <w:rFonts w:ascii="Arial" w:hAnsi="Arial" w:cs="Arial"/>
          <w:b/>
        </w:rPr>
      </w:pPr>
    </w:p>
    <w:p w14:paraId="35C2CC19" w14:textId="77777777" w:rsidR="005C7410" w:rsidRPr="00CC0D93" w:rsidRDefault="005C7410" w:rsidP="005C7410">
      <w:pPr>
        <w:jc w:val="center"/>
        <w:rPr>
          <w:rFonts w:ascii="Arial" w:hAnsi="Arial" w:cs="Arial"/>
          <w:b/>
        </w:rPr>
      </w:pPr>
      <w:r w:rsidRPr="00CC0D93">
        <w:rPr>
          <w:rFonts w:ascii="Arial" w:hAnsi="Arial" w:cs="Arial"/>
          <w:b/>
        </w:rPr>
        <w:t>PROCEDIMIENTO Y CRONOLOGIA DEL PROCESO DE SELECCIÓN</w:t>
      </w:r>
    </w:p>
    <w:p w14:paraId="0D1CB6CC" w14:textId="77777777" w:rsidR="005C7410" w:rsidRPr="00CC0D93" w:rsidRDefault="005C7410" w:rsidP="005C7410">
      <w:pPr>
        <w:jc w:val="center"/>
        <w:rPr>
          <w:rFonts w:ascii="Arial" w:hAnsi="Arial" w:cs="Arial"/>
          <w:b/>
        </w:rPr>
      </w:pPr>
    </w:p>
    <w:p w14:paraId="219D702D" w14:textId="77777777" w:rsidR="005C7410" w:rsidRPr="00CC0D93" w:rsidRDefault="005C7410" w:rsidP="005C7410">
      <w:pPr>
        <w:jc w:val="both"/>
        <w:rPr>
          <w:rFonts w:ascii="Arial" w:hAnsi="Arial" w:cs="Arial"/>
          <w:b/>
        </w:rPr>
      </w:pPr>
      <w:r w:rsidRPr="00CC0D93">
        <w:rPr>
          <w:rFonts w:ascii="Arial" w:hAnsi="Arial" w:cs="Arial"/>
          <w:b/>
        </w:rPr>
        <w:t xml:space="preserve">2.1 CONSULTA DE LA INVITACION PÚBLICA: </w:t>
      </w:r>
    </w:p>
    <w:p w14:paraId="2FE52D70" w14:textId="77777777" w:rsidR="005C7410" w:rsidRPr="00CC0D93" w:rsidRDefault="005C7410" w:rsidP="005C7410">
      <w:pPr>
        <w:jc w:val="both"/>
        <w:rPr>
          <w:rFonts w:ascii="Arial" w:hAnsi="Arial" w:cs="Arial"/>
          <w:b/>
        </w:rPr>
      </w:pPr>
    </w:p>
    <w:p w14:paraId="060CF948" w14:textId="77777777" w:rsidR="005C49CA" w:rsidRPr="00CC0D93" w:rsidRDefault="005C7410" w:rsidP="005C7410">
      <w:pPr>
        <w:jc w:val="both"/>
        <w:rPr>
          <w:rStyle w:val="Hipervnculo"/>
          <w:rFonts w:ascii="Arial" w:hAnsi="Arial" w:cs="Arial"/>
        </w:rPr>
      </w:pPr>
      <w:r w:rsidRPr="00CC0D93">
        <w:rPr>
          <w:rFonts w:ascii="Arial" w:hAnsi="Arial" w:cs="Arial"/>
        </w:rPr>
        <w:t xml:space="preserve">La invitación pública respectiva será publicada en el Sistema Electrónico para la Contratación Estatal SECOP, página web </w:t>
      </w:r>
      <w:hyperlink r:id="rId8" w:history="1">
        <w:r w:rsidR="00812D6E" w:rsidRPr="00CC0D93">
          <w:rPr>
            <w:rStyle w:val="Hipervnculo"/>
            <w:rFonts w:ascii="Arial" w:hAnsi="Arial" w:cs="Arial"/>
          </w:rPr>
          <w:t>www.contratos.gov.co</w:t>
        </w:r>
      </w:hyperlink>
    </w:p>
    <w:p w14:paraId="3AC3FF98" w14:textId="77777777" w:rsidR="005C49CA" w:rsidRPr="00CC0D93" w:rsidRDefault="005C49CA" w:rsidP="005C7410">
      <w:pPr>
        <w:jc w:val="both"/>
        <w:rPr>
          <w:rFonts w:ascii="Arial" w:hAnsi="Arial" w:cs="Arial"/>
          <w:b/>
        </w:rPr>
      </w:pPr>
    </w:p>
    <w:p w14:paraId="0C314C27" w14:textId="303A0005" w:rsidR="005C7410" w:rsidRDefault="005C7410" w:rsidP="005C7410">
      <w:pPr>
        <w:jc w:val="both"/>
        <w:rPr>
          <w:rFonts w:ascii="Arial" w:hAnsi="Arial" w:cs="Arial"/>
          <w:b/>
        </w:rPr>
      </w:pPr>
      <w:r w:rsidRPr="00CC0D93">
        <w:rPr>
          <w:rFonts w:ascii="Arial" w:hAnsi="Arial" w:cs="Arial"/>
          <w:b/>
        </w:rPr>
        <w:t>2.2 CRONOGRAMA DEL PROCESO</w:t>
      </w:r>
      <w:r w:rsidR="00276E73">
        <w:rPr>
          <w:rFonts w:ascii="Arial" w:hAnsi="Arial" w:cs="Arial"/>
          <w:b/>
        </w:rPr>
        <w:t xml:space="preserve"> - </w:t>
      </w:r>
      <w:r w:rsidR="00276E73" w:rsidRPr="00276E73">
        <w:rPr>
          <w:rFonts w:ascii="Arial" w:hAnsi="Arial" w:cs="Arial"/>
          <w:b/>
        </w:rPr>
        <w:t>(Decreto 1860/2021)</w:t>
      </w:r>
      <w:r w:rsidR="00795507">
        <w:rPr>
          <w:rFonts w:ascii="Arial" w:hAnsi="Arial" w:cs="Arial"/>
          <w:b/>
        </w:rPr>
        <w:t xml:space="preserve"> – SECOP II</w:t>
      </w:r>
    </w:p>
    <w:p w14:paraId="44CE34D7" w14:textId="35CE0814" w:rsidR="008304EC" w:rsidRDefault="008304EC" w:rsidP="005C7410">
      <w:pPr>
        <w:jc w:val="both"/>
        <w:rPr>
          <w:rFonts w:ascii="Arial" w:hAnsi="Arial" w:cs="Arial"/>
          <w:b/>
        </w:rPr>
      </w:pPr>
    </w:p>
    <w:p w14:paraId="3C18B74A" w14:textId="77777777" w:rsidR="008304EC" w:rsidRPr="00CC0D93" w:rsidRDefault="008304EC" w:rsidP="005C7410">
      <w:pPr>
        <w:jc w:val="both"/>
        <w:rPr>
          <w:rFonts w:ascii="Arial" w:hAnsi="Arial" w:cs="Arial"/>
          <w:b/>
        </w:rPr>
      </w:pPr>
    </w:p>
    <w:p w14:paraId="0BE1B0E6" w14:textId="77777777" w:rsidR="005C7410" w:rsidRPr="00CC0D93" w:rsidRDefault="005C7410" w:rsidP="005C7410">
      <w:pPr>
        <w:pStyle w:val="Default"/>
        <w:jc w:val="both"/>
        <w:rPr>
          <w:color w:val="auto"/>
          <w:sz w:val="20"/>
          <w:szCs w:val="20"/>
        </w:rPr>
      </w:pPr>
      <w:r w:rsidRPr="00CC0D93">
        <w:rPr>
          <w:b/>
          <w:color w:val="auto"/>
          <w:sz w:val="20"/>
          <w:szCs w:val="20"/>
        </w:rPr>
        <w:t>2.3 REGLAS PARA EXPEDICIÓN DE ADENDAS Y PARA EXTENDER LAS ETAPAS DEL PROCESO:</w:t>
      </w:r>
      <w:r w:rsidRPr="00CC0D93">
        <w:rPr>
          <w:color w:val="auto"/>
          <w:sz w:val="20"/>
          <w:szCs w:val="20"/>
        </w:rPr>
        <w:t xml:space="preserve"> </w:t>
      </w:r>
    </w:p>
    <w:p w14:paraId="6C4C10EA" w14:textId="77777777" w:rsidR="005C7410" w:rsidRPr="00CC0D93" w:rsidRDefault="005C7410" w:rsidP="005C7410">
      <w:pPr>
        <w:pStyle w:val="Default"/>
        <w:jc w:val="both"/>
        <w:rPr>
          <w:color w:val="auto"/>
          <w:sz w:val="20"/>
          <w:szCs w:val="20"/>
        </w:rPr>
      </w:pPr>
    </w:p>
    <w:p w14:paraId="3D31C50A" w14:textId="1CDB2ADA" w:rsidR="005C7410" w:rsidRPr="00CC0D93" w:rsidRDefault="00795507" w:rsidP="005C7410">
      <w:pPr>
        <w:pStyle w:val="Default"/>
        <w:jc w:val="both"/>
        <w:rPr>
          <w:color w:val="auto"/>
          <w:sz w:val="20"/>
          <w:szCs w:val="20"/>
        </w:rPr>
      </w:pPr>
      <w:r>
        <w:rPr>
          <w:color w:val="auto"/>
          <w:sz w:val="20"/>
          <w:szCs w:val="20"/>
        </w:rPr>
        <w:t>SECOP II</w:t>
      </w:r>
    </w:p>
    <w:p w14:paraId="3960D6FE" w14:textId="77777777" w:rsidR="005C7410" w:rsidRPr="00CC0D93" w:rsidRDefault="005C7410" w:rsidP="005C7410">
      <w:pPr>
        <w:pStyle w:val="Default"/>
        <w:jc w:val="both"/>
        <w:rPr>
          <w:color w:val="auto"/>
          <w:sz w:val="20"/>
          <w:szCs w:val="20"/>
        </w:rPr>
      </w:pPr>
    </w:p>
    <w:p w14:paraId="53249741" w14:textId="77777777" w:rsidR="005C7410" w:rsidRPr="00CC0D93" w:rsidRDefault="005C7410" w:rsidP="005C7410">
      <w:pPr>
        <w:autoSpaceDE w:val="0"/>
        <w:autoSpaceDN w:val="0"/>
        <w:adjustRightInd w:val="0"/>
        <w:jc w:val="both"/>
        <w:rPr>
          <w:rFonts w:ascii="Arial" w:hAnsi="Arial" w:cs="Arial"/>
          <w:b/>
          <w:bCs/>
        </w:rPr>
      </w:pPr>
      <w:r w:rsidRPr="00CC0D93">
        <w:rPr>
          <w:rFonts w:ascii="Arial" w:hAnsi="Arial" w:cs="Arial"/>
          <w:b/>
          <w:bCs/>
        </w:rPr>
        <w:t xml:space="preserve">2.4. FORMA DE PRESENTAR LAS OFERTAS: </w:t>
      </w:r>
    </w:p>
    <w:p w14:paraId="3DCB6F4E" w14:textId="77777777" w:rsidR="005C7410" w:rsidRPr="00CC0D93" w:rsidRDefault="005C7410" w:rsidP="005C7410">
      <w:pPr>
        <w:autoSpaceDE w:val="0"/>
        <w:autoSpaceDN w:val="0"/>
        <w:adjustRightInd w:val="0"/>
        <w:jc w:val="both"/>
        <w:rPr>
          <w:rFonts w:ascii="Arial" w:hAnsi="Arial" w:cs="Arial"/>
          <w:b/>
          <w:bCs/>
        </w:rPr>
      </w:pPr>
    </w:p>
    <w:p w14:paraId="3C7B711D" w14:textId="47A5A23F" w:rsidR="005C7410" w:rsidRPr="00CC0D93" w:rsidRDefault="00795507" w:rsidP="005C7410">
      <w:pPr>
        <w:autoSpaceDE w:val="0"/>
        <w:autoSpaceDN w:val="0"/>
        <w:adjustRightInd w:val="0"/>
        <w:ind w:right="-91"/>
        <w:jc w:val="both"/>
        <w:rPr>
          <w:rFonts w:ascii="Arial" w:hAnsi="Arial" w:cs="Arial"/>
          <w:b/>
        </w:rPr>
      </w:pPr>
      <w:r>
        <w:rPr>
          <w:rFonts w:ascii="Arial" w:hAnsi="Arial" w:cs="Arial"/>
        </w:rPr>
        <w:t>SECOP II</w:t>
      </w:r>
    </w:p>
    <w:p w14:paraId="66AF3029" w14:textId="77777777" w:rsidR="00796124" w:rsidRPr="00CC0D93" w:rsidRDefault="00796124" w:rsidP="005C7410">
      <w:pPr>
        <w:jc w:val="both"/>
        <w:rPr>
          <w:rFonts w:ascii="Arial" w:eastAsia="Arial Narrow" w:hAnsi="Arial" w:cs="Arial"/>
          <w:b/>
        </w:rPr>
      </w:pPr>
    </w:p>
    <w:p w14:paraId="69D791CC" w14:textId="77777777" w:rsidR="005C7410" w:rsidRPr="00CC0D93" w:rsidRDefault="005C7410" w:rsidP="005C7410">
      <w:pPr>
        <w:jc w:val="both"/>
        <w:rPr>
          <w:rFonts w:ascii="Arial" w:eastAsia="Arial Narrow" w:hAnsi="Arial" w:cs="Arial"/>
          <w:b/>
        </w:rPr>
      </w:pPr>
      <w:r w:rsidRPr="00CC0D93">
        <w:rPr>
          <w:rFonts w:ascii="Arial" w:eastAsia="Arial Narrow" w:hAnsi="Arial" w:cs="Arial"/>
          <w:b/>
        </w:rPr>
        <w:t>PROPUESTA ECONOMICA</w:t>
      </w:r>
    </w:p>
    <w:p w14:paraId="0E013773" w14:textId="77777777" w:rsidR="005C7410" w:rsidRPr="00CC0D93" w:rsidRDefault="005C7410" w:rsidP="005C7410">
      <w:pPr>
        <w:spacing w:line="237" w:lineRule="auto"/>
        <w:rPr>
          <w:rFonts w:ascii="Arial" w:eastAsia="Arial Narrow" w:hAnsi="Arial" w:cs="Arial"/>
          <w:b/>
        </w:rPr>
      </w:pPr>
    </w:p>
    <w:p w14:paraId="6570E0E4" w14:textId="4075540B" w:rsidR="005C7410" w:rsidRPr="00CC0D93" w:rsidRDefault="00795507" w:rsidP="005C7410">
      <w:pPr>
        <w:jc w:val="both"/>
        <w:rPr>
          <w:rFonts w:ascii="Arial" w:hAnsi="Arial" w:cs="Arial"/>
          <w:b/>
        </w:rPr>
      </w:pPr>
      <w:r>
        <w:rPr>
          <w:rFonts w:ascii="Arial" w:eastAsia="Arial Narrow" w:hAnsi="Arial" w:cs="Arial"/>
        </w:rPr>
        <w:t>SECOP II</w:t>
      </w:r>
    </w:p>
    <w:p w14:paraId="367066D7" w14:textId="77777777" w:rsidR="005C7410" w:rsidRPr="00CC0D93" w:rsidRDefault="005C7410" w:rsidP="005C7410">
      <w:pPr>
        <w:jc w:val="both"/>
        <w:rPr>
          <w:rFonts w:ascii="Arial" w:hAnsi="Arial" w:cs="Arial"/>
          <w:b/>
        </w:rPr>
      </w:pPr>
    </w:p>
    <w:p w14:paraId="1126220C" w14:textId="77777777" w:rsidR="005C7410" w:rsidRPr="00CC0D93" w:rsidRDefault="005C7410" w:rsidP="005C7410">
      <w:pPr>
        <w:jc w:val="both"/>
        <w:rPr>
          <w:rFonts w:ascii="Arial" w:hAnsi="Arial" w:cs="Arial"/>
          <w:b/>
        </w:rPr>
      </w:pPr>
      <w:r w:rsidRPr="00CC0D93">
        <w:rPr>
          <w:rFonts w:ascii="Arial" w:hAnsi="Arial" w:cs="Arial"/>
          <w:b/>
        </w:rPr>
        <w:t xml:space="preserve">2.5 CIERRE DE LA INVITACION PÚBLICA: </w:t>
      </w:r>
    </w:p>
    <w:p w14:paraId="7EF4D4F6" w14:textId="77777777" w:rsidR="005C7410" w:rsidRPr="00CC0D93" w:rsidRDefault="005C7410" w:rsidP="005C7410">
      <w:pPr>
        <w:jc w:val="both"/>
        <w:rPr>
          <w:rFonts w:ascii="Arial" w:hAnsi="Arial" w:cs="Arial"/>
          <w:b/>
        </w:rPr>
      </w:pPr>
    </w:p>
    <w:p w14:paraId="7DAFB113" w14:textId="0D3433D0" w:rsidR="005C7410" w:rsidRDefault="00795507" w:rsidP="005C7410">
      <w:pPr>
        <w:jc w:val="both"/>
        <w:rPr>
          <w:rFonts w:ascii="Arial" w:hAnsi="Arial" w:cs="Arial"/>
        </w:rPr>
      </w:pPr>
      <w:r>
        <w:rPr>
          <w:rFonts w:ascii="Arial" w:hAnsi="Arial" w:cs="Arial"/>
        </w:rPr>
        <w:t>SECOP II</w:t>
      </w:r>
    </w:p>
    <w:p w14:paraId="0BA73B23" w14:textId="77777777" w:rsidR="000A4A51" w:rsidRPr="00CC0D93" w:rsidRDefault="000A4A51" w:rsidP="005C7410">
      <w:pPr>
        <w:jc w:val="both"/>
        <w:rPr>
          <w:rFonts w:ascii="Arial" w:hAnsi="Arial" w:cs="Arial"/>
        </w:rPr>
      </w:pPr>
    </w:p>
    <w:p w14:paraId="58292F78" w14:textId="77777777" w:rsidR="005C7410" w:rsidRPr="00CC0D93" w:rsidRDefault="005C7410" w:rsidP="005C7410">
      <w:pPr>
        <w:jc w:val="both"/>
        <w:rPr>
          <w:rFonts w:ascii="Arial" w:hAnsi="Arial" w:cs="Arial"/>
          <w:b/>
          <w:spacing w:val="-3"/>
        </w:rPr>
      </w:pPr>
      <w:r w:rsidRPr="00CC0D93">
        <w:rPr>
          <w:rFonts w:ascii="Arial" w:hAnsi="Arial" w:cs="Arial"/>
          <w:b/>
        </w:rPr>
        <w:t xml:space="preserve">2.6 </w:t>
      </w:r>
      <w:r w:rsidRPr="00CC0D93">
        <w:rPr>
          <w:rFonts w:ascii="Arial" w:hAnsi="Arial" w:cs="Arial"/>
          <w:b/>
          <w:spacing w:val="-3"/>
        </w:rPr>
        <w:t>PROCEDIMIENTO PARA LA EVALUACION Y VERIFICACION DE CUMPLIMIENTO DE REQUISITOS HABILITANTES Y EVALUACIÓN.</w:t>
      </w:r>
    </w:p>
    <w:p w14:paraId="3F0EFB51" w14:textId="77777777" w:rsidR="005C7410" w:rsidRPr="00CC0D93" w:rsidRDefault="005C7410" w:rsidP="005C7410">
      <w:pPr>
        <w:jc w:val="both"/>
        <w:rPr>
          <w:rFonts w:ascii="Arial" w:hAnsi="Arial" w:cs="Arial"/>
          <w:b/>
          <w:spacing w:val="-3"/>
        </w:rPr>
      </w:pPr>
    </w:p>
    <w:p w14:paraId="3CCC1B68" w14:textId="752F2038" w:rsidR="005C7410" w:rsidRPr="00CC0D93" w:rsidRDefault="005C7410" w:rsidP="005C7410">
      <w:pPr>
        <w:tabs>
          <w:tab w:val="left" w:pos="-720"/>
        </w:tabs>
        <w:jc w:val="both"/>
        <w:rPr>
          <w:rFonts w:ascii="Arial" w:hAnsi="Arial" w:cs="Arial"/>
          <w:spacing w:val="-3"/>
        </w:rPr>
      </w:pPr>
      <w:r w:rsidRPr="00CC0D93">
        <w:rPr>
          <w:rFonts w:ascii="Arial" w:hAnsi="Arial" w:cs="Arial"/>
          <w:spacing w:val="-3"/>
        </w:rPr>
        <w:t xml:space="preserve">En cumplimiento a lo establecido en el artículo 2.2.1.1.2.2.3 del decreto 1082 de 2015, para el presente proceso de selección la verificación y evaluación de las ofertas será adelantada por el </w:t>
      </w:r>
      <w:proofErr w:type="gramStart"/>
      <w:r w:rsidRPr="00CC0D93">
        <w:rPr>
          <w:rFonts w:ascii="Arial" w:hAnsi="Arial" w:cs="Arial"/>
          <w:spacing w:val="-3"/>
        </w:rPr>
        <w:t>Secretario</w:t>
      </w:r>
      <w:proofErr w:type="gramEnd"/>
      <w:r w:rsidRPr="00CC0D93">
        <w:rPr>
          <w:rFonts w:ascii="Arial" w:hAnsi="Arial" w:cs="Arial"/>
          <w:spacing w:val="-3"/>
        </w:rPr>
        <w:t xml:space="preserve"> de </w:t>
      </w:r>
      <w:r w:rsidR="00795507">
        <w:rPr>
          <w:rFonts w:ascii="Arial" w:hAnsi="Arial" w:cs="Arial"/>
          <w:spacing w:val="-3"/>
        </w:rPr>
        <w:t xml:space="preserve">Planeación Municipal </w:t>
      </w:r>
      <w:r w:rsidRPr="00CC0D93">
        <w:rPr>
          <w:rFonts w:ascii="Arial" w:hAnsi="Arial" w:cs="Arial"/>
          <w:spacing w:val="-3"/>
        </w:rPr>
        <w:t>que gener</w:t>
      </w:r>
      <w:r w:rsidR="00917860">
        <w:rPr>
          <w:rFonts w:ascii="Arial" w:hAnsi="Arial" w:cs="Arial"/>
          <w:spacing w:val="-3"/>
        </w:rPr>
        <w:t>a</w:t>
      </w:r>
      <w:r w:rsidRPr="00CC0D93">
        <w:rPr>
          <w:rFonts w:ascii="Arial" w:hAnsi="Arial" w:cs="Arial"/>
          <w:spacing w:val="-3"/>
        </w:rPr>
        <w:t xml:space="preserve"> la necesidad, quien realizará dicha labor de manera objetiva, ciñéndose exclusivamente a las reglas contenidas en la presente invitación pública. </w:t>
      </w:r>
      <w:r w:rsidR="00FE5DD9" w:rsidRPr="00CC0D93">
        <w:rPr>
          <w:rFonts w:ascii="Arial" w:hAnsi="Arial" w:cs="Arial"/>
          <w:spacing w:val="-3"/>
        </w:rPr>
        <w:t xml:space="preserve"> </w:t>
      </w:r>
      <w:r w:rsidRPr="00CC0D93">
        <w:rPr>
          <w:rFonts w:ascii="Arial" w:hAnsi="Arial" w:cs="Arial"/>
          <w:spacing w:val="-3"/>
        </w:rPr>
        <w:t>En el evento en que la entidad no atienda la recomendación efectuada por el evaluador, deberá justificarlo mediante acto administrativo motivado.</w:t>
      </w:r>
    </w:p>
    <w:p w14:paraId="7D443B78" w14:textId="77777777" w:rsidR="005C7410" w:rsidRPr="00CC0D93" w:rsidRDefault="005C7410" w:rsidP="005C7410">
      <w:pPr>
        <w:tabs>
          <w:tab w:val="left" w:pos="-720"/>
        </w:tabs>
        <w:jc w:val="both"/>
        <w:rPr>
          <w:rFonts w:ascii="Arial" w:hAnsi="Arial" w:cs="Arial"/>
          <w:spacing w:val="-3"/>
        </w:rPr>
      </w:pPr>
    </w:p>
    <w:p w14:paraId="3DAA70DE" w14:textId="77777777" w:rsidR="005C7410" w:rsidRPr="00CC0D93" w:rsidRDefault="005C7410" w:rsidP="005C7410">
      <w:pPr>
        <w:tabs>
          <w:tab w:val="left" w:pos="-720"/>
        </w:tabs>
        <w:jc w:val="both"/>
        <w:rPr>
          <w:rFonts w:ascii="Arial" w:hAnsi="Arial" w:cs="Arial"/>
          <w:b/>
        </w:rPr>
      </w:pPr>
      <w:r w:rsidRPr="00CC0D93">
        <w:rPr>
          <w:rFonts w:ascii="Arial" w:hAnsi="Arial" w:cs="Arial"/>
          <w:b/>
        </w:rPr>
        <w:t xml:space="preserve">2.6.1 REVISIÓN OFERTA ECONÓMICA Y CUMPLIMIENTO REQUISITOS HABILITANTES: </w:t>
      </w:r>
    </w:p>
    <w:p w14:paraId="4EB8BB4E" w14:textId="77777777" w:rsidR="005C7410" w:rsidRPr="00CC0D93" w:rsidRDefault="005C7410" w:rsidP="005C7410">
      <w:pPr>
        <w:tabs>
          <w:tab w:val="left" w:pos="-720"/>
        </w:tabs>
        <w:jc w:val="both"/>
        <w:rPr>
          <w:rFonts w:ascii="Arial" w:hAnsi="Arial" w:cs="Arial"/>
          <w:b/>
        </w:rPr>
      </w:pPr>
    </w:p>
    <w:p w14:paraId="1FF68431" w14:textId="7DB98150" w:rsidR="005C7410" w:rsidRPr="00CC0D93" w:rsidRDefault="005C7410" w:rsidP="005C7410">
      <w:pPr>
        <w:tabs>
          <w:tab w:val="left" w:pos="-720"/>
        </w:tabs>
        <w:jc w:val="both"/>
        <w:rPr>
          <w:rFonts w:ascii="Arial" w:hAnsi="Arial" w:cs="Arial"/>
        </w:rPr>
      </w:pPr>
      <w:r w:rsidRPr="00CC0D93">
        <w:rPr>
          <w:rFonts w:ascii="Arial" w:hAnsi="Arial" w:cs="Arial"/>
        </w:rPr>
        <w:t xml:space="preserve">La Secretaría de </w:t>
      </w:r>
      <w:r w:rsidR="00795507">
        <w:rPr>
          <w:rFonts w:ascii="Arial" w:hAnsi="Arial" w:cs="Arial"/>
        </w:rPr>
        <w:t>Planeación</w:t>
      </w:r>
      <w:r w:rsidRPr="00CC0D93">
        <w:rPr>
          <w:rFonts w:ascii="Arial" w:hAnsi="Arial" w:cs="Arial"/>
        </w:rPr>
        <w:t>, dentro del plazo previsto en el CRONOGRAMA DE CONTRATACION, realizará la evaluación de las ofertas económicas presentadas con el fin de determinar aquella con el menor precio de conformidad con lo establecido en el numeral 4 del artículo 2.2.1.2.1.5.2 del Decreto 1082 de 2015.</w:t>
      </w:r>
      <w:r w:rsidR="00FE5DD9" w:rsidRPr="00CC0D93">
        <w:rPr>
          <w:rFonts w:ascii="Arial" w:hAnsi="Arial" w:cs="Arial"/>
        </w:rPr>
        <w:t xml:space="preserve">  </w:t>
      </w:r>
      <w:r w:rsidRPr="00CC0D93">
        <w:rPr>
          <w:rFonts w:ascii="Arial" w:hAnsi="Arial" w:cs="Arial"/>
        </w:rPr>
        <w:t xml:space="preserve">Posteriormente se verificará los requisitos mínimos habilitantes de la oferta escogida por su precio más bajo dentro del plazo señalado en el cronograma, término dentro del cual la Entidad, solicitará al oferente, cuando sea necesario hacerlo, que en el término que se fija en el cronograma, realice las aclaraciones, precisiones y/o allegue los documentos que se le requieran, sin que por ello pueda el proponente </w:t>
      </w:r>
      <w:r w:rsidRPr="00CC0D93">
        <w:rPr>
          <w:rFonts w:ascii="Arial" w:hAnsi="Arial" w:cs="Arial"/>
          <w:b/>
          <w:bCs/>
        </w:rPr>
        <w:t xml:space="preserve">ADICIONAR O MODIFICAR </w:t>
      </w:r>
      <w:r w:rsidRPr="00CC0D93">
        <w:rPr>
          <w:rFonts w:ascii="Arial" w:hAnsi="Arial" w:cs="Arial"/>
        </w:rPr>
        <w:t>las condiciones o características de su propuesta, y la Entidad solicitar variación alguna en los términos de la misma, o transgredir principios fundamentales que rigen la contratación estatal.</w:t>
      </w:r>
      <w:r w:rsidR="00FE5DD9" w:rsidRPr="00CC0D93">
        <w:rPr>
          <w:rFonts w:ascii="Arial" w:hAnsi="Arial" w:cs="Arial"/>
        </w:rPr>
        <w:t xml:space="preserve">  </w:t>
      </w:r>
      <w:r w:rsidRPr="00CC0D93">
        <w:rPr>
          <w:rFonts w:ascii="Arial" w:hAnsi="Arial" w:cs="Arial"/>
        </w:rPr>
        <w:t xml:space="preserve">En caso de que este no cumpla con los requisitos habilitantes, procederá la verificación del proponente ubicado en segundo lugar y así sucesivamente. De no lograrse la habilitación, el proceso se declarará desierto.  </w:t>
      </w:r>
    </w:p>
    <w:p w14:paraId="4F3A1202" w14:textId="77777777" w:rsidR="005C7410" w:rsidRPr="00CC0D93" w:rsidRDefault="005C7410" w:rsidP="005C7410">
      <w:pPr>
        <w:tabs>
          <w:tab w:val="left" w:pos="-720"/>
        </w:tabs>
        <w:jc w:val="both"/>
        <w:rPr>
          <w:rFonts w:ascii="Arial" w:hAnsi="Arial" w:cs="Arial"/>
        </w:rPr>
      </w:pPr>
    </w:p>
    <w:p w14:paraId="01D1B823" w14:textId="77777777" w:rsidR="005C7410" w:rsidRPr="00CC0D93" w:rsidRDefault="005C7410" w:rsidP="005C7410">
      <w:pPr>
        <w:tabs>
          <w:tab w:val="left" w:pos="-720"/>
        </w:tabs>
        <w:jc w:val="both"/>
        <w:rPr>
          <w:rFonts w:ascii="Arial" w:hAnsi="Arial" w:cs="Arial"/>
          <w:spacing w:val="-3"/>
        </w:rPr>
      </w:pPr>
      <w:r w:rsidRPr="00CC0D93">
        <w:rPr>
          <w:rFonts w:ascii="Arial" w:hAnsi="Arial" w:cs="Arial"/>
          <w:b/>
          <w:spacing w:val="-3"/>
        </w:rPr>
        <w:t>Nota:</w:t>
      </w:r>
      <w:r w:rsidRPr="00CC0D93">
        <w:rPr>
          <w:rFonts w:ascii="Arial" w:hAnsi="Arial" w:cs="Arial"/>
          <w:spacing w:val="-3"/>
        </w:rPr>
        <w:t xml:space="preserve"> En caso de empate en el valor de la propuesta económica, la entidad adjudicara a quien haya entregado primero en el tiempo la oferta entre los empatados de acuerdo al orden de recepción establecido, de conformidad con lo establecido en el numeral 6º del artículo 2.2.1.2.1.5.2 del Decreto 1082 de 2015.</w:t>
      </w:r>
    </w:p>
    <w:p w14:paraId="6591CF49" w14:textId="77777777" w:rsidR="005C7410" w:rsidRPr="00CC0D93" w:rsidRDefault="005C7410" w:rsidP="005C7410">
      <w:pPr>
        <w:tabs>
          <w:tab w:val="left" w:pos="-720"/>
        </w:tabs>
        <w:jc w:val="both"/>
        <w:rPr>
          <w:rFonts w:ascii="Arial" w:hAnsi="Arial" w:cs="Arial"/>
          <w:spacing w:val="-3"/>
        </w:rPr>
      </w:pPr>
    </w:p>
    <w:p w14:paraId="25CA02AF" w14:textId="77777777" w:rsidR="005C7410" w:rsidRPr="00CC0D93" w:rsidRDefault="005C7410" w:rsidP="005C7410">
      <w:pPr>
        <w:jc w:val="both"/>
        <w:rPr>
          <w:rFonts w:ascii="Arial" w:hAnsi="Arial" w:cs="Arial"/>
          <w:b/>
          <w:spacing w:val="-3"/>
        </w:rPr>
      </w:pPr>
      <w:bookmarkStart w:id="2" w:name="_Hlt77144515"/>
      <w:bookmarkEnd w:id="2"/>
      <w:r w:rsidRPr="00CC0D93">
        <w:rPr>
          <w:rFonts w:ascii="Arial" w:hAnsi="Arial" w:cs="Arial"/>
          <w:b/>
          <w:spacing w:val="-3"/>
        </w:rPr>
        <w:t xml:space="preserve">2.6.2 PROCEDIMIENTO EN CASO DE QUE EL OFERENTE DE PRECIO MÁS BAJO NO CUMPLA CON LOS REQUISITOS MÍNIMOS HABILITANTES: </w:t>
      </w:r>
    </w:p>
    <w:p w14:paraId="51D5B1EA" w14:textId="77777777" w:rsidR="005C7410" w:rsidRPr="00CC0D93" w:rsidRDefault="005C7410" w:rsidP="005C7410">
      <w:pPr>
        <w:jc w:val="both"/>
        <w:rPr>
          <w:rFonts w:ascii="Arial" w:hAnsi="Arial" w:cs="Arial"/>
          <w:b/>
          <w:spacing w:val="-3"/>
        </w:rPr>
      </w:pPr>
    </w:p>
    <w:p w14:paraId="0E173CA5" w14:textId="77777777" w:rsidR="005C7410" w:rsidRPr="00CC0D93" w:rsidRDefault="005C7410" w:rsidP="005C7410">
      <w:pPr>
        <w:jc w:val="both"/>
        <w:rPr>
          <w:rFonts w:ascii="Arial" w:hAnsi="Arial" w:cs="Arial"/>
          <w:spacing w:val="-3"/>
        </w:rPr>
      </w:pPr>
      <w:r w:rsidRPr="00CC0D93">
        <w:rPr>
          <w:rFonts w:ascii="Arial" w:hAnsi="Arial" w:cs="Arial"/>
          <w:spacing w:val="-3"/>
        </w:rPr>
        <w:t xml:space="preserve">De conformidad con lo establecido en el numeral 4 del artículo 2.2.1.2.1.5.2 del Decreto 1082 de 2015, si el oferente con el precio más bajo no cumple con los requisitos mínimos habilitantes, se procederá a verificar los requisitos mínimos habilitantes del proponente que haya presentado el segundo menor precio, y así sucesivamente hasta obtener un oferente habilitado. De no lograrse la habilitación, se declarará desierto el proceso.  </w:t>
      </w:r>
    </w:p>
    <w:p w14:paraId="2C7E493B" w14:textId="77777777" w:rsidR="005C7410" w:rsidRPr="00CC0D93" w:rsidRDefault="005C7410" w:rsidP="005C7410">
      <w:pPr>
        <w:jc w:val="both"/>
        <w:rPr>
          <w:rFonts w:ascii="Arial" w:hAnsi="Arial" w:cs="Arial"/>
          <w:spacing w:val="-3"/>
        </w:rPr>
      </w:pPr>
    </w:p>
    <w:p w14:paraId="03CC1442" w14:textId="77777777" w:rsidR="005C7410" w:rsidRPr="00CC0D93" w:rsidRDefault="005C7410" w:rsidP="005C7410">
      <w:pPr>
        <w:jc w:val="both"/>
        <w:rPr>
          <w:rFonts w:ascii="Arial" w:hAnsi="Arial" w:cs="Arial"/>
          <w:b/>
          <w:spacing w:val="-3"/>
        </w:rPr>
      </w:pPr>
      <w:r w:rsidRPr="00CC0D93">
        <w:rPr>
          <w:rFonts w:ascii="Arial" w:hAnsi="Arial" w:cs="Arial"/>
          <w:b/>
          <w:spacing w:val="-3"/>
        </w:rPr>
        <w:t xml:space="preserve">2.7 PUBLICIDAD DEL INFORME DE EVALUACIÓN Y VERIFICACIÓN DE REQUISITOS HABILITANTES: </w:t>
      </w:r>
    </w:p>
    <w:p w14:paraId="4731E7D1" w14:textId="77777777" w:rsidR="005C7410" w:rsidRPr="00CC0D93" w:rsidRDefault="005C7410" w:rsidP="005C7410">
      <w:pPr>
        <w:jc w:val="both"/>
        <w:rPr>
          <w:rFonts w:ascii="Arial" w:hAnsi="Arial" w:cs="Arial"/>
          <w:b/>
          <w:spacing w:val="-3"/>
        </w:rPr>
      </w:pPr>
    </w:p>
    <w:p w14:paraId="60970D79" w14:textId="77777777" w:rsidR="005C7410" w:rsidRPr="00CC0D93" w:rsidRDefault="005C7410" w:rsidP="005C7410">
      <w:pPr>
        <w:jc w:val="both"/>
        <w:rPr>
          <w:rFonts w:ascii="Arial" w:hAnsi="Arial" w:cs="Arial"/>
        </w:rPr>
      </w:pPr>
      <w:r w:rsidRPr="00CC0D93">
        <w:rPr>
          <w:rFonts w:ascii="Arial" w:hAnsi="Arial" w:cs="Arial"/>
          <w:spacing w:val="-3"/>
        </w:rPr>
        <w:t xml:space="preserve">Una vez realizada la evaluación de la oferta con precio más bajo y verificación de cumplimiento los requisitos mínimos habilitantes por la Entidad, se procederá a publicar el informe de verificación por el término de un día (1), en la página web   </w:t>
      </w:r>
      <w:r w:rsidRPr="00CC0D93">
        <w:rPr>
          <w:rFonts w:ascii="Arial" w:hAnsi="Arial" w:cs="Arial"/>
          <w:b/>
          <w:spacing w:val="-3"/>
        </w:rPr>
        <w:t>www.contratos.gov.co</w:t>
      </w:r>
      <w:r w:rsidRPr="00CC0D93">
        <w:rPr>
          <w:rFonts w:ascii="Arial" w:hAnsi="Arial" w:cs="Arial"/>
          <w:b/>
        </w:rPr>
        <w:t>.</w:t>
      </w:r>
      <w:r w:rsidRPr="00CC0D93">
        <w:rPr>
          <w:rFonts w:ascii="Arial" w:hAnsi="Arial" w:cs="Arial"/>
        </w:rPr>
        <w:t xml:space="preserve"> El informe permanecerá a disposición del proponente, para que dentro de dicho término presenten las observaciones que estime pertinente. </w:t>
      </w:r>
    </w:p>
    <w:p w14:paraId="1DECBEEA" w14:textId="77777777" w:rsidR="005C7410" w:rsidRPr="00CC0D93" w:rsidRDefault="005C7410" w:rsidP="005C7410">
      <w:pPr>
        <w:jc w:val="both"/>
        <w:rPr>
          <w:rFonts w:ascii="Arial" w:hAnsi="Arial" w:cs="Arial"/>
          <w:spacing w:val="-3"/>
        </w:rPr>
      </w:pPr>
    </w:p>
    <w:p w14:paraId="08B89078" w14:textId="77777777" w:rsidR="005C7410" w:rsidRPr="00CC0D93" w:rsidRDefault="005C7410" w:rsidP="005C7410">
      <w:pPr>
        <w:jc w:val="both"/>
        <w:rPr>
          <w:rFonts w:ascii="Arial" w:hAnsi="Arial" w:cs="Arial"/>
          <w:b/>
          <w:spacing w:val="-3"/>
        </w:rPr>
      </w:pPr>
      <w:r w:rsidRPr="00CC0D93">
        <w:rPr>
          <w:rFonts w:ascii="Arial" w:hAnsi="Arial" w:cs="Arial"/>
          <w:b/>
          <w:spacing w:val="-3"/>
        </w:rPr>
        <w:t xml:space="preserve">2.8 RESPUESTA A LAS OBSERVACIONES AL INFORME DE EVALUACIÓN: </w:t>
      </w:r>
    </w:p>
    <w:p w14:paraId="2B8B11CE" w14:textId="77777777" w:rsidR="005C7410" w:rsidRPr="00CC0D93" w:rsidRDefault="005C7410" w:rsidP="005C7410">
      <w:pPr>
        <w:jc w:val="both"/>
        <w:rPr>
          <w:rFonts w:ascii="Arial" w:hAnsi="Arial" w:cs="Arial"/>
          <w:b/>
          <w:spacing w:val="-3"/>
        </w:rPr>
      </w:pPr>
    </w:p>
    <w:p w14:paraId="1136C6E2" w14:textId="77777777" w:rsidR="005C7410" w:rsidRPr="00CC0D93" w:rsidRDefault="005C7410" w:rsidP="005C7410">
      <w:pPr>
        <w:jc w:val="both"/>
        <w:rPr>
          <w:rFonts w:ascii="Arial" w:hAnsi="Arial" w:cs="Arial"/>
          <w:spacing w:val="-3"/>
        </w:rPr>
      </w:pPr>
      <w:r w:rsidRPr="00CC0D93">
        <w:rPr>
          <w:rFonts w:ascii="Arial" w:hAnsi="Arial" w:cs="Arial"/>
          <w:spacing w:val="-3"/>
        </w:rPr>
        <w:t>Las respuestas a las observaciones al informe de evaluación se publicarán en el SECOP, simultáneamente con la comunicación de aceptación de la oferta dentro del plazo establecido en el cronograma del proceso.</w:t>
      </w:r>
    </w:p>
    <w:p w14:paraId="7D7884AB" w14:textId="77777777" w:rsidR="005C7410" w:rsidRPr="00CC0D93" w:rsidRDefault="005C7410" w:rsidP="005C7410">
      <w:pPr>
        <w:jc w:val="both"/>
        <w:rPr>
          <w:rFonts w:ascii="Arial" w:hAnsi="Arial" w:cs="Arial"/>
          <w:spacing w:val="-3"/>
        </w:rPr>
      </w:pPr>
    </w:p>
    <w:p w14:paraId="138699A5" w14:textId="77777777" w:rsidR="005C7410" w:rsidRPr="00CC0D93" w:rsidRDefault="005C7410" w:rsidP="005C7410">
      <w:pPr>
        <w:jc w:val="both"/>
        <w:rPr>
          <w:rFonts w:ascii="Arial" w:hAnsi="Arial" w:cs="Arial"/>
          <w:b/>
          <w:spacing w:val="-3"/>
        </w:rPr>
      </w:pPr>
      <w:r w:rsidRPr="00CC0D93">
        <w:rPr>
          <w:rFonts w:ascii="Arial" w:hAnsi="Arial" w:cs="Arial"/>
          <w:b/>
          <w:spacing w:val="-3"/>
        </w:rPr>
        <w:t xml:space="preserve">2.9 COMUNICACIÓN DE LA ACEPTACIÓN DE LA OFERTA: </w:t>
      </w:r>
    </w:p>
    <w:p w14:paraId="2DC11CCB" w14:textId="77777777" w:rsidR="005C7410" w:rsidRPr="00CC0D93" w:rsidRDefault="005C7410" w:rsidP="005C7410">
      <w:pPr>
        <w:jc w:val="both"/>
        <w:rPr>
          <w:rFonts w:ascii="Arial" w:hAnsi="Arial" w:cs="Arial"/>
          <w:b/>
          <w:spacing w:val="-3"/>
        </w:rPr>
      </w:pPr>
    </w:p>
    <w:p w14:paraId="647A6705" w14:textId="77777777" w:rsidR="005C7410" w:rsidRPr="00CC0D93" w:rsidRDefault="005C7410" w:rsidP="005C7410">
      <w:pPr>
        <w:jc w:val="both"/>
        <w:rPr>
          <w:rFonts w:ascii="Arial" w:hAnsi="Arial" w:cs="Arial"/>
          <w:spacing w:val="-3"/>
        </w:rPr>
      </w:pPr>
      <w:r w:rsidRPr="00CC0D93">
        <w:rPr>
          <w:rFonts w:ascii="Arial" w:hAnsi="Arial" w:cs="Arial"/>
          <w:spacing w:val="-3"/>
        </w:rPr>
        <w:t xml:space="preserve">En observancia al artículo 2.2.1.2.1.5.2 del Decreto 1082 de 2015, la entidad </w:t>
      </w:r>
      <w:proofErr w:type="gramStart"/>
      <w:r w:rsidRPr="00CC0D93">
        <w:rPr>
          <w:rFonts w:ascii="Arial" w:hAnsi="Arial" w:cs="Arial"/>
          <w:spacing w:val="-3"/>
        </w:rPr>
        <w:t>adjudicara</w:t>
      </w:r>
      <w:proofErr w:type="gramEnd"/>
      <w:r w:rsidRPr="00CC0D93">
        <w:rPr>
          <w:rFonts w:ascii="Arial" w:hAnsi="Arial" w:cs="Arial"/>
          <w:spacing w:val="-3"/>
        </w:rPr>
        <w:t xml:space="preserve"> la invitación pública a través de una comunicación de aceptación de la oferta dentro del plazo previsto en el CRONOGR</w:t>
      </w:r>
      <w:r w:rsidR="00796124" w:rsidRPr="00CC0D93">
        <w:rPr>
          <w:rFonts w:ascii="Arial" w:hAnsi="Arial" w:cs="Arial"/>
          <w:spacing w:val="-3"/>
        </w:rPr>
        <w:t>A</w:t>
      </w:r>
      <w:r w:rsidRPr="00CC0D93">
        <w:rPr>
          <w:rFonts w:ascii="Arial" w:hAnsi="Arial" w:cs="Arial"/>
          <w:spacing w:val="-3"/>
        </w:rPr>
        <w:t xml:space="preserve">MA DE CONTRATACION, que se hará de forma expresa e incondicional y se publicará en la página </w:t>
      </w:r>
      <w:hyperlink r:id="rId9" w:history="1">
        <w:r w:rsidRPr="00CC0D93">
          <w:rPr>
            <w:rStyle w:val="Hipervnculo"/>
            <w:rFonts w:ascii="Arial" w:hAnsi="Arial" w:cs="Arial"/>
            <w:spacing w:val="-3"/>
          </w:rPr>
          <w:t>www.contratos.gov.co</w:t>
        </w:r>
      </w:hyperlink>
      <w:r w:rsidRPr="00CC0D93">
        <w:rPr>
          <w:rFonts w:ascii="Arial" w:hAnsi="Arial" w:cs="Arial"/>
          <w:spacing w:val="-3"/>
        </w:rPr>
        <w:t>.</w:t>
      </w:r>
    </w:p>
    <w:p w14:paraId="46CF0B66" w14:textId="77777777" w:rsidR="005C7410" w:rsidRPr="00CC0D93" w:rsidRDefault="005C7410" w:rsidP="005C7410">
      <w:pPr>
        <w:jc w:val="both"/>
        <w:rPr>
          <w:rFonts w:ascii="Arial" w:hAnsi="Arial" w:cs="Arial"/>
          <w:spacing w:val="-3"/>
        </w:rPr>
      </w:pPr>
    </w:p>
    <w:p w14:paraId="0FF52711" w14:textId="77777777" w:rsidR="005C7410" w:rsidRPr="00CC0D93" w:rsidRDefault="005C7410" w:rsidP="005C7410">
      <w:pPr>
        <w:tabs>
          <w:tab w:val="left" w:pos="6870"/>
        </w:tabs>
        <w:autoSpaceDE w:val="0"/>
        <w:autoSpaceDN w:val="0"/>
        <w:adjustRightInd w:val="0"/>
        <w:jc w:val="both"/>
        <w:rPr>
          <w:rFonts w:ascii="Arial" w:hAnsi="Arial" w:cs="Arial"/>
        </w:rPr>
      </w:pPr>
      <w:r w:rsidRPr="00CC0D93">
        <w:rPr>
          <w:rFonts w:ascii="Arial" w:hAnsi="Arial" w:cs="Arial"/>
        </w:rPr>
        <w:t>Las comunicaciones de aceptación junto con la oferta constituyen para todos los efectos el contrato celebrado, con base en cual se efectuará el respectivo registro presupuestal.</w:t>
      </w:r>
      <w:r w:rsidRPr="00CC0D93">
        <w:rPr>
          <w:rFonts w:ascii="Arial" w:hAnsi="Arial" w:cs="Arial"/>
        </w:rPr>
        <w:tab/>
      </w:r>
    </w:p>
    <w:p w14:paraId="4AE876F0" w14:textId="77777777" w:rsidR="005C7410" w:rsidRPr="00CC0D93" w:rsidRDefault="005C7410" w:rsidP="005C7410">
      <w:pPr>
        <w:tabs>
          <w:tab w:val="left" w:pos="6870"/>
        </w:tabs>
        <w:autoSpaceDE w:val="0"/>
        <w:autoSpaceDN w:val="0"/>
        <w:adjustRightInd w:val="0"/>
        <w:jc w:val="both"/>
        <w:rPr>
          <w:rFonts w:ascii="Arial" w:hAnsi="Arial" w:cs="Arial"/>
        </w:rPr>
      </w:pPr>
    </w:p>
    <w:p w14:paraId="5327C521" w14:textId="77777777" w:rsidR="005C7410" w:rsidRPr="00CC0D93" w:rsidRDefault="005C7410" w:rsidP="005C7410">
      <w:pPr>
        <w:autoSpaceDE w:val="0"/>
        <w:autoSpaceDN w:val="0"/>
        <w:adjustRightInd w:val="0"/>
        <w:jc w:val="both"/>
        <w:rPr>
          <w:rFonts w:ascii="Arial" w:hAnsi="Arial" w:cs="Arial"/>
        </w:rPr>
      </w:pPr>
      <w:r w:rsidRPr="00CC0D93">
        <w:rPr>
          <w:rFonts w:ascii="Arial" w:hAnsi="Arial" w:cs="Arial"/>
          <w:b/>
        </w:rPr>
        <w:t>2.10 UNICO PROPONENTE:</w:t>
      </w:r>
      <w:r w:rsidRPr="00CC0D93">
        <w:rPr>
          <w:rFonts w:ascii="Arial" w:hAnsi="Arial" w:cs="Arial"/>
        </w:rPr>
        <w:t xml:space="preserve"> </w:t>
      </w:r>
    </w:p>
    <w:p w14:paraId="37C26B11" w14:textId="77777777" w:rsidR="005C7410" w:rsidRPr="00CC0D93" w:rsidRDefault="005C7410" w:rsidP="005C7410">
      <w:pPr>
        <w:autoSpaceDE w:val="0"/>
        <w:autoSpaceDN w:val="0"/>
        <w:adjustRightInd w:val="0"/>
        <w:jc w:val="both"/>
        <w:rPr>
          <w:rFonts w:ascii="Arial" w:hAnsi="Arial" w:cs="Arial"/>
        </w:rPr>
      </w:pPr>
    </w:p>
    <w:p w14:paraId="38922A1E" w14:textId="77777777" w:rsidR="005C7410" w:rsidRPr="00CC0D93" w:rsidRDefault="005C7410" w:rsidP="005C7410">
      <w:pPr>
        <w:autoSpaceDE w:val="0"/>
        <w:autoSpaceDN w:val="0"/>
        <w:adjustRightInd w:val="0"/>
        <w:jc w:val="both"/>
        <w:rPr>
          <w:rFonts w:ascii="Arial" w:hAnsi="Arial" w:cs="Arial"/>
        </w:rPr>
      </w:pPr>
      <w:r w:rsidRPr="00CC0D93">
        <w:rPr>
          <w:rFonts w:ascii="Arial" w:hAnsi="Arial" w:cs="Arial"/>
        </w:rPr>
        <w:t>La entidad podrá adjudicar el contrato cuando solo se haya presentado una oferta y esta cumpla con los requisitos habilitantes exigidos, siempre que la oferta satisfaga los requerimientos contenidos en la invitación pública.</w:t>
      </w:r>
    </w:p>
    <w:p w14:paraId="5A668A8D" w14:textId="77777777" w:rsidR="005C7410" w:rsidRPr="00CC0D93" w:rsidRDefault="005C7410" w:rsidP="005C7410">
      <w:pPr>
        <w:autoSpaceDE w:val="0"/>
        <w:autoSpaceDN w:val="0"/>
        <w:adjustRightInd w:val="0"/>
        <w:jc w:val="both"/>
        <w:rPr>
          <w:rFonts w:ascii="Arial" w:hAnsi="Arial" w:cs="Arial"/>
        </w:rPr>
      </w:pPr>
    </w:p>
    <w:p w14:paraId="2ADE3245" w14:textId="77777777" w:rsidR="005C7410" w:rsidRPr="00CC0D93" w:rsidRDefault="005C7410" w:rsidP="005C7410">
      <w:pPr>
        <w:jc w:val="both"/>
        <w:rPr>
          <w:rFonts w:ascii="Arial" w:hAnsi="Arial" w:cs="Arial"/>
          <w:b/>
        </w:rPr>
      </w:pPr>
      <w:r w:rsidRPr="00CC0D93">
        <w:rPr>
          <w:rFonts w:ascii="Arial" w:hAnsi="Arial" w:cs="Arial"/>
          <w:b/>
        </w:rPr>
        <w:t xml:space="preserve">2.11 DECLARATORIA DE DESIERTO DEL PROCESO: </w:t>
      </w:r>
    </w:p>
    <w:p w14:paraId="293B3BE3" w14:textId="77777777" w:rsidR="005C7410" w:rsidRPr="00CC0D93" w:rsidRDefault="005C7410" w:rsidP="005C7410">
      <w:pPr>
        <w:jc w:val="both"/>
        <w:rPr>
          <w:rFonts w:ascii="Arial" w:hAnsi="Arial" w:cs="Arial"/>
          <w:b/>
        </w:rPr>
      </w:pPr>
    </w:p>
    <w:p w14:paraId="60753D7E" w14:textId="2C42F212" w:rsidR="005C7410" w:rsidRPr="00CC0D93" w:rsidRDefault="005C7410" w:rsidP="005C7410">
      <w:pPr>
        <w:jc w:val="both"/>
        <w:rPr>
          <w:rFonts w:ascii="Arial" w:hAnsi="Arial" w:cs="Arial"/>
          <w:b/>
        </w:rPr>
      </w:pPr>
      <w:r w:rsidRPr="00CC0D93">
        <w:rPr>
          <w:rFonts w:ascii="Arial" w:hAnsi="Arial" w:cs="Arial"/>
        </w:rPr>
        <w:t xml:space="preserve">El Municipio por motivos o causas que impidan la escogencia objetiva del contratista, podrá declarar desierto el proceso mediante </w:t>
      </w:r>
      <w:r w:rsidR="000660E0" w:rsidRPr="00CC0D93">
        <w:rPr>
          <w:rFonts w:ascii="Arial" w:hAnsi="Arial" w:cs="Arial"/>
        </w:rPr>
        <w:t xml:space="preserve">resolución </w:t>
      </w:r>
      <w:r w:rsidRPr="00CC0D93">
        <w:rPr>
          <w:rFonts w:ascii="Arial" w:hAnsi="Arial" w:cs="Arial"/>
        </w:rPr>
        <w:t>motivada.</w:t>
      </w:r>
      <w:r w:rsidR="00796124" w:rsidRPr="00CC0D93">
        <w:rPr>
          <w:rFonts w:ascii="Arial" w:hAnsi="Arial" w:cs="Arial"/>
        </w:rPr>
        <w:t xml:space="preserve"> </w:t>
      </w:r>
      <w:r w:rsidRPr="00CC0D93">
        <w:rPr>
          <w:rFonts w:ascii="Arial" w:hAnsi="Arial" w:cs="Arial"/>
        </w:rPr>
        <w:t xml:space="preserve">La entidad dará cumplimiento a lo dispuesto en el Decreto 1082 de 2015 en mención con la publicación que lleve a cabo en el portal único de contratación, </w:t>
      </w:r>
      <w:hyperlink r:id="rId10" w:history="1">
        <w:r w:rsidR="0041476B" w:rsidRPr="001B5043">
          <w:rPr>
            <w:rStyle w:val="Hipervnculo"/>
            <w:rFonts w:ascii="Arial" w:hAnsi="Arial" w:cs="Arial"/>
          </w:rPr>
          <w:t>www.contratos.gov.co</w:t>
        </w:r>
      </w:hyperlink>
      <w:r w:rsidRPr="00CC0D93">
        <w:rPr>
          <w:rFonts w:ascii="Arial" w:hAnsi="Arial" w:cs="Arial"/>
        </w:rPr>
        <w:t>.</w:t>
      </w:r>
    </w:p>
    <w:p w14:paraId="0CC4F64D" w14:textId="77777777" w:rsidR="005C7410" w:rsidRPr="00CC0D93" w:rsidRDefault="005C7410" w:rsidP="005C7410">
      <w:pPr>
        <w:rPr>
          <w:rFonts w:ascii="Arial" w:hAnsi="Arial" w:cs="Arial"/>
          <w:b/>
        </w:rPr>
      </w:pPr>
    </w:p>
    <w:p w14:paraId="768155FE" w14:textId="77777777" w:rsidR="00972061" w:rsidRDefault="00972061" w:rsidP="005C7410">
      <w:pPr>
        <w:jc w:val="center"/>
        <w:rPr>
          <w:rFonts w:ascii="Arial" w:hAnsi="Arial" w:cs="Arial"/>
          <w:b/>
        </w:rPr>
      </w:pPr>
    </w:p>
    <w:p w14:paraId="020E15DE" w14:textId="77777777" w:rsidR="00972061" w:rsidRDefault="00972061" w:rsidP="005C7410">
      <w:pPr>
        <w:jc w:val="center"/>
        <w:rPr>
          <w:rFonts w:ascii="Arial" w:hAnsi="Arial" w:cs="Arial"/>
          <w:b/>
        </w:rPr>
      </w:pPr>
    </w:p>
    <w:p w14:paraId="7D1B3BAA" w14:textId="77777777" w:rsidR="00972061" w:rsidRDefault="00972061" w:rsidP="005C7410">
      <w:pPr>
        <w:jc w:val="center"/>
        <w:rPr>
          <w:rFonts w:ascii="Arial" w:hAnsi="Arial" w:cs="Arial"/>
          <w:b/>
        </w:rPr>
      </w:pPr>
    </w:p>
    <w:p w14:paraId="06DB8516" w14:textId="77777777" w:rsidR="00972061" w:rsidRDefault="00972061" w:rsidP="005C7410">
      <w:pPr>
        <w:jc w:val="center"/>
        <w:rPr>
          <w:rFonts w:ascii="Arial" w:hAnsi="Arial" w:cs="Arial"/>
          <w:b/>
        </w:rPr>
      </w:pPr>
    </w:p>
    <w:p w14:paraId="7D048C65" w14:textId="77777777" w:rsidR="00972061" w:rsidRDefault="00972061" w:rsidP="005C7410">
      <w:pPr>
        <w:jc w:val="center"/>
        <w:rPr>
          <w:rFonts w:ascii="Arial" w:hAnsi="Arial" w:cs="Arial"/>
          <w:b/>
        </w:rPr>
      </w:pPr>
    </w:p>
    <w:p w14:paraId="16D4E639" w14:textId="77777777" w:rsidR="00972061" w:rsidRDefault="00972061" w:rsidP="005C7410">
      <w:pPr>
        <w:jc w:val="center"/>
        <w:rPr>
          <w:rFonts w:ascii="Arial" w:hAnsi="Arial" w:cs="Arial"/>
          <w:b/>
        </w:rPr>
      </w:pPr>
    </w:p>
    <w:p w14:paraId="501B000B" w14:textId="77777777" w:rsidR="00972061" w:rsidRDefault="00972061" w:rsidP="005C7410">
      <w:pPr>
        <w:jc w:val="center"/>
        <w:rPr>
          <w:rFonts w:ascii="Arial" w:hAnsi="Arial" w:cs="Arial"/>
          <w:b/>
        </w:rPr>
      </w:pPr>
    </w:p>
    <w:p w14:paraId="6D32D2B5" w14:textId="77777777" w:rsidR="00972061" w:rsidRDefault="00972061" w:rsidP="005C7410">
      <w:pPr>
        <w:jc w:val="center"/>
        <w:rPr>
          <w:rFonts w:ascii="Arial" w:hAnsi="Arial" w:cs="Arial"/>
          <w:b/>
        </w:rPr>
      </w:pPr>
    </w:p>
    <w:p w14:paraId="5CAEB4FE" w14:textId="77777777" w:rsidR="00972061" w:rsidRDefault="00972061" w:rsidP="005C7410">
      <w:pPr>
        <w:jc w:val="center"/>
        <w:rPr>
          <w:rFonts w:ascii="Arial" w:hAnsi="Arial" w:cs="Arial"/>
          <w:b/>
        </w:rPr>
      </w:pPr>
    </w:p>
    <w:p w14:paraId="186C93EC" w14:textId="77777777" w:rsidR="00972061" w:rsidRDefault="00972061" w:rsidP="005C7410">
      <w:pPr>
        <w:jc w:val="center"/>
        <w:rPr>
          <w:rFonts w:ascii="Arial" w:hAnsi="Arial" w:cs="Arial"/>
          <w:b/>
        </w:rPr>
      </w:pPr>
    </w:p>
    <w:p w14:paraId="25582D6E" w14:textId="77777777" w:rsidR="00972061" w:rsidRDefault="00972061" w:rsidP="005C7410">
      <w:pPr>
        <w:jc w:val="center"/>
        <w:rPr>
          <w:rFonts w:ascii="Arial" w:hAnsi="Arial" w:cs="Arial"/>
          <w:b/>
        </w:rPr>
      </w:pPr>
    </w:p>
    <w:p w14:paraId="57447C94" w14:textId="0A05E537" w:rsidR="00972061" w:rsidRDefault="00972061" w:rsidP="00C03FB9">
      <w:pPr>
        <w:rPr>
          <w:rFonts w:ascii="Arial" w:hAnsi="Arial" w:cs="Arial"/>
          <w:b/>
        </w:rPr>
      </w:pPr>
    </w:p>
    <w:p w14:paraId="1F37272E" w14:textId="77777777" w:rsidR="00C03FB9" w:rsidRDefault="00C03FB9" w:rsidP="00C03FB9">
      <w:pPr>
        <w:rPr>
          <w:rFonts w:ascii="Arial" w:hAnsi="Arial" w:cs="Arial"/>
          <w:b/>
        </w:rPr>
      </w:pPr>
    </w:p>
    <w:p w14:paraId="46328533" w14:textId="77777777" w:rsidR="00972061" w:rsidRDefault="00972061" w:rsidP="005C7410">
      <w:pPr>
        <w:jc w:val="center"/>
        <w:rPr>
          <w:rFonts w:ascii="Arial" w:hAnsi="Arial" w:cs="Arial"/>
          <w:b/>
        </w:rPr>
      </w:pPr>
    </w:p>
    <w:p w14:paraId="20E29D69" w14:textId="77777777" w:rsidR="00972061" w:rsidRDefault="00972061" w:rsidP="005C7410">
      <w:pPr>
        <w:jc w:val="center"/>
        <w:rPr>
          <w:rFonts w:ascii="Arial" w:hAnsi="Arial" w:cs="Arial"/>
          <w:b/>
        </w:rPr>
      </w:pPr>
    </w:p>
    <w:p w14:paraId="595E36C3" w14:textId="0E67B2C8" w:rsidR="00864D7A" w:rsidRDefault="00864D7A" w:rsidP="005C7410">
      <w:pPr>
        <w:jc w:val="center"/>
        <w:rPr>
          <w:rFonts w:ascii="Arial" w:hAnsi="Arial" w:cs="Arial"/>
          <w:b/>
        </w:rPr>
      </w:pPr>
    </w:p>
    <w:p w14:paraId="7B298E2F" w14:textId="07E50008" w:rsidR="005C7410" w:rsidRPr="00CC0D93" w:rsidRDefault="005C7410" w:rsidP="005C7410">
      <w:pPr>
        <w:jc w:val="center"/>
        <w:rPr>
          <w:rFonts w:ascii="Arial" w:hAnsi="Arial" w:cs="Arial"/>
          <w:b/>
        </w:rPr>
      </w:pPr>
      <w:r w:rsidRPr="00CC0D93">
        <w:rPr>
          <w:rFonts w:ascii="Arial" w:hAnsi="Arial" w:cs="Arial"/>
          <w:b/>
        </w:rPr>
        <w:lastRenderedPageBreak/>
        <w:t>CAPITULO III</w:t>
      </w:r>
    </w:p>
    <w:p w14:paraId="04409358" w14:textId="77777777" w:rsidR="005C7410" w:rsidRPr="00CC0D93" w:rsidRDefault="005C7410" w:rsidP="005C7410">
      <w:pPr>
        <w:jc w:val="center"/>
        <w:rPr>
          <w:rFonts w:ascii="Arial" w:hAnsi="Arial" w:cs="Arial"/>
          <w:b/>
        </w:rPr>
      </w:pPr>
    </w:p>
    <w:p w14:paraId="3C614A98" w14:textId="77777777" w:rsidR="005C7410" w:rsidRPr="00CC0D93" w:rsidRDefault="005C7410" w:rsidP="005C7410">
      <w:pPr>
        <w:jc w:val="center"/>
        <w:rPr>
          <w:rFonts w:ascii="Arial" w:hAnsi="Arial" w:cs="Arial"/>
          <w:b/>
        </w:rPr>
      </w:pPr>
      <w:r w:rsidRPr="00CC0D93">
        <w:rPr>
          <w:rFonts w:ascii="Arial" w:hAnsi="Arial" w:cs="Arial"/>
          <w:b/>
        </w:rPr>
        <w:t>DOCUMENTOS DE LA PROPUESTA</w:t>
      </w:r>
    </w:p>
    <w:p w14:paraId="7B7788D3" w14:textId="77777777" w:rsidR="005C7410" w:rsidRPr="00CC0D93" w:rsidRDefault="005C7410" w:rsidP="005C7410">
      <w:pPr>
        <w:jc w:val="center"/>
        <w:rPr>
          <w:rFonts w:ascii="Arial" w:hAnsi="Arial" w:cs="Arial"/>
          <w:b/>
        </w:rPr>
      </w:pPr>
    </w:p>
    <w:p w14:paraId="33C8FE2A" w14:textId="77777777" w:rsidR="005C7410" w:rsidRPr="00CC0D93" w:rsidRDefault="005C7410" w:rsidP="005C7410">
      <w:pPr>
        <w:rPr>
          <w:rFonts w:ascii="Arial" w:hAnsi="Arial" w:cs="Arial"/>
          <w:b/>
        </w:rPr>
      </w:pPr>
      <w:r w:rsidRPr="00CC0D93">
        <w:rPr>
          <w:rFonts w:ascii="Arial" w:hAnsi="Arial" w:cs="Arial"/>
          <w:b/>
        </w:rPr>
        <w:t>3.1 REQUISITOS HABILITANTES</w:t>
      </w:r>
    </w:p>
    <w:p w14:paraId="40CB604F" w14:textId="77777777" w:rsidR="005C7410" w:rsidRPr="00CC0D93" w:rsidRDefault="005C7410" w:rsidP="005C7410">
      <w:pPr>
        <w:rPr>
          <w:rFonts w:ascii="Arial" w:hAnsi="Arial" w:cs="Arial"/>
          <w:b/>
        </w:rPr>
      </w:pPr>
    </w:p>
    <w:p w14:paraId="553A8260" w14:textId="06062084" w:rsidR="005C7410" w:rsidRPr="00CC0D93" w:rsidRDefault="005C7410" w:rsidP="0084006A">
      <w:pPr>
        <w:jc w:val="both"/>
        <w:rPr>
          <w:rFonts w:ascii="Arial" w:hAnsi="Arial" w:cs="Arial"/>
        </w:rPr>
      </w:pPr>
      <w:r w:rsidRPr="00CC0D93">
        <w:rPr>
          <w:rFonts w:ascii="Arial" w:hAnsi="Arial" w:cs="Arial"/>
        </w:rPr>
        <w:t xml:space="preserve">De conformidad con lo </w:t>
      </w:r>
      <w:r w:rsidR="00793723" w:rsidRPr="00CC0D93">
        <w:rPr>
          <w:rFonts w:ascii="Arial" w:hAnsi="Arial" w:cs="Arial"/>
        </w:rPr>
        <w:t>previsto en</w:t>
      </w:r>
      <w:r w:rsidR="0084006A" w:rsidRPr="00CC0D93">
        <w:rPr>
          <w:rFonts w:ascii="Arial" w:hAnsi="Arial" w:cs="Arial"/>
        </w:rPr>
        <w:t xml:space="preserve"> </w:t>
      </w:r>
      <w:r w:rsidR="00793723" w:rsidRPr="00CC0D93">
        <w:rPr>
          <w:rFonts w:ascii="Arial" w:hAnsi="Arial" w:cs="Arial"/>
        </w:rPr>
        <w:t>el Decreto 1082</w:t>
      </w:r>
      <w:r w:rsidRPr="00CC0D93">
        <w:rPr>
          <w:rFonts w:ascii="Arial" w:hAnsi="Arial" w:cs="Arial"/>
        </w:rPr>
        <w:t xml:space="preserve"> de 2015, para la selección del contratista, el oferente deberá acreditar. </w:t>
      </w:r>
      <w:r w:rsidR="0041476B" w:rsidRPr="00CC0D93">
        <w:rPr>
          <w:rFonts w:ascii="Arial" w:hAnsi="Arial" w:cs="Arial"/>
        </w:rPr>
        <w:t>L</w:t>
      </w:r>
      <w:r w:rsidRPr="00CC0D93">
        <w:rPr>
          <w:rFonts w:ascii="Arial" w:hAnsi="Arial" w:cs="Arial"/>
        </w:rPr>
        <w:t>o siguiente:</w:t>
      </w:r>
    </w:p>
    <w:p w14:paraId="40A8883F" w14:textId="77777777" w:rsidR="005C7410" w:rsidRPr="00CC0D93" w:rsidRDefault="005C7410" w:rsidP="005C7410">
      <w:pPr>
        <w:rPr>
          <w:rFonts w:ascii="Arial" w:hAnsi="Arial" w:cs="Arial"/>
        </w:rPr>
      </w:pPr>
    </w:p>
    <w:p w14:paraId="1C7FBDE4" w14:textId="77777777" w:rsidR="005C7410" w:rsidRPr="00CC0D93" w:rsidRDefault="005C7410" w:rsidP="005C7410">
      <w:pPr>
        <w:rPr>
          <w:rFonts w:ascii="Arial" w:hAnsi="Arial" w:cs="Arial"/>
          <w:b/>
        </w:rPr>
      </w:pPr>
      <w:r w:rsidRPr="00CC0D93">
        <w:rPr>
          <w:rFonts w:ascii="Arial" w:hAnsi="Arial" w:cs="Arial"/>
          <w:b/>
        </w:rPr>
        <w:t>3.1.1. CAPACIDAD JURIDICA</w:t>
      </w:r>
    </w:p>
    <w:p w14:paraId="6BA4A7F8" w14:textId="77777777" w:rsidR="005C7410" w:rsidRPr="00CC0D93" w:rsidRDefault="005C7410" w:rsidP="005C7410">
      <w:pPr>
        <w:rPr>
          <w:rFonts w:ascii="Arial" w:hAnsi="Arial" w:cs="Arial"/>
        </w:rPr>
      </w:pPr>
    </w:p>
    <w:p w14:paraId="26CCD4A0" w14:textId="77777777" w:rsidR="005C7410" w:rsidRPr="00CC0D93" w:rsidRDefault="005C7410" w:rsidP="005C7410">
      <w:pPr>
        <w:rPr>
          <w:rFonts w:ascii="Arial" w:hAnsi="Arial" w:cs="Arial"/>
        </w:rPr>
      </w:pPr>
      <w:r w:rsidRPr="00CC0D93">
        <w:rPr>
          <w:rFonts w:ascii="Arial" w:hAnsi="Arial" w:cs="Arial"/>
        </w:rPr>
        <w:t>Los proponentes deberán presentar los documentos que se enuncian a continuación:</w:t>
      </w:r>
    </w:p>
    <w:p w14:paraId="1B05B799" w14:textId="77777777" w:rsidR="005C7410" w:rsidRPr="00CC0D93" w:rsidRDefault="005C7410" w:rsidP="005C7410">
      <w:pPr>
        <w:rPr>
          <w:rFonts w:ascii="Arial" w:hAnsi="Arial" w:cs="Arial"/>
        </w:rPr>
      </w:pPr>
    </w:p>
    <w:p w14:paraId="45612845" w14:textId="77777777" w:rsidR="005C7410" w:rsidRPr="00CC0D93" w:rsidRDefault="005C7410" w:rsidP="005C7410">
      <w:pPr>
        <w:rPr>
          <w:rFonts w:ascii="Arial" w:hAnsi="Arial" w:cs="Arial"/>
          <w:b/>
        </w:rPr>
      </w:pPr>
      <w:r w:rsidRPr="00CC0D93">
        <w:rPr>
          <w:rFonts w:ascii="Arial" w:hAnsi="Arial" w:cs="Arial"/>
          <w:b/>
        </w:rPr>
        <w:t>3.1.2. Carta de Presentación</w:t>
      </w:r>
    </w:p>
    <w:p w14:paraId="3B52C80B" w14:textId="77777777" w:rsidR="005C7410" w:rsidRPr="00CC0D93" w:rsidRDefault="005C7410" w:rsidP="005C7410">
      <w:pPr>
        <w:rPr>
          <w:rFonts w:ascii="Arial" w:hAnsi="Arial" w:cs="Arial"/>
        </w:rPr>
      </w:pPr>
    </w:p>
    <w:p w14:paraId="71D113D4" w14:textId="77777777" w:rsidR="005C7410" w:rsidRPr="00CC0D93" w:rsidRDefault="005C7410" w:rsidP="005C7410">
      <w:pPr>
        <w:jc w:val="both"/>
        <w:rPr>
          <w:rFonts w:ascii="Arial" w:hAnsi="Arial" w:cs="Arial"/>
        </w:rPr>
      </w:pPr>
      <w:r w:rsidRPr="00CC0D93">
        <w:rPr>
          <w:rFonts w:ascii="Arial" w:hAnsi="Arial" w:cs="Arial"/>
        </w:rPr>
        <w:t xml:space="preserve">De acuerdo con el contenido del modelo suministrado (ANEXO 1), debidamente firmada por el representante legal de la persona jurídica, por la persona natural proponente, el representante del oferente plural o por el apoderado. </w:t>
      </w:r>
    </w:p>
    <w:p w14:paraId="7CF290F1" w14:textId="77777777" w:rsidR="005C7410" w:rsidRPr="00CC0D93" w:rsidRDefault="005C7410" w:rsidP="005C7410">
      <w:pPr>
        <w:jc w:val="both"/>
        <w:rPr>
          <w:rFonts w:ascii="Arial" w:hAnsi="Arial" w:cs="Arial"/>
        </w:rPr>
      </w:pPr>
      <w:r w:rsidRPr="00CC0D93">
        <w:rPr>
          <w:rFonts w:ascii="Arial" w:hAnsi="Arial" w:cs="Arial"/>
        </w:rPr>
        <w:t>Quien suscriba la carta de presentación de la propuesta deberá:</w:t>
      </w:r>
    </w:p>
    <w:p w14:paraId="00AF612B" w14:textId="77777777" w:rsidR="005C7410" w:rsidRPr="00CC0D93" w:rsidRDefault="005C7410" w:rsidP="005C7410">
      <w:pPr>
        <w:jc w:val="both"/>
        <w:rPr>
          <w:rFonts w:ascii="Arial" w:hAnsi="Arial" w:cs="Arial"/>
        </w:rPr>
      </w:pPr>
    </w:p>
    <w:p w14:paraId="632F6C96" w14:textId="77777777" w:rsidR="005C7410" w:rsidRPr="00CC0D93" w:rsidRDefault="005C7410" w:rsidP="005C7410">
      <w:pPr>
        <w:jc w:val="both"/>
        <w:rPr>
          <w:rFonts w:ascii="Arial" w:hAnsi="Arial" w:cs="Arial"/>
        </w:rPr>
      </w:pPr>
      <w:r w:rsidRPr="00CC0D93">
        <w:rPr>
          <w:rFonts w:ascii="Arial" w:hAnsi="Arial" w:cs="Arial"/>
        </w:rPr>
        <w:t>a.</w:t>
      </w:r>
      <w:r w:rsidRPr="00CC0D93">
        <w:rPr>
          <w:rFonts w:ascii="Arial" w:hAnsi="Arial" w:cs="Arial"/>
        </w:rPr>
        <w:tab/>
        <w:t>En caso de ser Persona jurídica: Tener la calidad de representante legal o apoderado del proponente, con facultad expresa de actuar en nombre y representación del mismo. En este último caso, la facultad de representación debe comprender las de presentar la propuesta, celebrar el contrato (en caso de resultar adjudicatario) y liquidarlo. Si la presentación de la propuesta implica la transgresión del deber establecido en el numeral 7º del artículo 23 de la ley 222 de 1995, el proponente individual o el integrante de la propuesta conjunta deberá, además, allegar autorización de la junta de socios o asamblea general de accionistas, según corresponda.</w:t>
      </w:r>
    </w:p>
    <w:p w14:paraId="2D6598A7" w14:textId="77777777" w:rsidR="005C7410" w:rsidRPr="00CC0D93" w:rsidRDefault="005C7410" w:rsidP="005C7410">
      <w:pPr>
        <w:jc w:val="both"/>
        <w:rPr>
          <w:rFonts w:ascii="Arial" w:hAnsi="Arial" w:cs="Arial"/>
        </w:rPr>
      </w:pPr>
    </w:p>
    <w:p w14:paraId="2D9DFBA9" w14:textId="77777777" w:rsidR="005C7410" w:rsidRPr="00CC0D93" w:rsidRDefault="005C7410" w:rsidP="005C7410">
      <w:pPr>
        <w:jc w:val="both"/>
        <w:rPr>
          <w:rFonts w:ascii="Arial" w:hAnsi="Arial" w:cs="Arial"/>
        </w:rPr>
      </w:pPr>
      <w:r w:rsidRPr="00CC0D93">
        <w:rPr>
          <w:rFonts w:ascii="Arial" w:hAnsi="Arial" w:cs="Arial"/>
        </w:rPr>
        <w:t>b.</w:t>
      </w:r>
      <w:r w:rsidRPr="00CC0D93">
        <w:rPr>
          <w:rFonts w:ascii="Arial" w:hAnsi="Arial" w:cs="Arial"/>
        </w:rPr>
        <w:tab/>
        <w:t>En caso de ser Consorcio o Unión Temporal: Tener la calidad de representante del consorcio o unión temporal, con facultad expresa de actuar en nombre y representación del mismo. Tal facultad de representación debe comprender las de presentar la propuesta, celebrar el contrato (en caso de resultar adjudicatarios) y liquidarlo.</w:t>
      </w:r>
    </w:p>
    <w:p w14:paraId="20CC56B1" w14:textId="77777777" w:rsidR="005C7410" w:rsidRPr="00CC0D93" w:rsidRDefault="005C7410" w:rsidP="005C7410">
      <w:pPr>
        <w:jc w:val="both"/>
        <w:rPr>
          <w:rFonts w:ascii="Arial" w:hAnsi="Arial" w:cs="Arial"/>
        </w:rPr>
      </w:pPr>
    </w:p>
    <w:p w14:paraId="5A26850A" w14:textId="77777777" w:rsidR="005C7410" w:rsidRPr="00CC0D93" w:rsidRDefault="005C7410" w:rsidP="005C7410">
      <w:pPr>
        <w:jc w:val="both"/>
        <w:rPr>
          <w:rFonts w:ascii="Arial" w:hAnsi="Arial" w:cs="Arial"/>
        </w:rPr>
      </w:pPr>
      <w:r w:rsidRPr="00CC0D93">
        <w:rPr>
          <w:rFonts w:ascii="Arial" w:hAnsi="Arial" w:cs="Arial"/>
        </w:rPr>
        <w:t xml:space="preserve">Persona Natural: El Oferente que se presente como persona natural debe acompañar la oferta con la fotocopia de la cedula de ciudadanía y copia de la cámara de comercio con no menos de 30 días de antigüedad. </w:t>
      </w:r>
    </w:p>
    <w:p w14:paraId="12CAA814" w14:textId="77777777" w:rsidR="005C7410" w:rsidRPr="00CC0D93" w:rsidRDefault="005C7410" w:rsidP="005C7410">
      <w:pPr>
        <w:jc w:val="both"/>
        <w:rPr>
          <w:rFonts w:ascii="Arial" w:hAnsi="Arial" w:cs="Arial"/>
        </w:rPr>
      </w:pPr>
    </w:p>
    <w:p w14:paraId="039EB9C5" w14:textId="77777777" w:rsidR="005C7410" w:rsidRPr="00CC0D93" w:rsidRDefault="005C7410" w:rsidP="005C7410">
      <w:pPr>
        <w:jc w:val="both"/>
        <w:rPr>
          <w:rFonts w:ascii="Arial" w:hAnsi="Arial" w:cs="Arial"/>
        </w:rPr>
      </w:pPr>
      <w:r w:rsidRPr="00CC0D93">
        <w:rPr>
          <w:rFonts w:ascii="Arial" w:hAnsi="Arial" w:cs="Arial"/>
        </w:rPr>
        <w:t xml:space="preserve">Persona Jurídica: La propuesta presentada por una persona jurídica, cuyo representante legal debe </w:t>
      </w:r>
      <w:proofErr w:type="gramStart"/>
      <w:r w:rsidRPr="00CC0D93">
        <w:rPr>
          <w:rFonts w:ascii="Arial" w:hAnsi="Arial" w:cs="Arial"/>
        </w:rPr>
        <w:t>suscribir  la</w:t>
      </w:r>
      <w:proofErr w:type="gramEnd"/>
      <w:r w:rsidRPr="00CC0D93">
        <w:rPr>
          <w:rFonts w:ascii="Arial" w:hAnsi="Arial" w:cs="Arial"/>
        </w:rPr>
        <w:t xml:space="preserve"> información de la carta de presentación, </w:t>
      </w:r>
    </w:p>
    <w:p w14:paraId="7B497E60" w14:textId="77777777" w:rsidR="005C7410" w:rsidRPr="00CC0D93" w:rsidRDefault="005C7410" w:rsidP="005C7410">
      <w:pPr>
        <w:jc w:val="both"/>
        <w:rPr>
          <w:rFonts w:ascii="Arial" w:hAnsi="Arial" w:cs="Arial"/>
        </w:rPr>
      </w:pPr>
    </w:p>
    <w:p w14:paraId="4D821179" w14:textId="77777777" w:rsidR="005C7410" w:rsidRPr="00CC0D93" w:rsidRDefault="005C7410" w:rsidP="005C7410">
      <w:pPr>
        <w:jc w:val="both"/>
        <w:rPr>
          <w:rFonts w:ascii="Arial" w:hAnsi="Arial" w:cs="Arial"/>
          <w:b/>
        </w:rPr>
      </w:pPr>
      <w:r w:rsidRPr="00CC0D93">
        <w:rPr>
          <w:rFonts w:ascii="Arial" w:hAnsi="Arial" w:cs="Arial"/>
          <w:b/>
        </w:rPr>
        <w:t>3.1.3. Certificado de Existencia y Representación Legal</w:t>
      </w:r>
    </w:p>
    <w:p w14:paraId="11E53EAE" w14:textId="77777777" w:rsidR="005C7410" w:rsidRPr="00CC0D93" w:rsidRDefault="005C7410" w:rsidP="005C7410">
      <w:pPr>
        <w:jc w:val="both"/>
        <w:rPr>
          <w:rFonts w:ascii="Arial" w:hAnsi="Arial" w:cs="Arial"/>
        </w:rPr>
      </w:pPr>
    </w:p>
    <w:p w14:paraId="22A24605" w14:textId="77777777" w:rsidR="005C7410" w:rsidRPr="00CC0D93" w:rsidRDefault="005C7410" w:rsidP="005C7410">
      <w:pPr>
        <w:jc w:val="both"/>
        <w:rPr>
          <w:rFonts w:ascii="Arial" w:hAnsi="Arial" w:cs="Arial"/>
        </w:rPr>
      </w:pPr>
      <w:r w:rsidRPr="00CC0D93">
        <w:rPr>
          <w:rFonts w:ascii="Arial" w:hAnsi="Arial" w:cs="Arial"/>
        </w:rPr>
        <w:t>La proponente persona jurídica deberá acreditar su existencia y representación legal mediante la presentación con la oferta, del certificado correspondiente, cuya fecha de expedición no deberá ser anterior a los treinta (30) días previos a la fecha de cierre del presente proceso de contratación, adicionalmente se deberán tener en cuenta las siguientes reglas:</w:t>
      </w:r>
    </w:p>
    <w:p w14:paraId="4664F91F" w14:textId="77777777" w:rsidR="005C7410" w:rsidRPr="00CC0D93" w:rsidRDefault="005C7410" w:rsidP="005C7410">
      <w:pPr>
        <w:jc w:val="both"/>
        <w:rPr>
          <w:rFonts w:ascii="Arial" w:hAnsi="Arial" w:cs="Arial"/>
        </w:rPr>
      </w:pPr>
    </w:p>
    <w:p w14:paraId="2AB5E2CB" w14:textId="77777777" w:rsidR="005C7410" w:rsidRPr="00CC0D93" w:rsidRDefault="005C7410" w:rsidP="003E68EE">
      <w:pPr>
        <w:pStyle w:val="Prrafodelista"/>
        <w:numPr>
          <w:ilvl w:val="0"/>
          <w:numId w:val="21"/>
        </w:numPr>
        <w:jc w:val="both"/>
        <w:rPr>
          <w:rFonts w:ascii="Arial" w:hAnsi="Arial" w:cs="Arial"/>
        </w:rPr>
      </w:pPr>
      <w:r w:rsidRPr="00CC0D93">
        <w:rPr>
          <w:rFonts w:ascii="Arial" w:hAnsi="Arial" w:cs="Arial"/>
        </w:rPr>
        <w:t xml:space="preserve">El objeto social del oferente debe permitir la actividad, gestión y operación que se solicita en este proceso de contratación y en el contrato que de él se derive. </w:t>
      </w:r>
    </w:p>
    <w:p w14:paraId="1ECA58FE" w14:textId="77777777" w:rsidR="005C7410" w:rsidRPr="00CC0D93" w:rsidRDefault="005C7410" w:rsidP="005C7410">
      <w:pPr>
        <w:jc w:val="both"/>
        <w:rPr>
          <w:rFonts w:ascii="Arial" w:hAnsi="Arial" w:cs="Arial"/>
        </w:rPr>
      </w:pPr>
    </w:p>
    <w:p w14:paraId="53C4DA8B" w14:textId="77777777" w:rsidR="005C7410" w:rsidRPr="00CC0D93" w:rsidRDefault="005C7410" w:rsidP="003E68EE">
      <w:pPr>
        <w:pStyle w:val="Prrafodelista"/>
        <w:numPr>
          <w:ilvl w:val="0"/>
          <w:numId w:val="21"/>
        </w:numPr>
        <w:jc w:val="both"/>
        <w:rPr>
          <w:rFonts w:ascii="Arial" w:hAnsi="Arial" w:cs="Arial"/>
        </w:rPr>
      </w:pPr>
      <w:r w:rsidRPr="00CC0D93">
        <w:rPr>
          <w:rFonts w:ascii="Arial" w:hAnsi="Arial" w:cs="Arial"/>
        </w:rPr>
        <w:t xml:space="preserve">Para contratar, la persona jurídica oferente deberá demostrar que su duración no será inferior a la duración del contrato y un (1) año más contado a partir de la fecha de liquidación del mismo. </w:t>
      </w:r>
    </w:p>
    <w:p w14:paraId="6CE560AD" w14:textId="77777777" w:rsidR="0041476B" w:rsidRDefault="0041476B" w:rsidP="0041476B">
      <w:pPr>
        <w:pStyle w:val="Prrafodelista"/>
        <w:rPr>
          <w:rFonts w:ascii="Arial" w:hAnsi="Arial" w:cs="Arial"/>
        </w:rPr>
      </w:pPr>
    </w:p>
    <w:p w14:paraId="4200F145" w14:textId="77777777" w:rsidR="005C7410" w:rsidRPr="00CC0D93" w:rsidRDefault="005C7410" w:rsidP="005C7410">
      <w:pPr>
        <w:jc w:val="both"/>
        <w:rPr>
          <w:rFonts w:ascii="Arial" w:hAnsi="Arial" w:cs="Arial"/>
        </w:rPr>
      </w:pPr>
    </w:p>
    <w:p w14:paraId="3934B7B0" w14:textId="77777777" w:rsidR="005C7410" w:rsidRPr="00CC0D93" w:rsidRDefault="005C7410" w:rsidP="003E68EE">
      <w:pPr>
        <w:pStyle w:val="Prrafodelista"/>
        <w:numPr>
          <w:ilvl w:val="0"/>
          <w:numId w:val="21"/>
        </w:numPr>
        <w:jc w:val="both"/>
        <w:rPr>
          <w:rFonts w:ascii="Arial" w:hAnsi="Arial" w:cs="Arial"/>
        </w:rPr>
      </w:pPr>
      <w:r w:rsidRPr="00CC0D93">
        <w:rPr>
          <w:rFonts w:ascii="Arial" w:hAnsi="Arial" w:cs="Arial"/>
        </w:rPr>
        <w:t>Autorización del órgano social competente, si el representante legal tiene limitadas las facultades para comprometer al oferente.</w:t>
      </w:r>
    </w:p>
    <w:p w14:paraId="36BAAD95" w14:textId="77777777" w:rsidR="0041476B" w:rsidRDefault="0041476B" w:rsidP="0041476B">
      <w:pPr>
        <w:pStyle w:val="Prrafodelista"/>
        <w:rPr>
          <w:rFonts w:ascii="Arial" w:hAnsi="Arial" w:cs="Arial"/>
        </w:rPr>
      </w:pPr>
    </w:p>
    <w:p w14:paraId="3677A9B0" w14:textId="77777777" w:rsidR="005C7410" w:rsidRPr="00CC0D93" w:rsidRDefault="005C7410" w:rsidP="005C7410">
      <w:pPr>
        <w:jc w:val="both"/>
        <w:rPr>
          <w:rFonts w:ascii="Arial" w:hAnsi="Arial" w:cs="Arial"/>
        </w:rPr>
      </w:pPr>
    </w:p>
    <w:p w14:paraId="27B59B1B" w14:textId="77777777" w:rsidR="005C7410" w:rsidRPr="00CC0D93" w:rsidRDefault="005C7410" w:rsidP="003E68EE">
      <w:pPr>
        <w:pStyle w:val="Prrafodelista"/>
        <w:numPr>
          <w:ilvl w:val="0"/>
          <w:numId w:val="21"/>
        </w:numPr>
        <w:jc w:val="both"/>
        <w:rPr>
          <w:rFonts w:ascii="Arial" w:hAnsi="Arial" w:cs="Arial"/>
        </w:rPr>
      </w:pPr>
      <w:r w:rsidRPr="00CC0D93">
        <w:rPr>
          <w:rFonts w:ascii="Arial" w:hAnsi="Arial" w:cs="Arial"/>
        </w:rPr>
        <w:lastRenderedPageBreak/>
        <w:t>En ofertas conjuntas, cuando los integrantes del consorcio o unión temporal, o uno de ellos, sea persona jurídica, cada uno de ellos o el integrante respectivo, debe aportar el citado certificado.</w:t>
      </w:r>
    </w:p>
    <w:p w14:paraId="32A1F3CA" w14:textId="77777777" w:rsidR="0041476B" w:rsidRDefault="0041476B" w:rsidP="0041476B">
      <w:pPr>
        <w:pStyle w:val="Prrafodelista"/>
        <w:rPr>
          <w:rFonts w:ascii="Arial" w:hAnsi="Arial" w:cs="Arial"/>
        </w:rPr>
      </w:pPr>
    </w:p>
    <w:p w14:paraId="57A5DD7A" w14:textId="77777777" w:rsidR="005C7410" w:rsidRPr="00CC0D93" w:rsidRDefault="005C7410" w:rsidP="003E68EE">
      <w:pPr>
        <w:pStyle w:val="Prrafodelista"/>
        <w:numPr>
          <w:ilvl w:val="0"/>
          <w:numId w:val="21"/>
        </w:numPr>
        <w:jc w:val="both"/>
        <w:rPr>
          <w:rFonts w:ascii="Arial" w:hAnsi="Arial" w:cs="Arial"/>
        </w:rPr>
      </w:pPr>
      <w:r w:rsidRPr="00CC0D93">
        <w:rPr>
          <w:rFonts w:ascii="Arial" w:hAnsi="Arial" w:cs="Arial"/>
        </w:rPr>
        <w:t>Si la propuesta se presenta a nombre de una sucursal, se deberán anexar los certificados tanto de la sucursal como de la casa principal.</w:t>
      </w:r>
    </w:p>
    <w:p w14:paraId="0A124AE0" w14:textId="77777777" w:rsidR="0041476B" w:rsidRDefault="0041476B" w:rsidP="0041476B">
      <w:pPr>
        <w:pStyle w:val="Prrafodelista"/>
        <w:rPr>
          <w:rFonts w:ascii="Arial" w:hAnsi="Arial" w:cs="Arial"/>
        </w:rPr>
      </w:pPr>
    </w:p>
    <w:p w14:paraId="3E13C715" w14:textId="40EE483C" w:rsidR="005C7410" w:rsidRDefault="005C7410" w:rsidP="003E68EE">
      <w:pPr>
        <w:pStyle w:val="Prrafodelista"/>
        <w:numPr>
          <w:ilvl w:val="0"/>
          <w:numId w:val="21"/>
        </w:numPr>
        <w:jc w:val="both"/>
        <w:rPr>
          <w:rFonts w:ascii="Arial" w:hAnsi="Arial" w:cs="Arial"/>
        </w:rPr>
      </w:pPr>
      <w:r w:rsidRPr="00CC0D93">
        <w:rPr>
          <w:rFonts w:ascii="Arial" w:hAnsi="Arial" w:cs="Arial"/>
        </w:rPr>
        <w:t>La ausencia de capacidad al momento de presentar la propuesta no es subsanable.</w:t>
      </w:r>
    </w:p>
    <w:p w14:paraId="7ACF3994" w14:textId="77777777" w:rsidR="0041476B" w:rsidRDefault="0041476B" w:rsidP="0041476B">
      <w:pPr>
        <w:pStyle w:val="Prrafodelista"/>
        <w:rPr>
          <w:rFonts w:ascii="Arial" w:hAnsi="Arial" w:cs="Arial"/>
        </w:rPr>
      </w:pPr>
    </w:p>
    <w:p w14:paraId="6ACFB655" w14:textId="46E09E5A" w:rsidR="00972061" w:rsidRPr="00793723" w:rsidRDefault="00972061" w:rsidP="00FE3291">
      <w:pPr>
        <w:pStyle w:val="Prrafodelista"/>
        <w:numPr>
          <w:ilvl w:val="0"/>
          <w:numId w:val="34"/>
        </w:numPr>
        <w:ind w:left="709" w:hanging="425"/>
        <w:rPr>
          <w:rFonts w:ascii="Arial" w:hAnsi="Arial" w:cs="Arial"/>
        </w:rPr>
      </w:pPr>
      <w:r w:rsidRPr="00793723">
        <w:rPr>
          <w:rFonts w:ascii="Arial" w:hAnsi="Arial" w:cs="Arial"/>
        </w:rPr>
        <w:t xml:space="preserve">Se exige que el oferente interesado </w:t>
      </w:r>
      <w:proofErr w:type="gramStart"/>
      <w:r w:rsidRPr="00793723">
        <w:rPr>
          <w:rFonts w:ascii="Arial" w:hAnsi="Arial" w:cs="Arial"/>
        </w:rPr>
        <w:t>registre  al</w:t>
      </w:r>
      <w:proofErr w:type="gramEnd"/>
      <w:r w:rsidRPr="00793723">
        <w:rPr>
          <w:rFonts w:ascii="Arial" w:hAnsi="Arial" w:cs="Arial"/>
        </w:rPr>
        <w:t xml:space="preserve"> menos, en su cámara de Comercio, actividades económicas</w:t>
      </w:r>
      <w:r w:rsidR="00793723" w:rsidRPr="00793723">
        <w:rPr>
          <w:rFonts w:ascii="Arial" w:hAnsi="Arial" w:cs="Arial"/>
        </w:rPr>
        <w:t xml:space="preserve"> similares o complementarias. </w:t>
      </w:r>
    </w:p>
    <w:p w14:paraId="17C948D3" w14:textId="77777777" w:rsidR="005C7410" w:rsidRPr="00CC0D93" w:rsidRDefault="005C7410" w:rsidP="005C7410">
      <w:pPr>
        <w:jc w:val="both"/>
        <w:rPr>
          <w:rFonts w:ascii="Arial" w:hAnsi="Arial" w:cs="Arial"/>
        </w:rPr>
      </w:pPr>
    </w:p>
    <w:p w14:paraId="1FFB721D" w14:textId="77777777" w:rsidR="005C7410" w:rsidRPr="00CC0D93" w:rsidRDefault="005C7410" w:rsidP="005C7410">
      <w:pPr>
        <w:jc w:val="both"/>
        <w:rPr>
          <w:rFonts w:ascii="Arial" w:hAnsi="Arial" w:cs="Arial"/>
          <w:b/>
        </w:rPr>
      </w:pPr>
      <w:r w:rsidRPr="00CC0D93">
        <w:rPr>
          <w:rFonts w:ascii="Arial" w:hAnsi="Arial" w:cs="Arial"/>
          <w:b/>
        </w:rPr>
        <w:t>3.1.4. Documento de constitución del consorcio o unión temporal</w:t>
      </w:r>
    </w:p>
    <w:p w14:paraId="0C558380" w14:textId="77777777" w:rsidR="005C7410" w:rsidRPr="00CC0D93" w:rsidRDefault="005C7410" w:rsidP="005C7410">
      <w:pPr>
        <w:jc w:val="both"/>
        <w:rPr>
          <w:rFonts w:ascii="Arial" w:hAnsi="Arial" w:cs="Arial"/>
        </w:rPr>
      </w:pPr>
    </w:p>
    <w:p w14:paraId="47A28B7C" w14:textId="219268B5" w:rsidR="005C7410" w:rsidRPr="00CC0D93" w:rsidRDefault="005C7410" w:rsidP="005C7410">
      <w:pPr>
        <w:jc w:val="both"/>
        <w:rPr>
          <w:rFonts w:ascii="Arial" w:hAnsi="Arial" w:cs="Arial"/>
        </w:rPr>
      </w:pPr>
      <w:r w:rsidRPr="00CC0D93">
        <w:rPr>
          <w:rFonts w:ascii="Arial" w:hAnsi="Arial" w:cs="Arial"/>
        </w:rPr>
        <w:t>De conformidad con lo anterior el documento constitutivo de Consorcio o Unión Temporal, para dar cumplimiento de lo establecido en el artículo 7</w:t>
      </w:r>
      <w:r w:rsidR="0041476B">
        <w:rPr>
          <w:rFonts w:ascii="Arial" w:hAnsi="Arial" w:cs="Arial"/>
        </w:rPr>
        <w:t>º</w:t>
      </w:r>
      <w:r w:rsidRPr="00CC0D93">
        <w:rPr>
          <w:rFonts w:ascii="Arial" w:hAnsi="Arial" w:cs="Arial"/>
        </w:rPr>
        <w:t>. de la ley 80 de 1993, deberá contener como mínimo:</w:t>
      </w:r>
    </w:p>
    <w:p w14:paraId="41CDE08D" w14:textId="77777777" w:rsidR="005C7410" w:rsidRPr="00CC0D93" w:rsidRDefault="005C7410" w:rsidP="005C7410">
      <w:pPr>
        <w:jc w:val="both"/>
        <w:rPr>
          <w:rFonts w:ascii="Arial" w:hAnsi="Arial" w:cs="Arial"/>
        </w:rPr>
      </w:pPr>
    </w:p>
    <w:p w14:paraId="122C4629" w14:textId="77777777" w:rsidR="005C7410" w:rsidRPr="00CC0D93" w:rsidRDefault="005C7410" w:rsidP="003E68EE">
      <w:pPr>
        <w:pStyle w:val="Prrafodelista"/>
        <w:numPr>
          <w:ilvl w:val="0"/>
          <w:numId w:val="23"/>
        </w:numPr>
        <w:jc w:val="both"/>
        <w:rPr>
          <w:rFonts w:ascii="Arial" w:hAnsi="Arial" w:cs="Arial"/>
        </w:rPr>
      </w:pPr>
      <w:r w:rsidRPr="00CC0D93">
        <w:rPr>
          <w:rFonts w:ascii="Arial" w:hAnsi="Arial" w:cs="Arial"/>
        </w:rPr>
        <w:t>Indicar en forma expresa si su participación es a título de Consorcio o Unión Temporal.</w:t>
      </w:r>
    </w:p>
    <w:p w14:paraId="478C4A91" w14:textId="77777777" w:rsidR="005C7410" w:rsidRPr="00CC0D93" w:rsidRDefault="005C7410" w:rsidP="003E68EE">
      <w:pPr>
        <w:pStyle w:val="Prrafodelista"/>
        <w:numPr>
          <w:ilvl w:val="0"/>
          <w:numId w:val="23"/>
        </w:numPr>
        <w:jc w:val="both"/>
        <w:rPr>
          <w:rFonts w:ascii="Arial" w:hAnsi="Arial" w:cs="Arial"/>
        </w:rPr>
      </w:pPr>
      <w:r w:rsidRPr="00CC0D93">
        <w:rPr>
          <w:rFonts w:ascii="Arial" w:hAnsi="Arial" w:cs="Arial"/>
        </w:rPr>
        <w:t xml:space="preserve">Designar la persona, </w:t>
      </w:r>
      <w:proofErr w:type="gramStart"/>
      <w:r w:rsidRPr="00CC0D93">
        <w:rPr>
          <w:rFonts w:ascii="Arial" w:hAnsi="Arial" w:cs="Arial"/>
        </w:rPr>
        <w:t>que</w:t>
      </w:r>
      <w:proofErr w:type="gramEnd"/>
      <w:r w:rsidRPr="00CC0D93">
        <w:rPr>
          <w:rFonts w:ascii="Arial" w:hAnsi="Arial" w:cs="Arial"/>
        </w:rPr>
        <w:t xml:space="preserve"> para todos los efectos, representará el Consorcio o la Unión Temporal.</w:t>
      </w:r>
    </w:p>
    <w:p w14:paraId="6C1574F0" w14:textId="77777777" w:rsidR="005C7410" w:rsidRPr="00CC0D93" w:rsidRDefault="005C7410" w:rsidP="003E68EE">
      <w:pPr>
        <w:pStyle w:val="Prrafodelista"/>
        <w:numPr>
          <w:ilvl w:val="0"/>
          <w:numId w:val="23"/>
        </w:numPr>
        <w:jc w:val="both"/>
        <w:rPr>
          <w:rFonts w:ascii="Arial" w:hAnsi="Arial" w:cs="Arial"/>
        </w:rPr>
      </w:pPr>
      <w:r w:rsidRPr="00CC0D93">
        <w:rPr>
          <w:rFonts w:ascii="Arial" w:hAnsi="Arial" w:cs="Arial"/>
        </w:rPr>
        <w:t>Señalar las reglas básicas que regulen las relaciones entre los miembros del Consorcio o la Unión Temporal y sus respectivas responsabilidades.</w:t>
      </w:r>
    </w:p>
    <w:p w14:paraId="0E341A58" w14:textId="77777777" w:rsidR="005C7410" w:rsidRPr="00CC0D93" w:rsidRDefault="005C7410" w:rsidP="003E68EE">
      <w:pPr>
        <w:pStyle w:val="Prrafodelista"/>
        <w:numPr>
          <w:ilvl w:val="0"/>
          <w:numId w:val="23"/>
        </w:numPr>
        <w:jc w:val="both"/>
        <w:rPr>
          <w:rFonts w:ascii="Arial" w:hAnsi="Arial" w:cs="Arial"/>
        </w:rPr>
      </w:pPr>
      <w:r w:rsidRPr="00CC0D93">
        <w:rPr>
          <w:rFonts w:ascii="Arial" w:hAnsi="Arial" w:cs="Arial"/>
        </w:rPr>
        <w:t xml:space="preserve">Señalar en forma clara y precisa, en el caso de la Unión Temporal, los términos y extensión de la participación en la propuesta y en su ejecución y las obligaciones y responsabilidades de cada uno en la ejecución del contrato, los cuales no podrán ser modificados sin el consentimiento previo de la </w:t>
      </w:r>
      <w:proofErr w:type="spellStart"/>
      <w:r w:rsidR="0088085A" w:rsidRPr="00CC0D93">
        <w:rPr>
          <w:rFonts w:ascii="Arial" w:hAnsi="Arial" w:cs="Arial"/>
        </w:rPr>
        <w:t>Alcaldia</w:t>
      </w:r>
      <w:proofErr w:type="spellEnd"/>
    </w:p>
    <w:p w14:paraId="7FE35EE2" w14:textId="77777777" w:rsidR="005C7410" w:rsidRPr="00CC0D93" w:rsidRDefault="005C7410" w:rsidP="003E68EE">
      <w:pPr>
        <w:pStyle w:val="Prrafodelista"/>
        <w:numPr>
          <w:ilvl w:val="0"/>
          <w:numId w:val="23"/>
        </w:numPr>
        <w:jc w:val="both"/>
        <w:rPr>
          <w:rFonts w:ascii="Arial" w:hAnsi="Arial" w:cs="Arial"/>
        </w:rPr>
      </w:pPr>
      <w:r w:rsidRPr="00CC0D93">
        <w:rPr>
          <w:rFonts w:ascii="Arial" w:hAnsi="Arial" w:cs="Arial"/>
        </w:rPr>
        <w:t>Señalar la duración del mismo que no deberá ser inferior a la duración del contrato y un año más. Deberá indicar que éste no podrá, en ningún caso, haber cesión del contrato entre quienes integran el Consorcio o la Unión Temporal.</w:t>
      </w:r>
    </w:p>
    <w:p w14:paraId="50BBF7CA" w14:textId="77777777" w:rsidR="005C7410" w:rsidRPr="00CC0D93" w:rsidRDefault="005C7410" w:rsidP="003E68EE">
      <w:pPr>
        <w:pStyle w:val="Prrafodelista"/>
        <w:numPr>
          <w:ilvl w:val="0"/>
          <w:numId w:val="23"/>
        </w:numPr>
        <w:jc w:val="both"/>
        <w:rPr>
          <w:rFonts w:ascii="Arial" w:hAnsi="Arial" w:cs="Arial"/>
        </w:rPr>
      </w:pPr>
      <w:r w:rsidRPr="00CC0D93">
        <w:rPr>
          <w:rFonts w:ascii="Arial" w:hAnsi="Arial" w:cs="Arial"/>
        </w:rPr>
        <w:t>Si los miembros del Consorcio o la Unión Temporal o alguno de ellos, es persona jurídica, debe adjuntar a la propuesta el certificado de existencia y representación legal, atendiendo lo exigido para estos documentos en la presente invitación.</w:t>
      </w:r>
    </w:p>
    <w:p w14:paraId="561DEB9B" w14:textId="77777777" w:rsidR="005C7410" w:rsidRPr="00CC0D93" w:rsidRDefault="005C7410" w:rsidP="003E68EE">
      <w:pPr>
        <w:pStyle w:val="Prrafodelista"/>
        <w:numPr>
          <w:ilvl w:val="0"/>
          <w:numId w:val="23"/>
        </w:numPr>
        <w:jc w:val="both"/>
        <w:rPr>
          <w:rFonts w:ascii="Arial" w:hAnsi="Arial" w:cs="Arial"/>
        </w:rPr>
      </w:pPr>
      <w:r w:rsidRPr="00CC0D93">
        <w:rPr>
          <w:rFonts w:ascii="Arial" w:hAnsi="Arial" w:cs="Arial"/>
        </w:rPr>
        <w:t>En atención a lo dispuesto en el artículo 11 del Decreto 3050 de 1997, los integrantes del Consorcio o Unión Temporal en el documento de constitución y para efectos del pago, en relación con la facturación deben manifestar: 1- Si la va a efectuar en representación del consorcio o de la unión temporal uno de sus integrantes, en este caso debe informar el número del NIT de quien factura. 2- Si la facturación la van a presentar en forma separada cada uno de los integrantes del consorcio o de la unión temporal, deben informar el número de NIT de cada uno de ellos y la participación de cada uno en el valor el contrato. 3- Si la va realizar el consorcio o la unión temporal con su propio NIT.</w:t>
      </w:r>
    </w:p>
    <w:p w14:paraId="54E47060" w14:textId="77777777" w:rsidR="005C7410" w:rsidRPr="00CC0D93" w:rsidRDefault="005C7410" w:rsidP="005C7410">
      <w:pPr>
        <w:jc w:val="both"/>
        <w:rPr>
          <w:rFonts w:ascii="Arial" w:hAnsi="Arial" w:cs="Arial"/>
        </w:rPr>
      </w:pPr>
    </w:p>
    <w:p w14:paraId="5AB7EF43" w14:textId="77777777" w:rsidR="005C7410" w:rsidRPr="00CC0D93" w:rsidRDefault="005C7410" w:rsidP="005C7410">
      <w:pPr>
        <w:jc w:val="both"/>
        <w:rPr>
          <w:rFonts w:ascii="Arial" w:hAnsi="Arial" w:cs="Arial"/>
          <w:b/>
        </w:rPr>
      </w:pPr>
      <w:r w:rsidRPr="00CC0D93">
        <w:rPr>
          <w:rFonts w:ascii="Arial" w:hAnsi="Arial" w:cs="Arial"/>
          <w:b/>
        </w:rPr>
        <w:t>3.1.5. Acreditación de los aportes al sistema de seguridad social y parafiscales</w:t>
      </w:r>
    </w:p>
    <w:p w14:paraId="5D62B5C1" w14:textId="77777777" w:rsidR="005C7410" w:rsidRPr="00CC0D93" w:rsidRDefault="005C7410" w:rsidP="005C7410">
      <w:pPr>
        <w:jc w:val="both"/>
        <w:rPr>
          <w:rFonts w:ascii="Arial" w:hAnsi="Arial" w:cs="Arial"/>
        </w:rPr>
      </w:pPr>
    </w:p>
    <w:p w14:paraId="2EE393D7" w14:textId="77777777" w:rsidR="005C7410" w:rsidRPr="00CC0D93" w:rsidRDefault="005C7410" w:rsidP="005C7410">
      <w:pPr>
        <w:jc w:val="both"/>
        <w:rPr>
          <w:rFonts w:ascii="Arial" w:hAnsi="Arial" w:cs="Arial"/>
        </w:rPr>
      </w:pPr>
      <w:r w:rsidRPr="00CC0D93">
        <w:rPr>
          <w:rFonts w:ascii="Arial" w:hAnsi="Arial" w:cs="Arial"/>
        </w:rPr>
        <w:t xml:space="preserve">Dicha acreditación se hará mediante certificación expresa suscrita por el revisor fiscal o si de acuerdo a las normas vigentes no está obligado a ello, por el representante legal de la persona jurídica o de cada uno de los integrantes, en el caso de conformación de unión temporal o consorcio (ANEXOS 2 y 3). </w:t>
      </w:r>
    </w:p>
    <w:p w14:paraId="6BAB7A11" w14:textId="77777777" w:rsidR="005C7410" w:rsidRPr="00CC0D93" w:rsidRDefault="005C7410" w:rsidP="005C7410">
      <w:pPr>
        <w:jc w:val="both"/>
        <w:rPr>
          <w:rFonts w:ascii="Arial" w:hAnsi="Arial" w:cs="Arial"/>
          <w:b/>
        </w:rPr>
      </w:pPr>
    </w:p>
    <w:p w14:paraId="2C76CBA6" w14:textId="77777777" w:rsidR="005C7410" w:rsidRPr="00CC0D93" w:rsidRDefault="005C7410" w:rsidP="005C7410">
      <w:pPr>
        <w:jc w:val="both"/>
        <w:rPr>
          <w:rFonts w:ascii="Arial" w:hAnsi="Arial" w:cs="Arial"/>
          <w:b/>
        </w:rPr>
      </w:pPr>
      <w:r w:rsidRPr="00CC0D93">
        <w:rPr>
          <w:rFonts w:ascii="Arial" w:hAnsi="Arial" w:cs="Arial"/>
          <w:b/>
        </w:rPr>
        <w:t>3.1.6 Verificación de antecedentes disciplinarios, fiscales y penales</w:t>
      </w:r>
    </w:p>
    <w:p w14:paraId="646F6151" w14:textId="77777777" w:rsidR="005C7410" w:rsidRPr="00CC0D93" w:rsidRDefault="005C7410" w:rsidP="005C7410">
      <w:pPr>
        <w:jc w:val="both"/>
        <w:rPr>
          <w:rFonts w:ascii="Arial" w:hAnsi="Arial" w:cs="Arial"/>
        </w:rPr>
      </w:pPr>
    </w:p>
    <w:p w14:paraId="1FF53B3E" w14:textId="1670EA6E" w:rsidR="005C7410" w:rsidRPr="00CC0D93" w:rsidRDefault="005C7410" w:rsidP="005C7410">
      <w:pPr>
        <w:jc w:val="both"/>
        <w:rPr>
          <w:rFonts w:ascii="Arial" w:hAnsi="Arial" w:cs="Arial"/>
        </w:rPr>
      </w:pPr>
      <w:r w:rsidRPr="00CC0D93">
        <w:rPr>
          <w:rFonts w:ascii="Arial" w:hAnsi="Arial" w:cs="Arial"/>
        </w:rPr>
        <w:t xml:space="preserve">La entidad se reserva el derecho de verificar si el proponente o cualquiera de los integrantes del consorcio o unión temporal, se encuentra (n) reportado (s) en el último boletín de responsables fiscales de la Contraloría General de la República o si aparece como inhabilitado para contratar en el Sistema de Información de Registro de Sanciones y Causas de Inhabilidad </w:t>
      </w:r>
      <w:r w:rsidR="0041476B">
        <w:rPr>
          <w:rFonts w:ascii="Arial" w:hAnsi="Arial" w:cs="Arial"/>
        </w:rPr>
        <w:t>“</w:t>
      </w:r>
      <w:r w:rsidRPr="00CC0D93">
        <w:rPr>
          <w:rFonts w:ascii="Arial" w:hAnsi="Arial" w:cs="Arial"/>
        </w:rPr>
        <w:t>SIRI</w:t>
      </w:r>
      <w:r w:rsidR="0041476B">
        <w:rPr>
          <w:rFonts w:ascii="Arial" w:hAnsi="Arial" w:cs="Arial"/>
        </w:rPr>
        <w:t>”</w:t>
      </w:r>
      <w:r w:rsidRPr="00CC0D93">
        <w:rPr>
          <w:rFonts w:ascii="Arial" w:hAnsi="Arial" w:cs="Arial"/>
        </w:rPr>
        <w:t xml:space="preserve"> de la Procuraduría General de la Nación.</w:t>
      </w:r>
    </w:p>
    <w:p w14:paraId="1DEE72B2" w14:textId="77777777" w:rsidR="005C7410" w:rsidRPr="00CC0D93" w:rsidRDefault="005C7410" w:rsidP="005C7410">
      <w:pPr>
        <w:jc w:val="both"/>
        <w:rPr>
          <w:rFonts w:ascii="Arial" w:hAnsi="Arial" w:cs="Arial"/>
        </w:rPr>
      </w:pPr>
    </w:p>
    <w:p w14:paraId="5FB2E0D7" w14:textId="77777777" w:rsidR="005C7410" w:rsidRPr="00CC0D93" w:rsidRDefault="005C7410" w:rsidP="00FA41E4">
      <w:pPr>
        <w:jc w:val="both"/>
        <w:rPr>
          <w:rFonts w:ascii="Arial" w:hAnsi="Arial" w:cs="Arial"/>
        </w:rPr>
      </w:pPr>
      <w:r w:rsidRPr="00CC0D93">
        <w:rPr>
          <w:rFonts w:ascii="Arial" w:hAnsi="Arial" w:cs="Arial"/>
        </w:rPr>
        <w:t xml:space="preserve">En caso que el proponente o alguno de los integrantes del Consorcio o Unión Temporal, se encuentre relacionado en el boletín o se encuentre inhabilitado, no podrá contratar con la </w:t>
      </w:r>
      <w:r w:rsidR="00FA41E4" w:rsidRPr="00CC0D93">
        <w:rPr>
          <w:rFonts w:ascii="Arial" w:hAnsi="Arial" w:cs="Arial"/>
        </w:rPr>
        <w:t>alcaldía municipal.</w:t>
      </w:r>
    </w:p>
    <w:p w14:paraId="6C689190" w14:textId="77777777" w:rsidR="00FA41E4" w:rsidRPr="00CC0D93" w:rsidRDefault="00FA41E4" w:rsidP="00FA41E4">
      <w:pPr>
        <w:jc w:val="both"/>
        <w:rPr>
          <w:rFonts w:ascii="Arial" w:hAnsi="Arial" w:cs="Arial"/>
        </w:rPr>
      </w:pPr>
    </w:p>
    <w:p w14:paraId="02A52C04" w14:textId="77777777" w:rsidR="005C7410" w:rsidRPr="00CC0D93" w:rsidRDefault="005C7410" w:rsidP="005C7410">
      <w:pPr>
        <w:rPr>
          <w:rFonts w:ascii="Arial" w:hAnsi="Arial" w:cs="Arial"/>
          <w:b/>
        </w:rPr>
      </w:pPr>
      <w:r w:rsidRPr="00CC0D93">
        <w:rPr>
          <w:rFonts w:ascii="Arial" w:hAnsi="Arial" w:cs="Arial"/>
          <w:b/>
        </w:rPr>
        <w:t>3.1.</w:t>
      </w:r>
      <w:r w:rsidR="00B365BC" w:rsidRPr="00CC0D93">
        <w:rPr>
          <w:rFonts w:ascii="Arial" w:hAnsi="Arial" w:cs="Arial"/>
          <w:b/>
        </w:rPr>
        <w:t>7</w:t>
      </w:r>
      <w:r w:rsidRPr="00CC0D93">
        <w:rPr>
          <w:rFonts w:ascii="Arial" w:hAnsi="Arial" w:cs="Arial"/>
          <w:b/>
        </w:rPr>
        <w:t xml:space="preserve"> Registro Único Tributario</w:t>
      </w:r>
    </w:p>
    <w:p w14:paraId="15963BBF" w14:textId="77777777" w:rsidR="005C7410" w:rsidRPr="00CC0D93" w:rsidRDefault="005C7410" w:rsidP="005C7410">
      <w:pPr>
        <w:jc w:val="both"/>
        <w:rPr>
          <w:rFonts w:ascii="Arial" w:hAnsi="Arial" w:cs="Arial"/>
        </w:rPr>
      </w:pPr>
    </w:p>
    <w:p w14:paraId="6B9D4F83" w14:textId="092DC388" w:rsidR="00917860" w:rsidRDefault="005C7410" w:rsidP="00793723">
      <w:pPr>
        <w:jc w:val="both"/>
        <w:rPr>
          <w:rFonts w:ascii="Arial" w:hAnsi="Arial" w:cs="Arial"/>
        </w:rPr>
      </w:pPr>
      <w:r w:rsidRPr="00CC0D93">
        <w:rPr>
          <w:rFonts w:ascii="Arial" w:hAnsi="Arial" w:cs="Arial"/>
        </w:rPr>
        <w:t>El proponente debe allegar fotocopia del Registro Único Tributario RUT, en el que indique a qué régimen pertenece.</w:t>
      </w:r>
      <w:r w:rsidR="00EF60B6" w:rsidRPr="00CC0D93">
        <w:rPr>
          <w:rFonts w:ascii="Arial" w:hAnsi="Arial" w:cs="Arial"/>
        </w:rPr>
        <w:t xml:space="preserve"> </w:t>
      </w:r>
      <w:r w:rsidRPr="00CC0D93">
        <w:rPr>
          <w:rFonts w:ascii="Arial" w:hAnsi="Arial" w:cs="Arial"/>
        </w:rPr>
        <w:t>En caso de consorcios y/o uniones temporales, cada uno de sus integrantes debe presentar este documento.</w:t>
      </w:r>
      <w:r w:rsidR="0007631D" w:rsidRPr="00CC0D93">
        <w:rPr>
          <w:rFonts w:ascii="Arial" w:hAnsi="Arial" w:cs="Arial"/>
        </w:rPr>
        <w:t xml:space="preserve"> </w:t>
      </w:r>
      <w:r w:rsidR="0007631D" w:rsidRPr="00844F78">
        <w:rPr>
          <w:rFonts w:ascii="Arial" w:hAnsi="Arial" w:cs="Arial"/>
        </w:rPr>
        <w:t xml:space="preserve">El proponente deberá tener inscrita en el RUT, </w:t>
      </w:r>
      <w:r w:rsidR="00793723">
        <w:rPr>
          <w:rFonts w:ascii="Arial" w:hAnsi="Arial" w:cs="Arial"/>
        </w:rPr>
        <w:t xml:space="preserve">actividades similares o complementarias. </w:t>
      </w:r>
    </w:p>
    <w:p w14:paraId="60921289" w14:textId="77777777" w:rsidR="00793723" w:rsidRDefault="00793723" w:rsidP="00793723">
      <w:pPr>
        <w:jc w:val="both"/>
        <w:rPr>
          <w:rFonts w:ascii="Arial" w:hAnsi="Arial" w:cs="Arial"/>
        </w:rPr>
      </w:pPr>
    </w:p>
    <w:p w14:paraId="0D004177" w14:textId="77777777" w:rsidR="005C7410" w:rsidRPr="00CC0D93" w:rsidRDefault="00B365BC" w:rsidP="000660E0">
      <w:pPr>
        <w:jc w:val="both"/>
        <w:rPr>
          <w:rFonts w:ascii="Arial" w:hAnsi="Arial" w:cs="Arial"/>
          <w:b/>
        </w:rPr>
      </w:pPr>
      <w:r w:rsidRPr="00CC0D93">
        <w:rPr>
          <w:rFonts w:ascii="Arial" w:hAnsi="Arial" w:cs="Arial"/>
          <w:b/>
        </w:rPr>
        <w:t>3.1.8</w:t>
      </w:r>
      <w:r w:rsidR="005C7410" w:rsidRPr="00CC0D93">
        <w:rPr>
          <w:rFonts w:ascii="Arial" w:hAnsi="Arial" w:cs="Arial"/>
          <w:b/>
        </w:rPr>
        <w:t>. Fotocopia de la cédula de ciudadanía</w:t>
      </w:r>
    </w:p>
    <w:p w14:paraId="5DDC22DC" w14:textId="77777777" w:rsidR="005C7410" w:rsidRPr="00CC0D93" w:rsidRDefault="005C7410" w:rsidP="005C7410">
      <w:pPr>
        <w:jc w:val="both"/>
        <w:rPr>
          <w:rFonts w:ascii="Arial" w:hAnsi="Arial" w:cs="Arial"/>
        </w:rPr>
      </w:pPr>
    </w:p>
    <w:p w14:paraId="61322757" w14:textId="77777777" w:rsidR="005C7410" w:rsidRPr="00CC0D93" w:rsidRDefault="005C7410" w:rsidP="005C7410">
      <w:pPr>
        <w:jc w:val="both"/>
        <w:rPr>
          <w:rFonts w:ascii="Arial" w:hAnsi="Arial" w:cs="Arial"/>
        </w:rPr>
      </w:pPr>
      <w:r w:rsidRPr="00CC0D93">
        <w:rPr>
          <w:rFonts w:ascii="Arial" w:hAnsi="Arial" w:cs="Arial"/>
        </w:rPr>
        <w:t>Se deberá allegar fotocopia de la cédula de ciudadanía del oferente persona natural o del representante legal de la persona jurídica o del representante del consorcio o unión temporal.</w:t>
      </w:r>
    </w:p>
    <w:p w14:paraId="5C1C1124" w14:textId="77777777" w:rsidR="005C7410" w:rsidRPr="00CC0D93" w:rsidRDefault="005C7410" w:rsidP="005C7410">
      <w:pPr>
        <w:rPr>
          <w:rFonts w:ascii="Arial" w:hAnsi="Arial" w:cs="Arial"/>
        </w:rPr>
      </w:pPr>
    </w:p>
    <w:p w14:paraId="3BCA786E" w14:textId="77777777" w:rsidR="005C7410" w:rsidRPr="00CC0D93" w:rsidRDefault="005C7410" w:rsidP="00917860">
      <w:pPr>
        <w:jc w:val="both"/>
        <w:rPr>
          <w:rFonts w:ascii="Arial" w:hAnsi="Arial" w:cs="Arial"/>
          <w:b/>
        </w:rPr>
      </w:pPr>
      <w:r w:rsidRPr="00CC0D93">
        <w:rPr>
          <w:rFonts w:ascii="Arial" w:hAnsi="Arial" w:cs="Arial"/>
          <w:b/>
        </w:rPr>
        <w:t>3.1.</w:t>
      </w:r>
      <w:r w:rsidR="00B365BC" w:rsidRPr="00CC0D93">
        <w:rPr>
          <w:rFonts w:ascii="Arial" w:hAnsi="Arial" w:cs="Arial"/>
          <w:b/>
        </w:rPr>
        <w:t>9</w:t>
      </w:r>
      <w:r w:rsidRPr="00CC0D93">
        <w:rPr>
          <w:rFonts w:ascii="Arial" w:hAnsi="Arial" w:cs="Arial"/>
          <w:b/>
        </w:rPr>
        <w:t>. Manifestación Juramenta de no encontrarse incurso en inhabilidades e incompatibilidades previstas en la Constitución y la Ley</w:t>
      </w:r>
    </w:p>
    <w:p w14:paraId="617AF272" w14:textId="77777777" w:rsidR="005C7410" w:rsidRPr="00CC0D93" w:rsidRDefault="005C7410" w:rsidP="005C7410">
      <w:pPr>
        <w:jc w:val="both"/>
        <w:rPr>
          <w:rFonts w:ascii="Arial" w:hAnsi="Arial" w:cs="Arial"/>
        </w:rPr>
      </w:pPr>
    </w:p>
    <w:p w14:paraId="44B3DB20" w14:textId="77777777" w:rsidR="005C7410" w:rsidRPr="00CC0D93" w:rsidRDefault="005C7410" w:rsidP="005C7410">
      <w:pPr>
        <w:jc w:val="both"/>
        <w:rPr>
          <w:rFonts w:ascii="Arial" w:hAnsi="Arial" w:cs="Arial"/>
        </w:rPr>
      </w:pPr>
      <w:r w:rsidRPr="00CC0D93">
        <w:rPr>
          <w:rFonts w:ascii="Arial" w:hAnsi="Arial" w:cs="Arial"/>
        </w:rPr>
        <w:t xml:space="preserve">Se deberá allegar el </w:t>
      </w:r>
      <w:r w:rsidR="003E68EE" w:rsidRPr="00CC0D93">
        <w:rPr>
          <w:rFonts w:ascii="Arial" w:hAnsi="Arial" w:cs="Arial"/>
        </w:rPr>
        <w:t>documento debidamente</w:t>
      </w:r>
      <w:r w:rsidRPr="00CC0D93">
        <w:rPr>
          <w:rFonts w:ascii="Arial" w:hAnsi="Arial" w:cs="Arial"/>
        </w:rPr>
        <w:t xml:space="preserve"> diligencia</w:t>
      </w:r>
      <w:r w:rsidR="00FA41E4" w:rsidRPr="00CC0D93">
        <w:rPr>
          <w:rFonts w:ascii="Arial" w:hAnsi="Arial" w:cs="Arial"/>
        </w:rPr>
        <w:t>do</w:t>
      </w:r>
      <w:r w:rsidRPr="00CC0D93">
        <w:rPr>
          <w:rFonts w:ascii="Arial" w:hAnsi="Arial" w:cs="Arial"/>
        </w:rPr>
        <w:t xml:space="preserve"> por </w:t>
      </w:r>
      <w:proofErr w:type="gramStart"/>
      <w:r w:rsidRPr="00CC0D93">
        <w:rPr>
          <w:rFonts w:ascii="Arial" w:hAnsi="Arial" w:cs="Arial"/>
        </w:rPr>
        <w:t>el oferente persona natural</w:t>
      </w:r>
      <w:proofErr w:type="gramEnd"/>
      <w:r w:rsidRPr="00CC0D93">
        <w:rPr>
          <w:rFonts w:ascii="Arial" w:hAnsi="Arial" w:cs="Arial"/>
        </w:rPr>
        <w:t xml:space="preserve"> o del representante legal de la persona jurídica.  En caso de oferente plurales, la declaración deberá efectuarse por cada uno de los integrantes.</w:t>
      </w:r>
    </w:p>
    <w:p w14:paraId="42EA410D" w14:textId="77777777" w:rsidR="005C7410" w:rsidRPr="00CC0D93" w:rsidRDefault="005C7410" w:rsidP="005C7410">
      <w:pPr>
        <w:jc w:val="both"/>
        <w:rPr>
          <w:rFonts w:ascii="Arial" w:hAnsi="Arial" w:cs="Arial"/>
          <w:b/>
          <w:color w:val="000000"/>
          <w:shd w:val="clear" w:color="auto" w:fill="00FFFF"/>
        </w:rPr>
      </w:pPr>
    </w:p>
    <w:p w14:paraId="31B3D375" w14:textId="3DEF41A2" w:rsidR="005C7410" w:rsidRPr="00CC0D93" w:rsidRDefault="005C7410" w:rsidP="005C7410">
      <w:pPr>
        <w:autoSpaceDE w:val="0"/>
        <w:autoSpaceDN w:val="0"/>
        <w:adjustRightInd w:val="0"/>
        <w:jc w:val="both"/>
        <w:rPr>
          <w:rFonts w:ascii="Arial" w:hAnsi="Arial" w:cs="Arial"/>
          <w:b/>
        </w:rPr>
      </w:pPr>
      <w:r w:rsidRPr="00CC0D93">
        <w:rPr>
          <w:rFonts w:ascii="Arial" w:hAnsi="Arial" w:cs="Arial"/>
          <w:b/>
        </w:rPr>
        <w:t>3.1.</w:t>
      </w:r>
      <w:r w:rsidR="00B365BC" w:rsidRPr="00CC0D93">
        <w:rPr>
          <w:rFonts w:ascii="Arial" w:hAnsi="Arial" w:cs="Arial"/>
          <w:b/>
        </w:rPr>
        <w:t>10</w:t>
      </w:r>
      <w:r w:rsidRPr="00CC0D93">
        <w:rPr>
          <w:rFonts w:ascii="Arial" w:hAnsi="Arial" w:cs="Arial"/>
          <w:b/>
        </w:rPr>
        <w:t xml:space="preserve">. </w:t>
      </w:r>
      <w:r w:rsidR="00EF60B6" w:rsidRPr="00CC0D93">
        <w:rPr>
          <w:rFonts w:ascii="Arial" w:hAnsi="Arial" w:cs="Arial"/>
          <w:b/>
        </w:rPr>
        <w:t>Formato Único De Hoja De Vida De La Función Pública</w:t>
      </w:r>
      <w:r w:rsidRPr="00CC0D93">
        <w:rPr>
          <w:rFonts w:ascii="Arial" w:hAnsi="Arial" w:cs="Arial"/>
          <w:b/>
        </w:rPr>
        <w:t xml:space="preserve">: </w:t>
      </w:r>
    </w:p>
    <w:p w14:paraId="5AC3F1D0" w14:textId="77777777" w:rsidR="005C7410" w:rsidRPr="00CC0D93" w:rsidRDefault="005C7410" w:rsidP="005C7410">
      <w:pPr>
        <w:autoSpaceDE w:val="0"/>
        <w:autoSpaceDN w:val="0"/>
        <w:adjustRightInd w:val="0"/>
        <w:jc w:val="both"/>
        <w:rPr>
          <w:rFonts w:ascii="Arial" w:hAnsi="Arial" w:cs="Arial"/>
          <w:b/>
        </w:rPr>
      </w:pPr>
    </w:p>
    <w:p w14:paraId="2A20AF40" w14:textId="77777777" w:rsidR="005C7410" w:rsidRPr="00CC0D93" w:rsidRDefault="005C7410" w:rsidP="00D50561">
      <w:pPr>
        <w:jc w:val="both"/>
        <w:rPr>
          <w:rFonts w:ascii="Arial" w:hAnsi="Arial" w:cs="Arial"/>
        </w:rPr>
      </w:pPr>
      <w:r w:rsidRPr="00CC0D93">
        <w:rPr>
          <w:rFonts w:ascii="Arial" w:hAnsi="Arial" w:cs="Arial"/>
        </w:rPr>
        <w:t>De conformidad con lo señalado en al artículo 1 de la ley 90 de 1995, el proponente deberá presentar debidamente diligencio el formato único de la función pública para persona jurídica</w:t>
      </w:r>
      <w:r w:rsidR="00D50561" w:rsidRPr="00CC0D93">
        <w:rPr>
          <w:rFonts w:ascii="Arial" w:hAnsi="Arial" w:cs="Arial"/>
        </w:rPr>
        <w:t xml:space="preserve"> o natural de acuerdo al caso. </w:t>
      </w:r>
    </w:p>
    <w:p w14:paraId="42EFF94D" w14:textId="77777777" w:rsidR="005C7410" w:rsidRPr="00CC0D93" w:rsidRDefault="005C7410" w:rsidP="005C7410">
      <w:pPr>
        <w:jc w:val="both"/>
        <w:rPr>
          <w:rFonts w:ascii="Arial" w:hAnsi="Arial" w:cs="Arial"/>
          <w:b/>
        </w:rPr>
      </w:pPr>
    </w:p>
    <w:p w14:paraId="40172ADA" w14:textId="7DBD98F9" w:rsidR="005C7410" w:rsidRDefault="005C7410" w:rsidP="00C47FC7">
      <w:pPr>
        <w:rPr>
          <w:rFonts w:ascii="Arial" w:hAnsi="Arial" w:cs="Arial"/>
          <w:bCs/>
          <w:kern w:val="16"/>
          <w:position w:val="-6"/>
        </w:rPr>
      </w:pPr>
      <w:r w:rsidRPr="00A57342">
        <w:rPr>
          <w:rFonts w:ascii="Arial" w:hAnsi="Arial" w:cs="Arial"/>
          <w:b/>
          <w:kern w:val="16"/>
          <w:position w:val="-6"/>
        </w:rPr>
        <w:t>3.2 CAPACIDAD TECNICA</w:t>
      </w:r>
      <w:r w:rsidR="0006410A" w:rsidRPr="00A57342">
        <w:rPr>
          <w:rFonts w:ascii="Arial" w:hAnsi="Arial" w:cs="Arial"/>
          <w:b/>
          <w:kern w:val="16"/>
          <w:position w:val="-6"/>
        </w:rPr>
        <w:t>.</w:t>
      </w:r>
      <w:r w:rsidR="0006410A" w:rsidRPr="00A57342">
        <w:rPr>
          <w:rFonts w:ascii="Arial" w:hAnsi="Arial" w:cs="Arial"/>
          <w:bCs/>
          <w:kern w:val="16"/>
          <w:position w:val="-6"/>
        </w:rPr>
        <w:t xml:space="preserve"> </w:t>
      </w:r>
      <w:r w:rsidR="00D632CC">
        <w:rPr>
          <w:rFonts w:ascii="Arial" w:hAnsi="Arial" w:cs="Arial"/>
          <w:bCs/>
          <w:kern w:val="16"/>
          <w:position w:val="-6"/>
        </w:rPr>
        <w:t xml:space="preserve"> </w:t>
      </w:r>
      <w:r w:rsidR="00D632CC" w:rsidRPr="00D632CC">
        <w:rPr>
          <w:rFonts w:ascii="Arial" w:hAnsi="Arial" w:cs="Arial"/>
          <w:b/>
          <w:kern w:val="16"/>
          <w:position w:val="-6"/>
        </w:rPr>
        <w:t>EXPERIENCIA</w:t>
      </w:r>
      <w:r w:rsidR="00D632CC">
        <w:rPr>
          <w:rFonts w:ascii="Arial" w:hAnsi="Arial" w:cs="Arial"/>
          <w:bCs/>
          <w:kern w:val="16"/>
          <w:position w:val="-6"/>
        </w:rPr>
        <w:t xml:space="preserve">. </w:t>
      </w:r>
      <w:r w:rsidR="00793723">
        <w:rPr>
          <w:rFonts w:ascii="Arial" w:hAnsi="Arial" w:cs="Arial"/>
          <w:bCs/>
          <w:kern w:val="16"/>
          <w:position w:val="-6"/>
        </w:rPr>
        <w:t xml:space="preserve">No se exige. </w:t>
      </w:r>
    </w:p>
    <w:p w14:paraId="2B36FDE1" w14:textId="77777777" w:rsidR="00C47FC7" w:rsidRPr="00CC0D93" w:rsidRDefault="00C47FC7" w:rsidP="00C47FC7">
      <w:pPr>
        <w:rPr>
          <w:rFonts w:ascii="Arial" w:hAnsi="Arial" w:cs="Arial"/>
        </w:rPr>
      </w:pPr>
    </w:p>
    <w:p w14:paraId="53D3C157" w14:textId="1CD7DB2E" w:rsidR="005C7410" w:rsidRDefault="005C7410" w:rsidP="005C7410">
      <w:pPr>
        <w:widowControl w:val="0"/>
        <w:autoSpaceDE w:val="0"/>
        <w:autoSpaceDN w:val="0"/>
        <w:adjustRightInd w:val="0"/>
        <w:jc w:val="both"/>
        <w:outlineLvl w:val="1"/>
        <w:rPr>
          <w:rFonts w:ascii="Arial" w:hAnsi="Arial" w:cs="Arial"/>
          <w:b/>
          <w:spacing w:val="-3"/>
        </w:rPr>
      </w:pPr>
      <w:r w:rsidRPr="00CC0D93">
        <w:rPr>
          <w:rFonts w:ascii="Arial" w:hAnsi="Arial" w:cs="Arial"/>
          <w:b/>
          <w:spacing w:val="-3"/>
        </w:rPr>
        <w:t>3.3 REVISIÓN FORMATO OFERTA ECONOMICA</w:t>
      </w:r>
    </w:p>
    <w:p w14:paraId="200031AE" w14:textId="77777777" w:rsidR="00C47FC7" w:rsidRPr="00CC0D93" w:rsidRDefault="00C47FC7" w:rsidP="005C7410">
      <w:pPr>
        <w:widowControl w:val="0"/>
        <w:autoSpaceDE w:val="0"/>
        <w:autoSpaceDN w:val="0"/>
        <w:adjustRightInd w:val="0"/>
        <w:jc w:val="both"/>
        <w:outlineLvl w:val="1"/>
        <w:rPr>
          <w:rFonts w:ascii="Arial" w:hAnsi="Arial" w:cs="Arial"/>
          <w:b/>
          <w:spacing w:val="-3"/>
        </w:rPr>
      </w:pPr>
    </w:p>
    <w:p w14:paraId="7DACFFC4" w14:textId="77777777" w:rsidR="005C7410" w:rsidRPr="00CC0D93" w:rsidRDefault="005C7410" w:rsidP="005C7410">
      <w:pPr>
        <w:widowControl w:val="0"/>
        <w:autoSpaceDE w:val="0"/>
        <w:autoSpaceDN w:val="0"/>
        <w:adjustRightInd w:val="0"/>
        <w:jc w:val="both"/>
        <w:outlineLvl w:val="1"/>
        <w:rPr>
          <w:rFonts w:ascii="Arial" w:hAnsi="Arial" w:cs="Arial"/>
          <w:b/>
          <w:spacing w:val="-3"/>
        </w:rPr>
      </w:pPr>
    </w:p>
    <w:p w14:paraId="70DD083F" w14:textId="358131FE" w:rsidR="005C7410" w:rsidRPr="00CC0D93" w:rsidRDefault="005C7410" w:rsidP="0006410A">
      <w:pPr>
        <w:widowControl w:val="0"/>
        <w:autoSpaceDE w:val="0"/>
        <w:autoSpaceDN w:val="0"/>
        <w:adjustRightInd w:val="0"/>
        <w:jc w:val="both"/>
        <w:outlineLvl w:val="1"/>
        <w:rPr>
          <w:rFonts w:ascii="Arial" w:hAnsi="Arial" w:cs="Arial"/>
          <w:bCs/>
        </w:rPr>
      </w:pPr>
      <w:r w:rsidRPr="00CC0D93">
        <w:rPr>
          <w:rFonts w:ascii="Arial" w:hAnsi="Arial" w:cs="Arial"/>
          <w:b/>
          <w:spacing w:val="-3"/>
        </w:rPr>
        <w:t xml:space="preserve">Oferta económica: </w:t>
      </w:r>
      <w:r w:rsidRPr="00CC0D93">
        <w:rPr>
          <w:rFonts w:ascii="Arial" w:hAnsi="Arial" w:cs="Arial"/>
        </w:rPr>
        <w:t xml:space="preserve">El proponente no podrá adicionar, modificar, suprimir o, en todo caso, alterar los ítems, sus unidades y cantidades, toda vez que dicha información se requiere para la comparación y revisión de las propuestas. </w:t>
      </w:r>
      <w:r w:rsidR="0006410A" w:rsidRPr="00CC0D93">
        <w:rPr>
          <w:rFonts w:ascii="Arial" w:hAnsi="Arial" w:cs="Arial"/>
        </w:rPr>
        <w:t xml:space="preserve"> </w:t>
      </w:r>
      <w:r w:rsidRPr="00CC0D93">
        <w:rPr>
          <w:rFonts w:ascii="Arial" w:hAnsi="Arial" w:cs="Arial"/>
        </w:rPr>
        <w:t>Así mismo cuando el proponente no consigne el valor del precio unitario de un ítem, se considerará como no ofrecido el ítem, por lo tanto, la propuesta será rechazada.</w:t>
      </w:r>
      <w:r w:rsidR="0006410A" w:rsidRPr="00CC0D93">
        <w:rPr>
          <w:rFonts w:ascii="Arial" w:hAnsi="Arial" w:cs="Arial"/>
        </w:rPr>
        <w:t xml:space="preserve">  </w:t>
      </w:r>
      <w:r w:rsidRPr="00CC0D93">
        <w:rPr>
          <w:rFonts w:ascii="Arial" w:hAnsi="Arial" w:cs="Arial"/>
        </w:rPr>
        <w:t>El proponente deberá ajustar al peso los precios unitarios, bien sea por exceso o por defecto al peso, así: cuando la fracción decimal del peso sea igual o superior a cinco lo aproximará por exceso al número entero siguiente del peso y cuando la fracción decimal del peso sea inferior a cinco lo aproximará por defecto al número entero del peso; en caso contrario, El Municipio efectuará dicho ajuste.</w:t>
      </w:r>
      <w:r w:rsidR="0006410A" w:rsidRPr="00CC0D93">
        <w:rPr>
          <w:rFonts w:ascii="Arial" w:hAnsi="Arial" w:cs="Arial"/>
        </w:rPr>
        <w:t xml:space="preserve">  </w:t>
      </w:r>
      <w:r w:rsidRPr="00CC0D93">
        <w:rPr>
          <w:rFonts w:ascii="Arial" w:hAnsi="Arial" w:cs="Arial"/>
        </w:rPr>
        <w:t>El Municipio verificará las operaciones aritméticas de los componentes de los valores. En caso de presentarse error de esta índole y/o de la multiplicación de los valores unitarios que señale el proponente por las cantidades que estipule el Municipio en el cuadro del presupuesto y especificaciones, El Municipio los corregirá y se tendrá en cuenta el valor corregido para todos los efectos a fin de determinar la oferta con menor valor.</w:t>
      </w:r>
      <w:r w:rsidR="0006410A" w:rsidRPr="00CC0D93">
        <w:rPr>
          <w:rFonts w:ascii="Arial" w:hAnsi="Arial" w:cs="Arial"/>
        </w:rPr>
        <w:t xml:space="preserve"> </w:t>
      </w:r>
      <w:r w:rsidRPr="00CC0D93">
        <w:rPr>
          <w:rFonts w:ascii="Arial" w:hAnsi="Arial" w:cs="Arial"/>
          <w:bCs/>
        </w:rPr>
        <w:t>Serán rechazadas las propuestas que no coticen todos los ítems requeridos en los cuadros de cantidades y especificaciones técnicas relacionados dentro del Formato No. 4 de la presente invitación.</w:t>
      </w:r>
    </w:p>
    <w:p w14:paraId="6A925770" w14:textId="77777777" w:rsidR="005C7410" w:rsidRPr="00CC0D93" w:rsidRDefault="005C7410" w:rsidP="005C7410">
      <w:pPr>
        <w:autoSpaceDE w:val="0"/>
        <w:autoSpaceDN w:val="0"/>
        <w:adjustRightInd w:val="0"/>
        <w:rPr>
          <w:rFonts w:ascii="Arial" w:hAnsi="Arial" w:cs="Arial"/>
          <w:b/>
        </w:rPr>
      </w:pPr>
    </w:p>
    <w:p w14:paraId="5BFD5A54" w14:textId="77777777" w:rsidR="00D800E2" w:rsidRDefault="00D800E2" w:rsidP="005C7410">
      <w:pPr>
        <w:autoSpaceDE w:val="0"/>
        <w:autoSpaceDN w:val="0"/>
        <w:adjustRightInd w:val="0"/>
        <w:jc w:val="center"/>
        <w:rPr>
          <w:rFonts w:ascii="Arial" w:hAnsi="Arial" w:cs="Arial"/>
          <w:b/>
        </w:rPr>
      </w:pPr>
    </w:p>
    <w:p w14:paraId="7BB53E8D" w14:textId="77777777" w:rsidR="00793723" w:rsidRDefault="00793723" w:rsidP="005C7410">
      <w:pPr>
        <w:autoSpaceDE w:val="0"/>
        <w:autoSpaceDN w:val="0"/>
        <w:adjustRightInd w:val="0"/>
        <w:jc w:val="center"/>
        <w:rPr>
          <w:rFonts w:ascii="Arial" w:hAnsi="Arial" w:cs="Arial"/>
          <w:b/>
        </w:rPr>
      </w:pPr>
    </w:p>
    <w:p w14:paraId="39BC0F80" w14:textId="77777777" w:rsidR="00793723" w:rsidRDefault="00793723" w:rsidP="005C7410">
      <w:pPr>
        <w:autoSpaceDE w:val="0"/>
        <w:autoSpaceDN w:val="0"/>
        <w:adjustRightInd w:val="0"/>
        <w:jc w:val="center"/>
        <w:rPr>
          <w:rFonts w:ascii="Arial" w:hAnsi="Arial" w:cs="Arial"/>
          <w:b/>
        </w:rPr>
      </w:pPr>
    </w:p>
    <w:p w14:paraId="128DD6F4" w14:textId="77777777" w:rsidR="00793723" w:rsidRDefault="00793723" w:rsidP="005C7410">
      <w:pPr>
        <w:autoSpaceDE w:val="0"/>
        <w:autoSpaceDN w:val="0"/>
        <w:adjustRightInd w:val="0"/>
        <w:jc w:val="center"/>
        <w:rPr>
          <w:rFonts w:ascii="Arial" w:hAnsi="Arial" w:cs="Arial"/>
          <w:b/>
        </w:rPr>
      </w:pPr>
    </w:p>
    <w:p w14:paraId="4160E86E" w14:textId="77777777" w:rsidR="00793723" w:rsidRDefault="00793723" w:rsidP="005C7410">
      <w:pPr>
        <w:autoSpaceDE w:val="0"/>
        <w:autoSpaceDN w:val="0"/>
        <w:adjustRightInd w:val="0"/>
        <w:jc w:val="center"/>
        <w:rPr>
          <w:rFonts w:ascii="Arial" w:hAnsi="Arial" w:cs="Arial"/>
          <w:b/>
        </w:rPr>
      </w:pPr>
    </w:p>
    <w:p w14:paraId="45AD6BB7" w14:textId="77777777" w:rsidR="00793723" w:rsidRDefault="00793723" w:rsidP="005C7410">
      <w:pPr>
        <w:autoSpaceDE w:val="0"/>
        <w:autoSpaceDN w:val="0"/>
        <w:adjustRightInd w:val="0"/>
        <w:jc w:val="center"/>
        <w:rPr>
          <w:rFonts w:ascii="Arial" w:hAnsi="Arial" w:cs="Arial"/>
          <w:b/>
        </w:rPr>
      </w:pPr>
    </w:p>
    <w:p w14:paraId="0790F215" w14:textId="77777777" w:rsidR="00793723" w:rsidRDefault="00793723" w:rsidP="005C7410">
      <w:pPr>
        <w:autoSpaceDE w:val="0"/>
        <w:autoSpaceDN w:val="0"/>
        <w:adjustRightInd w:val="0"/>
        <w:jc w:val="center"/>
        <w:rPr>
          <w:rFonts w:ascii="Arial" w:hAnsi="Arial" w:cs="Arial"/>
          <w:b/>
        </w:rPr>
      </w:pPr>
    </w:p>
    <w:p w14:paraId="4BEDEF91" w14:textId="77777777" w:rsidR="00793723" w:rsidRDefault="00793723" w:rsidP="005C7410">
      <w:pPr>
        <w:autoSpaceDE w:val="0"/>
        <w:autoSpaceDN w:val="0"/>
        <w:adjustRightInd w:val="0"/>
        <w:jc w:val="center"/>
        <w:rPr>
          <w:rFonts w:ascii="Arial" w:hAnsi="Arial" w:cs="Arial"/>
          <w:b/>
        </w:rPr>
      </w:pPr>
    </w:p>
    <w:p w14:paraId="30620AD5" w14:textId="77777777" w:rsidR="00793723" w:rsidRDefault="00793723" w:rsidP="005C7410">
      <w:pPr>
        <w:autoSpaceDE w:val="0"/>
        <w:autoSpaceDN w:val="0"/>
        <w:adjustRightInd w:val="0"/>
        <w:jc w:val="center"/>
        <w:rPr>
          <w:rFonts w:ascii="Arial" w:hAnsi="Arial" w:cs="Arial"/>
          <w:b/>
        </w:rPr>
      </w:pPr>
    </w:p>
    <w:p w14:paraId="74C76E72" w14:textId="77777777" w:rsidR="00793723" w:rsidRDefault="00793723" w:rsidP="005C7410">
      <w:pPr>
        <w:autoSpaceDE w:val="0"/>
        <w:autoSpaceDN w:val="0"/>
        <w:adjustRightInd w:val="0"/>
        <w:jc w:val="center"/>
        <w:rPr>
          <w:rFonts w:ascii="Arial" w:hAnsi="Arial" w:cs="Arial"/>
          <w:b/>
        </w:rPr>
      </w:pPr>
    </w:p>
    <w:p w14:paraId="69D92B48" w14:textId="77777777" w:rsidR="00793723" w:rsidRDefault="00793723" w:rsidP="005C7410">
      <w:pPr>
        <w:autoSpaceDE w:val="0"/>
        <w:autoSpaceDN w:val="0"/>
        <w:adjustRightInd w:val="0"/>
        <w:jc w:val="center"/>
        <w:rPr>
          <w:rFonts w:ascii="Arial" w:hAnsi="Arial" w:cs="Arial"/>
          <w:b/>
        </w:rPr>
      </w:pPr>
    </w:p>
    <w:p w14:paraId="7B6514FC" w14:textId="77777777" w:rsidR="00793723" w:rsidRDefault="00793723" w:rsidP="005C7410">
      <w:pPr>
        <w:autoSpaceDE w:val="0"/>
        <w:autoSpaceDN w:val="0"/>
        <w:adjustRightInd w:val="0"/>
        <w:jc w:val="center"/>
        <w:rPr>
          <w:rFonts w:ascii="Arial" w:hAnsi="Arial" w:cs="Arial"/>
          <w:b/>
        </w:rPr>
      </w:pPr>
    </w:p>
    <w:p w14:paraId="733D0776" w14:textId="77777777" w:rsidR="00793723" w:rsidRDefault="00793723" w:rsidP="005C7410">
      <w:pPr>
        <w:autoSpaceDE w:val="0"/>
        <w:autoSpaceDN w:val="0"/>
        <w:adjustRightInd w:val="0"/>
        <w:jc w:val="center"/>
        <w:rPr>
          <w:rFonts w:ascii="Arial" w:hAnsi="Arial" w:cs="Arial"/>
          <w:b/>
        </w:rPr>
      </w:pPr>
    </w:p>
    <w:p w14:paraId="464D0A63" w14:textId="77777777" w:rsidR="00793723" w:rsidRDefault="00793723" w:rsidP="005C7410">
      <w:pPr>
        <w:autoSpaceDE w:val="0"/>
        <w:autoSpaceDN w:val="0"/>
        <w:adjustRightInd w:val="0"/>
        <w:jc w:val="center"/>
        <w:rPr>
          <w:rFonts w:ascii="Arial" w:hAnsi="Arial" w:cs="Arial"/>
          <w:b/>
        </w:rPr>
      </w:pPr>
    </w:p>
    <w:p w14:paraId="1AB9AA80" w14:textId="77777777" w:rsidR="00793723" w:rsidRDefault="00793723" w:rsidP="005C7410">
      <w:pPr>
        <w:autoSpaceDE w:val="0"/>
        <w:autoSpaceDN w:val="0"/>
        <w:adjustRightInd w:val="0"/>
        <w:jc w:val="center"/>
        <w:rPr>
          <w:rFonts w:ascii="Arial" w:hAnsi="Arial" w:cs="Arial"/>
          <w:b/>
        </w:rPr>
      </w:pPr>
    </w:p>
    <w:p w14:paraId="1697D26F" w14:textId="77777777" w:rsidR="00793723" w:rsidRDefault="00793723" w:rsidP="005C7410">
      <w:pPr>
        <w:autoSpaceDE w:val="0"/>
        <w:autoSpaceDN w:val="0"/>
        <w:adjustRightInd w:val="0"/>
        <w:jc w:val="center"/>
        <w:rPr>
          <w:rFonts w:ascii="Arial" w:hAnsi="Arial" w:cs="Arial"/>
          <w:b/>
        </w:rPr>
      </w:pPr>
    </w:p>
    <w:p w14:paraId="0B315BF3" w14:textId="5970A51E" w:rsidR="005C7410" w:rsidRPr="00CC0D93" w:rsidRDefault="005C7410" w:rsidP="005C7410">
      <w:pPr>
        <w:autoSpaceDE w:val="0"/>
        <w:autoSpaceDN w:val="0"/>
        <w:adjustRightInd w:val="0"/>
        <w:jc w:val="center"/>
        <w:rPr>
          <w:rFonts w:ascii="Arial" w:hAnsi="Arial" w:cs="Arial"/>
          <w:b/>
        </w:rPr>
      </w:pPr>
      <w:r w:rsidRPr="00CC0D93">
        <w:rPr>
          <w:rFonts w:ascii="Arial" w:hAnsi="Arial" w:cs="Arial"/>
          <w:b/>
        </w:rPr>
        <w:t>CAPITULO IV</w:t>
      </w:r>
    </w:p>
    <w:p w14:paraId="7FA14134" w14:textId="77777777" w:rsidR="005C7410" w:rsidRPr="00CC0D93" w:rsidRDefault="005C7410" w:rsidP="005C7410">
      <w:pPr>
        <w:autoSpaceDE w:val="0"/>
        <w:autoSpaceDN w:val="0"/>
        <w:adjustRightInd w:val="0"/>
        <w:jc w:val="center"/>
        <w:rPr>
          <w:rFonts w:ascii="Arial" w:hAnsi="Arial" w:cs="Arial"/>
          <w:b/>
        </w:rPr>
      </w:pPr>
    </w:p>
    <w:p w14:paraId="684F767A" w14:textId="77777777" w:rsidR="005C7410" w:rsidRPr="00CC0D93" w:rsidRDefault="005C7410" w:rsidP="005C7410">
      <w:pPr>
        <w:autoSpaceDE w:val="0"/>
        <w:autoSpaceDN w:val="0"/>
        <w:adjustRightInd w:val="0"/>
        <w:jc w:val="center"/>
        <w:rPr>
          <w:rFonts w:ascii="Arial" w:hAnsi="Arial" w:cs="Arial"/>
          <w:b/>
        </w:rPr>
      </w:pPr>
      <w:r w:rsidRPr="00CC0D93">
        <w:rPr>
          <w:rFonts w:ascii="Arial" w:hAnsi="Arial" w:cs="Arial"/>
          <w:b/>
        </w:rPr>
        <w:t>CAUSALES DE RECHAZO O ELIMINACIÓN DE LAS PROPUESTAS</w:t>
      </w:r>
    </w:p>
    <w:p w14:paraId="4B8119A2" w14:textId="77777777" w:rsidR="005C7410" w:rsidRPr="00CC0D93" w:rsidRDefault="005C7410" w:rsidP="005C7410">
      <w:pPr>
        <w:autoSpaceDE w:val="0"/>
        <w:autoSpaceDN w:val="0"/>
        <w:adjustRightInd w:val="0"/>
        <w:jc w:val="center"/>
        <w:rPr>
          <w:rFonts w:ascii="Arial" w:hAnsi="Arial" w:cs="Arial"/>
          <w:b/>
        </w:rPr>
      </w:pPr>
    </w:p>
    <w:p w14:paraId="32C14A99" w14:textId="77777777" w:rsidR="005C7410" w:rsidRPr="00CC0D93" w:rsidRDefault="005C7410" w:rsidP="005C7410">
      <w:pPr>
        <w:jc w:val="both"/>
        <w:rPr>
          <w:rFonts w:ascii="Arial" w:hAnsi="Arial" w:cs="Arial"/>
          <w:b/>
        </w:rPr>
      </w:pPr>
      <w:r w:rsidRPr="00CC0D93">
        <w:rPr>
          <w:rFonts w:ascii="Arial" w:hAnsi="Arial" w:cs="Arial"/>
          <w:b/>
        </w:rPr>
        <w:t xml:space="preserve">4.1 Causales de rechazo de la Oferta </w:t>
      </w:r>
    </w:p>
    <w:p w14:paraId="3C5794E4" w14:textId="77777777" w:rsidR="005C7410" w:rsidRPr="00CC0D93" w:rsidRDefault="005C7410" w:rsidP="005C7410">
      <w:pPr>
        <w:jc w:val="both"/>
        <w:rPr>
          <w:rFonts w:ascii="Arial" w:hAnsi="Arial" w:cs="Arial"/>
          <w:b/>
        </w:rPr>
      </w:pPr>
    </w:p>
    <w:p w14:paraId="06F7C958" w14:textId="77777777" w:rsidR="005C7410" w:rsidRPr="00CC0D93" w:rsidRDefault="005C7410" w:rsidP="005C7410">
      <w:pPr>
        <w:autoSpaceDE w:val="0"/>
        <w:autoSpaceDN w:val="0"/>
        <w:adjustRightInd w:val="0"/>
        <w:jc w:val="both"/>
        <w:rPr>
          <w:rFonts w:ascii="Arial" w:hAnsi="Arial" w:cs="Arial"/>
          <w:lang w:eastAsia="en-US"/>
        </w:rPr>
      </w:pPr>
      <w:r w:rsidRPr="00CC0D93">
        <w:rPr>
          <w:rFonts w:ascii="Arial" w:hAnsi="Arial" w:cs="Arial"/>
          <w:lang w:eastAsia="en-US"/>
        </w:rPr>
        <w:t>Serán rechazadas las propuestas, cuando se presenten los siguientes eventos:</w:t>
      </w:r>
    </w:p>
    <w:p w14:paraId="6AF3F8A0" w14:textId="77777777" w:rsidR="005C7410" w:rsidRPr="00CC0D93" w:rsidRDefault="005C7410" w:rsidP="005C7410">
      <w:pPr>
        <w:autoSpaceDE w:val="0"/>
        <w:autoSpaceDN w:val="0"/>
        <w:adjustRightInd w:val="0"/>
        <w:jc w:val="both"/>
        <w:rPr>
          <w:rFonts w:ascii="Arial" w:hAnsi="Arial" w:cs="Arial"/>
          <w:lang w:eastAsia="en-US"/>
        </w:rPr>
      </w:pPr>
    </w:p>
    <w:p w14:paraId="2C961327" w14:textId="77777777" w:rsidR="005C7410" w:rsidRPr="00CC0D93" w:rsidRDefault="005C7410" w:rsidP="001122C9">
      <w:pPr>
        <w:numPr>
          <w:ilvl w:val="0"/>
          <w:numId w:val="20"/>
        </w:numPr>
        <w:autoSpaceDE w:val="0"/>
        <w:autoSpaceDN w:val="0"/>
        <w:adjustRightInd w:val="0"/>
        <w:contextualSpacing/>
        <w:jc w:val="both"/>
        <w:rPr>
          <w:rFonts w:ascii="Arial" w:hAnsi="Arial" w:cs="Arial"/>
          <w:lang w:eastAsia="en-US"/>
        </w:rPr>
      </w:pPr>
      <w:r w:rsidRPr="00CC0D93">
        <w:rPr>
          <w:rFonts w:ascii="Arial" w:hAnsi="Arial" w:cs="Arial"/>
          <w:lang w:eastAsia="en-US"/>
        </w:rPr>
        <w:t>Cuando el proponente se encuentre incurso en alguna causal de inhabilidad o incompatibilidad establecidas en la Constitución o la Ley.</w:t>
      </w:r>
    </w:p>
    <w:p w14:paraId="146990EB" w14:textId="77777777" w:rsidR="005C7410" w:rsidRPr="00CC0D93" w:rsidRDefault="005C7410" w:rsidP="001122C9">
      <w:pPr>
        <w:numPr>
          <w:ilvl w:val="0"/>
          <w:numId w:val="20"/>
        </w:numPr>
        <w:autoSpaceDE w:val="0"/>
        <w:autoSpaceDN w:val="0"/>
        <w:adjustRightInd w:val="0"/>
        <w:contextualSpacing/>
        <w:jc w:val="both"/>
        <w:rPr>
          <w:rFonts w:ascii="Arial" w:hAnsi="Arial" w:cs="Arial"/>
          <w:lang w:eastAsia="en-US"/>
        </w:rPr>
      </w:pPr>
      <w:r w:rsidRPr="00CC0D93">
        <w:rPr>
          <w:rFonts w:ascii="Arial" w:hAnsi="Arial" w:cs="Arial"/>
          <w:lang w:eastAsia="en-US"/>
        </w:rPr>
        <w:t>Cuando la propuesta sea presentada por persona jurídicamente incapaz para obligarse o que no cumpla con todas las calidades y condiciones de participación.</w:t>
      </w:r>
    </w:p>
    <w:p w14:paraId="30E9415E" w14:textId="77777777" w:rsidR="005C7410" w:rsidRPr="00CC0D93" w:rsidRDefault="005C7410" w:rsidP="001122C9">
      <w:pPr>
        <w:numPr>
          <w:ilvl w:val="0"/>
          <w:numId w:val="20"/>
        </w:numPr>
        <w:autoSpaceDE w:val="0"/>
        <w:autoSpaceDN w:val="0"/>
        <w:adjustRightInd w:val="0"/>
        <w:contextualSpacing/>
        <w:jc w:val="both"/>
        <w:rPr>
          <w:rFonts w:ascii="Arial" w:hAnsi="Arial" w:cs="Arial"/>
          <w:lang w:eastAsia="en-US"/>
        </w:rPr>
      </w:pPr>
      <w:r w:rsidRPr="00CC0D93">
        <w:rPr>
          <w:rFonts w:ascii="Arial" w:hAnsi="Arial" w:cs="Arial"/>
          <w:lang w:eastAsia="en-US"/>
        </w:rPr>
        <w:t>Cuando para este mismo proceso se presenten varias propuestas por el proponente, por si o por interpuesta persona, en un consorcio, unión temporal o individualmente.</w:t>
      </w:r>
    </w:p>
    <w:p w14:paraId="7F7D7D40" w14:textId="77777777" w:rsidR="005C7410" w:rsidRPr="00CC0D93" w:rsidRDefault="005C7410" w:rsidP="001122C9">
      <w:pPr>
        <w:numPr>
          <w:ilvl w:val="0"/>
          <w:numId w:val="20"/>
        </w:numPr>
        <w:autoSpaceDE w:val="0"/>
        <w:autoSpaceDN w:val="0"/>
        <w:adjustRightInd w:val="0"/>
        <w:contextualSpacing/>
        <w:jc w:val="both"/>
        <w:rPr>
          <w:rFonts w:ascii="Arial" w:hAnsi="Arial" w:cs="Arial"/>
          <w:lang w:eastAsia="en-US"/>
        </w:rPr>
      </w:pPr>
      <w:r w:rsidRPr="00CC0D93">
        <w:rPr>
          <w:rFonts w:ascii="Arial" w:hAnsi="Arial" w:cs="Arial"/>
          <w:lang w:eastAsia="en-US"/>
        </w:rPr>
        <w:t>Cuando no se suscriba la carta de presentación de la propuesta por la persona natural proponente o por el representante legal de la persona jurídica proponente, o cuando ésta no se encuentre debidamente autorizada para presentar la propuesta de acuerdo con los estatutos sociales o con el documento de integración del consorcio o unión temporal, y no se haya subsanado en oportunidad.</w:t>
      </w:r>
    </w:p>
    <w:p w14:paraId="0C3AF2BE" w14:textId="77777777" w:rsidR="005C7410" w:rsidRPr="00CC0D93" w:rsidRDefault="005C7410" w:rsidP="001122C9">
      <w:pPr>
        <w:numPr>
          <w:ilvl w:val="0"/>
          <w:numId w:val="20"/>
        </w:numPr>
        <w:autoSpaceDE w:val="0"/>
        <w:autoSpaceDN w:val="0"/>
        <w:adjustRightInd w:val="0"/>
        <w:contextualSpacing/>
        <w:jc w:val="both"/>
        <w:rPr>
          <w:rFonts w:ascii="Arial" w:hAnsi="Arial" w:cs="Arial"/>
          <w:lang w:eastAsia="en-US"/>
        </w:rPr>
      </w:pPr>
      <w:r w:rsidRPr="00CC0D93">
        <w:rPr>
          <w:rFonts w:ascii="Arial" w:hAnsi="Arial" w:cs="Arial"/>
          <w:lang w:eastAsia="en-US"/>
        </w:rPr>
        <w:t>Cuando la propuesta se presente en forma extemporánea.</w:t>
      </w:r>
    </w:p>
    <w:p w14:paraId="4C7F2B7B" w14:textId="77777777" w:rsidR="005C7410" w:rsidRPr="00CC0D93" w:rsidRDefault="005C7410" w:rsidP="001122C9">
      <w:pPr>
        <w:numPr>
          <w:ilvl w:val="0"/>
          <w:numId w:val="20"/>
        </w:numPr>
        <w:autoSpaceDE w:val="0"/>
        <w:autoSpaceDN w:val="0"/>
        <w:adjustRightInd w:val="0"/>
        <w:contextualSpacing/>
        <w:jc w:val="both"/>
        <w:rPr>
          <w:rFonts w:ascii="Arial" w:hAnsi="Arial" w:cs="Arial"/>
          <w:lang w:eastAsia="en-US"/>
        </w:rPr>
      </w:pPr>
      <w:r w:rsidRPr="00CC0D93">
        <w:rPr>
          <w:rFonts w:ascii="Arial" w:hAnsi="Arial" w:cs="Arial"/>
          <w:lang w:eastAsia="en-US"/>
        </w:rPr>
        <w:t>Cuando la oferta no cumpla con los requisitos mínimos de participación, establecidos en la presente invitación y no se subsanen dentro de los términos concedidos para ello por la Entidad, cuando los mismos sean susceptibles de ser subsanados de conformidad con lo establecido en el artículo 5 de la Ley 1150 de 2007.</w:t>
      </w:r>
    </w:p>
    <w:p w14:paraId="45B3D9F6" w14:textId="77777777" w:rsidR="005C7410" w:rsidRPr="00CC0D93" w:rsidRDefault="005C7410" w:rsidP="001122C9">
      <w:pPr>
        <w:numPr>
          <w:ilvl w:val="0"/>
          <w:numId w:val="20"/>
        </w:numPr>
        <w:autoSpaceDE w:val="0"/>
        <w:autoSpaceDN w:val="0"/>
        <w:adjustRightInd w:val="0"/>
        <w:contextualSpacing/>
        <w:jc w:val="both"/>
        <w:rPr>
          <w:rFonts w:ascii="Arial" w:hAnsi="Arial" w:cs="Arial"/>
          <w:lang w:eastAsia="en-US"/>
        </w:rPr>
      </w:pPr>
      <w:r w:rsidRPr="00CC0D93">
        <w:rPr>
          <w:rFonts w:ascii="Arial" w:hAnsi="Arial" w:cs="Arial"/>
          <w:lang w:eastAsia="en-US"/>
        </w:rPr>
        <w:t xml:space="preserve">Cuando la propuesta no cumpla con las condiciones técnicas </w:t>
      </w:r>
      <w:r w:rsidRPr="00CC0D93">
        <w:rPr>
          <w:rStyle w:val="Textoennegrita"/>
          <w:rFonts w:ascii="Arial" w:hAnsi="Arial" w:cs="Arial"/>
          <w:b w:val="0"/>
        </w:rPr>
        <w:t>mínimas</w:t>
      </w:r>
      <w:r w:rsidRPr="00CC0D93">
        <w:rPr>
          <w:rFonts w:ascii="Arial" w:hAnsi="Arial" w:cs="Arial"/>
          <w:b/>
          <w:lang w:eastAsia="en-US"/>
        </w:rPr>
        <w:t xml:space="preserve"> </w:t>
      </w:r>
      <w:r w:rsidRPr="00CC0D93">
        <w:rPr>
          <w:rFonts w:ascii="Arial" w:hAnsi="Arial" w:cs="Arial"/>
          <w:lang w:eastAsia="en-US"/>
        </w:rPr>
        <w:t xml:space="preserve">exigidas en la invitación, El Municipio podrá solicitar aclaraciones y explicaciones a que hubiera lugar, sin que por ello los proponentes pueden completar, adicionar, modificar o mejorar las propuestas.   </w:t>
      </w:r>
    </w:p>
    <w:p w14:paraId="1FBD88C3" w14:textId="77777777" w:rsidR="005C7410" w:rsidRPr="00CC0D93" w:rsidRDefault="005C7410" w:rsidP="001122C9">
      <w:pPr>
        <w:numPr>
          <w:ilvl w:val="0"/>
          <w:numId w:val="20"/>
        </w:numPr>
        <w:autoSpaceDE w:val="0"/>
        <w:autoSpaceDN w:val="0"/>
        <w:adjustRightInd w:val="0"/>
        <w:contextualSpacing/>
        <w:jc w:val="both"/>
        <w:rPr>
          <w:rFonts w:ascii="Arial" w:hAnsi="Arial" w:cs="Arial"/>
          <w:lang w:eastAsia="en-US"/>
        </w:rPr>
      </w:pPr>
      <w:r w:rsidRPr="00CC0D93">
        <w:rPr>
          <w:rFonts w:ascii="Arial" w:hAnsi="Arial" w:cs="Arial"/>
          <w:lang w:eastAsia="en-US"/>
        </w:rPr>
        <w:t xml:space="preserve">Cuando no se presente la información necesaria para llevar a cabo la verificación y evaluación económica de las ofertas. </w:t>
      </w:r>
    </w:p>
    <w:p w14:paraId="453464E0" w14:textId="77777777" w:rsidR="005C7410" w:rsidRPr="00CC0D93" w:rsidRDefault="005C7410" w:rsidP="001122C9">
      <w:pPr>
        <w:numPr>
          <w:ilvl w:val="0"/>
          <w:numId w:val="20"/>
        </w:numPr>
        <w:autoSpaceDE w:val="0"/>
        <w:autoSpaceDN w:val="0"/>
        <w:adjustRightInd w:val="0"/>
        <w:contextualSpacing/>
        <w:jc w:val="both"/>
        <w:rPr>
          <w:rFonts w:ascii="Arial" w:hAnsi="Arial" w:cs="Arial"/>
          <w:lang w:eastAsia="en-US"/>
        </w:rPr>
      </w:pPr>
      <w:r w:rsidRPr="00CC0D93">
        <w:rPr>
          <w:rFonts w:ascii="Arial" w:hAnsi="Arial" w:cs="Arial"/>
          <w:lang w:eastAsia="en-US"/>
        </w:rPr>
        <w:t xml:space="preserve">Cuando se presenten inconsistencias o inconformidades entre la información o documentación allegada por el proponente y lo verificado por la entidad, sin perjuicio de las acciones legales que puedan iniciarse por este hecho.  </w:t>
      </w:r>
    </w:p>
    <w:p w14:paraId="060EBC85" w14:textId="77777777" w:rsidR="005C7410" w:rsidRPr="00CC0D93" w:rsidRDefault="005C7410" w:rsidP="001122C9">
      <w:pPr>
        <w:numPr>
          <w:ilvl w:val="0"/>
          <w:numId w:val="20"/>
        </w:numPr>
        <w:autoSpaceDE w:val="0"/>
        <w:autoSpaceDN w:val="0"/>
        <w:adjustRightInd w:val="0"/>
        <w:contextualSpacing/>
        <w:jc w:val="both"/>
        <w:rPr>
          <w:rFonts w:ascii="Arial" w:hAnsi="Arial" w:cs="Arial"/>
          <w:lang w:eastAsia="en-US"/>
        </w:rPr>
      </w:pPr>
      <w:r w:rsidRPr="00CC0D93">
        <w:rPr>
          <w:rFonts w:ascii="Arial" w:hAnsi="Arial" w:cs="Arial"/>
          <w:lang w:eastAsia="en-US"/>
        </w:rPr>
        <w:t>Cuando se compruebe que el proponente ha influido o presionado sobre el estudio de las ofertas.</w:t>
      </w:r>
    </w:p>
    <w:p w14:paraId="7E62F74E" w14:textId="77777777" w:rsidR="005C7410" w:rsidRPr="00CC0D93" w:rsidRDefault="005C7410" w:rsidP="001122C9">
      <w:pPr>
        <w:numPr>
          <w:ilvl w:val="0"/>
          <w:numId w:val="20"/>
        </w:numPr>
        <w:autoSpaceDE w:val="0"/>
        <w:autoSpaceDN w:val="0"/>
        <w:adjustRightInd w:val="0"/>
        <w:contextualSpacing/>
        <w:jc w:val="both"/>
        <w:rPr>
          <w:rFonts w:ascii="Arial" w:hAnsi="Arial" w:cs="Arial"/>
          <w:lang w:eastAsia="en-US"/>
        </w:rPr>
      </w:pPr>
      <w:r w:rsidRPr="00CC0D93">
        <w:rPr>
          <w:rFonts w:ascii="Arial" w:hAnsi="Arial" w:cs="Arial"/>
          <w:lang w:eastAsia="en-US"/>
        </w:rPr>
        <w:t>Cuando se compruebe que los documentos presentados por el proponente contienen información inexacta o que de cualquier manera no correspondan a la realidad.</w:t>
      </w:r>
    </w:p>
    <w:p w14:paraId="35B665FF" w14:textId="77777777" w:rsidR="005C7410" w:rsidRPr="00CC0D93" w:rsidRDefault="005C7410" w:rsidP="001122C9">
      <w:pPr>
        <w:numPr>
          <w:ilvl w:val="0"/>
          <w:numId w:val="20"/>
        </w:numPr>
        <w:autoSpaceDE w:val="0"/>
        <w:autoSpaceDN w:val="0"/>
        <w:adjustRightInd w:val="0"/>
        <w:contextualSpacing/>
        <w:jc w:val="both"/>
        <w:rPr>
          <w:rFonts w:ascii="Arial" w:hAnsi="Arial" w:cs="Arial"/>
          <w:lang w:eastAsia="en-US"/>
        </w:rPr>
      </w:pPr>
      <w:r w:rsidRPr="00CC0D93">
        <w:rPr>
          <w:rFonts w:ascii="Arial" w:hAnsi="Arial" w:cs="Arial"/>
          <w:lang w:eastAsia="en-US"/>
        </w:rPr>
        <w:t>Cuando no se demuestre el pago de los aportes parafiscales o el cumplimiento del contrato de aprendizaje estando obligado a ello.</w:t>
      </w:r>
    </w:p>
    <w:p w14:paraId="3173A873" w14:textId="77777777" w:rsidR="005C7410" w:rsidRPr="00CC0D93" w:rsidRDefault="005C7410" w:rsidP="001122C9">
      <w:pPr>
        <w:numPr>
          <w:ilvl w:val="0"/>
          <w:numId w:val="20"/>
        </w:numPr>
        <w:autoSpaceDE w:val="0"/>
        <w:autoSpaceDN w:val="0"/>
        <w:adjustRightInd w:val="0"/>
        <w:contextualSpacing/>
        <w:jc w:val="both"/>
        <w:rPr>
          <w:rFonts w:ascii="Arial" w:hAnsi="Arial" w:cs="Arial"/>
          <w:lang w:eastAsia="en-US"/>
        </w:rPr>
      </w:pPr>
      <w:r w:rsidRPr="00CC0D93">
        <w:rPr>
          <w:rFonts w:ascii="Arial" w:hAnsi="Arial" w:cs="Arial"/>
          <w:lang w:eastAsia="en-US"/>
        </w:rPr>
        <w:t>Cuando el proponente no cumpla con los requisitos mínimos exigidos para la presentación de la propuesta.</w:t>
      </w:r>
    </w:p>
    <w:p w14:paraId="3D122230" w14:textId="77777777" w:rsidR="005C7410" w:rsidRPr="00CC0D93" w:rsidRDefault="005C7410" w:rsidP="001122C9">
      <w:pPr>
        <w:numPr>
          <w:ilvl w:val="0"/>
          <w:numId w:val="20"/>
        </w:numPr>
        <w:autoSpaceDE w:val="0"/>
        <w:autoSpaceDN w:val="0"/>
        <w:adjustRightInd w:val="0"/>
        <w:contextualSpacing/>
        <w:jc w:val="both"/>
        <w:rPr>
          <w:rFonts w:ascii="Arial" w:hAnsi="Arial" w:cs="Arial"/>
          <w:lang w:eastAsia="en-US"/>
        </w:rPr>
      </w:pPr>
      <w:r w:rsidRPr="00CC0D93">
        <w:rPr>
          <w:rFonts w:ascii="Arial" w:hAnsi="Arial" w:cs="Arial"/>
          <w:lang w:eastAsia="en-US"/>
        </w:rPr>
        <w:t>Cuando exista o se advierta enmendadura o corrección en los documentos presentados y el proponente no lo haya advertido previamente.</w:t>
      </w:r>
    </w:p>
    <w:p w14:paraId="7BB6602E" w14:textId="77777777" w:rsidR="005C7410" w:rsidRPr="00CC0D93" w:rsidRDefault="005C7410" w:rsidP="001122C9">
      <w:pPr>
        <w:numPr>
          <w:ilvl w:val="0"/>
          <w:numId w:val="20"/>
        </w:numPr>
        <w:autoSpaceDE w:val="0"/>
        <w:autoSpaceDN w:val="0"/>
        <w:adjustRightInd w:val="0"/>
        <w:contextualSpacing/>
        <w:jc w:val="both"/>
        <w:rPr>
          <w:rFonts w:ascii="Arial" w:hAnsi="Arial" w:cs="Arial"/>
          <w:lang w:eastAsia="en-US"/>
        </w:rPr>
      </w:pPr>
      <w:r w:rsidRPr="00CC0D93">
        <w:rPr>
          <w:rFonts w:ascii="Arial" w:hAnsi="Arial" w:cs="Arial"/>
          <w:lang w:eastAsia="en-US"/>
        </w:rPr>
        <w:t>Cuando se demuestre que la empresa se encuentra en proceso de liquidación.</w:t>
      </w:r>
    </w:p>
    <w:p w14:paraId="1E94AF43" w14:textId="77777777" w:rsidR="005C7410" w:rsidRPr="00CC0D93" w:rsidRDefault="005C7410" w:rsidP="001122C9">
      <w:pPr>
        <w:numPr>
          <w:ilvl w:val="0"/>
          <w:numId w:val="20"/>
        </w:numPr>
        <w:autoSpaceDE w:val="0"/>
        <w:autoSpaceDN w:val="0"/>
        <w:adjustRightInd w:val="0"/>
        <w:contextualSpacing/>
        <w:jc w:val="both"/>
        <w:rPr>
          <w:rFonts w:ascii="Arial" w:hAnsi="Arial" w:cs="Arial"/>
          <w:lang w:eastAsia="en-US"/>
        </w:rPr>
      </w:pPr>
      <w:r w:rsidRPr="00CC0D93">
        <w:rPr>
          <w:rFonts w:ascii="Arial" w:hAnsi="Arial" w:cs="Arial"/>
          <w:lang w:eastAsia="en-US"/>
        </w:rPr>
        <w:t>Cuando el Valor de la oferta supere el valor del presupuesto oficial establecido por la Entidad.</w:t>
      </w:r>
    </w:p>
    <w:p w14:paraId="49145C34" w14:textId="77777777" w:rsidR="005C7410" w:rsidRPr="00CC0D93" w:rsidRDefault="005C7410" w:rsidP="001122C9">
      <w:pPr>
        <w:numPr>
          <w:ilvl w:val="0"/>
          <w:numId w:val="20"/>
        </w:numPr>
        <w:autoSpaceDE w:val="0"/>
        <w:autoSpaceDN w:val="0"/>
        <w:adjustRightInd w:val="0"/>
        <w:contextualSpacing/>
        <w:jc w:val="both"/>
        <w:rPr>
          <w:rFonts w:ascii="Arial" w:hAnsi="Arial" w:cs="Arial"/>
          <w:lang w:eastAsia="en-US"/>
        </w:rPr>
      </w:pPr>
      <w:r w:rsidRPr="00CC0D93">
        <w:rPr>
          <w:rFonts w:ascii="Arial" w:hAnsi="Arial" w:cs="Arial"/>
          <w:lang w:eastAsia="en-US"/>
        </w:rPr>
        <w:t>En los demás casos donde expresamente así lo indique el presente documento y/o la Ley o decretos reglamentarios.</w:t>
      </w:r>
    </w:p>
    <w:p w14:paraId="0611827E" w14:textId="77777777" w:rsidR="002949D7" w:rsidRDefault="002949D7" w:rsidP="005C7410">
      <w:pPr>
        <w:jc w:val="center"/>
        <w:rPr>
          <w:rFonts w:ascii="Arial" w:hAnsi="Arial" w:cs="Arial"/>
          <w:b/>
        </w:rPr>
      </w:pPr>
    </w:p>
    <w:p w14:paraId="55EAB5F5" w14:textId="77777777" w:rsidR="002949D7" w:rsidRDefault="002949D7" w:rsidP="005C7410">
      <w:pPr>
        <w:jc w:val="center"/>
        <w:rPr>
          <w:rFonts w:ascii="Arial" w:hAnsi="Arial" w:cs="Arial"/>
          <w:b/>
        </w:rPr>
      </w:pPr>
    </w:p>
    <w:p w14:paraId="235190C9" w14:textId="77777777" w:rsidR="002949D7" w:rsidRDefault="002949D7" w:rsidP="005C7410">
      <w:pPr>
        <w:jc w:val="center"/>
        <w:rPr>
          <w:rFonts w:ascii="Arial" w:hAnsi="Arial" w:cs="Arial"/>
          <w:b/>
        </w:rPr>
      </w:pPr>
    </w:p>
    <w:p w14:paraId="38060A5E" w14:textId="77777777" w:rsidR="002949D7" w:rsidRDefault="002949D7" w:rsidP="005C7410">
      <w:pPr>
        <w:jc w:val="center"/>
        <w:rPr>
          <w:rFonts w:ascii="Arial" w:hAnsi="Arial" w:cs="Arial"/>
          <w:b/>
        </w:rPr>
      </w:pPr>
    </w:p>
    <w:p w14:paraId="5C6CFEE2" w14:textId="77777777" w:rsidR="002949D7" w:rsidRDefault="002949D7" w:rsidP="005C7410">
      <w:pPr>
        <w:jc w:val="center"/>
        <w:rPr>
          <w:rFonts w:ascii="Arial" w:hAnsi="Arial" w:cs="Arial"/>
          <w:b/>
        </w:rPr>
      </w:pPr>
    </w:p>
    <w:p w14:paraId="75083CBF" w14:textId="77777777" w:rsidR="002949D7" w:rsidRDefault="002949D7" w:rsidP="005C7410">
      <w:pPr>
        <w:jc w:val="center"/>
        <w:rPr>
          <w:rFonts w:ascii="Arial" w:hAnsi="Arial" w:cs="Arial"/>
          <w:b/>
        </w:rPr>
      </w:pPr>
    </w:p>
    <w:p w14:paraId="612C825C" w14:textId="77777777" w:rsidR="002949D7" w:rsidRDefault="002949D7" w:rsidP="005C7410">
      <w:pPr>
        <w:jc w:val="center"/>
        <w:rPr>
          <w:rFonts w:ascii="Arial" w:hAnsi="Arial" w:cs="Arial"/>
          <w:b/>
        </w:rPr>
      </w:pPr>
    </w:p>
    <w:p w14:paraId="0F15B72D" w14:textId="77777777" w:rsidR="002949D7" w:rsidRDefault="002949D7" w:rsidP="005C7410">
      <w:pPr>
        <w:jc w:val="center"/>
        <w:rPr>
          <w:rFonts w:ascii="Arial" w:hAnsi="Arial" w:cs="Arial"/>
          <w:b/>
        </w:rPr>
      </w:pPr>
    </w:p>
    <w:p w14:paraId="40016B9B" w14:textId="77777777" w:rsidR="002949D7" w:rsidRDefault="002949D7" w:rsidP="005C7410">
      <w:pPr>
        <w:jc w:val="center"/>
        <w:rPr>
          <w:rFonts w:ascii="Arial" w:hAnsi="Arial" w:cs="Arial"/>
          <w:b/>
        </w:rPr>
      </w:pPr>
    </w:p>
    <w:p w14:paraId="732AF705" w14:textId="77777777" w:rsidR="002949D7" w:rsidRDefault="002949D7" w:rsidP="005C7410">
      <w:pPr>
        <w:jc w:val="center"/>
        <w:rPr>
          <w:rFonts w:ascii="Arial" w:hAnsi="Arial" w:cs="Arial"/>
          <w:b/>
        </w:rPr>
      </w:pPr>
    </w:p>
    <w:p w14:paraId="643C47AC" w14:textId="77777777" w:rsidR="002949D7" w:rsidRDefault="002949D7" w:rsidP="005C7410">
      <w:pPr>
        <w:jc w:val="center"/>
        <w:rPr>
          <w:rFonts w:ascii="Arial" w:hAnsi="Arial" w:cs="Arial"/>
          <w:b/>
        </w:rPr>
      </w:pPr>
    </w:p>
    <w:p w14:paraId="63B69D42" w14:textId="77777777" w:rsidR="002949D7" w:rsidRDefault="002949D7" w:rsidP="005C7410">
      <w:pPr>
        <w:jc w:val="center"/>
        <w:rPr>
          <w:rFonts w:ascii="Arial" w:hAnsi="Arial" w:cs="Arial"/>
          <w:b/>
        </w:rPr>
      </w:pPr>
    </w:p>
    <w:p w14:paraId="2D221FF1" w14:textId="77967FED" w:rsidR="005C7410" w:rsidRPr="00CC0D93" w:rsidRDefault="005C7410" w:rsidP="005C7410">
      <w:pPr>
        <w:jc w:val="center"/>
        <w:rPr>
          <w:rFonts w:ascii="Arial" w:hAnsi="Arial" w:cs="Arial"/>
          <w:b/>
        </w:rPr>
      </w:pPr>
      <w:r w:rsidRPr="00CC0D93">
        <w:rPr>
          <w:rFonts w:ascii="Arial" w:hAnsi="Arial" w:cs="Arial"/>
          <w:b/>
        </w:rPr>
        <w:t>CAPITULO V</w:t>
      </w:r>
    </w:p>
    <w:p w14:paraId="11302D5B" w14:textId="77777777" w:rsidR="005C7410" w:rsidRPr="00CC0D93" w:rsidRDefault="005C7410" w:rsidP="005C7410">
      <w:pPr>
        <w:jc w:val="center"/>
        <w:rPr>
          <w:rFonts w:ascii="Arial" w:hAnsi="Arial" w:cs="Arial"/>
          <w:b/>
        </w:rPr>
      </w:pPr>
    </w:p>
    <w:p w14:paraId="0048B682" w14:textId="77777777" w:rsidR="005C7410" w:rsidRPr="00CC0D93" w:rsidRDefault="005C7410" w:rsidP="005C7410">
      <w:pPr>
        <w:jc w:val="center"/>
        <w:rPr>
          <w:rFonts w:ascii="Arial" w:hAnsi="Arial" w:cs="Arial"/>
          <w:b/>
        </w:rPr>
      </w:pPr>
      <w:r w:rsidRPr="00CC0D93">
        <w:rPr>
          <w:rFonts w:ascii="Arial" w:hAnsi="Arial" w:cs="Arial"/>
          <w:b/>
        </w:rPr>
        <w:t>CONDICIONES ESPECIALES DE EJECUCION DEL OBJETO A CONTRATAR</w:t>
      </w:r>
    </w:p>
    <w:p w14:paraId="008E406B" w14:textId="77777777" w:rsidR="005C7410" w:rsidRPr="00CC0D93" w:rsidRDefault="005C7410" w:rsidP="005C7410">
      <w:pPr>
        <w:jc w:val="center"/>
        <w:rPr>
          <w:rFonts w:ascii="Arial" w:hAnsi="Arial" w:cs="Arial"/>
          <w:b/>
        </w:rPr>
      </w:pPr>
    </w:p>
    <w:p w14:paraId="6C49FC45" w14:textId="77777777" w:rsidR="005C7410" w:rsidRPr="00CC0D93" w:rsidRDefault="005C7410" w:rsidP="005C7410">
      <w:pPr>
        <w:autoSpaceDE w:val="0"/>
        <w:autoSpaceDN w:val="0"/>
        <w:adjustRightInd w:val="0"/>
        <w:jc w:val="both"/>
        <w:outlineLvl w:val="2"/>
        <w:rPr>
          <w:rFonts w:ascii="Arial" w:hAnsi="Arial" w:cs="Arial"/>
          <w:b/>
          <w:bCs/>
        </w:rPr>
      </w:pPr>
      <w:proofErr w:type="gramStart"/>
      <w:r w:rsidRPr="00CC0D93">
        <w:rPr>
          <w:rFonts w:ascii="Arial" w:hAnsi="Arial" w:cs="Arial"/>
          <w:b/>
          <w:bCs/>
        </w:rPr>
        <w:t xml:space="preserve">5.1 </w:t>
      </w:r>
      <w:r w:rsidR="00092CD0" w:rsidRPr="00CC0D93">
        <w:rPr>
          <w:rFonts w:ascii="Arial" w:hAnsi="Arial" w:cs="Arial"/>
          <w:b/>
          <w:bCs/>
        </w:rPr>
        <w:t xml:space="preserve"> </w:t>
      </w:r>
      <w:r w:rsidRPr="00CC0D93">
        <w:rPr>
          <w:rFonts w:ascii="Arial" w:hAnsi="Arial" w:cs="Arial"/>
          <w:b/>
          <w:bCs/>
        </w:rPr>
        <w:t>GARANTIA</w:t>
      </w:r>
      <w:proofErr w:type="gramEnd"/>
      <w:r w:rsidRPr="00CC0D93">
        <w:rPr>
          <w:rFonts w:ascii="Arial" w:hAnsi="Arial" w:cs="Arial"/>
          <w:b/>
          <w:bCs/>
        </w:rPr>
        <w:t xml:space="preserve"> UNICA: </w:t>
      </w:r>
    </w:p>
    <w:p w14:paraId="6D5FE281" w14:textId="77777777" w:rsidR="005C7410" w:rsidRPr="00CC0D93" w:rsidRDefault="005C7410" w:rsidP="005C7410">
      <w:pPr>
        <w:autoSpaceDE w:val="0"/>
        <w:autoSpaceDN w:val="0"/>
        <w:adjustRightInd w:val="0"/>
        <w:jc w:val="both"/>
        <w:outlineLvl w:val="2"/>
        <w:rPr>
          <w:rFonts w:ascii="Arial" w:hAnsi="Arial" w:cs="Arial"/>
          <w:b/>
          <w:bCs/>
        </w:rPr>
      </w:pPr>
    </w:p>
    <w:p w14:paraId="128162A1" w14:textId="77777777" w:rsidR="005C7410" w:rsidRPr="00CC0D93" w:rsidRDefault="005C7410" w:rsidP="0006410A">
      <w:pPr>
        <w:autoSpaceDE w:val="0"/>
        <w:autoSpaceDN w:val="0"/>
        <w:adjustRightInd w:val="0"/>
        <w:jc w:val="both"/>
        <w:outlineLvl w:val="2"/>
        <w:rPr>
          <w:rFonts w:ascii="Arial" w:hAnsi="Arial" w:cs="Arial"/>
        </w:rPr>
      </w:pPr>
      <w:r w:rsidRPr="00CC0D93">
        <w:rPr>
          <w:rFonts w:ascii="Arial" w:hAnsi="Arial" w:cs="Arial"/>
        </w:rPr>
        <w:t xml:space="preserve">Dentro de un plazo </w:t>
      </w:r>
      <w:proofErr w:type="gramStart"/>
      <w:r w:rsidRPr="00CC0D93">
        <w:rPr>
          <w:rFonts w:ascii="Arial" w:hAnsi="Arial" w:cs="Arial"/>
        </w:rPr>
        <w:t xml:space="preserve">de </w:t>
      </w:r>
      <w:r w:rsidR="00D50561" w:rsidRPr="00CC0D93">
        <w:rPr>
          <w:rFonts w:ascii="Arial" w:hAnsi="Arial" w:cs="Arial"/>
        </w:rPr>
        <w:t xml:space="preserve"> dos</w:t>
      </w:r>
      <w:proofErr w:type="gramEnd"/>
      <w:r w:rsidR="00D50561" w:rsidRPr="00CC0D93">
        <w:rPr>
          <w:rFonts w:ascii="Arial" w:hAnsi="Arial" w:cs="Arial"/>
        </w:rPr>
        <w:t xml:space="preserve"> </w:t>
      </w:r>
      <w:r w:rsidRPr="00CC0D93">
        <w:rPr>
          <w:rFonts w:ascii="Arial" w:hAnsi="Arial" w:cs="Arial"/>
        </w:rPr>
        <w:t xml:space="preserve"> (2) días hábiles siguiente a la fecha de la firma del contrato, el contratista presentará a la Entidad una póliza de garantía única, la cual debe ser suficiente de acuerdo con las distintas clases de obligaciones amparadas.</w:t>
      </w:r>
      <w:r w:rsidR="0006410A" w:rsidRPr="00CC0D93">
        <w:rPr>
          <w:rFonts w:ascii="Arial" w:hAnsi="Arial" w:cs="Arial"/>
        </w:rPr>
        <w:t xml:space="preserve">  </w:t>
      </w:r>
      <w:r w:rsidRPr="00CC0D93">
        <w:rPr>
          <w:rFonts w:ascii="Arial" w:hAnsi="Arial" w:cs="Arial"/>
        </w:rPr>
        <w:t xml:space="preserve">Se incluirán únicamente como riesgos amparados aquéllos que correspondan a las obligaciones y prestaciones del respectivo contrato, así: </w:t>
      </w:r>
    </w:p>
    <w:p w14:paraId="08B18665" w14:textId="77777777" w:rsidR="005C7410" w:rsidRPr="00CC0D93" w:rsidRDefault="005C7410" w:rsidP="005C7410">
      <w:pPr>
        <w:jc w:val="both"/>
        <w:rPr>
          <w:rFonts w:ascii="Arial" w:hAnsi="Arial" w:cs="Arial"/>
        </w:rPr>
      </w:pPr>
    </w:p>
    <w:p w14:paraId="1D7D843F" w14:textId="77777777" w:rsidR="005C7410" w:rsidRDefault="005C7410" w:rsidP="00140234">
      <w:pPr>
        <w:pStyle w:val="Default"/>
        <w:numPr>
          <w:ilvl w:val="0"/>
          <w:numId w:val="30"/>
        </w:numPr>
        <w:jc w:val="both"/>
        <w:rPr>
          <w:sz w:val="20"/>
          <w:szCs w:val="20"/>
        </w:rPr>
      </w:pPr>
      <w:r w:rsidRPr="00CC0D93">
        <w:rPr>
          <w:b/>
          <w:sz w:val="20"/>
          <w:szCs w:val="20"/>
        </w:rPr>
        <w:t xml:space="preserve">CUMPLIMIENTO DE LAS OBLIGACIONES CONTRACTUALES: </w:t>
      </w:r>
      <w:r w:rsidRPr="00CC0D93">
        <w:rPr>
          <w:sz w:val="20"/>
          <w:szCs w:val="20"/>
        </w:rPr>
        <w:t>En un porcentaje del Diez por ciento (10%) del valor total del contrato, durante el plazo de ejecución y cuatro (04) meses más. Cubre a la Entidad contratante de los perjuicios directos derivados del incumplimiento total o parcial de las obligaciones nacidas del contrato, así como de su cumplimiento tardío o de su incumplimiento defectuoso, cuando ellos son imputables al CONTRATISTA, además comprenderá el pago del valor de las multas y de la cláusula penal pecuniaria que se haya pactado en el contrato.</w:t>
      </w:r>
    </w:p>
    <w:p w14:paraId="09507B88" w14:textId="77777777" w:rsidR="005C7410" w:rsidRPr="00CC0D93" w:rsidRDefault="005C7410" w:rsidP="005C7410">
      <w:pPr>
        <w:pStyle w:val="Default"/>
        <w:jc w:val="both"/>
        <w:rPr>
          <w:sz w:val="20"/>
          <w:szCs w:val="20"/>
        </w:rPr>
      </w:pPr>
    </w:p>
    <w:p w14:paraId="6F9FB8CA" w14:textId="77777777" w:rsidR="005C7410" w:rsidRPr="00CC0D93" w:rsidRDefault="005C7410" w:rsidP="005C7410">
      <w:pPr>
        <w:jc w:val="both"/>
        <w:rPr>
          <w:rFonts w:ascii="Arial" w:hAnsi="Arial" w:cs="Arial"/>
          <w:b/>
        </w:rPr>
      </w:pPr>
      <w:r w:rsidRPr="00CC0D93">
        <w:rPr>
          <w:rFonts w:ascii="Arial" w:hAnsi="Arial" w:cs="Arial"/>
          <w:b/>
        </w:rPr>
        <w:t xml:space="preserve">5.2 MULTAS: </w:t>
      </w:r>
    </w:p>
    <w:p w14:paraId="5D8119EA" w14:textId="77777777" w:rsidR="005C7410" w:rsidRPr="00CC0D93" w:rsidRDefault="005C7410" w:rsidP="005C7410">
      <w:pPr>
        <w:jc w:val="both"/>
        <w:rPr>
          <w:rFonts w:ascii="Arial" w:hAnsi="Arial" w:cs="Arial"/>
          <w:b/>
        </w:rPr>
      </w:pPr>
    </w:p>
    <w:p w14:paraId="3CCBFBA7" w14:textId="77777777" w:rsidR="005C7410" w:rsidRPr="00CC0D93" w:rsidRDefault="005C7410" w:rsidP="005C7410">
      <w:pPr>
        <w:jc w:val="both"/>
        <w:rPr>
          <w:rFonts w:ascii="Arial" w:hAnsi="Arial" w:cs="Arial"/>
        </w:rPr>
      </w:pPr>
      <w:r w:rsidRPr="00CC0D93">
        <w:rPr>
          <w:rFonts w:ascii="Arial" w:hAnsi="Arial" w:cs="Arial"/>
        </w:rPr>
        <w:t>En caso de mora o de incumplimiento parcial de las obligaciones del contratista, el Municipio le impondrá multas mediante resolución motivada y previo el agotamiento del debido proceso que garantice los derechos de audiencia y de defensa para el contratista, conforme al procedimiento que establece el artículo 86 de la Ley 1474 de 2011, en las cuantías que para tal efecto determine la entidad.</w:t>
      </w:r>
      <w:r w:rsidR="000660E0" w:rsidRPr="00CC0D93">
        <w:rPr>
          <w:rFonts w:ascii="Arial" w:hAnsi="Arial" w:cs="Arial"/>
        </w:rPr>
        <w:t xml:space="preserve">  </w:t>
      </w:r>
      <w:r w:rsidRPr="00CC0D93">
        <w:rPr>
          <w:rFonts w:ascii="Arial" w:hAnsi="Arial" w:cs="Arial"/>
        </w:rPr>
        <w:t>En todo caso para la imposición de multas, sanciones y declaratorias de incumplimiento la entidad atenderá lo expuesto por el artículo 86 de la Ley 1474 de 2011.</w:t>
      </w:r>
    </w:p>
    <w:p w14:paraId="788200BE" w14:textId="77777777" w:rsidR="005C7410" w:rsidRPr="00CC0D93" w:rsidRDefault="005C7410" w:rsidP="005C7410">
      <w:pPr>
        <w:jc w:val="both"/>
        <w:rPr>
          <w:rFonts w:ascii="Arial" w:hAnsi="Arial" w:cs="Arial"/>
        </w:rPr>
      </w:pPr>
    </w:p>
    <w:p w14:paraId="2E637961" w14:textId="77777777" w:rsidR="005C7410" w:rsidRPr="00CC0D93" w:rsidRDefault="005C7410" w:rsidP="005C7410">
      <w:pPr>
        <w:jc w:val="both"/>
        <w:rPr>
          <w:rFonts w:ascii="Arial" w:hAnsi="Arial" w:cs="Arial"/>
          <w:b/>
        </w:rPr>
      </w:pPr>
      <w:r w:rsidRPr="00CC0D93">
        <w:rPr>
          <w:rFonts w:ascii="Arial" w:hAnsi="Arial" w:cs="Arial"/>
          <w:b/>
        </w:rPr>
        <w:t xml:space="preserve">5.3 PROHIBICION DE CEDER EL CONTRATO: </w:t>
      </w:r>
    </w:p>
    <w:p w14:paraId="3934378F" w14:textId="77777777" w:rsidR="005C7410" w:rsidRPr="00CC0D93" w:rsidRDefault="005C7410" w:rsidP="005C7410">
      <w:pPr>
        <w:jc w:val="both"/>
        <w:rPr>
          <w:rFonts w:ascii="Arial" w:hAnsi="Arial" w:cs="Arial"/>
          <w:b/>
        </w:rPr>
      </w:pPr>
    </w:p>
    <w:p w14:paraId="23444111" w14:textId="77777777" w:rsidR="005C7410" w:rsidRPr="00CC0D93" w:rsidRDefault="005C7410" w:rsidP="005C7410">
      <w:pPr>
        <w:jc w:val="both"/>
        <w:rPr>
          <w:rFonts w:ascii="Arial" w:hAnsi="Arial" w:cs="Arial"/>
        </w:rPr>
      </w:pPr>
      <w:r w:rsidRPr="00CC0D93">
        <w:rPr>
          <w:rFonts w:ascii="Arial" w:hAnsi="Arial" w:cs="Arial"/>
        </w:rPr>
        <w:t xml:space="preserve">Una vez comunicada la aceptación de la oferta, la ejecución del contrato no podrá cederse total ni parcialmente sin la autorización previa y expresa del Municipio, esto en aplicación del inciso 3 del artículo 41 de la Ley 80 de 1993. El incumplimiento a esta cláusula dará lugar a que la entidad mediante acto administrativo motivado haga efectivo el pago penal pecuniario.     </w:t>
      </w:r>
    </w:p>
    <w:p w14:paraId="0C80F408" w14:textId="77777777" w:rsidR="005C7410" w:rsidRPr="00CC0D93" w:rsidRDefault="005C7410" w:rsidP="005C7410">
      <w:pPr>
        <w:jc w:val="both"/>
        <w:rPr>
          <w:rFonts w:ascii="Arial" w:hAnsi="Arial" w:cs="Arial"/>
          <w:b/>
        </w:rPr>
      </w:pPr>
    </w:p>
    <w:p w14:paraId="4A1E9BFD" w14:textId="77777777" w:rsidR="005C7410" w:rsidRPr="00CC0D93" w:rsidRDefault="005C7410" w:rsidP="005C7410">
      <w:pPr>
        <w:jc w:val="both"/>
        <w:rPr>
          <w:rFonts w:ascii="Arial" w:hAnsi="Arial" w:cs="Arial"/>
          <w:b/>
        </w:rPr>
      </w:pPr>
      <w:r w:rsidRPr="00CC0D93">
        <w:rPr>
          <w:rFonts w:ascii="Arial" w:hAnsi="Arial" w:cs="Arial"/>
          <w:b/>
        </w:rPr>
        <w:t>5.4 SUPERVISIÓN DEL CONTRATO.</w:t>
      </w:r>
    </w:p>
    <w:p w14:paraId="135324E3" w14:textId="77777777" w:rsidR="005C7410" w:rsidRPr="00CC0D93" w:rsidRDefault="005C7410" w:rsidP="005C7410">
      <w:pPr>
        <w:jc w:val="both"/>
        <w:rPr>
          <w:rFonts w:ascii="Arial" w:hAnsi="Arial" w:cs="Arial"/>
          <w:b/>
        </w:rPr>
      </w:pPr>
    </w:p>
    <w:p w14:paraId="77BAC21F" w14:textId="6D7AAB39" w:rsidR="005C7410" w:rsidRPr="00CC0D93" w:rsidRDefault="005C7410" w:rsidP="005C7410">
      <w:pPr>
        <w:overflowPunct w:val="0"/>
        <w:autoSpaceDE w:val="0"/>
        <w:autoSpaceDN w:val="0"/>
        <w:jc w:val="both"/>
        <w:rPr>
          <w:rFonts w:ascii="Arial" w:hAnsi="Arial" w:cs="Arial"/>
          <w:lang w:val="es-MX"/>
        </w:rPr>
      </w:pPr>
      <w:r w:rsidRPr="00CC0D93">
        <w:rPr>
          <w:rFonts w:ascii="Arial" w:hAnsi="Arial" w:cs="Arial"/>
        </w:rPr>
        <w:t xml:space="preserve">La supervisión estará a cargo de la Secretaria </w:t>
      </w:r>
      <w:r w:rsidR="00D800E2">
        <w:rPr>
          <w:rFonts w:ascii="Arial" w:hAnsi="Arial" w:cs="Arial"/>
        </w:rPr>
        <w:t xml:space="preserve">de </w:t>
      </w:r>
      <w:proofErr w:type="gramStart"/>
      <w:r w:rsidR="00C03FB9">
        <w:rPr>
          <w:rFonts w:ascii="Arial" w:hAnsi="Arial" w:cs="Arial"/>
        </w:rPr>
        <w:t>Planeación</w:t>
      </w:r>
      <w:r w:rsidR="0006410A" w:rsidRPr="00CC0D93">
        <w:rPr>
          <w:rFonts w:ascii="Arial" w:hAnsi="Arial" w:cs="Arial"/>
        </w:rPr>
        <w:t xml:space="preserve">, </w:t>
      </w:r>
      <w:r w:rsidRPr="00CC0D93">
        <w:rPr>
          <w:rFonts w:ascii="Arial" w:hAnsi="Arial" w:cs="Arial"/>
        </w:rPr>
        <w:t xml:space="preserve"> </w:t>
      </w:r>
      <w:r w:rsidRPr="00CC0D93">
        <w:rPr>
          <w:rFonts w:ascii="Arial" w:hAnsi="Arial" w:cs="Arial"/>
          <w:lang w:val="es-MX"/>
        </w:rPr>
        <w:t>quien</w:t>
      </w:r>
      <w:proofErr w:type="gramEnd"/>
      <w:r w:rsidRPr="00CC0D93">
        <w:rPr>
          <w:rFonts w:ascii="Arial" w:hAnsi="Arial" w:cs="Arial"/>
          <w:lang w:val="es-MX"/>
        </w:rPr>
        <w:t xml:space="preserve"> llevará a cabo el seguimiento y control del mismo y orientará al contratista en aquellos aspectos que éste requiera, en el marco de lo pactado, verificando que durante la ejecución del contrato se mantenga el equilibrio financiero del mismo.</w:t>
      </w:r>
    </w:p>
    <w:p w14:paraId="52B61F2A" w14:textId="77777777" w:rsidR="005C7410" w:rsidRPr="00CC0D93" w:rsidRDefault="005C7410" w:rsidP="005C7410">
      <w:pPr>
        <w:widowControl w:val="0"/>
        <w:autoSpaceDE w:val="0"/>
        <w:autoSpaceDN w:val="0"/>
        <w:adjustRightInd w:val="0"/>
        <w:jc w:val="both"/>
        <w:rPr>
          <w:rFonts w:ascii="Arial" w:hAnsi="Arial" w:cs="Arial"/>
          <w:lang w:val="es-MX"/>
        </w:rPr>
      </w:pPr>
    </w:p>
    <w:p w14:paraId="2FD66A7F" w14:textId="77777777" w:rsidR="005C7410" w:rsidRPr="00CC0D93" w:rsidRDefault="005C7410" w:rsidP="005C7410">
      <w:pPr>
        <w:jc w:val="both"/>
        <w:rPr>
          <w:rFonts w:ascii="Arial" w:hAnsi="Arial" w:cs="Arial"/>
          <w:lang w:val="es-MX"/>
        </w:rPr>
      </w:pPr>
      <w:r w:rsidRPr="00CC0D93">
        <w:rPr>
          <w:rFonts w:ascii="Arial" w:hAnsi="Arial" w:cs="Arial"/>
          <w:b/>
          <w:lang w:val="es-MX"/>
        </w:rPr>
        <w:t>5.5 TERMINACIÓN, INTERPRETACIÓN Y MODIFICACIÓN UNILATERAL:</w:t>
      </w:r>
      <w:r w:rsidRPr="00CC0D93">
        <w:rPr>
          <w:rFonts w:ascii="Arial" w:hAnsi="Arial" w:cs="Arial"/>
          <w:lang w:val="es-MX"/>
        </w:rPr>
        <w:t xml:space="preserve"> </w:t>
      </w:r>
    </w:p>
    <w:p w14:paraId="4FC0549D" w14:textId="77777777" w:rsidR="005C7410" w:rsidRPr="00CC0D93" w:rsidRDefault="005C7410" w:rsidP="005C7410">
      <w:pPr>
        <w:jc w:val="both"/>
        <w:rPr>
          <w:rFonts w:ascii="Arial" w:hAnsi="Arial" w:cs="Arial"/>
          <w:lang w:val="es-MX"/>
        </w:rPr>
      </w:pPr>
    </w:p>
    <w:p w14:paraId="207AFA02" w14:textId="77777777" w:rsidR="005C7410" w:rsidRPr="00CC0D93" w:rsidRDefault="005C7410" w:rsidP="005C7410">
      <w:pPr>
        <w:jc w:val="both"/>
        <w:rPr>
          <w:rFonts w:ascii="Arial" w:hAnsi="Arial" w:cs="Arial"/>
          <w:lang w:val="es-MX"/>
        </w:rPr>
      </w:pPr>
      <w:r w:rsidRPr="00CC0D93">
        <w:rPr>
          <w:rFonts w:ascii="Arial" w:hAnsi="Arial" w:cs="Arial"/>
          <w:lang w:val="es-MX"/>
        </w:rPr>
        <w:t>El contrato que se celebre se regirá por los principios de terminación, interpretación y modificación unilateral de los contratos estatales por parte de la entidad, consagrados en los artículos 15, 16 y 17 de la ley 80 de 1993.</w:t>
      </w:r>
    </w:p>
    <w:p w14:paraId="28D5D294" w14:textId="77777777" w:rsidR="005C7410" w:rsidRPr="00CC0D93" w:rsidRDefault="005C7410" w:rsidP="005C7410">
      <w:pPr>
        <w:jc w:val="both"/>
        <w:rPr>
          <w:rFonts w:ascii="Arial" w:hAnsi="Arial" w:cs="Arial"/>
          <w:lang w:val="es-MX"/>
        </w:rPr>
      </w:pPr>
    </w:p>
    <w:p w14:paraId="2DFC45EB" w14:textId="77777777" w:rsidR="005C7410" w:rsidRPr="00CC0D93" w:rsidRDefault="005C7410" w:rsidP="005C7410">
      <w:pPr>
        <w:jc w:val="both"/>
        <w:rPr>
          <w:rFonts w:ascii="Arial" w:hAnsi="Arial" w:cs="Arial"/>
          <w:lang w:val="es-MX"/>
        </w:rPr>
      </w:pPr>
      <w:r w:rsidRPr="00CC0D93">
        <w:rPr>
          <w:rFonts w:ascii="Arial" w:hAnsi="Arial" w:cs="Arial"/>
          <w:b/>
          <w:lang w:val="es-MX"/>
        </w:rPr>
        <w:t>5.6 CADUCIDAD ADMINISTRATIVA Y SUS EFECTOS:</w:t>
      </w:r>
      <w:r w:rsidRPr="00CC0D93">
        <w:rPr>
          <w:rFonts w:ascii="Arial" w:hAnsi="Arial" w:cs="Arial"/>
          <w:lang w:val="es-MX"/>
        </w:rPr>
        <w:t xml:space="preserve"> </w:t>
      </w:r>
    </w:p>
    <w:p w14:paraId="42130D28" w14:textId="77777777" w:rsidR="005C7410" w:rsidRPr="00CC0D93" w:rsidRDefault="005C7410" w:rsidP="005C7410">
      <w:pPr>
        <w:jc w:val="both"/>
        <w:rPr>
          <w:rFonts w:ascii="Arial" w:hAnsi="Arial" w:cs="Arial"/>
          <w:lang w:val="es-MX"/>
        </w:rPr>
      </w:pPr>
    </w:p>
    <w:p w14:paraId="6FEC87A1" w14:textId="77777777" w:rsidR="005C7410" w:rsidRPr="00CC0D93" w:rsidRDefault="005C7410" w:rsidP="005C7410">
      <w:pPr>
        <w:jc w:val="both"/>
        <w:rPr>
          <w:rFonts w:ascii="Arial" w:hAnsi="Arial" w:cs="Arial"/>
        </w:rPr>
      </w:pPr>
      <w:r w:rsidRPr="00CC0D93">
        <w:rPr>
          <w:rFonts w:ascii="Arial" w:hAnsi="Arial" w:cs="Arial"/>
          <w:lang w:val="es-MX"/>
        </w:rPr>
        <w:t xml:space="preserve">El Municipio se reserva el derecho de declarar la caducidad administrativa del contrato que se celebre si se presentan hechos constitutivos de incumplimiento de las obligaciones a cargo del Contratista que afecte de manera grave y directa la ejecución del contrato y evidencie que puede conducir su paralización, conforme a lo establecido en el artículo 18 de la Ley 80 de 1993 y por la ocurrencia de alguna de las causales establecidas en el artículo 90 de la Ley 418 de 1997, </w:t>
      </w:r>
      <w:r w:rsidRPr="00CC0D93">
        <w:rPr>
          <w:rFonts w:ascii="Arial" w:hAnsi="Arial" w:cs="Arial"/>
        </w:rPr>
        <w:t>modificado por el artículo 31 de la Ley 782 de 2002 y prorrogada por la ley 1106 de 2006 o</w:t>
      </w:r>
      <w:r w:rsidRPr="00CC0D93">
        <w:rPr>
          <w:rFonts w:ascii="Arial" w:hAnsi="Arial" w:cs="Arial"/>
          <w:lang w:val="es-MX"/>
        </w:rPr>
        <w:t xml:space="preserve"> las circunstancias previstas en el inciso último del artículo 5 de la Ley 80 de 1993 y el artículo 61 de la Ley 610 de 2000. La entidad </w:t>
      </w:r>
      <w:r w:rsidRPr="00CC0D93">
        <w:rPr>
          <w:rFonts w:ascii="Arial" w:hAnsi="Arial" w:cs="Arial"/>
        </w:rPr>
        <w:t xml:space="preserve">por medio de acto administrativo debidamente motivado lo dará por terminado el contrato y ordenará su liquidación en el estado en que se encuentre. </w:t>
      </w:r>
    </w:p>
    <w:p w14:paraId="601C0BFF" w14:textId="77777777" w:rsidR="005C7410" w:rsidRPr="00CC0D93" w:rsidRDefault="005C7410" w:rsidP="005C7410">
      <w:pPr>
        <w:jc w:val="both"/>
        <w:rPr>
          <w:rFonts w:ascii="Arial" w:hAnsi="Arial" w:cs="Arial"/>
        </w:rPr>
      </w:pPr>
    </w:p>
    <w:p w14:paraId="2F050DAE" w14:textId="77777777" w:rsidR="005C7410" w:rsidRPr="00CC0D93" w:rsidRDefault="005C7410" w:rsidP="005C7410">
      <w:pPr>
        <w:jc w:val="both"/>
        <w:rPr>
          <w:rFonts w:ascii="Arial" w:hAnsi="Arial" w:cs="Arial"/>
          <w:lang w:val="es-MX"/>
        </w:rPr>
      </w:pPr>
      <w:r w:rsidRPr="00CC0D93">
        <w:rPr>
          <w:rFonts w:ascii="Arial" w:hAnsi="Arial" w:cs="Arial"/>
        </w:rPr>
        <w:t>En caso de que la entidad decida abstenerse de declarar la caducidad, adoptará las medidas de control e intervención necesarias, que garanticen la ejecución del objeto contratado. La declaratoria de caducidad no impedirá que el contratante continúe inmediatamente la ejecución del objeto contratado, bien sea a través de otro Contratista, a quién a su vez se le podrá declarar la caducidad, cuando a ello hubiere lugar. La declaración de caducidad no dará lugar a indemnización alguna para el contratista, quién se hará acreedor a las sanciones e inhabilidades previstas por la Ley, tal declaratoria será constitutiva del siniestro de incumplimiento, haciéndose efectiva la póliza respectiva</w:t>
      </w:r>
      <w:r w:rsidRPr="00CC0D93">
        <w:rPr>
          <w:rFonts w:ascii="Arial" w:hAnsi="Arial" w:cs="Arial"/>
          <w:lang w:val="es-MX"/>
        </w:rPr>
        <w:t>.</w:t>
      </w:r>
    </w:p>
    <w:p w14:paraId="6FEA9018" w14:textId="77777777" w:rsidR="005C7410" w:rsidRPr="00CC0D93" w:rsidRDefault="005C7410" w:rsidP="005C7410">
      <w:pPr>
        <w:jc w:val="both"/>
        <w:rPr>
          <w:rFonts w:ascii="Arial" w:hAnsi="Arial" w:cs="Arial"/>
          <w:lang w:val="es-MX"/>
        </w:rPr>
      </w:pPr>
    </w:p>
    <w:p w14:paraId="14A6D84A" w14:textId="77777777" w:rsidR="005C7410" w:rsidRPr="00CC0D93" w:rsidRDefault="005C7410" w:rsidP="005C7410">
      <w:pPr>
        <w:jc w:val="both"/>
        <w:rPr>
          <w:rFonts w:ascii="Arial" w:hAnsi="Arial" w:cs="Arial"/>
          <w:lang w:val="es-MX"/>
        </w:rPr>
      </w:pPr>
      <w:r w:rsidRPr="00CC0D93">
        <w:rPr>
          <w:rFonts w:ascii="Arial" w:hAnsi="Arial" w:cs="Arial"/>
          <w:b/>
        </w:rPr>
        <w:t xml:space="preserve">5.7 </w:t>
      </w:r>
      <w:r w:rsidRPr="00CC0D93">
        <w:rPr>
          <w:rFonts w:ascii="Arial" w:hAnsi="Arial" w:cs="Arial"/>
          <w:b/>
          <w:lang w:val="es-MX"/>
        </w:rPr>
        <w:t>LIQUIDACIÓN DEL CONTRATO:</w:t>
      </w:r>
      <w:r w:rsidRPr="00CC0D93">
        <w:rPr>
          <w:rFonts w:ascii="Arial" w:hAnsi="Arial" w:cs="Arial"/>
          <w:lang w:val="es-MX"/>
        </w:rPr>
        <w:t xml:space="preserve"> </w:t>
      </w:r>
    </w:p>
    <w:p w14:paraId="5FC45431" w14:textId="77777777" w:rsidR="005C7410" w:rsidRPr="00CC0D93" w:rsidRDefault="005C7410" w:rsidP="005C7410">
      <w:pPr>
        <w:jc w:val="both"/>
        <w:rPr>
          <w:rFonts w:ascii="Arial" w:hAnsi="Arial" w:cs="Arial"/>
          <w:lang w:val="es-MX"/>
        </w:rPr>
      </w:pPr>
    </w:p>
    <w:p w14:paraId="09DEB651" w14:textId="77777777" w:rsidR="005C7410" w:rsidRPr="00CC0D93" w:rsidRDefault="005C7410" w:rsidP="005C7410">
      <w:pPr>
        <w:jc w:val="both"/>
        <w:rPr>
          <w:rFonts w:ascii="Arial" w:hAnsi="Arial" w:cs="Arial"/>
          <w:lang w:val="es-MX"/>
        </w:rPr>
      </w:pPr>
      <w:r w:rsidRPr="00CC0D93">
        <w:rPr>
          <w:rFonts w:ascii="Arial" w:hAnsi="Arial" w:cs="Arial"/>
          <w:lang w:val="es-MX"/>
        </w:rPr>
        <w:t>Por ser un contrato de cuya ejecución se prolonga en el tiempo está sujeto a liquidación, la cual se realizará de acuerdo con lo previsto en los artículos 60 de la Ley 80 de 1993 modificado por el artículo 217 del decreto 019 de 2012 y en el artículo 11 de la ley 1150 de 2007, dentro de los cuatro (4) meses siguientes al vencimiento del plazo de ejecución.</w:t>
      </w:r>
    </w:p>
    <w:p w14:paraId="40050516" w14:textId="77777777" w:rsidR="005C7410" w:rsidRPr="00CC0D93" w:rsidRDefault="005C7410" w:rsidP="005C7410">
      <w:pPr>
        <w:jc w:val="both"/>
        <w:rPr>
          <w:rFonts w:ascii="Arial" w:hAnsi="Arial" w:cs="Arial"/>
          <w:lang w:val="es-MX"/>
        </w:rPr>
      </w:pPr>
    </w:p>
    <w:p w14:paraId="1BA0F7A8" w14:textId="77777777" w:rsidR="005C7410" w:rsidRPr="00CC0D93" w:rsidRDefault="005C7410" w:rsidP="005C7410">
      <w:pPr>
        <w:jc w:val="both"/>
        <w:rPr>
          <w:rFonts w:ascii="Arial" w:hAnsi="Arial" w:cs="Arial"/>
          <w:lang w:val="es-MX"/>
        </w:rPr>
      </w:pPr>
      <w:r w:rsidRPr="00CC0D93">
        <w:rPr>
          <w:rFonts w:ascii="Arial" w:hAnsi="Arial" w:cs="Arial"/>
          <w:b/>
          <w:lang w:val="es-MX"/>
        </w:rPr>
        <w:t>5.8 INDEMNIDAD</w:t>
      </w:r>
      <w:r w:rsidRPr="00CC0D93">
        <w:rPr>
          <w:rFonts w:ascii="Arial" w:hAnsi="Arial" w:cs="Arial"/>
          <w:lang w:val="es-MX"/>
        </w:rPr>
        <w:t xml:space="preserve">: </w:t>
      </w:r>
    </w:p>
    <w:p w14:paraId="0949B9A2" w14:textId="77777777" w:rsidR="005C7410" w:rsidRPr="00CC0D93" w:rsidRDefault="005C7410" w:rsidP="005C7410">
      <w:pPr>
        <w:jc w:val="both"/>
        <w:rPr>
          <w:rFonts w:ascii="Arial" w:hAnsi="Arial" w:cs="Arial"/>
          <w:lang w:val="es-MX"/>
        </w:rPr>
      </w:pPr>
    </w:p>
    <w:p w14:paraId="6C6327E8" w14:textId="77777777" w:rsidR="005C7410" w:rsidRPr="00CC0D93" w:rsidRDefault="005C7410" w:rsidP="005C7410">
      <w:pPr>
        <w:jc w:val="both"/>
        <w:rPr>
          <w:rFonts w:ascii="Arial" w:hAnsi="Arial" w:cs="Arial"/>
        </w:rPr>
      </w:pPr>
      <w:r w:rsidRPr="00CC0D93">
        <w:rPr>
          <w:rFonts w:ascii="Arial" w:hAnsi="Arial" w:cs="Arial"/>
        </w:rPr>
        <w:t xml:space="preserve">EL CONTRATISTA deberá mantener indemne al Municipio de </w:t>
      </w:r>
      <w:r w:rsidR="00D7596C" w:rsidRPr="00CC0D93">
        <w:rPr>
          <w:rFonts w:ascii="Arial" w:hAnsi="Arial" w:cs="Arial"/>
        </w:rPr>
        <w:t>Sardinata de</w:t>
      </w:r>
      <w:r w:rsidRPr="00CC0D93">
        <w:rPr>
          <w:rFonts w:ascii="Arial" w:hAnsi="Arial" w:cs="Arial"/>
        </w:rPr>
        <w:t xml:space="preserve"> cualquier reclamación, demanda, acción legal y costos que puedan causarse o surgir por daños o lesiones a persona o bienes, ocasionadas por él o su personal, durante la ejecución del objeto y obligación del contrato. En caso de que se formule reclamo, demanda o acción legal contra la entidad por asunto que sean de responsabilidad del contratista, se le comunicara lo más pronto posible de ello para que por su cuenta adopte oportunamente las medidas previstas por la ley para mantener indemne a la entidad, a solicitud del contratista podrá prestar su colaboración para atender los reclamos legales y el contratista a su vez reconocerá los costos que estos le ocasionen a la </w:t>
      </w:r>
      <w:r w:rsidR="00D7596C" w:rsidRPr="00CC0D93">
        <w:rPr>
          <w:rFonts w:ascii="Arial" w:hAnsi="Arial" w:cs="Arial"/>
        </w:rPr>
        <w:t>alcaldía</w:t>
      </w:r>
      <w:r w:rsidRPr="00CC0D93">
        <w:rPr>
          <w:rFonts w:ascii="Arial" w:hAnsi="Arial" w:cs="Arial"/>
        </w:rPr>
        <w:t xml:space="preserve"> sin que la responsabilidad del contratista se atenúe por este reconocimiento, ni por el hecho que la entidad en un momento dado haya prestado su colaboración para atender a la defensa de sus intereses contra tales reclamos, demandas o acciones legales.</w:t>
      </w:r>
    </w:p>
    <w:p w14:paraId="32FEE7FE" w14:textId="77777777" w:rsidR="005C7410" w:rsidRPr="00CC0D93" w:rsidRDefault="005C7410" w:rsidP="005C7410">
      <w:pPr>
        <w:jc w:val="both"/>
        <w:rPr>
          <w:rFonts w:ascii="Arial" w:hAnsi="Arial" w:cs="Arial"/>
        </w:rPr>
      </w:pPr>
    </w:p>
    <w:p w14:paraId="7816C6B9" w14:textId="77777777" w:rsidR="005C7410" w:rsidRPr="00CC0D93" w:rsidRDefault="005C7410" w:rsidP="005C7410">
      <w:pPr>
        <w:jc w:val="both"/>
        <w:rPr>
          <w:rFonts w:ascii="Arial" w:hAnsi="Arial" w:cs="Arial"/>
        </w:rPr>
      </w:pPr>
      <w:r w:rsidRPr="00CC0D93">
        <w:rPr>
          <w:rFonts w:ascii="Arial" w:hAnsi="Arial" w:cs="Arial"/>
        </w:rPr>
        <w:t>Si en cualquiera de los eventos previstos en este numeral, el contratista no asume debida y oportunamente la defensa de la entidad este podrá hacerlo directamente previa comunicación escrita al contratista, quien pagará todos los gastos en que la entidad incurra por tal motivo.</w:t>
      </w:r>
    </w:p>
    <w:p w14:paraId="1CD2A40A" w14:textId="77777777" w:rsidR="005C7410" w:rsidRPr="00CC0D93" w:rsidRDefault="005C7410" w:rsidP="005C7410">
      <w:pPr>
        <w:rPr>
          <w:rFonts w:ascii="Arial" w:hAnsi="Arial" w:cs="Arial"/>
          <w:b/>
        </w:rPr>
      </w:pPr>
    </w:p>
    <w:p w14:paraId="57EBDEC9" w14:textId="3BE659B1" w:rsidR="002E7D35" w:rsidRDefault="002E7D35" w:rsidP="005C7410">
      <w:pPr>
        <w:jc w:val="both"/>
        <w:rPr>
          <w:rFonts w:ascii="Arial" w:hAnsi="Arial" w:cs="Arial"/>
        </w:rPr>
      </w:pPr>
    </w:p>
    <w:p w14:paraId="0F0B9D2B" w14:textId="4B992122" w:rsidR="00844F78" w:rsidRDefault="00844F78" w:rsidP="005C7410">
      <w:pPr>
        <w:jc w:val="both"/>
        <w:rPr>
          <w:rFonts w:ascii="Arial" w:hAnsi="Arial" w:cs="Arial"/>
        </w:rPr>
      </w:pPr>
    </w:p>
    <w:p w14:paraId="4C98FD20" w14:textId="2433A46C" w:rsidR="00844F78" w:rsidRDefault="00844F78" w:rsidP="005C7410">
      <w:pPr>
        <w:jc w:val="both"/>
        <w:rPr>
          <w:rFonts w:ascii="Arial" w:hAnsi="Arial" w:cs="Arial"/>
        </w:rPr>
      </w:pPr>
    </w:p>
    <w:p w14:paraId="6C377702" w14:textId="26DD7546" w:rsidR="00844F78" w:rsidRDefault="00844F78" w:rsidP="005C7410">
      <w:pPr>
        <w:jc w:val="both"/>
        <w:rPr>
          <w:rFonts w:ascii="Arial" w:hAnsi="Arial" w:cs="Arial"/>
        </w:rPr>
      </w:pPr>
    </w:p>
    <w:p w14:paraId="0ECEA5FB" w14:textId="430551F2" w:rsidR="002E7D35" w:rsidRPr="00CC0D93" w:rsidRDefault="002E7D35" w:rsidP="0041476B">
      <w:pPr>
        <w:jc w:val="center"/>
        <w:rPr>
          <w:rFonts w:ascii="Arial" w:hAnsi="Arial" w:cs="Arial"/>
        </w:rPr>
      </w:pPr>
    </w:p>
    <w:p w14:paraId="032FA48C" w14:textId="185DC08E" w:rsidR="00844F78" w:rsidRDefault="00C03FB9" w:rsidP="00844F78">
      <w:pPr>
        <w:jc w:val="center"/>
        <w:rPr>
          <w:rFonts w:ascii="Arial" w:hAnsi="Arial" w:cs="Arial"/>
          <w:b/>
          <w:lang w:eastAsia="zh-CN"/>
        </w:rPr>
      </w:pPr>
      <w:r>
        <w:rPr>
          <w:rFonts w:ascii="Arial" w:hAnsi="Arial" w:cs="Arial"/>
          <w:b/>
          <w:lang w:eastAsia="zh-CN"/>
        </w:rPr>
        <w:t>HERMIDES MONCADA OSORIO</w:t>
      </w:r>
    </w:p>
    <w:p w14:paraId="089ABDC1" w14:textId="5FB0D7FB" w:rsidR="00844F78" w:rsidRDefault="00844F78" w:rsidP="00844F78">
      <w:pPr>
        <w:jc w:val="center"/>
        <w:rPr>
          <w:rFonts w:ascii="Arial" w:hAnsi="Arial" w:cs="Arial"/>
          <w:bCs/>
          <w:lang w:eastAsia="zh-CN"/>
        </w:rPr>
      </w:pPr>
      <w:r w:rsidRPr="00844F78">
        <w:rPr>
          <w:rFonts w:ascii="Arial" w:hAnsi="Arial" w:cs="Arial"/>
          <w:bCs/>
          <w:lang w:eastAsia="zh-CN"/>
        </w:rPr>
        <w:t>Alcalde Municipal</w:t>
      </w:r>
    </w:p>
    <w:p w14:paraId="162A64D9" w14:textId="736B8CC1" w:rsidR="00844F78" w:rsidRDefault="00844F78" w:rsidP="00AC0FCB">
      <w:pPr>
        <w:pStyle w:val="Prrafodelista"/>
        <w:jc w:val="center"/>
        <w:rPr>
          <w:rFonts w:ascii="Arial" w:hAnsi="Arial" w:cs="Arial"/>
        </w:rPr>
      </w:pPr>
      <w:bookmarkStart w:id="3" w:name="_Hlk516155357"/>
    </w:p>
    <w:p w14:paraId="0003C399" w14:textId="2B73853F" w:rsidR="00844F78" w:rsidRDefault="00844F78" w:rsidP="00AC0FCB">
      <w:pPr>
        <w:pStyle w:val="Prrafodelista"/>
        <w:jc w:val="center"/>
        <w:rPr>
          <w:rFonts w:ascii="Arial" w:hAnsi="Arial" w:cs="Arial"/>
        </w:rPr>
      </w:pPr>
    </w:p>
    <w:p w14:paraId="09CB925D" w14:textId="77777777" w:rsidR="00844F78" w:rsidRPr="00CC0D93" w:rsidRDefault="00844F78" w:rsidP="00AC0FCB">
      <w:pPr>
        <w:pStyle w:val="Prrafodelista"/>
        <w:jc w:val="center"/>
        <w:rPr>
          <w:rFonts w:ascii="Arial" w:hAnsi="Arial" w:cs="Arial"/>
        </w:rPr>
      </w:pPr>
    </w:p>
    <w:p w14:paraId="04F7F92A" w14:textId="77777777" w:rsidR="002E7D35" w:rsidRPr="00CC0D93" w:rsidRDefault="002E7D35" w:rsidP="00AC0FCB">
      <w:pPr>
        <w:pStyle w:val="Prrafodelista"/>
        <w:jc w:val="center"/>
        <w:rPr>
          <w:rFonts w:ascii="Arial" w:hAnsi="Arial" w:cs="Arial"/>
        </w:rPr>
      </w:pPr>
    </w:p>
    <w:tbl>
      <w:tblPr>
        <w:tblStyle w:val="Tablaconcuadrcula"/>
        <w:tblW w:w="0" w:type="auto"/>
        <w:jc w:val="center"/>
        <w:tblLook w:val="04A0" w:firstRow="1" w:lastRow="0" w:firstColumn="1" w:lastColumn="0" w:noHBand="0" w:noVBand="1"/>
      </w:tblPr>
      <w:tblGrid>
        <w:gridCol w:w="1065"/>
        <w:gridCol w:w="2795"/>
        <w:gridCol w:w="2898"/>
        <w:gridCol w:w="2015"/>
      </w:tblGrid>
      <w:tr w:rsidR="008D6D7B" w:rsidRPr="00393D4D" w14:paraId="58BA4526" w14:textId="77777777" w:rsidTr="006A5710">
        <w:trPr>
          <w:trHeight w:val="169"/>
          <w:jc w:val="center"/>
        </w:trPr>
        <w:tc>
          <w:tcPr>
            <w:tcW w:w="3860" w:type="dxa"/>
            <w:gridSpan w:val="2"/>
            <w:tcBorders>
              <w:top w:val="single" w:sz="4" w:space="0" w:color="auto"/>
              <w:left w:val="single" w:sz="4" w:space="0" w:color="auto"/>
              <w:bottom w:val="single" w:sz="4" w:space="0" w:color="auto"/>
              <w:right w:val="single" w:sz="4" w:space="0" w:color="auto"/>
            </w:tcBorders>
            <w:hideMark/>
          </w:tcPr>
          <w:p w14:paraId="381E705D" w14:textId="77777777" w:rsidR="008D6D7B" w:rsidRPr="00393D4D" w:rsidRDefault="0010528A">
            <w:pPr>
              <w:jc w:val="center"/>
              <w:rPr>
                <w:rFonts w:ascii="Arial" w:hAnsi="Arial" w:cs="Arial"/>
                <w:b/>
                <w:i/>
                <w:sz w:val="12"/>
                <w:szCs w:val="12"/>
              </w:rPr>
            </w:pPr>
            <w:r>
              <w:rPr>
                <w:rFonts w:ascii="Arial" w:hAnsi="Arial" w:cs="Arial"/>
                <w:b/>
                <w:i/>
                <w:sz w:val="12"/>
                <w:szCs w:val="12"/>
              </w:rPr>
              <w:t>N</w:t>
            </w:r>
            <w:r w:rsidR="008D6D7B" w:rsidRPr="00393D4D">
              <w:rPr>
                <w:rFonts w:ascii="Arial" w:hAnsi="Arial" w:cs="Arial"/>
                <w:b/>
                <w:i/>
                <w:sz w:val="12"/>
                <w:szCs w:val="12"/>
              </w:rPr>
              <w:t>ombre y Apellidos</w:t>
            </w:r>
          </w:p>
        </w:tc>
        <w:tc>
          <w:tcPr>
            <w:tcW w:w="2898" w:type="dxa"/>
            <w:tcBorders>
              <w:top w:val="single" w:sz="4" w:space="0" w:color="auto"/>
              <w:left w:val="single" w:sz="4" w:space="0" w:color="auto"/>
              <w:bottom w:val="single" w:sz="4" w:space="0" w:color="auto"/>
              <w:right w:val="single" w:sz="4" w:space="0" w:color="auto"/>
            </w:tcBorders>
            <w:hideMark/>
          </w:tcPr>
          <w:p w14:paraId="02C96ACB" w14:textId="77777777" w:rsidR="008D6D7B" w:rsidRPr="00393D4D" w:rsidRDefault="008D6D7B">
            <w:pPr>
              <w:jc w:val="center"/>
              <w:rPr>
                <w:rFonts w:ascii="Arial" w:hAnsi="Arial" w:cs="Arial"/>
                <w:b/>
                <w:i/>
                <w:sz w:val="12"/>
                <w:szCs w:val="12"/>
              </w:rPr>
            </w:pPr>
            <w:r w:rsidRPr="00393D4D">
              <w:rPr>
                <w:rFonts w:ascii="Arial" w:hAnsi="Arial" w:cs="Arial"/>
                <w:b/>
                <w:i/>
                <w:sz w:val="12"/>
                <w:szCs w:val="12"/>
              </w:rPr>
              <w:t>Cargo</w:t>
            </w:r>
          </w:p>
        </w:tc>
        <w:tc>
          <w:tcPr>
            <w:tcW w:w="2015" w:type="dxa"/>
            <w:tcBorders>
              <w:top w:val="single" w:sz="4" w:space="0" w:color="auto"/>
              <w:left w:val="single" w:sz="4" w:space="0" w:color="auto"/>
              <w:bottom w:val="single" w:sz="4" w:space="0" w:color="auto"/>
              <w:right w:val="single" w:sz="4" w:space="0" w:color="auto"/>
            </w:tcBorders>
            <w:hideMark/>
          </w:tcPr>
          <w:p w14:paraId="04129A68" w14:textId="77777777" w:rsidR="008D6D7B" w:rsidRPr="00393D4D" w:rsidRDefault="008D6D7B">
            <w:pPr>
              <w:jc w:val="center"/>
              <w:rPr>
                <w:rFonts w:ascii="Arial" w:hAnsi="Arial" w:cs="Arial"/>
                <w:b/>
                <w:i/>
                <w:sz w:val="12"/>
                <w:szCs w:val="12"/>
              </w:rPr>
            </w:pPr>
            <w:r w:rsidRPr="00393D4D">
              <w:rPr>
                <w:rFonts w:ascii="Arial" w:hAnsi="Arial" w:cs="Arial"/>
                <w:b/>
                <w:i/>
                <w:sz w:val="12"/>
                <w:szCs w:val="12"/>
              </w:rPr>
              <w:t>Firma</w:t>
            </w:r>
          </w:p>
        </w:tc>
      </w:tr>
      <w:tr w:rsidR="008D6D7B" w:rsidRPr="00393D4D" w14:paraId="053EA93C" w14:textId="77777777" w:rsidTr="006A5710">
        <w:trPr>
          <w:jc w:val="center"/>
        </w:trPr>
        <w:tc>
          <w:tcPr>
            <w:tcW w:w="1065" w:type="dxa"/>
            <w:tcBorders>
              <w:top w:val="single" w:sz="4" w:space="0" w:color="auto"/>
              <w:left w:val="single" w:sz="4" w:space="0" w:color="auto"/>
              <w:bottom w:val="single" w:sz="4" w:space="0" w:color="auto"/>
              <w:right w:val="single" w:sz="4" w:space="0" w:color="auto"/>
            </w:tcBorders>
            <w:hideMark/>
          </w:tcPr>
          <w:p w14:paraId="7CFBAA91" w14:textId="77777777" w:rsidR="008D6D7B" w:rsidRPr="00393D4D" w:rsidRDefault="008D6D7B">
            <w:pPr>
              <w:rPr>
                <w:rFonts w:ascii="Arial" w:hAnsi="Arial" w:cs="Arial"/>
                <w:i/>
                <w:sz w:val="12"/>
                <w:szCs w:val="12"/>
              </w:rPr>
            </w:pPr>
            <w:r w:rsidRPr="00393D4D">
              <w:rPr>
                <w:rFonts w:ascii="Arial" w:hAnsi="Arial" w:cs="Arial"/>
                <w:i/>
                <w:sz w:val="12"/>
                <w:szCs w:val="12"/>
              </w:rPr>
              <w:t xml:space="preserve">Proyectó </w:t>
            </w:r>
          </w:p>
        </w:tc>
        <w:tc>
          <w:tcPr>
            <w:tcW w:w="2795" w:type="dxa"/>
            <w:tcBorders>
              <w:top w:val="single" w:sz="4" w:space="0" w:color="auto"/>
              <w:left w:val="single" w:sz="4" w:space="0" w:color="auto"/>
              <w:bottom w:val="single" w:sz="4" w:space="0" w:color="auto"/>
              <w:right w:val="single" w:sz="4" w:space="0" w:color="auto"/>
            </w:tcBorders>
          </w:tcPr>
          <w:p w14:paraId="5DCB838C" w14:textId="77777777" w:rsidR="008D6D7B" w:rsidRPr="00393D4D" w:rsidRDefault="008D6D7B">
            <w:pPr>
              <w:rPr>
                <w:rFonts w:ascii="Arial" w:hAnsi="Arial" w:cs="Arial"/>
                <w:i/>
                <w:sz w:val="12"/>
                <w:szCs w:val="12"/>
              </w:rPr>
            </w:pPr>
            <w:r w:rsidRPr="00393D4D">
              <w:rPr>
                <w:rFonts w:ascii="Arial" w:hAnsi="Arial" w:cs="Arial"/>
                <w:i/>
                <w:sz w:val="12"/>
                <w:szCs w:val="12"/>
              </w:rPr>
              <w:t>JUAN FERNANDO DIAZ QUINTERO</w:t>
            </w:r>
          </w:p>
          <w:p w14:paraId="638269E6" w14:textId="77777777" w:rsidR="008D6D7B" w:rsidRPr="00393D4D" w:rsidRDefault="008D6D7B">
            <w:pPr>
              <w:rPr>
                <w:rFonts w:ascii="Arial" w:hAnsi="Arial" w:cs="Arial"/>
                <w:i/>
                <w:sz w:val="12"/>
                <w:szCs w:val="12"/>
              </w:rPr>
            </w:pPr>
          </w:p>
        </w:tc>
        <w:tc>
          <w:tcPr>
            <w:tcW w:w="2898" w:type="dxa"/>
            <w:tcBorders>
              <w:top w:val="single" w:sz="4" w:space="0" w:color="auto"/>
              <w:left w:val="single" w:sz="4" w:space="0" w:color="auto"/>
              <w:bottom w:val="single" w:sz="4" w:space="0" w:color="auto"/>
              <w:right w:val="single" w:sz="4" w:space="0" w:color="auto"/>
            </w:tcBorders>
          </w:tcPr>
          <w:p w14:paraId="1D2586CE" w14:textId="77777777" w:rsidR="008D6D7B" w:rsidRPr="00393D4D" w:rsidRDefault="008D6D7B">
            <w:pPr>
              <w:rPr>
                <w:rFonts w:ascii="Arial" w:hAnsi="Arial" w:cs="Arial"/>
                <w:i/>
                <w:sz w:val="12"/>
                <w:szCs w:val="12"/>
              </w:rPr>
            </w:pPr>
            <w:r w:rsidRPr="00393D4D">
              <w:rPr>
                <w:rFonts w:ascii="Arial" w:hAnsi="Arial" w:cs="Arial"/>
                <w:i/>
                <w:sz w:val="12"/>
                <w:szCs w:val="12"/>
              </w:rPr>
              <w:t>ASESOR JURIDICO EXTERNO</w:t>
            </w:r>
          </w:p>
        </w:tc>
        <w:tc>
          <w:tcPr>
            <w:tcW w:w="2015" w:type="dxa"/>
            <w:tcBorders>
              <w:top w:val="single" w:sz="4" w:space="0" w:color="auto"/>
              <w:left w:val="single" w:sz="4" w:space="0" w:color="auto"/>
              <w:bottom w:val="single" w:sz="4" w:space="0" w:color="auto"/>
              <w:right w:val="single" w:sz="4" w:space="0" w:color="auto"/>
            </w:tcBorders>
          </w:tcPr>
          <w:p w14:paraId="43B1560A" w14:textId="77777777" w:rsidR="008D6D7B" w:rsidRPr="00393D4D" w:rsidRDefault="008D6D7B">
            <w:pPr>
              <w:rPr>
                <w:rFonts w:ascii="Arial" w:hAnsi="Arial" w:cs="Arial"/>
                <w:i/>
                <w:sz w:val="12"/>
                <w:szCs w:val="12"/>
              </w:rPr>
            </w:pPr>
          </w:p>
        </w:tc>
      </w:tr>
      <w:tr w:rsidR="008D6D7B" w:rsidRPr="00393D4D" w14:paraId="2144D7F8" w14:textId="77777777" w:rsidTr="006A5710">
        <w:trPr>
          <w:trHeight w:val="313"/>
          <w:jc w:val="center"/>
        </w:trPr>
        <w:tc>
          <w:tcPr>
            <w:tcW w:w="8773" w:type="dxa"/>
            <w:gridSpan w:val="4"/>
            <w:tcBorders>
              <w:top w:val="single" w:sz="4" w:space="0" w:color="auto"/>
              <w:left w:val="single" w:sz="4" w:space="0" w:color="auto"/>
              <w:bottom w:val="single" w:sz="4" w:space="0" w:color="auto"/>
              <w:right w:val="single" w:sz="4" w:space="0" w:color="auto"/>
            </w:tcBorders>
            <w:hideMark/>
          </w:tcPr>
          <w:p w14:paraId="4FEF0FFA" w14:textId="77777777" w:rsidR="008D6D7B" w:rsidRPr="00393D4D" w:rsidRDefault="008D6D7B">
            <w:pPr>
              <w:jc w:val="center"/>
              <w:rPr>
                <w:rFonts w:ascii="Arial" w:hAnsi="Arial" w:cs="Arial"/>
                <w:i/>
                <w:sz w:val="12"/>
                <w:szCs w:val="12"/>
              </w:rPr>
            </w:pPr>
            <w:r w:rsidRPr="00393D4D">
              <w:rPr>
                <w:rFonts w:ascii="Arial" w:hAnsi="Arial" w:cs="Arial"/>
                <w:i/>
                <w:sz w:val="12"/>
                <w:szCs w:val="12"/>
              </w:rPr>
              <w:t xml:space="preserve">Los arriba firmantes declaramos que hemos revisado el presente documento y lo encontramos ajustado a las disposiciones legales y/o técnicas vigentes </w:t>
            </w:r>
            <w:proofErr w:type="gramStart"/>
            <w:r w:rsidRPr="00393D4D">
              <w:rPr>
                <w:rFonts w:ascii="Arial" w:hAnsi="Arial" w:cs="Arial"/>
                <w:i/>
                <w:sz w:val="12"/>
                <w:szCs w:val="12"/>
              </w:rPr>
              <w:t>y</w:t>
            </w:r>
            <w:proofErr w:type="gramEnd"/>
            <w:r w:rsidRPr="00393D4D">
              <w:rPr>
                <w:rFonts w:ascii="Arial" w:hAnsi="Arial" w:cs="Arial"/>
                <w:i/>
                <w:sz w:val="12"/>
                <w:szCs w:val="12"/>
              </w:rPr>
              <w:t xml:space="preserve"> por lo tanto, bajo nuestra responsabilidad lo presentamos para la firma del Remitente.</w:t>
            </w:r>
          </w:p>
        </w:tc>
      </w:tr>
      <w:bookmarkEnd w:id="3"/>
    </w:tbl>
    <w:p w14:paraId="691DF904" w14:textId="77777777" w:rsidR="002E7D35" w:rsidRPr="00CC0D93" w:rsidRDefault="002E7D35" w:rsidP="005C7410">
      <w:pPr>
        <w:jc w:val="center"/>
        <w:rPr>
          <w:rFonts w:ascii="Arial" w:hAnsi="Arial" w:cs="Arial"/>
          <w:b/>
          <w:lang w:val="es-MX"/>
        </w:rPr>
      </w:pPr>
    </w:p>
    <w:p w14:paraId="3DE709EF" w14:textId="77777777" w:rsidR="002E7D35" w:rsidRPr="00CC0D93" w:rsidRDefault="002E7D35" w:rsidP="005C7410">
      <w:pPr>
        <w:jc w:val="center"/>
        <w:rPr>
          <w:rFonts w:ascii="Arial" w:hAnsi="Arial" w:cs="Arial"/>
          <w:b/>
          <w:lang w:val="es-MX"/>
        </w:rPr>
      </w:pPr>
    </w:p>
    <w:p w14:paraId="6374FCD9" w14:textId="77777777" w:rsidR="004525D3" w:rsidRDefault="004525D3" w:rsidP="005C7410">
      <w:pPr>
        <w:jc w:val="center"/>
        <w:rPr>
          <w:rFonts w:ascii="Arial" w:hAnsi="Arial" w:cs="Arial"/>
          <w:b/>
          <w:lang w:val="es-MX"/>
        </w:rPr>
      </w:pPr>
    </w:p>
    <w:p w14:paraId="1A1507AC" w14:textId="63AB293E" w:rsidR="004525D3" w:rsidRDefault="004525D3" w:rsidP="005C7410">
      <w:pPr>
        <w:jc w:val="center"/>
        <w:rPr>
          <w:rFonts w:ascii="Arial" w:hAnsi="Arial" w:cs="Arial"/>
          <w:b/>
          <w:lang w:val="es-MX"/>
        </w:rPr>
      </w:pPr>
    </w:p>
    <w:p w14:paraId="385A217D" w14:textId="74C39CD0" w:rsidR="00844F78" w:rsidRDefault="00844F78" w:rsidP="005C7410">
      <w:pPr>
        <w:jc w:val="center"/>
        <w:rPr>
          <w:rFonts w:ascii="Arial" w:hAnsi="Arial" w:cs="Arial"/>
          <w:b/>
          <w:lang w:val="es-MX"/>
        </w:rPr>
      </w:pPr>
    </w:p>
    <w:p w14:paraId="0F63C0B1" w14:textId="00E3F3C9" w:rsidR="00844F78" w:rsidRDefault="00844F78" w:rsidP="005C7410">
      <w:pPr>
        <w:jc w:val="center"/>
        <w:rPr>
          <w:rFonts w:ascii="Arial" w:hAnsi="Arial" w:cs="Arial"/>
          <w:b/>
          <w:lang w:val="es-MX"/>
        </w:rPr>
      </w:pPr>
    </w:p>
    <w:p w14:paraId="440C2350" w14:textId="20B37DDF" w:rsidR="00844F78" w:rsidRDefault="00844F78" w:rsidP="005C7410">
      <w:pPr>
        <w:jc w:val="center"/>
        <w:rPr>
          <w:rFonts w:ascii="Arial" w:hAnsi="Arial" w:cs="Arial"/>
          <w:b/>
          <w:lang w:val="es-MX"/>
        </w:rPr>
      </w:pPr>
    </w:p>
    <w:p w14:paraId="20F08FBB" w14:textId="47C6C9DB" w:rsidR="00844F78" w:rsidRDefault="00844F78" w:rsidP="005C7410">
      <w:pPr>
        <w:jc w:val="center"/>
        <w:rPr>
          <w:rFonts w:ascii="Arial" w:hAnsi="Arial" w:cs="Arial"/>
          <w:b/>
          <w:lang w:val="es-MX"/>
        </w:rPr>
      </w:pPr>
    </w:p>
    <w:p w14:paraId="303AB6FE" w14:textId="578AFF58" w:rsidR="00844F78" w:rsidRDefault="00844F78" w:rsidP="005C7410">
      <w:pPr>
        <w:jc w:val="center"/>
        <w:rPr>
          <w:rFonts w:ascii="Arial" w:hAnsi="Arial" w:cs="Arial"/>
          <w:b/>
          <w:lang w:val="es-MX"/>
        </w:rPr>
      </w:pPr>
    </w:p>
    <w:p w14:paraId="0A72C157" w14:textId="6F6FEF6F" w:rsidR="00844F78" w:rsidRDefault="00844F78" w:rsidP="005C7410">
      <w:pPr>
        <w:jc w:val="center"/>
        <w:rPr>
          <w:rFonts w:ascii="Arial" w:hAnsi="Arial" w:cs="Arial"/>
          <w:b/>
          <w:lang w:val="es-MX"/>
        </w:rPr>
      </w:pPr>
    </w:p>
    <w:p w14:paraId="34416472" w14:textId="4BB72B47" w:rsidR="00844F78" w:rsidRDefault="00844F78" w:rsidP="005C7410">
      <w:pPr>
        <w:jc w:val="center"/>
        <w:rPr>
          <w:rFonts w:ascii="Arial" w:hAnsi="Arial" w:cs="Arial"/>
          <w:b/>
          <w:lang w:val="es-MX"/>
        </w:rPr>
      </w:pPr>
    </w:p>
    <w:p w14:paraId="4D040FAB" w14:textId="2FD9FAE6" w:rsidR="00844F78" w:rsidRDefault="00844F78" w:rsidP="005C7410">
      <w:pPr>
        <w:jc w:val="center"/>
        <w:rPr>
          <w:rFonts w:ascii="Arial" w:hAnsi="Arial" w:cs="Arial"/>
          <w:b/>
          <w:lang w:val="es-MX"/>
        </w:rPr>
      </w:pPr>
    </w:p>
    <w:p w14:paraId="587B12FC" w14:textId="049427B1" w:rsidR="00844F78" w:rsidRDefault="00844F78" w:rsidP="005C7410">
      <w:pPr>
        <w:jc w:val="center"/>
        <w:rPr>
          <w:rFonts w:ascii="Arial" w:hAnsi="Arial" w:cs="Arial"/>
          <w:b/>
          <w:lang w:val="es-MX"/>
        </w:rPr>
      </w:pPr>
    </w:p>
    <w:p w14:paraId="6847DD9B" w14:textId="77777777" w:rsidR="005C7410" w:rsidRPr="00CC0D93" w:rsidRDefault="005C7410" w:rsidP="005C7410">
      <w:pPr>
        <w:jc w:val="center"/>
        <w:rPr>
          <w:rFonts w:ascii="Arial" w:hAnsi="Arial" w:cs="Arial"/>
          <w:b/>
          <w:lang w:val="es-MX"/>
        </w:rPr>
      </w:pPr>
      <w:r w:rsidRPr="00CC0D93">
        <w:rPr>
          <w:rFonts w:ascii="Arial" w:hAnsi="Arial" w:cs="Arial"/>
          <w:b/>
          <w:lang w:val="es-MX"/>
        </w:rPr>
        <w:t>FORMATO 1</w:t>
      </w:r>
    </w:p>
    <w:p w14:paraId="280D6F6F" w14:textId="77777777" w:rsidR="005C7410" w:rsidRPr="00CC0D93" w:rsidRDefault="005C7410" w:rsidP="005C7410">
      <w:pPr>
        <w:jc w:val="center"/>
        <w:rPr>
          <w:rFonts w:ascii="Arial" w:hAnsi="Arial" w:cs="Arial"/>
          <w:b/>
          <w:lang w:val="es-MX"/>
        </w:rPr>
      </w:pPr>
    </w:p>
    <w:p w14:paraId="5518F233" w14:textId="77777777" w:rsidR="00DC79E1" w:rsidRDefault="00DC79E1" w:rsidP="005C7410">
      <w:pPr>
        <w:jc w:val="center"/>
        <w:rPr>
          <w:rFonts w:ascii="Arial" w:hAnsi="Arial" w:cs="Arial"/>
          <w:b/>
          <w:lang w:val="es-MX"/>
        </w:rPr>
      </w:pPr>
    </w:p>
    <w:p w14:paraId="0BF6CFAA" w14:textId="77777777" w:rsidR="005C7410" w:rsidRPr="00CC0D93" w:rsidRDefault="005C7410" w:rsidP="005C7410">
      <w:pPr>
        <w:jc w:val="center"/>
        <w:rPr>
          <w:rFonts w:ascii="Arial" w:hAnsi="Arial" w:cs="Arial"/>
          <w:b/>
          <w:lang w:val="es-MX"/>
        </w:rPr>
      </w:pPr>
      <w:r w:rsidRPr="00CC0D93">
        <w:rPr>
          <w:rFonts w:ascii="Arial" w:hAnsi="Arial" w:cs="Arial"/>
          <w:b/>
          <w:lang w:val="es-MX"/>
        </w:rPr>
        <w:t>CARTA DE PRESENTACION DE OFERTA</w:t>
      </w:r>
    </w:p>
    <w:p w14:paraId="168952AD" w14:textId="77777777" w:rsidR="005C7410" w:rsidRPr="00CC0D93" w:rsidRDefault="005C7410" w:rsidP="005C7410">
      <w:pPr>
        <w:jc w:val="center"/>
        <w:rPr>
          <w:rFonts w:ascii="Arial" w:hAnsi="Arial" w:cs="Arial"/>
          <w:b/>
          <w:lang w:val="es-MX"/>
        </w:rPr>
      </w:pPr>
    </w:p>
    <w:p w14:paraId="2D3566E1" w14:textId="77777777" w:rsidR="005C7410" w:rsidRPr="00CC0D93" w:rsidRDefault="005C7410" w:rsidP="005C7410">
      <w:pPr>
        <w:autoSpaceDE w:val="0"/>
        <w:autoSpaceDN w:val="0"/>
        <w:adjustRightInd w:val="0"/>
        <w:jc w:val="both"/>
        <w:rPr>
          <w:rFonts w:ascii="Arial" w:hAnsi="Arial" w:cs="Arial"/>
        </w:rPr>
      </w:pPr>
      <w:r w:rsidRPr="00CC0D93">
        <w:rPr>
          <w:rFonts w:ascii="Arial" w:hAnsi="Arial" w:cs="Arial"/>
        </w:rPr>
        <w:t>(Lugar y Fecha)</w:t>
      </w:r>
    </w:p>
    <w:p w14:paraId="74B889C5" w14:textId="77777777" w:rsidR="005C7410" w:rsidRPr="00CC0D93" w:rsidRDefault="005C7410" w:rsidP="005C7410">
      <w:pPr>
        <w:tabs>
          <w:tab w:val="left" w:pos="-720"/>
        </w:tabs>
        <w:jc w:val="both"/>
        <w:rPr>
          <w:rFonts w:ascii="Arial" w:hAnsi="Arial" w:cs="Arial"/>
          <w:spacing w:val="-3"/>
        </w:rPr>
      </w:pPr>
      <w:bookmarkStart w:id="4" w:name="_Hlk516565261"/>
      <w:r w:rsidRPr="00CC0D93">
        <w:rPr>
          <w:rFonts w:ascii="Arial" w:hAnsi="Arial" w:cs="Arial"/>
          <w:spacing w:val="-3"/>
        </w:rPr>
        <w:t xml:space="preserve">Señores </w:t>
      </w:r>
    </w:p>
    <w:bookmarkEnd w:id="4"/>
    <w:p w14:paraId="668A4812" w14:textId="77777777" w:rsidR="005C7410" w:rsidRPr="00CC0D93" w:rsidRDefault="005C7410" w:rsidP="005C7410">
      <w:pPr>
        <w:tabs>
          <w:tab w:val="left" w:pos="-720"/>
        </w:tabs>
        <w:jc w:val="both"/>
        <w:rPr>
          <w:rFonts w:ascii="Arial" w:hAnsi="Arial" w:cs="Arial"/>
          <w:spacing w:val="-3"/>
        </w:rPr>
      </w:pPr>
      <w:r w:rsidRPr="00CC0D93">
        <w:rPr>
          <w:rFonts w:ascii="Arial" w:hAnsi="Arial" w:cs="Arial"/>
          <w:spacing w:val="-3"/>
        </w:rPr>
        <w:t>Ciudad</w:t>
      </w:r>
    </w:p>
    <w:p w14:paraId="61FBBDF8" w14:textId="77777777" w:rsidR="005C7410" w:rsidRPr="00CC0D93" w:rsidRDefault="005C7410" w:rsidP="005C7410">
      <w:pPr>
        <w:tabs>
          <w:tab w:val="left" w:pos="-720"/>
        </w:tabs>
        <w:jc w:val="both"/>
        <w:rPr>
          <w:rFonts w:ascii="Arial" w:hAnsi="Arial" w:cs="Arial"/>
          <w:spacing w:val="-3"/>
        </w:rPr>
      </w:pPr>
      <w:r w:rsidRPr="00CC0D93">
        <w:rPr>
          <w:rFonts w:ascii="Arial" w:hAnsi="Arial" w:cs="Arial"/>
          <w:spacing w:val="-3"/>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2"/>
        <w:gridCol w:w="6381"/>
      </w:tblGrid>
      <w:tr w:rsidR="005C7410" w:rsidRPr="00CC0D93" w14:paraId="09714820" w14:textId="77777777" w:rsidTr="0088085A">
        <w:tc>
          <w:tcPr>
            <w:tcW w:w="1363" w:type="pct"/>
            <w:tcBorders>
              <w:top w:val="single" w:sz="4" w:space="0" w:color="auto"/>
              <w:left w:val="single" w:sz="4" w:space="0" w:color="auto"/>
              <w:bottom w:val="single" w:sz="4" w:space="0" w:color="auto"/>
              <w:right w:val="single" w:sz="4" w:space="0" w:color="auto"/>
            </w:tcBorders>
            <w:shd w:val="clear" w:color="auto" w:fill="F3F3F3"/>
          </w:tcPr>
          <w:p w14:paraId="11B3AE5C" w14:textId="77777777" w:rsidR="005C7410" w:rsidRPr="00CC0D93" w:rsidRDefault="005C7410" w:rsidP="0088085A">
            <w:pPr>
              <w:tabs>
                <w:tab w:val="left" w:pos="-720"/>
              </w:tabs>
              <w:jc w:val="both"/>
              <w:rPr>
                <w:rFonts w:ascii="Arial" w:hAnsi="Arial" w:cs="Arial"/>
                <w:spacing w:val="-3"/>
                <w:lang w:eastAsia="en-US"/>
              </w:rPr>
            </w:pPr>
            <w:r w:rsidRPr="00CC0D93">
              <w:rPr>
                <w:rFonts w:ascii="Arial" w:hAnsi="Arial" w:cs="Arial"/>
                <w:spacing w:val="-3"/>
              </w:rPr>
              <w:t>Referencia</w:t>
            </w:r>
          </w:p>
        </w:tc>
        <w:tc>
          <w:tcPr>
            <w:tcW w:w="3637" w:type="pct"/>
            <w:tcBorders>
              <w:top w:val="single" w:sz="4" w:space="0" w:color="auto"/>
              <w:left w:val="single" w:sz="4" w:space="0" w:color="auto"/>
              <w:bottom w:val="single" w:sz="4" w:space="0" w:color="auto"/>
              <w:right w:val="single" w:sz="4" w:space="0" w:color="auto"/>
            </w:tcBorders>
          </w:tcPr>
          <w:p w14:paraId="431EA373" w14:textId="51F948C5" w:rsidR="005C7410" w:rsidRPr="00CC0D93" w:rsidRDefault="005C7410" w:rsidP="002949D7">
            <w:pPr>
              <w:tabs>
                <w:tab w:val="left" w:pos="-720"/>
              </w:tabs>
              <w:jc w:val="both"/>
              <w:rPr>
                <w:rFonts w:ascii="Arial" w:hAnsi="Arial" w:cs="Arial"/>
                <w:spacing w:val="-3"/>
                <w:lang w:eastAsia="en-US"/>
              </w:rPr>
            </w:pPr>
            <w:r w:rsidRPr="00CC0D93">
              <w:rPr>
                <w:rFonts w:ascii="Arial" w:hAnsi="Arial" w:cs="Arial"/>
                <w:spacing w:val="-3"/>
                <w:lang w:eastAsia="en-US"/>
              </w:rPr>
              <w:t xml:space="preserve">Invitación publica </w:t>
            </w:r>
          </w:p>
        </w:tc>
      </w:tr>
      <w:tr w:rsidR="005C7410" w:rsidRPr="00CC0D93" w14:paraId="10B4F38E" w14:textId="77777777" w:rsidTr="0088085A">
        <w:trPr>
          <w:trHeight w:val="70"/>
        </w:trPr>
        <w:tc>
          <w:tcPr>
            <w:tcW w:w="1363" w:type="pct"/>
            <w:tcBorders>
              <w:top w:val="single" w:sz="4" w:space="0" w:color="auto"/>
              <w:left w:val="single" w:sz="4" w:space="0" w:color="auto"/>
              <w:bottom w:val="single" w:sz="4" w:space="0" w:color="auto"/>
              <w:right w:val="single" w:sz="4" w:space="0" w:color="auto"/>
            </w:tcBorders>
            <w:shd w:val="clear" w:color="auto" w:fill="F3F3F3"/>
          </w:tcPr>
          <w:p w14:paraId="59E8A2D4" w14:textId="77777777" w:rsidR="005C7410" w:rsidRPr="00CC0D93" w:rsidRDefault="005C7410" w:rsidP="0088085A">
            <w:pPr>
              <w:tabs>
                <w:tab w:val="left" w:pos="-720"/>
              </w:tabs>
              <w:jc w:val="both"/>
              <w:rPr>
                <w:rFonts w:ascii="Arial" w:hAnsi="Arial" w:cs="Arial"/>
                <w:spacing w:val="-3"/>
                <w:lang w:eastAsia="en-US"/>
              </w:rPr>
            </w:pPr>
            <w:r w:rsidRPr="00CC0D93">
              <w:rPr>
                <w:rFonts w:ascii="Arial" w:hAnsi="Arial" w:cs="Arial"/>
                <w:spacing w:val="-3"/>
              </w:rPr>
              <w:t xml:space="preserve">Objeto del proceso </w:t>
            </w:r>
          </w:p>
        </w:tc>
        <w:tc>
          <w:tcPr>
            <w:tcW w:w="3637" w:type="pct"/>
            <w:tcBorders>
              <w:top w:val="single" w:sz="4" w:space="0" w:color="auto"/>
              <w:left w:val="single" w:sz="4" w:space="0" w:color="auto"/>
              <w:bottom w:val="single" w:sz="4" w:space="0" w:color="auto"/>
              <w:right w:val="single" w:sz="4" w:space="0" w:color="auto"/>
            </w:tcBorders>
          </w:tcPr>
          <w:p w14:paraId="4CBB897D" w14:textId="77777777" w:rsidR="005C7410" w:rsidRPr="00CC0D93" w:rsidRDefault="005C7410" w:rsidP="0088085A">
            <w:pPr>
              <w:tabs>
                <w:tab w:val="left" w:pos="-720"/>
              </w:tabs>
              <w:jc w:val="both"/>
              <w:rPr>
                <w:rFonts w:ascii="Arial" w:hAnsi="Arial" w:cs="Arial"/>
                <w:spacing w:val="-3"/>
                <w:lang w:eastAsia="en-US"/>
              </w:rPr>
            </w:pPr>
          </w:p>
          <w:p w14:paraId="51965E85" w14:textId="77777777" w:rsidR="005C7410" w:rsidRPr="00CC0D93" w:rsidRDefault="005C7410" w:rsidP="0088085A">
            <w:pPr>
              <w:tabs>
                <w:tab w:val="left" w:pos="-720"/>
              </w:tabs>
              <w:jc w:val="both"/>
              <w:rPr>
                <w:rFonts w:ascii="Arial" w:hAnsi="Arial" w:cs="Arial"/>
                <w:spacing w:val="-3"/>
                <w:lang w:eastAsia="en-US"/>
              </w:rPr>
            </w:pPr>
          </w:p>
        </w:tc>
      </w:tr>
    </w:tbl>
    <w:p w14:paraId="08F03CE5" w14:textId="77777777" w:rsidR="005C7410" w:rsidRPr="00CC0D93" w:rsidRDefault="005C7410" w:rsidP="005C7410">
      <w:pPr>
        <w:tabs>
          <w:tab w:val="left" w:pos="-720"/>
        </w:tabs>
        <w:jc w:val="both"/>
        <w:rPr>
          <w:rFonts w:ascii="Arial" w:hAnsi="Arial" w:cs="Arial"/>
          <w:spacing w:val="-3"/>
          <w:lang w:eastAsia="en-US"/>
        </w:rPr>
      </w:pPr>
    </w:p>
    <w:p w14:paraId="035CDA69" w14:textId="77777777" w:rsidR="005C7410" w:rsidRPr="00CC0D93" w:rsidRDefault="005C7410" w:rsidP="005C7410">
      <w:pPr>
        <w:tabs>
          <w:tab w:val="left" w:pos="-720"/>
        </w:tabs>
        <w:jc w:val="both"/>
        <w:rPr>
          <w:rFonts w:ascii="Arial" w:hAnsi="Arial" w:cs="Arial"/>
          <w:spacing w:val="-3"/>
        </w:rPr>
      </w:pPr>
      <w:r w:rsidRPr="00CC0D93">
        <w:rPr>
          <w:rFonts w:ascii="Arial" w:hAnsi="Arial" w:cs="Arial"/>
          <w:spacing w:val="-3"/>
        </w:rPr>
        <w:t>El suscrito actuando como (persona natural; Representante Legal de la sociedad …………………</w:t>
      </w:r>
      <w:proofErr w:type="gramStart"/>
      <w:r w:rsidRPr="00CC0D93">
        <w:rPr>
          <w:rFonts w:ascii="Arial" w:hAnsi="Arial" w:cs="Arial"/>
          <w:spacing w:val="-3"/>
        </w:rPr>
        <w:t>…….</w:t>
      </w:r>
      <w:proofErr w:type="gramEnd"/>
      <w:r w:rsidRPr="00CC0D93">
        <w:rPr>
          <w:rFonts w:ascii="Arial" w:hAnsi="Arial" w:cs="Arial"/>
          <w:spacing w:val="-3"/>
        </w:rPr>
        <w:t>.; representante del Consorcio ……………………………….. o Unión Temporal ………………………</w:t>
      </w:r>
      <w:proofErr w:type="gramStart"/>
      <w:r w:rsidRPr="00CC0D93">
        <w:rPr>
          <w:rFonts w:ascii="Arial" w:hAnsi="Arial" w:cs="Arial"/>
          <w:spacing w:val="-3"/>
        </w:rPr>
        <w:t>…….</w:t>
      </w:r>
      <w:proofErr w:type="gramEnd"/>
      <w:r w:rsidRPr="00CC0D93">
        <w:rPr>
          <w:rFonts w:ascii="Arial" w:hAnsi="Arial" w:cs="Arial"/>
          <w:spacing w:val="-3"/>
        </w:rPr>
        <w:t>, integrado por ………………………………; o como apoderado de ………………………………. según poder debidamente conferido y que adjunto a la presente), de acuerdo con las condiciones que se establecen en los documentos del presente proceso de selección, cordialmente me permito presentar propuesta para la ejecución del objeto de la referencia.</w:t>
      </w:r>
    </w:p>
    <w:p w14:paraId="1C33B0FC" w14:textId="77777777" w:rsidR="005C7410" w:rsidRPr="00CC0D93" w:rsidRDefault="005C7410" w:rsidP="005C741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lang w:val="es-ES"/>
        </w:rPr>
      </w:pPr>
    </w:p>
    <w:p w14:paraId="061967ED" w14:textId="77777777" w:rsidR="005C7410" w:rsidRPr="00CC0D93" w:rsidRDefault="005C7410" w:rsidP="005C741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lang w:val="es-ES"/>
        </w:rPr>
      </w:pPr>
      <w:r w:rsidRPr="00CC0D93">
        <w:rPr>
          <w:rFonts w:ascii="Arial" w:hAnsi="Arial" w:cs="Arial"/>
          <w:sz w:val="20"/>
          <w:lang w:val="es-ES"/>
        </w:rPr>
        <w:t>Dejo constancia de lo siguiente:</w:t>
      </w:r>
    </w:p>
    <w:p w14:paraId="17B4A14D" w14:textId="77777777" w:rsidR="005C7410" w:rsidRPr="00CC0D93" w:rsidRDefault="005C7410" w:rsidP="005C741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lang w:val="es-ES"/>
        </w:rPr>
      </w:pPr>
    </w:p>
    <w:p w14:paraId="079CD547" w14:textId="77777777" w:rsidR="005C7410" w:rsidRPr="00CC0D93" w:rsidRDefault="005C7410" w:rsidP="005C7410">
      <w:pPr>
        <w:pStyle w:val="Textopredeterminado"/>
        <w:widowControl/>
        <w:numPr>
          <w:ilvl w:val="0"/>
          <w:numId w:val="4"/>
        </w:numPr>
        <w:tabs>
          <w:tab w:val="left" w:pos="0"/>
        </w:tabs>
        <w:ind w:left="0" w:firstLine="0"/>
        <w:jc w:val="both"/>
        <w:rPr>
          <w:rFonts w:ascii="Arial" w:hAnsi="Arial" w:cs="Arial"/>
          <w:sz w:val="20"/>
          <w:lang w:val="es-ES"/>
        </w:rPr>
      </w:pPr>
      <w:r w:rsidRPr="00CC0D93">
        <w:rPr>
          <w:rFonts w:ascii="Arial" w:hAnsi="Arial" w:cs="Arial"/>
          <w:bCs/>
          <w:sz w:val="20"/>
          <w:lang w:eastAsia="es-CO"/>
        </w:rPr>
        <w:t xml:space="preserve">Que por medio del presente documento declaro tengo plena capacidad jurídica, y por lo tanto no tengo </w:t>
      </w:r>
      <w:r w:rsidRPr="00CC0D93">
        <w:rPr>
          <w:rFonts w:ascii="Arial" w:hAnsi="Arial" w:cs="Arial"/>
          <w:sz w:val="20"/>
          <w:lang w:eastAsia="es-CO"/>
        </w:rPr>
        <w:t xml:space="preserve">limitaciones al ejercicio de mi capacidad jurídica como persona natural. </w:t>
      </w:r>
    </w:p>
    <w:p w14:paraId="26AEB127" w14:textId="77777777" w:rsidR="005C7410" w:rsidRPr="00CC0D93" w:rsidRDefault="005C7410" w:rsidP="005C7410">
      <w:pPr>
        <w:pStyle w:val="Textopredeterminado"/>
        <w:widowControl/>
        <w:numPr>
          <w:ilvl w:val="0"/>
          <w:numId w:val="4"/>
        </w:numPr>
        <w:tabs>
          <w:tab w:val="left" w:pos="0"/>
        </w:tabs>
        <w:ind w:left="0" w:firstLine="0"/>
        <w:jc w:val="both"/>
        <w:rPr>
          <w:rFonts w:ascii="Arial" w:hAnsi="Arial" w:cs="Arial"/>
          <w:sz w:val="20"/>
          <w:lang w:val="es-ES"/>
        </w:rPr>
      </w:pPr>
      <w:r w:rsidRPr="00CC0D93">
        <w:rPr>
          <w:rFonts w:ascii="Arial" w:hAnsi="Arial" w:cs="Arial"/>
          <w:sz w:val="20"/>
          <w:lang w:val="es-ES"/>
        </w:rPr>
        <w:t xml:space="preserve">Que manifiesto no encontrarme incurso en causal alguna de inhabilidad o incompatibilidad según lo señalado en los artículos 127 de la Constitución Política, 8 y 9 de la Ley 80 de 1993 y 60 de la Ley 610 de 2000, así como tampoco encontrarme incurso en causal de disolución o liquidación; en concordato; en quiebra; en cesación de pagos o en concurso de acreedores o embargo. </w:t>
      </w:r>
    </w:p>
    <w:p w14:paraId="16CEED07" w14:textId="77777777" w:rsidR="005C7410" w:rsidRPr="00CC0D93" w:rsidRDefault="005C7410" w:rsidP="005C7410">
      <w:pPr>
        <w:pStyle w:val="Textopredeterminado"/>
        <w:widowControl/>
        <w:numPr>
          <w:ilvl w:val="0"/>
          <w:numId w:val="4"/>
        </w:numPr>
        <w:tabs>
          <w:tab w:val="left" w:pos="0"/>
        </w:tabs>
        <w:ind w:left="0" w:firstLine="0"/>
        <w:jc w:val="both"/>
        <w:rPr>
          <w:rFonts w:ascii="Arial" w:hAnsi="Arial" w:cs="Arial"/>
          <w:sz w:val="20"/>
          <w:lang w:val="es-ES"/>
        </w:rPr>
      </w:pPr>
      <w:r w:rsidRPr="00CC0D93">
        <w:rPr>
          <w:rFonts w:ascii="Arial" w:hAnsi="Arial" w:cs="Arial"/>
          <w:sz w:val="20"/>
          <w:lang w:val="es-ES"/>
        </w:rPr>
        <w:t>Que manifiesto estar al día en los pagos parafiscales de acuerdo con lo establecido en el artículo 50 de la Ley 789 de 2002.</w:t>
      </w:r>
    </w:p>
    <w:p w14:paraId="1B67E070" w14:textId="77777777" w:rsidR="005C7410" w:rsidRPr="00CC0D93" w:rsidRDefault="005C7410" w:rsidP="005C7410">
      <w:pPr>
        <w:pStyle w:val="Textopredeterminado"/>
        <w:widowControl/>
        <w:numPr>
          <w:ilvl w:val="0"/>
          <w:numId w:val="4"/>
        </w:numPr>
        <w:tabs>
          <w:tab w:val="left" w:pos="0"/>
        </w:tabs>
        <w:ind w:left="0" w:firstLine="0"/>
        <w:jc w:val="both"/>
        <w:rPr>
          <w:rFonts w:ascii="Arial" w:hAnsi="Arial" w:cs="Arial"/>
          <w:sz w:val="20"/>
          <w:lang w:val="es-ES"/>
        </w:rPr>
      </w:pPr>
      <w:r w:rsidRPr="00CC0D93">
        <w:rPr>
          <w:rFonts w:ascii="Arial" w:hAnsi="Arial" w:cs="Arial"/>
          <w:sz w:val="20"/>
          <w:lang w:val="es-ES"/>
        </w:rPr>
        <w:t>Que durante los últimos tres (3) años contados desde el 01/01/2013 hasta el 31/12/2015, no he sido sancionado por el Ministerio del Trabajo por incumplimiento en las obligaciones laborales.</w:t>
      </w:r>
    </w:p>
    <w:p w14:paraId="7B19F9AF" w14:textId="77777777" w:rsidR="005C7410" w:rsidRPr="00CC0D93" w:rsidRDefault="005C7410" w:rsidP="005C7410">
      <w:pPr>
        <w:pStyle w:val="Textopredeterminado"/>
        <w:widowControl/>
        <w:numPr>
          <w:ilvl w:val="0"/>
          <w:numId w:val="4"/>
        </w:numPr>
        <w:tabs>
          <w:tab w:val="left" w:pos="0"/>
        </w:tabs>
        <w:ind w:left="0" w:firstLine="0"/>
        <w:jc w:val="both"/>
        <w:rPr>
          <w:rFonts w:ascii="Arial" w:hAnsi="Arial" w:cs="Arial"/>
          <w:sz w:val="20"/>
          <w:lang w:val="es-ES"/>
        </w:rPr>
      </w:pPr>
      <w:r w:rsidRPr="00CC0D93">
        <w:rPr>
          <w:rFonts w:ascii="Arial" w:hAnsi="Arial" w:cs="Arial"/>
          <w:sz w:val="20"/>
          <w:lang w:val="es-ES"/>
        </w:rPr>
        <w:t xml:space="preserve">Que manifiesto expresamente haber leído y conocer la Invitación </w:t>
      </w:r>
      <w:proofErr w:type="gramStart"/>
      <w:r w:rsidRPr="00CC0D93">
        <w:rPr>
          <w:rFonts w:ascii="Arial" w:hAnsi="Arial" w:cs="Arial"/>
          <w:sz w:val="20"/>
          <w:lang w:val="es-ES"/>
        </w:rPr>
        <w:t>Pública</w:t>
      </w:r>
      <w:proofErr w:type="gramEnd"/>
      <w:r w:rsidRPr="00CC0D93">
        <w:rPr>
          <w:rFonts w:ascii="Arial" w:hAnsi="Arial" w:cs="Arial"/>
          <w:sz w:val="20"/>
          <w:lang w:val="es-ES"/>
        </w:rPr>
        <w:t xml:space="preserve"> así como las comunicaciones escritas expedidas por El Municipio y en consecuencia me someto a las condiciones en ella establecidas.</w:t>
      </w:r>
    </w:p>
    <w:p w14:paraId="2E8C95FA" w14:textId="77777777" w:rsidR="005C7410" w:rsidRPr="00CC0D93" w:rsidRDefault="005C7410" w:rsidP="005C7410">
      <w:pPr>
        <w:pStyle w:val="Textopredeterminado"/>
        <w:widowControl/>
        <w:numPr>
          <w:ilvl w:val="0"/>
          <w:numId w:val="4"/>
        </w:numPr>
        <w:ind w:left="0" w:firstLine="0"/>
        <w:jc w:val="both"/>
        <w:rPr>
          <w:rFonts w:ascii="Arial" w:hAnsi="Arial" w:cs="Arial"/>
          <w:sz w:val="20"/>
          <w:lang w:val="es-ES"/>
        </w:rPr>
      </w:pPr>
      <w:r w:rsidRPr="00CC0D93">
        <w:rPr>
          <w:rFonts w:ascii="Arial" w:hAnsi="Arial" w:cs="Arial"/>
          <w:sz w:val="20"/>
          <w:lang w:val="es-ES"/>
        </w:rPr>
        <w:t xml:space="preserve">Que acuso recibo de las siguientes comunicaciones escritas, formuladas por El Municipio de </w:t>
      </w:r>
      <w:r w:rsidR="00D7596C" w:rsidRPr="00CC0D93">
        <w:rPr>
          <w:rFonts w:ascii="Arial" w:hAnsi="Arial" w:cs="Arial"/>
          <w:sz w:val="20"/>
          <w:lang w:val="es-ES"/>
        </w:rPr>
        <w:t>Sardinata</w:t>
      </w:r>
      <w:r w:rsidRPr="00CC0D93">
        <w:rPr>
          <w:rFonts w:ascii="Arial" w:hAnsi="Arial" w:cs="Arial"/>
          <w:sz w:val="20"/>
          <w:lang w:val="es-ES"/>
        </w:rPr>
        <w:t xml:space="preserve">, durante el proceso. </w:t>
      </w:r>
    </w:p>
    <w:p w14:paraId="626264C5" w14:textId="77777777" w:rsidR="005C7410" w:rsidRPr="00CC0D93" w:rsidRDefault="005C7410" w:rsidP="005C7410">
      <w:pPr>
        <w:pStyle w:val="Textopredeterminado"/>
        <w:tabs>
          <w:tab w:val="left" w:pos="284"/>
        </w:tabs>
        <w:jc w:val="both"/>
        <w:rPr>
          <w:rFonts w:ascii="Arial" w:hAnsi="Arial" w:cs="Arial"/>
          <w:sz w:val="20"/>
          <w:lang w:val="es-ES"/>
        </w:rPr>
      </w:pPr>
      <w:r w:rsidRPr="00CC0D93">
        <w:rPr>
          <w:rFonts w:ascii="Arial" w:hAnsi="Arial" w:cs="Arial"/>
          <w:sz w:val="20"/>
          <w:lang w:val="es-ES"/>
        </w:rPr>
        <w:tab/>
      </w:r>
      <w:r w:rsidRPr="00CC0D93">
        <w:rPr>
          <w:rFonts w:ascii="Arial" w:hAnsi="Arial" w:cs="Arial"/>
          <w:sz w:val="20"/>
          <w:lang w:val="es-ES"/>
        </w:rPr>
        <w:tab/>
      </w:r>
    </w:p>
    <w:p w14:paraId="73C0C84F" w14:textId="77777777" w:rsidR="005C7410" w:rsidRPr="00CC0D93" w:rsidRDefault="005C7410" w:rsidP="005C7410">
      <w:pPr>
        <w:pStyle w:val="Textopredeterminado"/>
        <w:tabs>
          <w:tab w:val="left" w:pos="284"/>
        </w:tabs>
        <w:jc w:val="both"/>
        <w:rPr>
          <w:rFonts w:ascii="Arial" w:hAnsi="Arial" w:cs="Arial"/>
          <w:sz w:val="20"/>
          <w:lang w:val="es-ES"/>
        </w:rPr>
      </w:pPr>
      <w:r w:rsidRPr="00CC0D93">
        <w:rPr>
          <w:rFonts w:ascii="Arial" w:hAnsi="Arial" w:cs="Arial"/>
          <w:sz w:val="20"/>
          <w:lang w:val="es-ES"/>
        </w:rPr>
        <w:tab/>
        <w:t xml:space="preserve"> Comunicación(es) Escrita (s) No. (s): _____&lt;&lt;Diligenciar siempre y cuando se hayan producido&gt;&gt;</w:t>
      </w:r>
    </w:p>
    <w:p w14:paraId="45D16A5F" w14:textId="77777777" w:rsidR="005C7410" w:rsidRPr="00CC0D93" w:rsidRDefault="005C7410" w:rsidP="005C7410">
      <w:pPr>
        <w:pStyle w:val="Textopredeterminado"/>
        <w:tabs>
          <w:tab w:val="left" w:pos="284"/>
        </w:tabs>
        <w:jc w:val="both"/>
        <w:rPr>
          <w:rFonts w:ascii="Arial" w:hAnsi="Arial" w:cs="Arial"/>
          <w:sz w:val="20"/>
          <w:lang w:val="es-ES"/>
        </w:rPr>
      </w:pPr>
    </w:p>
    <w:p w14:paraId="0DEA991A" w14:textId="77777777" w:rsidR="005C7410" w:rsidRPr="00CC0D93" w:rsidRDefault="005C7410" w:rsidP="005C7410">
      <w:pPr>
        <w:pStyle w:val="Textopredeterminado"/>
        <w:widowControl/>
        <w:numPr>
          <w:ilvl w:val="0"/>
          <w:numId w:val="5"/>
        </w:numPr>
        <w:ind w:left="0" w:firstLine="0"/>
        <w:jc w:val="both"/>
        <w:rPr>
          <w:rFonts w:ascii="Arial" w:hAnsi="Arial" w:cs="Arial"/>
          <w:sz w:val="20"/>
          <w:lang w:val="es-ES"/>
        </w:rPr>
      </w:pPr>
      <w:r w:rsidRPr="00CC0D93">
        <w:rPr>
          <w:rFonts w:ascii="Arial" w:hAnsi="Arial" w:cs="Arial"/>
          <w:sz w:val="20"/>
          <w:lang w:val="es-ES"/>
        </w:rPr>
        <w:t xml:space="preserve">Que convenimos en mantener vigente esta oferta por un período de </w:t>
      </w:r>
      <w:proofErr w:type="gramStart"/>
      <w:r w:rsidRPr="00CC0D93">
        <w:rPr>
          <w:rFonts w:ascii="Arial" w:hAnsi="Arial" w:cs="Arial"/>
          <w:sz w:val="20"/>
          <w:lang w:val="es-ES"/>
        </w:rPr>
        <w:t>noventa  (</w:t>
      </w:r>
      <w:proofErr w:type="gramEnd"/>
      <w:r w:rsidRPr="00CC0D93">
        <w:rPr>
          <w:rFonts w:ascii="Arial" w:hAnsi="Arial" w:cs="Arial"/>
          <w:sz w:val="20"/>
          <w:lang w:val="es-ES"/>
        </w:rPr>
        <w:t>90) días calendario, contados a partir de la fecha de cierre del proceso o del vencimiento de sus prórrogas, si las hubiere; la oferta nos obliga y podrá ser aceptada en cualquier momento antes de que expire el período indicado.</w:t>
      </w:r>
    </w:p>
    <w:p w14:paraId="7C004512" w14:textId="77777777" w:rsidR="005C7410" w:rsidRPr="00CC0D93" w:rsidRDefault="005C7410" w:rsidP="005C7410">
      <w:pPr>
        <w:pStyle w:val="Textopredeterminado"/>
        <w:widowControl/>
        <w:numPr>
          <w:ilvl w:val="0"/>
          <w:numId w:val="5"/>
        </w:numPr>
        <w:ind w:left="0" w:firstLine="0"/>
        <w:jc w:val="both"/>
        <w:rPr>
          <w:rFonts w:ascii="Arial" w:hAnsi="Arial" w:cs="Arial"/>
          <w:sz w:val="20"/>
          <w:lang w:val="es-ES"/>
        </w:rPr>
      </w:pPr>
      <w:r w:rsidRPr="00CC0D93">
        <w:rPr>
          <w:rFonts w:ascii="Arial" w:hAnsi="Arial" w:cs="Arial"/>
          <w:sz w:val="20"/>
          <w:lang w:val="es-ES"/>
        </w:rPr>
        <w:t>Que entendemos que ustedes no están obligados a adjudicar a la propuesta más baja ni cualquiera de las ofertas que reciban si éstas no cumplen con los requisitos exigidos en la invitación.</w:t>
      </w:r>
    </w:p>
    <w:p w14:paraId="3166C072" w14:textId="77777777" w:rsidR="005C7410" w:rsidRPr="00CC0D93" w:rsidRDefault="005C7410" w:rsidP="005C7410">
      <w:pPr>
        <w:pStyle w:val="Textopredeterminado"/>
        <w:widowControl/>
        <w:numPr>
          <w:ilvl w:val="0"/>
          <w:numId w:val="5"/>
        </w:numPr>
        <w:ind w:left="0" w:firstLine="0"/>
        <w:jc w:val="both"/>
        <w:rPr>
          <w:rFonts w:ascii="Arial" w:hAnsi="Arial" w:cs="Arial"/>
          <w:sz w:val="20"/>
          <w:lang w:val="es-ES"/>
        </w:rPr>
      </w:pPr>
      <w:r w:rsidRPr="00CC0D93">
        <w:rPr>
          <w:rFonts w:ascii="Arial" w:hAnsi="Arial" w:cs="Arial"/>
          <w:sz w:val="20"/>
          <w:lang w:val="es-ES"/>
        </w:rPr>
        <w:t>Que en caso que me fuere adjudicado el contrato objeto del presente proceso, me comprometo a suscribir el contrato correspondiente, dentro del término establecido para ello en la presente invitación.</w:t>
      </w:r>
    </w:p>
    <w:p w14:paraId="4DF1A776" w14:textId="77777777" w:rsidR="005C7410" w:rsidRPr="00CC0D93" w:rsidRDefault="005C7410" w:rsidP="005C7410">
      <w:pPr>
        <w:pStyle w:val="Textopredeterminado"/>
        <w:widowControl/>
        <w:numPr>
          <w:ilvl w:val="0"/>
          <w:numId w:val="5"/>
        </w:numPr>
        <w:ind w:left="0" w:firstLine="0"/>
        <w:jc w:val="both"/>
        <w:rPr>
          <w:rFonts w:ascii="Arial" w:hAnsi="Arial" w:cs="Arial"/>
          <w:sz w:val="20"/>
          <w:lang w:val="es-ES"/>
        </w:rPr>
      </w:pPr>
      <w:r w:rsidRPr="00CC0D93">
        <w:rPr>
          <w:rFonts w:ascii="Arial" w:hAnsi="Arial" w:cs="Arial"/>
          <w:sz w:val="20"/>
          <w:lang w:val="es-ES"/>
        </w:rPr>
        <w:t>Que esta propuesta, una vez aceptada y comunicada su aceptación, me obliga a su cumplimiento hasta la cabal ejecución del contrato.</w:t>
      </w:r>
    </w:p>
    <w:p w14:paraId="4AB22FBC" w14:textId="77777777" w:rsidR="005C7410" w:rsidRPr="00CC0D93" w:rsidRDefault="005C7410" w:rsidP="005C7410">
      <w:pPr>
        <w:pStyle w:val="Textopredeterminado"/>
        <w:widowControl/>
        <w:numPr>
          <w:ilvl w:val="0"/>
          <w:numId w:val="5"/>
        </w:numPr>
        <w:ind w:left="0" w:firstLine="0"/>
        <w:jc w:val="both"/>
        <w:rPr>
          <w:rFonts w:ascii="Arial" w:hAnsi="Arial" w:cs="Arial"/>
          <w:sz w:val="20"/>
          <w:lang w:val="es-ES"/>
        </w:rPr>
      </w:pPr>
      <w:r w:rsidRPr="00CC0D93">
        <w:rPr>
          <w:rFonts w:ascii="Arial" w:hAnsi="Arial" w:cs="Arial"/>
          <w:spacing w:val="-3"/>
          <w:sz w:val="20"/>
          <w:lang w:val="es-ES"/>
        </w:rPr>
        <w:t xml:space="preserve">Que pertenezco al siguiente régimen de impuestos: </w:t>
      </w:r>
    </w:p>
    <w:p w14:paraId="30DE1F48" w14:textId="77777777" w:rsidR="005C7410" w:rsidRPr="00CC0D93" w:rsidRDefault="005C7410" w:rsidP="005C7410">
      <w:pPr>
        <w:pStyle w:val="Textopredeterminado"/>
        <w:widowControl/>
        <w:jc w:val="both"/>
        <w:rPr>
          <w:rFonts w:ascii="Arial" w:hAnsi="Arial" w:cs="Arial"/>
          <w:sz w:val="20"/>
          <w:lang w:val="es-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8"/>
        <w:gridCol w:w="1946"/>
        <w:gridCol w:w="2038"/>
        <w:gridCol w:w="2619"/>
      </w:tblGrid>
      <w:tr w:rsidR="005C7410" w:rsidRPr="00CC0D93" w14:paraId="5F001C7A" w14:textId="77777777" w:rsidTr="0088085A">
        <w:tc>
          <w:tcPr>
            <w:tcW w:w="1850" w:type="dxa"/>
            <w:tcBorders>
              <w:top w:val="single" w:sz="4" w:space="0" w:color="auto"/>
              <w:left w:val="single" w:sz="4" w:space="0" w:color="auto"/>
              <w:bottom w:val="single" w:sz="4" w:space="0" w:color="auto"/>
              <w:right w:val="single" w:sz="4" w:space="0" w:color="auto"/>
            </w:tcBorders>
            <w:shd w:val="clear" w:color="auto" w:fill="F3F3F3"/>
          </w:tcPr>
          <w:p w14:paraId="5462DAC8" w14:textId="77777777" w:rsidR="005C7410" w:rsidRPr="00CC0D93" w:rsidRDefault="005C7410" w:rsidP="0088085A">
            <w:pPr>
              <w:tabs>
                <w:tab w:val="left" w:pos="-720"/>
              </w:tabs>
              <w:rPr>
                <w:rFonts w:ascii="Arial" w:hAnsi="Arial" w:cs="Arial"/>
                <w:b/>
                <w:spacing w:val="-3"/>
                <w:lang w:eastAsia="en-US"/>
              </w:rPr>
            </w:pPr>
            <w:r w:rsidRPr="00CC0D93">
              <w:rPr>
                <w:rFonts w:ascii="Arial" w:hAnsi="Arial" w:cs="Arial"/>
                <w:b/>
                <w:spacing w:val="-3"/>
              </w:rPr>
              <w:t>Simplificado</w:t>
            </w:r>
          </w:p>
        </w:tc>
        <w:tc>
          <w:tcPr>
            <w:tcW w:w="2237" w:type="dxa"/>
            <w:tcBorders>
              <w:top w:val="single" w:sz="4" w:space="0" w:color="auto"/>
              <w:left w:val="single" w:sz="4" w:space="0" w:color="auto"/>
              <w:bottom w:val="single" w:sz="4" w:space="0" w:color="auto"/>
              <w:right w:val="single" w:sz="4" w:space="0" w:color="auto"/>
            </w:tcBorders>
          </w:tcPr>
          <w:p w14:paraId="6F700B63" w14:textId="77777777" w:rsidR="005C7410" w:rsidRPr="00CC0D93" w:rsidRDefault="005C7410" w:rsidP="0088085A">
            <w:pPr>
              <w:tabs>
                <w:tab w:val="left" w:pos="-720"/>
              </w:tabs>
              <w:rPr>
                <w:rFonts w:ascii="Arial" w:hAnsi="Arial" w:cs="Arial"/>
                <w:b/>
                <w:spacing w:val="-3"/>
                <w:lang w:eastAsia="en-US"/>
              </w:rPr>
            </w:pPr>
            <w:r w:rsidRPr="00CC0D93">
              <w:rPr>
                <w:rFonts w:ascii="Arial" w:hAnsi="Arial" w:cs="Arial"/>
                <w:b/>
                <w:spacing w:val="-3"/>
              </w:rPr>
              <w:t>*</w:t>
            </w:r>
          </w:p>
        </w:tc>
        <w:tc>
          <w:tcPr>
            <w:tcW w:w="2240" w:type="dxa"/>
            <w:tcBorders>
              <w:top w:val="single" w:sz="4" w:space="0" w:color="auto"/>
              <w:left w:val="single" w:sz="4" w:space="0" w:color="auto"/>
              <w:bottom w:val="single" w:sz="4" w:space="0" w:color="auto"/>
              <w:right w:val="single" w:sz="4" w:space="0" w:color="auto"/>
            </w:tcBorders>
            <w:shd w:val="clear" w:color="auto" w:fill="F3F3F3"/>
          </w:tcPr>
          <w:p w14:paraId="3871C1E9" w14:textId="77777777" w:rsidR="005C7410" w:rsidRPr="00CC0D93" w:rsidRDefault="005C7410" w:rsidP="0088085A">
            <w:pPr>
              <w:tabs>
                <w:tab w:val="left" w:pos="-720"/>
              </w:tabs>
              <w:rPr>
                <w:rFonts w:ascii="Arial" w:hAnsi="Arial" w:cs="Arial"/>
                <w:b/>
                <w:spacing w:val="-3"/>
                <w:lang w:eastAsia="en-US"/>
              </w:rPr>
            </w:pPr>
            <w:r w:rsidRPr="00CC0D93">
              <w:rPr>
                <w:rFonts w:ascii="Arial" w:hAnsi="Arial" w:cs="Arial"/>
                <w:b/>
                <w:spacing w:val="-3"/>
              </w:rPr>
              <w:t>Común</w:t>
            </w:r>
          </w:p>
        </w:tc>
        <w:tc>
          <w:tcPr>
            <w:tcW w:w="3028" w:type="dxa"/>
            <w:tcBorders>
              <w:top w:val="single" w:sz="4" w:space="0" w:color="auto"/>
              <w:left w:val="single" w:sz="4" w:space="0" w:color="auto"/>
              <w:bottom w:val="single" w:sz="4" w:space="0" w:color="auto"/>
              <w:right w:val="single" w:sz="4" w:space="0" w:color="auto"/>
            </w:tcBorders>
          </w:tcPr>
          <w:p w14:paraId="7F28E5AD" w14:textId="77777777" w:rsidR="005C7410" w:rsidRPr="00CC0D93" w:rsidRDefault="005C7410" w:rsidP="0088085A">
            <w:pPr>
              <w:tabs>
                <w:tab w:val="left" w:pos="-720"/>
              </w:tabs>
              <w:rPr>
                <w:rFonts w:ascii="Arial" w:hAnsi="Arial" w:cs="Arial"/>
                <w:spacing w:val="-3"/>
                <w:lang w:eastAsia="en-US"/>
              </w:rPr>
            </w:pPr>
            <w:r w:rsidRPr="00CC0D93">
              <w:rPr>
                <w:rFonts w:ascii="Arial" w:hAnsi="Arial" w:cs="Arial"/>
                <w:spacing w:val="-3"/>
              </w:rPr>
              <w:t>*</w:t>
            </w:r>
          </w:p>
        </w:tc>
      </w:tr>
    </w:tbl>
    <w:p w14:paraId="22514D43" w14:textId="77777777" w:rsidR="005C7410" w:rsidRPr="00CC0D93" w:rsidRDefault="005C7410" w:rsidP="005C7410">
      <w:pPr>
        <w:tabs>
          <w:tab w:val="left" w:pos="-720"/>
        </w:tabs>
        <w:rPr>
          <w:rFonts w:ascii="Arial" w:hAnsi="Arial" w:cs="Arial"/>
          <w:spacing w:val="-3"/>
        </w:rPr>
      </w:pPr>
      <w:r w:rsidRPr="00CC0D93">
        <w:rPr>
          <w:rFonts w:ascii="Arial" w:hAnsi="Arial" w:cs="Arial"/>
          <w:spacing w:val="-3"/>
        </w:rPr>
        <w:t xml:space="preserve">    *Marcar con una X</w:t>
      </w:r>
    </w:p>
    <w:p w14:paraId="240DCE1F" w14:textId="77777777" w:rsidR="005C7410" w:rsidRPr="00CC0D93" w:rsidRDefault="005C7410" w:rsidP="005C7410">
      <w:pPr>
        <w:numPr>
          <w:ilvl w:val="0"/>
          <w:numId w:val="6"/>
        </w:numPr>
        <w:tabs>
          <w:tab w:val="left" w:pos="-720"/>
        </w:tabs>
        <w:ind w:left="0" w:firstLine="0"/>
        <w:rPr>
          <w:rFonts w:ascii="Arial" w:hAnsi="Arial" w:cs="Arial"/>
        </w:rPr>
      </w:pPr>
      <w:r w:rsidRPr="00CC0D93">
        <w:rPr>
          <w:rFonts w:ascii="Arial" w:hAnsi="Arial" w:cs="Arial"/>
        </w:rPr>
        <w:lastRenderedPageBreak/>
        <w:t xml:space="preserve">Que anexo a la presente carta se encuentra anexo la propuesta económica y los requisitos de verificación y demás documentos exigidos. Propuesta que se entrega en un original que consta de………… folios. </w:t>
      </w:r>
    </w:p>
    <w:p w14:paraId="40A93961" w14:textId="77777777" w:rsidR="005C7410" w:rsidRPr="00CC0D93" w:rsidRDefault="005C7410" w:rsidP="005C7410">
      <w:pPr>
        <w:numPr>
          <w:ilvl w:val="0"/>
          <w:numId w:val="6"/>
        </w:numPr>
        <w:tabs>
          <w:tab w:val="left" w:pos="-720"/>
        </w:tabs>
        <w:ind w:left="0" w:firstLine="0"/>
        <w:jc w:val="both"/>
        <w:rPr>
          <w:rFonts w:ascii="Arial" w:hAnsi="Arial" w:cs="Arial"/>
        </w:rPr>
      </w:pPr>
      <w:r w:rsidRPr="00CC0D93">
        <w:rPr>
          <w:rFonts w:ascii="Arial" w:hAnsi="Arial" w:cs="Arial"/>
        </w:rPr>
        <w:t>Que Igualmente señalo como lugar donde recibiré notificación, comunicaciones y requerimientos relacionados con este proceso:</w:t>
      </w:r>
    </w:p>
    <w:p w14:paraId="370B07F8" w14:textId="77777777" w:rsidR="005C7410" w:rsidRPr="00CC0D93" w:rsidRDefault="005C7410" w:rsidP="005C7410">
      <w:pPr>
        <w:tabs>
          <w:tab w:val="left" w:pos="-720"/>
        </w:tabs>
        <w:rPr>
          <w:rFonts w:ascii="Arial" w:hAnsi="Arial" w:cs="Arial"/>
          <w:spacing w:val="-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0"/>
        <w:gridCol w:w="2277"/>
        <w:gridCol w:w="2281"/>
        <w:gridCol w:w="2095"/>
      </w:tblGrid>
      <w:tr w:rsidR="005C7410" w:rsidRPr="00CC0D93" w14:paraId="1C089E82" w14:textId="77777777" w:rsidTr="0088085A">
        <w:tc>
          <w:tcPr>
            <w:tcW w:w="1208" w:type="pct"/>
            <w:tcBorders>
              <w:top w:val="single" w:sz="4" w:space="0" w:color="auto"/>
              <w:left w:val="single" w:sz="4" w:space="0" w:color="auto"/>
              <w:bottom w:val="single" w:sz="4" w:space="0" w:color="auto"/>
              <w:right w:val="single" w:sz="4" w:space="0" w:color="auto"/>
            </w:tcBorders>
          </w:tcPr>
          <w:p w14:paraId="3D3D84BE" w14:textId="77777777" w:rsidR="005C7410" w:rsidRPr="00CC0D93" w:rsidRDefault="005C7410" w:rsidP="0088085A">
            <w:pPr>
              <w:tabs>
                <w:tab w:val="left" w:pos="-720"/>
              </w:tabs>
              <w:rPr>
                <w:rFonts w:ascii="Arial" w:hAnsi="Arial" w:cs="Arial"/>
                <w:spacing w:val="-3"/>
                <w:lang w:eastAsia="en-US"/>
              </w:rPr>
            </w:pPr>
            <w:r w:rsidRPr="00CC0D93">
              <w:rPr>
                <w:rFonts w:ascii="Arial" w:hAnsi="Arial" w:cs="Arial"/>
                <w:spacing w:val="-3"/>
              </w:rPr>
              <w:t>Dirección</w:t>
            </w:r>
          </w:p>
        </w:tc>
        <w:tc>
          <w:tcPr>
            <w:tcW w:w="1298" w:type="pct"/>
            <w:tcBorders>
              <w:top w:val="single" w:sz="4" w:space="0" w:color="auto"/>
              <w:left w:val="single" w:sz="4" w:space="0" w:color="auto"/>
              <w:bottom w:val="single" w:sz="4" w:space="0" w:color="auto"/>
              <w:right w:val="single" w:sz="4" w:space="0" w:color="auto"/>
            </w:tcBorders>
          </w:tcPr>
          <w:p w14:paraId="7C1A4A15" w14:textId="77777777" w:rsidR="005C7410" w:rsidRPr="00CC0D93" w:rsidRDefault="005C7410" w:rsidP="0088085A">
            <w:pPr>
              <w:tabs>
                <w:tab w:val="left" w:pos="-720"/>
              </w:tabs>
              <w:rPr>
                <w:rFonts w:ascii="Arial" w:hAnsi="Arial" w:cs="Arial"/>
                <w:b/>
                <w:spacing w:val="-3"/>
                <w:lang w:eastAsia="en-US"/>
              </w:rPr>
            </w:pPr>
          </w:p>
        </w:tc>
        <w:tc>
          <w:tcPr>
            <w:tcW w:w="1300" w:type="pct"/>
            <w:tcBorders>
              <w:top w:val="single" w:sz="4" w:space="0" w:color="auto"/>
              <w:left w:val="single" w:sz="4" w:space="0" w:color="auto"/>
              <w:bottom w:val="single" w:sz="4" w:space="0" w:color="auto"/>
              <w:right w:val="single" w:sz="4" w:space="0" w:color="auto"/>
            </w:tcBorders>
          </w:tcPr>
          <w:p w14:paraId="1798F866" w14:textId="77777777" w:rsidR="005C7410" w:rsidRPr="00CC0D93" w:rsidRDefault="005C7410" w:rsidP="0088085A">
            <w:pPr>
              <w:tabs>
                <w:tab w:val="left" w:pos="-720"/>
              </w:tabs>
              <w:rPr>
                <w:rFonts w:ascii="Arial" w:hAnsi="Arial" w:cs="Arial"/>
                <w:spacing w:val="-3"/>
                <w:lang w:eastAsia="en-US"/>
              </w:rPr>
            </w:pPr>
            <w:r w:rsidRPr="00CC0D93">
              <w:rPr>
                <w:rFonts w:ascii="Arial" w:hAnsi="Arial" w:cs="Arial"/>
                <w:spacing w:val="-3"/>
              </w:rPr>
              <w:t>Email</w:t>
            </w:r>
          </w:p>
        </w:tc>
        <w:tc>
          <w:tcPr>
            <w:tcW w:w="1194" w:type="pct"/>
            <w:tcBorders>
              <w:top w:val="single" w:sz="4" w:space="0" w:color="auto"/>
              <w:left w:val="single" w:sz="4" w:space="0" w:color="auto"/>
              <w:bottom w:val="single" w:sz="4" w:space="0" w:color="auto"/>
              <w:right w:val="single" w:sz="4" w:space="0" w:color="auto"/>
            </w:tcBorders>
          </w:tcPr>
          <w:p w14:paraId="627E22C4" w14:textId="77777777" w:rsidR="005C7410" w:rsidRPr="00CC0D93" w:rsidRDefault="005C7410" w:rsidP="0088085A">
            <w:pPr>
              <w:tabs>
                <w:tab w:val="left" w:pos="-720"/>
              </w:tabs>
              <w:rPr>
                <w:rFonts w:ascii="Arial" w:hAnsi="Arial" w:cs="Arial"/>
                <w:spacing w:val="-3"/>
                <w:lang w:eastAsia="en-US"/>
              </w:rPr>
            </w:pPr>
          </w:p>
        </w:tc>
      </w:tr>
      <w:tr w:rsidR="005C7410" w:rsidRPr="00CC0D93" w14:paraId="1EE03257" w14:textId="77777777" w:rsidTr="0088085A">
        <w:tc>
          <w:tcPr>
            <w:tcW w:w="1208" w:type="pct"/>
            <w:tcBorders>
              <w:top w:val="single" w:sz="4" w:space="0" w:color="auto"/>
              <w:left w:val="single" w:sz="4" w:space="0" w:color="auto"/>
              <w:bottom w:val="single" w:sz="4" w:space="0" w:color="auto"/>
              <w:right w:val="single" w:sz="4" w:space="0" w:color="auto"/>
            </w:tcBorders>
          </w:tcPr>
          <w:p w14:paraId="11B5AAE2" w14:textId="77777777" w:rsidR="005C7410" w:rsidRPr="00CC0D93" w:rsidRDefault="005C7410" w:rsidP="0088085A">
            <w:pPr>
              <w:tabs>
                <w:tab w:val="left" w:pos="-720"/>
              </w:tabs>
              <w:rPr>
                <w:rFonts w:ascii="Arial" w:hAnsi="Arial" w:cs="Arial"/>
                <w:spacing w:val="-3"/>
                <w:lang w:eastAsia="en-US"/>
              </w:rPr>
            </w:pPr>
            <w:r w:rsidRPr="00CC0D93">
              <w:rPr>
                <w:rFonts w:ascii="Arial" w:hAnsi="Arial" w:cs="Arial"/>
                <w:spacing w:val="-3"/>
              </w:rPr>
              <w:t>Número de Teléfono</w:t>
            </w:r>
          </w:p>
        </w:tc>
        <w:tc>
          <w:tcPr>
            <w:tcW w:w="1298" w:type="pct"/>
            <w:tcBorders>
              <w:top w:val="single" w:sz="4" w:space="0" w:color="auto"/>
              <w:left w:val="single" w:sz="4" w:space="0" w:color="auto"/>
              <w:bottom w:val="single" w:sz="4" w:space="0" w:color="auto"/>
              <w:right w:val="single" w:sz="4" w:space="0" w:color="auto"/>
            </w:tcBorders>
          </w:tcPr>
          <w:p w14:paraId="016968C9" w14:textId="77777777" w:rsidR="005C7410" w:rsidRPr="00CC0D93" w:rsidRDefault="005C7410" w:rsidP="0088085A">
            <w:pPr>
              <w:tabs>
                <w:tab w:val="left" w:pos="-720"/>
              </w:tabs>
              <w:rPr>
                <w:rFonts w:ascii="Arial" w:hAnsi="Arial" w:cs="Arial"/>
                <w:b/>
                <w:spacing w:val="-3"/>
                <w:lang w:eastAsia="en-US"/>
              </w:rPr>
            </w:pPr>
          </w:p>
        </w:tc>
        <w:tc>
          <w:tcPr>
            <w:tcW w:w="1300" w:type="pct"/>
            <w:tcBorders>
              <w:top w:val="single" w:sz="4" w:space="0" w:color="auto"/>
              <w:left w:val="single" w:sz="4" w:space="0" w:color="auto"/>
              <w:bottom w:val="single" w:sz="4" w:space="0" w:color="auto"/>
              <w:right w:val="single" w:sz="4" w:space="0" w:color="auto"/>
            </w:tcBorders>
          </w:tcPr>
          <w:p w14:paraId="43E5A1D7" w14:textId="77777777" w:rsidR="005C7410" w:rsidRPr="00CC0D93" w:rsidRDefault="005C7410" w:rsidP="0088085A">
            <w:pPr>
              <w:tabs>
                <w:tab w:val="left" w:pos="-720"/>
              </w:tabs>
              <w:rPr>
                <w:rFonts w:ascii="Arial" w:hAnsi="Arial" w:cs="Arial"/>
                <w:spacing w:val="-3"/>
                <w:lang w:eastAsia="en-US"/>
              </w:rPr>
            </w:pPr>
            <w:r w:rsidRPr="00CC0D93">
              <w:rPr>
                <w:rFonts w:ascii="Arial" w:hAnsi="Arial" w:cs="Arial"/>
                <w:spacing w:val="-3"/>
              </w:rPr>
              <w:t>Celular</w:t>
            </w:r>
          </w:p>
        </w:tc>
        <w:tc>
          <w:tcPr>
            <w:tcW w:w="1194" w:type="pct"/>
            <w:tcBorders>
              <w:top w:val="single" w:sz="4" w:space="0" w:color="auto"/>
              <w:left w:val="single" w:sz="4" w:space="0" w:color="auto"/>
              <w:bottom w:val="single" w:sz="4" w:space="0" w:color="auto"/>
              <w:right w:val="single" w:sz="4" w:space="0" w:color="auto"/>
            </w:tcBorders>
          </w:tcPr>
          <w:p w14:paraId="5B7E7F22" w14:textId="77777777" w:rsidR="005C7410" w:rsidRPr="00CC0D93" w:rsidRDefault="005C7410" w:rsidP="0088085A">
            <w:pPr>
              <w:tabs>
                <w:tab w:val="left" w:pos="-720"/>
              </w:tabs>
              <w:rPr>
                <w:rFonts w:ascii="Arial" w:hAnsi="Arial" w:cs="Arial"/>
                <w:spacing w:val="-3"/>
                <w:lang w:eastAsia="en-US"/>
              </w:rPr>
            </w:pPr>
          </w:p>
        </w:tc>
      </w:tr>
      <w:tr w:rsidR="005C7410" w:rsidRPr="00CC0D93" w14:paraId="5E1139F9" w14:textId="77777777" w:rsidTr="0088085A">
        <w:tc>
          <w:tcPr>
            <w:tcW w:w="1208" w:type="pct"/>
            <w:tcBorders>
              <w:top w:val="single" w:sz="4" w:space="0" w:color="auto"/>
              <w:left w:val="single" w:sz="4" w:space="0" w:color="auto"/>
              <w:bottom w:val="single" w:sz="4" w:space="0" w:color="auto"/>
              <w:right w:val="single" w:sz="4" w:space="0" w:color="auto"/>
            </w:tcBorders>
          </w:tcPr>
          <w:p w14:paraId="19F7F82B" w14:textId="77777777" w:rsidR="005C7410" w:rsidRPr="00CC0D93" w:rsidRDefault="005C7410" w:rsidP="0088085A">
            <w:pPr>
              <w:tabs>
                <w:tab w:val="left" w:pos="-720"/>
              </w:tabs>
              <w:rPr>
                <w:rFonts w:ascii="Arial" w:hAnsi="Arial" w:cs="Arial"/>
                <w:spacing w:val="-3"/>
                <w:lang w:eastAsia="en-US"/>
              </w:rPr>
            </w:pPr>
            <w:r w:rsidRPr="00CC0D93">
              <w:rPr>
                <w:rFonts w:ascii="Arial" w:hAnsi="Arial" w:cs="Arial"/>
                <w:spacing w:val="-3"/>
              </w:rPr>
              <w:t>Número de fax</w:t>
            </w:r>
          </w:p>
        </w:tc>
        <w:tc>
          <w:tcPr>
            <w:tcW w:w="1298" w:type="pct"/>
            <w:tcBorders>
              <w:top w:val="single" w:sz="4" w:space="0" w:color="auto"/>
              <w:left w:val="single" w:sz="4" w:space="0" w:color="auto"/>
              <w:bottom w:val="single" w:sz="4" w:space="0" w:color="auto"/>
              <w:right w:val="single" w:sz="4" w:space="0" w:color="auto"/>
            </w:tcBorders>
          </w:tcPr>
          <w:p w14:paraId="58F844D0" w14:textId="77777777" w:rsidR="005C7410" w:rsidRPr="00CC0D93" w:rsidRDefault="005C7410" w:rsidP="0088085A">
            <w:pPr>
              <w:tabs>
                <w:tab w:val="left" w:pos="-720"/>
              </w:tabs>
              <w:rPr>
                <w:rFonts w:ascii="Arial" w:hAnsi="Arial" w:cs="Arial"/>
                <w:b/>
                <w:spacing w:val="-3"/>
                <w:lang w:eastAsia="en-US"/>
              </w:rPr>
            </w:pPr>
          </w:p>
        </w:tc>
        <w:tc>
          <w:tcPr>
            <w:tcW w:w="1300" w:type="pct"/>
            <w:tcBorders>
              <w:top w:val="single" w:sz="4" w:space="0" w:color="auto"/>
              <w:left w:val="single" w:sz="4" w:space="0" w:color="auto"/>
              <w:bottom w:val="single" w:sz="4" w:space="0" w:color="auto"/>
              <w:right w:val="single" w:sz="4" w:space="0" w:color="auto"/>
            </w:tcBorders>
          </w:tcPr>
          <w:p w14:paraId="4774CC6F" w14:textId="77777777" w:rsidR="005C7410" w:rsidRPr="00CC0D93" w:rsidRDefault="005C7410" w:rsidP="0088085A">
            <w:pPr>
              <w:tabs>
                <w:tab w:val="left" w:pos="-720"/>
              </w:tabs>
              <w:rPr>
                <w:rFonts w:ascii="Arial" w:hAnsi="Arial" w:cs="Arial"/>
                <w:spacing w:val="-3"/>
                <w:lang w:eastAsia="en-US"/>
              </w:rPr>
            </w:pPr>
            <w:r w:rsidRPr="00CC0D93">
              <w:rPr>
                <w:rFonts w:ascii="Arial" w:hAnsi="Arial" w:cs="Arial"/>
                <w:spacing w:val="-3"/>
              </w:rPr>
              <w:t>RUT No.</w:t>
            </w:r>
          </w:p>
        </w:tc>
        <w:tc>
          <w:tcPr>
            <w:tcW w:w="1194" w:type="pct"/>
            <w:tcBorders>
              <w:top w:val="single" w:sz="4" w:space="0" w:color="auto"/>
              <w:left w:val="single" w:sz="4" w:space="0" w:color="auto"/>
              <w:bottom w:val="single" w:sz="4" w:space="0" w:color="auto"/>
              <w:right w:val="single" w:sz="4" w:space="0" w:color="auto"/>
            </w:tcBorders>
          </w:tcPr>
          <w:p w14:paraId="66D3953D" w14:textId="77777777" w:rsidR="005C7410" w:rsidRPr="00CC0D93" w:rsidRDefault="005C7410" w:rsidP="0088085A">
            <w:pPr>
              <w:tabs>
                <w:tab w:val="left" w:pos="-720"/>
              </w:tabs>
              <w:rPr>
                <w:rFonts w:ascii="Arial" w:hAnsi="Arial" w:cs="Arial"/>
                <w:spacing w:val="-3"/>
                <w:lang w:eastAsia="en-US"/>
              </w:rPr>
            </w:pPr>
          </w:p>
        </w:tc>
      </w:tr>
    </w:tbl>
    <w:p w14:paraId="55E9E61D" w14:textId="77777777" w:rsidR="005C7410" w:rsidRPr="00CC0D93" w:rsidRDefault="005C7410" w:rsidP="005C7410">
      <w:pPr>
        <w:pStyle w:val="Textopredeterminado"/>
        <w:tabs>
          <w:tab w:val="left" w:pos="360"/>
        </w:tabs>
        <w:jc w:val="both"/>
        <w:rPr>
          <w:rFonts w:ascii="Arial" w:hAnsi="Arial" w:cs="Arial"/>
          <w:sz w:val="20"/>
        </w:rPr>
      </w:pPr>
    </w:p>
    <w:p w14:paraId="092DCC84" w14:textId="77777777" w:rsidR="005C7410" w:rsidRPr="00CC0D93" w:rsidRDefault="005C7410" w:rsidP="005C7410">
      <w:pPr>
        <w:pStyle w:val="Textopredeterminado"/>
        <w:jc w:val="both"/>
        <w:rPr>
          <w:rFonts w:ascii="Arial" w:hAnsi="Arial" w:cs="Arial"/>
          <w:sz w:val="20"/>
          <w:lang w:val="es-ES"/>
        </w:rPr>
      </w:pPr>
      <w:r w:rsidRPr="00CC0D93">
        <w:rPr>
          <w:rFonts w:ascii="Arial" w:hAnsi="Arial" w:cs="Arial"/>
          <w:sz w:val="20"/>
          <w:lang w:val="es-ES"/>
        </w:rPr>
        <w:t>(Cuando el proponente no esté domiciliado en Cúcuta, deberá indicar un domicilio en esta ciudad para efectos de comunicación y notificación.)</w:t>
      </w:r>
    </w:p>
    <w:p w14:paraId="3D0B9F99" w14:textId="77777777" w:rsidR="005C7410" w:rsidRPr="00CC0D93" w:rsidRDefault="005C7410" w:rsidP="005C7410">
      <w:pPr>
        <w:pStyle w:val="Textopredeterminado"/>
        <w:jc w:val="both"/>
        <w:rPr>
          <w:rFonts w:ascii="Arial" w:hAnsi="Arial" w:cs="Arial"/>
          <w:sz w:val="20"/>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86"/>
        <w:gridCol w:w="4387"/>
      </w:tblGrid>
      <w:tr w:rsidR="005C7410" w:rsidRPr="00CC0D93" w14:paraId="74DD46D9" w14:textId="77777777" w:rsidTr="0088085A">
        <w:tc>
          <w:tcPr>
            <w:tcW w:w="2500" w:type="pct"/>
            <w:tcBorders>
              <w:top w:val="single" w:sz="4" w:space="0" w:color="auto"/>
              <w:left w:val="single" w:sz="4" w:space="0" w:color="auto"/>
              <w:bottom w:val="single" w:sz="4" w:space="0" w:color="auto"/>
              <w:right w:val="single" w:sz="4" w:space="0" w:color="auto"/>
            </w:tcBorders>
            <w:vAlign w:val="center"/>
          </w:tcPr>
          <w:p w14:paraId="01F67A8A" w14:textId="77777777" w:rsidR="005C7410" w:rsidRPr="00CC0D93" w:rsidRDefault="005C7410" w:rsidP="0088085A">
            <w:pPr>
              <w:autoSpaceDE w:val="0"/>
              <w:autoSpaceDN w:val="0"/>
              <w:adjustRightInd w:val="0"/>
              <w:jc w:val="both"/>
              <w:rPr>
                <w:rFonts w:ascii="Arial" w:hAnsi="Arial" w:cs="Arial"/>
                <w:bCs/>
                <w:lang w:eastAsia="en-US"/>
              </w:rPr>
            </w:pPr>
            <w:r w:rsidRPr="00CC0D93">
              <w:rPr>
                <w:rFonts w:ascii="Arial" w:hAnsi="Arial" w:cs="Arial"/>
                <w:bCs/>
              </w:rPr>
              <w:t xml:space="preserve">PLAZO PARA EJECUTAR EL </w:t>
            </w:r>
            <w:r w:rsidRPr="00CC0D93">
              <w:rPr>
                <w:rFonts w:ascii="Arial" w:hAnsi="Arial" w:cs="Arial"/>
              </w:rPr>
              <w:t>CONTRATO:</w:t>
            </w:r>
          </w:p>
        </w:tc>
        <w:tc>
          <w:tcPr>
            <w:tcW w:w="2500" w:type="pct"/>
            <w:tcBorders>
              <w:top w:val="single" w:sz="4" w:space="0" w:color="auto"/>
              <w:left w:val="single" w:sz="4" w:space="0" w:color="auto"/>
              <w:bottom w:val="single" w:sz="4" w:space="0" w:color="auto"/>
              <w:right w:val="single" w:sz="4" w:space="0" w:color="auto"/>
            </w:tcBorders>
            <w:vAlign w:val="center"/>
          </w:tcPr>
          <w:p w14:paraId="67C7BE52" w14:textId="77777777" w:rsidR="005C7410" w:rsidRPr="00CC0D93" w:rsidRDefault="005C7410" w:rsidP="0088085A">
            <w:pPr>
              <w:autoSpaceDE w:val="0"/>
              <w:autoSpaceDN w:val="0"/>
              <w:adjustRightInd w:val="0"/>
              <w:jc w:val="both"/>
              <w:rPr>
                <w:rFonts w:ascii="Arial" w:hAnsi="Arial" w:cs="Arial"/>
                <w:lang w:eastAsia="en-US"/>
              </w:rPr>
            </w:pPr>
            <w:r w:rsidRPr="00CC0D93">
              <w:rPr>
                <w:rFonts w:ascii="Arial" w:hAnsi="Arial" w:cs="Arial"/>
              </w:rPr>
              <w:t xml:space="preserve">Nos comprometemos a ejecutar el contrato, en los plazos establecidos en el </w:t>
            </w:r>
            <w:proofErr w:type="gramStart"/>
            <w:r w:rsidRPr="00CC0D93">
              <w:rPr>
                <w:rFonts w:ascii="Arial" w:hAnsi="Arial" w:cs="Arial"/>
              </w:rPr>
              <w:t>numeral….</w:t>
            </w:r>
            <w:proofErr w:type="gramEnd"/>
            <w:r w:rsidRPr="00CC0D93">
              <w:rPr>
                <w:rFonts w:ascii="Arial" w:hAnsi="Arial" w:cs="Arial"/>
              </w:rPr>
              <w:t>De la invitación del proceso de la referencia.</w:t>
            </w:r>
          </w:p>
        </w:tc>
      </w:tr>
      <w:tr w:rsidR="005C7410" w:rsidRPr="00CC0D93" w14:paraId="076DDF22" w14:textId="77777777" w:rsidTr="0088085A">
        <w:tc>
          <w:tcPr>
            <w:tcW w:w="2500" w:type="pct"/>
            <w:tcBorders>
              <w:top w:val="single" w:sz="4" w:space="0" w:color="auto"/>
              <w:left w:val="single" w:sz="4" w:space="0" w:color="auto"/>
              <w:bottom w:val="single" w:sz="4" w:space="0" w:color="auto"/>
              <w:right w:val="single" w:sz="4" w:space="0" w:color="auto"/>
            </w:tcBorders>
            <w:vAlign w:val="center"/>
          </w:tcPr>
          <w:p w14:paraId="67F3FBB9" w14:textId="77777777" w:rsidR="005C7410" w:rsidRPr="00CC0D93" w:rsidRDefault="005C7410" w:rsidP="0088085A">
            <w:pPr>
              <w:pStyle w:val="Textopredeterminado"/>
              <w:jc w:val="both"/>
              <w:rPr>
                <w:rFonts w:ascii="Arial" w:hAnsi="Arial" w:cs="Arial"/>
                <w:sz w:val="20"/>
                <w:lang w:val="es-ES"/>
              </w:rPr>
            </w:pPr>
            <w:r w:rsidRPr="00CC0D93">
              <w:rPr>
                <w:rFonts w:ascii="Arial" w:hAnsi="Arial" w:cs="Arial"/>
                <w:bCs/>
                <w:sz w:val="20"/>
              </w:rPr>
              <w:t>VALIDEZ DE LA PROPUESTA</w:t>
            </w:r>
          </w:p>
        </w:tc>
        <w:tc>
          <w:tcPr>
            <w:tcW w:w="2500" w:type="pct"/>
            <w:tcBorders>
              <w:top w:val="single" w:sz="4" w:space="0" w:color="auto"/>
              <w:left w:val="single" w:sz="4" w:space="0" w:color="auto"/>
              <w:bottom w:val="single" w:sz="4" w:space="0" w:color="auto"/>
              <w:right w:val="single" w:sz="4" w:space="0" w:color="auto"/>
            </w:tcBorders>
            <w:vAlign w:val="center"/>
          </w:tcPr>
          <w:p w14:paraId="160CE304" w14:textId="77777777" w:rsidR="005C7410" w:rsidRPr="00CC0D93" w:rsidRDefault="005C7410" w:rsidP="0088085A">
            <w:pPr>
              <w:autoSpaceDE w:val="0"/>
              <w:autoSpaceDN w:val="0"/>
              <w:adjustRightInd w:val="0"/>
              <w:jc w:val="both"/>
              <w:rPr>
                <w:rFonts w:ascii="Arial" w:hAnsi="Arial" w:cs="Arial"/>
                <w:lang w:eastAsia="en-US"/>
              </w:rPr>
            </w:pPr>
            <w:r w:rsidRPr="00CC0D93">
              <w:rPr>
                <w:rFonts w:ascii="Arial" w:hAnsi="Arial" w:cs="Arial"/>
              </w:rPr>
              <w:t>Para todos los efectos, se entenderá que la oferta se mantendrá vigente durante la ejecución del contrato y hasta la liquidación del mismo.</w:t>
            </w:r>
          </w:p>
        </w:tc>
      </w:tr>
    </w:tbl>
    <w:p w14:paraId="1D15C431" w14:textId="77777777" w:rsidR="005C7410" w:rsidRPr="00CC0D93" w:rsidRDefault="005C7410" w:rsidP="005C7410">
      <w:pPr>
        <w:pStyle w:val="Textopredeterminado"/>
        <w:jc w:val="both"/>
        <w:rPr>
          <w:rFonts w:ascii="Arial" w:hAnsi="Arial" w:cs="Arial"/>
          <w:sz w:val="20"/>
          <w:lang w:val="es-ES"/>
        </w:rPr>
      </w:pPr>
    </w:p>
    <w:p w14:paraId="67143F0D" w14:textId="77777777" w:rsidR="005C7410" w:rsidRPr="00CC0D93" w:rsidRDefault="005C7410" w:rsidP="005C7410">
      <w:pPr>
        <w:pStyle w:val="Textopredeterminado"/>
        <w:jc w:val="both"/>
        <w:rPr>
          <w:rFonts w:ascii="Arial" w:hAnsi="Arial" w:cs="Arial"/>
          <w:sz w:val="20"/>
          <w:lang w:val="es-ES"/>
        </w:rPr>
      </w:pPr>
      <w:r w:rsidRPr="00CC0D93">
        <w:rPr>
          <w:rFonts w:ascii="Arial" w:hAnsi="Arial" w:cs="Arial"/>
          <w:sz w:val="20"/>
          <w:lang w:val="es-ES"/>
        </w:rPr>
        <w:t xml:space="preserve">A </w:t>
      </w:r>
      <w:proofErr w:type="gramStart"/>
      <w:r w:rsidRPr="00CC0D93">
        <w:rPr>
          <w:rFonts w:ascii="Arial" w:hAnsi="Arial" w:cs="Arial"/>
          <w:sz w:val="20"/>
          <w:lang w:val="es-ES"/>
        </w:rPr>
        <w:t>continuación</w:t>
      </w:r>
      <w:proofErr w:type="gramEnd"/>
      <w:r w:rsidRPr="00CC0D93">
        <w:rPr>
          <w:rFonts w:ascii="Arial" w:hAnsi="Arial" w:cs="Arial"/>
          <w:sz w:val="20"/>
          <w:lang w:val="es-ES"/>
        </w:rPr>
        <w:t xml:space="preserve"> relaciono la documentación exigida y que incluyo en la oferta y la cantidad de folios que la integran.</w:t>
      </w:r>
    </w:p>
    <w:p w14:paraId="0EC3B8DB" w14:textId="77777777" w:rsidR="005C7410" w:rsidRPr="00CC0D93" w:rsidRDefault="005C7410" w:rsidP="005C741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lang w:val="es-ES"/>
        </w:rPr>
      </w:pPr>
    </w:p>
    <w:p w14:paraId="059768F4" w14:textId="77777777" w:rsidR="005C7410" w:rsidRPr="00CC0D93" w:rsidRDefault="005C7410" w:rsidP="005C741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lang w:val="es-ES"/>
        </w:rPr>
      </w:pPr>
      <w:r w:rsidRPr="00CC0D93">
        <w:rPr>
          <w:rFonts w:ascii="Arial" w:hAnsi="Arial" w:cs="Arial"/>
          <w:sz w:val="20"/>
          <w:lang w:val="es-ES"/>
        </w:rPr>
        <w:t>Atentamente,</w:t>
      </w:r>
    </w:p>
    <w:p w14:paraId="1CA1FF62" w14:textId="77777777" w:rsidR="005C7410" w:rsidRPr="00CC0D93" w:rsidRDefault="005C7410" w:rsidP="005C741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lang w:val="es-ES"/>
        </w:rPr>
      </w:pPr>
    </w:p>
    <w:p w14:paraId="0DCF028F" w14:textId="77777777" w:rsidR="005C7410" w:rsidRPr="00CC0D93" w:rsidRDefault="005C7410" w:rsidP="005C741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Arial" w:hAnsi="Arial" w:cs="Arial"/>
          <w:sz w:val="20"/>
          <w:lang w:val="es-ES"/>
        </w:rPr>
      </w:pPr>
      <w:r w:rsidRPr="00CC0D93">
        <w:rPr>
          <w:rFonts w:ascii="Arial" w:hAnsi="Arial" w:cs="Arial"/>
          <w:sz w:val="20"/>
          <w:lang w:val="es-ES"/>
        </w:rPr>
        <w:t>&lt;&lt;Espacio para firma</w:t>
      </w:r>
    </w:p>
    <w:p w14:paraId="59A1E504" w14:textId="77777777" w:rsidR="005C7410" w:rsidRPr="00CC0D93" w:rsidRDefault="005C7410" w:rsidP="005C7410">
      <w:pPr>
        <w:tabs>
          <w:tab w:val="left" w:pos="-720"/>
        </w:tabs>
        <w:jc w:val="center"/>
        <w:rPr>
          <w:rFonts w:ascii="Arial" w:hAnsi="Arial" w:cs="Arial"/>
          <w:spacing w:val="-3"/>
        </w:rPr>
      </w:pPr>
      <w:r w:rsidRPr="00CC0D93">
        <w:rPr>
          <w:rFonts w:ascii="Arial" w:hAnsi="Arial" w:cs="Arial"/>
          <w:spacing w:val="-3"/>
        </w:rPr>
        <w:t>NOMBRE DEL REPRESENTANTE LEGAL DEL PROPONENTE</w:t>
      </w:r>
    </w:p>
    <w:p w14:paraId="32DBA5B8" w14:textId="77777777" w:rsidR="005C7410" w:rsidRPr="00CC0D93" w:rsidRDefault="005C7410" w:rsidP="005C7410">
      <w:pPr>
        <w:jc w:val="center"/>
        <w:rPr>
          <w:rFonts w:ascii="Arial" w:hAnsi="Arial" w:cs="Arial"/>
          <w:lang w:eastAsia="en-US"/>
        </w:rPr>
      </w:pPr>
      <w:r w:rsidRPr="00CC0D93">
        <w:rPr>
          <w:rFonts w:ascii="Arial" w:hAnsi="Arial" w:cs="Arial"/>
          <w:spacing w:val="-3"/>
        </w:rPr>
        <w:t>C.C. No………………………de…………….</w:t>
      </w:r>
    </w:p>
    <w:p w14:paraId="2F714076" w14:textId="77777777" w:rsidR="005C7410" w:rsidRPr="00CC0D93" w:rsidRDefault="005C7410" w:rsidP="005C7410">
      <w:pPr>
        <w:jc w:val="center"/>
        <w:rPr>
          <w:rFonts w:ascii="Arial" w:hAnsi="Arial" w:cs="Arial"/>
          <w:b/>
          <w:lang w:val="es-MX"/>
        </w:rPr>
      </w:pPr>
    </w:p>
    <w:p w14:paraId="26C2C6AF" w14:textId="77777777" w:rsidR="006D2F57" w:rsidRPr="00CC0D93" w:rsidRDefault="006D2F57" w:rsidP="005C7410">
      <w:pPr>
        <w:jc w:val="center"/>
        <w:rPr>
          <w:rFonts w:ascii="Arial" w:hAnsi="Arial" w:cs="Arial"/>
          <w:b/>
          <w:lang w:val="es-MX"/>
        </w:rPr>
      </w:pPr>
    </w:p>
    <w:p w14:paraId="194CFCEC" w14:textId="77777777" w:rsidR="006D2F57" w:rsidRPr="00CC0D93" w:rsidRDefault="006D2F57" w:rsidP="005C7410">
      <w:pPr>
        <w:jc w:val="center"/>
        <w:rPr>
          <w:rFonts w:ascii="Arial" w:hAnsi="Arial" w:cs="Arial"/>
          <w:b/>
          <w:lang w:val="es-MX"/>
        </w:rPr>
      </w:pPr>
    </w:p>
    <w:p w14:paraId="398F98F1" w14:textId="77777777" w:rsidR="006D2F57" w:rsidRPr="00CC0D93" w:rsidRDefault="006D2F57" w:rsidP="005C7410">
      <w:pPr>
        <w:jc w:val="center"/>
        <w:rPr>
          <w:rFonts w:ascii="Arial" w:hAnsi="Arial" w:cs="Arial"/>
          <w:b/>
          <w:lang w:val="es-MX"/>
        </w:rPr>
      </w:pPr>
    </w:p>
    <w:p w14:paraId="54EB19A9" w14:textId="77777777" w:rsidR="006D2F57" w:rsidRPr="00CC0D93" w:rsidRDefault="006D2F57" w:rsidP="005C7410">
      <w:pPr>
        <w:jc w:val="center"/>
        <w:rPr>
          <w:rFonts w:ascii="Arial" w:hAnsi="Arial" w:cs="Arial"/>
          <w:b/>
          <w:lang w:val="es-MX"/>
        </w:rPr>
      </w:pPr>
    </w:p>
    <w:p w14:paraId="5A444681" w14:textId="77777777" w:rsidR="006D2F57" w:rsidRPr="00CC0D93" w:rsidRDefault="006D2F57" w:rsidP="005C7410">
      <w:pPr>
        <w:jc w:val="center"/>
        <w:rPr>
          <w:rFonts w:ascii="Arial" w:hAnsi="Arial" w:cs="Arial"/>
          <w:b/>
          <w:lang w:val="es-MX"/>
        </w:rPr>
      </w:pPr>
    </w:p>
    <w:p w14:paraId="0851A21A" w14:textId="77777777" w:rsidR="006D2F57" w:rsidRPr="00CC0D93" w:rsidRDefault="006D2F57" w:rsidP="005C7410">
      <w:pPr>
        <w:jc w:val="center"/>
        <w:rPr>
          <w:rFonts w:ascii="Arial" w:hAnsi="Arial" w:cs="Arial"/>
          <w:b/>
          <w:lang w:val="es-MX"/>
        </w:rPr>
      </w:pPr>
    </w:p>
    <w:p w14:paraId="3EC46DC0" w14:textId="77777777" w:rsidR="006D2F57" w:rsidRPr="00CC0D93" w:rsidRDefault="006D2F57" w:rsidP="005C7410">
      <w:pPr>
        <w:jc w:val="center"/>
        <w:rPr>
          <w:rFonts w:ascii="Arial" w:hAnsi="Arial" w:cs="Arial"/>
          <w:b/>
          <w:lang w:val="es-MX"/>
        </w:rPr>
      </w:pPr>
    </w:p>
    <w:p w14:paraId="10B34255" w14:textId="77777777" w:rsidR="006D2F57" w:rsidRPr="00CC0D93" w:rsidRDefault="006D2F57" w:rsidP="005C7410">
      <w:pPr>
        <w:jc w:val="center"/>
        <w:rPr>
          <w:rFonts w:ascii="Arial" w:hAnsi="Arial" w:cs="Arial"/>
          <w:b/>
          <w:lang w:val="es-MX"/>
        </w:rPr>
      </w:pPr>
    </w:p>
    <w:p w14:paraId="480479B7" w14:textId="77777777" w:rsidR="006D2F57" w:rsidRPr="00CC0D93" w:rsidRDefault="006D2F57" w:rsidP="005C7410">
      <w:pPr>
        <w:jc w:val="center"/>
        <w:rPr>
          <w:rFonts w:ascii="Arial" w:hAnsi="Arial" w:cs="Arial"/>
          <w:b/>
          <w:lang w:val="es-MX"/>
        </w:rPr>
      </w:pPr>
    </w:p>
    <w:p w14:paraId="6EBE3C37" w14:textId="77777777" w:rsidR="006D2F57" w:rsidRPr="00CC0D93" w:rsidRDefault="006D2F57" w:rsidP="005C7410">
      <w:pPr>
        <w:jc w:val="center"/>
        <w:rPr>
          <w:rFonts w:ascii="Arial" w:hAnsi="Arial" w:cs="Arial"/>
          <w:b/>
          <w:lang w:val="es-MX"/>
        </w:rPr>
      </w:pPr>
    </w:p>
    <w:p w14:paraId="131908E9" w14:textId="77777777" w:rsidR="006D2F57" w:rsidRPr="00CC0D93" w:rsidRDefault="006D2F57" w:rsidP="005C7410">
      <w:pPr>
        <w:jc w:val="center"/>
        <w:rPr>
          <w:rFonts w:ascii="Arial" w:hAnsi="Arial" w:cs="Arial"/>
          <w:b/>
          <w:lang w:val="es-MX"/>
        </w:rPr>
      </w:pPr>
    </w:p>
    <w:p w14:paraId="4277A118" w14:textId="77777777" w:rsidR="006D2F57" w:rsidRPr="00CC0D93" w:rsidRDefault="006D2F57" w:rsidP="005C7410">
      <w:pPr>
        <w:jc w:val="center"/>
        <w:rPr>
          <w:rFonts w:ascii="Arial" w:hAnsi="Arial" w:cs="Arial"/>
          <w:b/>
          <w:lang w:val="es-MX"/>
        </w:rPr>
      </w:pPr>
    </w:p>
    <w:p w14:paraId="026BF661" w14:textId="77777777" w:rsidR="006D2F57" w:rsidRPr="00CC0D93" w:rsidRDefault="006D2F57" w:rsidP="005C7410">
      <w:pPr>
        <w:jc w:val="center"/>
        <w:rPr>
          <w:rFonts w:ascii="Arial" w:hAnsi="Arial" w:cs="Arial"/>
          <w:b/>
          <w:lang w:val="es-MX"/>
        </w:rPr>
      </w:pPr>
    </w:p>
    <w:p w14:paraId="02D7A6DB" w14:textId="77777777" w:rsidR="006D2F57" w:rsidRPr="00CC0D93" w:rsidRDefault="006D2F57" w:rsidP="005C7410">
      <w:pPr>
        <w:jc w:val="center"/>
        <w:rPr>
          <w:rFonts w:ascii="Arial" w:hAnsi="Arial" w:cs="Arial"/>
          <w:b/>
          <w:lang w:val="es-MX"/>
        </w:rPr>
      </w:pPr>
    </w:p>
    <w:p w14:paraId="2628DB35" w14:textId="77777777" w:rsidR="006D2F57" w:rsidRPr="00CC0D93" w:rsidRDefault="006D2F57" w:rsidP="005C7410">
      <w:pPr>
        <w:jc w:val="center"/>
        <w:rPr>
          <w:rFonts w:ascii="Arial" w:hAnsi="Arial" w:cs="Arial"/>
          <w:b/>
          <w:lang w:val="es-MX"/>
        </w:rPr>
      </w:pPr>
    </w:p>
    <w:p w14:paraId="086E3AD9" w14:textId="77777777" w:rsidR="00D952E6" w:rsidRPr="00CC0D93" w:rsidRDefault="00D952E6" w:rsidP="005C7410">
      <w:pPr>
        <w:jc w:val="center"/>
        <w:rPr>
          <w:rFonts w:ascii="Arial" w:hAnsi="Arial" w:cs="Arial"/>
          <w:b/>
          <w:lang w:val="es-MX"/>
        </w:rPr>
      </w:pPr>
    </w:p>
    <w:p w14:paraId="07D44451" w14:textId="77777777" w:rsidR="00D952E6" w:rsidRPr="00CC0D93" w:rsidRDefault="00D952E6" w:rsidP="005C7410">
      <w:pPr>
        <w:jc w:val="center"/>
        <w:rPr>
          <w:rFonts w:ascii="Arial" w:hAnsi="Arial" w:cs="Arial"/>
          <w:b/>
          <w:lang w:val="es-MX"/>
        </w:rPr>
      </w:pPr>
    </w:p>
    <w:p w14:paraId="754D94B7" w14:textId="77777777" w:rsidR="00D952E6" w:rsidRPr="00CC0D93" w:rsidRDefault="00D952E6" w:rsidP="005C7410">
      <w:pPr>
        <w:jc w:val="center"/>
        <w:rPr>
          <w:rFonts w:ascii="Arial" w:hAnsi="Arial" w:cs="Arial"/>
          <w:b/>
          <w:lang w:val="es-MX"/>
        </w:rPr>
      </w:pPr>
    </w:p>
    <w:p w14:paraId="3C4F20A6" w14:textId="77777777" w:rsidR="00D952E6" w:rsidRPr="00CC0D93" w:rsidRDefault="00D952E6" w:rsidP="005C7410">
      <w:pPr>
        <w:jc w:val="center"/>
        <w:rPr>
          <w:rFonts w:ascii="Arial" w:hAnsi="Arial" w:cs="Arial"/>
          <w:b/>
          <w:lang w:val="es-MX"/>
        </w:rPr>
      </w:pPr>
    </w:p>
    <w:p w14:paraId="42A456FF" w14:textId="77777777" w:rsidR="00D952E6" w:rsidRPr="00CC0D93" w:rsidRDefault="00D952E6" w:rsidP="005C7410">
      <w:pPr>
        <w:jc w:val="center"/>
        <w:rPr>
          <w:rFonts w:ascii="Arial" w:hAnsi="Arial" w:cs="Arial"/>
          <w:b/>
          <w:lang w:val="es-MX"/>
        </w:rPr>
      </w:pPr>
    </w:p>
    <w:p w14:paraId="35AA548C" w14:textId="77777777" w:rsidR="00D952E6" w:rsidRPr="00CC0D93" w:rsidRDefault="00D952E6" w:rsidP="005C7410">
      <w:pPr>
        <w:jc w:val="center"/>
        <w:rPr>
          <w:rFonts w:ascii="Arial" w:hAnsi="Arial" w:cs="Arial"/>
          <w:b/>
          <w:lang w:val="es-MX"/>
        </w:rPr>
      </w:pPr>
    </w:p>
    <w:p w14:paraId="627A4584" w14:textId="77777777" w:rsidR="00D952E6" w:rsidRPr="00CC0D93" w:rsidRDefault="00D952E6" w:rsidP="005C7410">
      <w:pPr>
        <w:jc w:val="center"/>
        <w:rPr>
          <w:rFonts w:ascii="Arial" w:hAnsi="Arial" w:cs="Arial"/>
          <w:b/>
          <w:lang w:val="es-MX"/>
        </w:rPr>
      </w:pPr>
    </w:p>
    <w:p w14:paraId="07C9BDCF" w14:textId="77777777" w:rsidR="00D952E6" w:rsidRPr="00CC0D93" w:rsidRDefault="00D952E6" w:rsidP="005C7410">
      <w:pPr>
        <w:jc w:val="center"/>
        <w:rPr>
          <w:rFonts w:ascii="Arial" w:hAnsi="Arial" w:cs="Arial"/>
          <w:b/>
          <w:lang w:val="es-MX"/>
        </w:rPr>
      </w:pPr>
    </w:p>
    <w:p w14:paraId="61837468" w14:textId="77777777" w:rsidR="00D952E6" w:rsidRPr="00CC0D93" w:rsidRDefault="00D952E6" w:rsidP="005C7410">
      <w:pPr>
        <w:jc w:val="center"/>
        <w:rPr>
          <w:rFonts w:ascii="Arial" w:hAnsi="Arial" w:cs="Arial"/>
          <w:b/>
          <w:lang w:val="es-MX"/>
        </w:rPr>
      </w:pPr>
    </w:p>
    <w:p w14:paraId="0B159B31" w14:textId="77777777" w:rsidR="00D952E6" w:rsidRPr="00CC0D93" w:rsidRDefault="00D952E6" w:rsidP="005C7410">
      <w:pPr>
        <w:jc w:val="center"/>
        <w:rPr>
          <w:rFonts w:ascii="Arial" w:hAnsi="Arial" w:cs="Arial"/>
          <w:b/>
          <w:lang w:val="es-MX"/>
        </w:rPr>
      </w:pPr>
    </w:p>
    <w:p w14:paraId="56EF5F5F" w14:textId="77777777" w:rsidR="00D952E6" w:rsidRPr="00CC0D93" w:rsidRDefault="00D952E6" w:rsidP="005C7410">
      <w:pPr>
        <w:jc w:val="center"/>
        <w:rPr>
          <w:rFonts w:ascii="Arial" w:hAnsi="Arial" w:cs="Arial"/>
          <w:b/>
          <w:lang w:val="es-MX"/>
        </w:rPr>
      </w:pPr>
    </w:p>
    <w:p w14:paraId="382A9EAC" w14:textId="77777777" w:rsidR="00D952E6" w:rsidRPr="00CC0D93" w:rsidRDefault="00D952E6" w:rsidP="005C7410">
      <w:pPr>
        <w:jc w:val="center"/>
        <w:rPr>
          <w:rFonts w:ascii="Arial" w:hAnsi="Arial" w:cs="Arial"/>
          <w:b/>
          <w:lang w:val="es-MX"/>
        </w:rPr>
      </w:pPr>
    </w:p>
    <w:p w14:paraId="5615FA2F" w14:textId="14DD79A5" w:rsidR="00D952E6" w:rsidRDefault="00D952E6" w:rsidP="005C7410">
      <w:pPr>
        <w:jc w:val="center"/>
        <w:rPr>
          <w:rFonts w:ascii="Arial" w:hAnsi="Arial" w:cs="Arial"/>
          <w:b/>
          <w:lang w:val="es-MX"/>
        </w:rPr>
      </w:pPr>
    </w:p>
    <w:p w14:paraId="0F907CDF" w14:textId="351326E4" w:rsidR="00F00E7A" w:rsidRDefault="00F00E7A" w:rsidP="005C7410">
      <w:pPr>
        <w:jc w:val="center"/>
        <w:rPr>
          <w:rFonts w:ascii="Arial" w:hAnsi="Arial" w:cs="Arial"/>
          <w:b/>
          <w:lang w:val="es-MX"/>
        </w:rPr>
      </w:pPr>
    </w:p>
    <w:p w14:paraId="3AC7D54A" w14:textId="77777777" w:rsidR="00F00E7A" w:rsidRPr="00CC0D93" w:rsidRDefault="00F00E7A" w:rsidP="005C7410">
      <w:pPr>
        <w:jc w:val="center"/>
        <w:rPr>
          <w:rFonts w:ascii="Arial" w:hAnsi="Arial" w:cs="Arial"/>
          <w:b/>
          <w:lang w:val="es-MX"/>
        </w:rPr>
      </w:pPr>
    </w:p>
    <w:p w14:paraId="242BC4C7" w14:textId="77777777" w:rsidR="00D952E6" w:rsidRPr="00CC0D93" w:rsidRDefault="00D952E6" w:rsidP="005C7410">
      <w:pPr>
        <w:jc w:val="center"/>
        <w:rPr>
          <w:rFonts w:ascii="Arial" w:hAnsi="Arial" w:cs="Arial"/>
          <w:b/>
          <w:lang w:val="es-MX"/>
        </w:rPr>
      </w:pPr>
    </w:p>
    <w:p w14:paraId="3E28C8C1" w14:textId="77777777" w:rsidR="00D952E6" w:rsidRPr="00CC0D93" w:rsidRDefault="00D952E6" w:rsidP="005C7410">
      <w:pPr>
        <w:jc w:val="center"/>
        <w:rPr>
          <w:rFonts w:ascii="Arial" w:hAnsi="Arial" w:cs="Arial"/>
          <w:b/>
          <w:lang w:val="es-MX"/>
        </w:rPr>
      </w:pPr>
    </w:p>
    <w:p w14:paraId="031A7D55" w14:textId="77777777" w:rsidR="006A5710" w:rsidRPr="00CC0D93" w:rsidRDefault="006A5710" w:rsidP="005C7410">
      <w:pPr>
        <w:jc w:val="center"/>
        <w:rPr>
          <w:rFonts w:ascii="Arial" w:hAnsi="Arial" w:cs="Arial"/>
          <w:b/>
          <w:lang w:val="es-MX"/>
        </w:rPr>
      </w:pPr>
    </w:p>
    <w:p w14:paraId="2A46E1AC" w14:textId="1CB79511" w:rsidR="005C7410" w:rsidRPr="00CC0D93" w:rsidRDefault="005C7410" w:rsidP="005C7410">
      <w:pPr>
        <w:jc w:val="center"/>
        <w:rPr>
          <w:rFonts w:ascii="Arial" w:hAnsi="Arial" w:cs="Arial"/>
          <w:b/>
          <w:lang w:val="es-MX"/>
        </w:rPr>
      </w:pPr>
      <w:r w:rsidRPr="00CC0D93">
        <w:rPr>
          <w:rFonts w:ascii="Arial" w:hAnsi="Arial" w:cs="Arial"/>
          <w:b/>
          <w:lang w:val="es-MX"/>
        </w:rPr>
        <w:t xml:space="preserve">FORMATO </w:t>
      </w:r>
      <w:r w:rsidR="00D632CC">
        <w:rPr>
          <w:rFonts w:ascii="Arial" w:hAnsi="Arial" w:cs="Arial"/>
          <w:b/>
          <w:lang w:val="es-MX"/>
        </w:rPr>
        <w:t>2</w:t>
      </w:r>
    </w:p>
    <w:p w14:paraId="7C4C5B60" w14:textId="77777777" w:rsidR="005C7410" w:rsidRPr="00CC0D93" w:rsidRDefault="005C7410" w:rsidP="005C7410">
      <w:pPr>
        <w:jc w:val="center"/>
        <w:rPr>
          <w:rFonts w:ascii="Arial" w:hAnsi="Arial" w:cs="Arial"/>
          <w:b/>
          <w:lang w:val="es-MX"/>
        </w:rPr>
      </w:pPr>
    </w:p>
    <w:p w14:paraId="185A6531" w14:textId="77777777" w:rsidR="005C7410" w:rsidRPr="00CC0D93" w:rsidRDefault="005C7410" w:rsidP="005C7410">
      <w:pPr>
        <w:widowControl w:val="0"/>
        <w:autoSpaceDE w:val="0"/>
        <w:autoSpaceDN w:val="0"/>
        <w:adjustRightInd w:val="0"/>
        <w:jc w:val="center"/>
        <w:outlineLvl w:val="1"/>
        <w:rPr>
          <w:rFonts w:ascii="Arial" w:hAnsi="Arial" w:cs="Arial"/>
          <w:b/>
        </w:rPr>
      </w:pPr>
      <w:r w:rsidRPr="00CC0D93">
        <w:rPr>
          <w:rFonts w:ascii="Arial" w:hAnsi="Arial" w:cs="Arial"/>
          <w:b/>
          <w:bCs/>
        </w:rPr>
        <w:t xml:space="preserve">MODELO </w:t>
      </w:r>
      <w:r w:rsidRPr="00CC0D93">
        <w:rPr>
          <w:rFonts w:ascii="Arial" w:hAnsi="Arial" w:cs="Arial"/>
          <w:b/>
        </w:rPr>
        <w:t>CERTIFICACIÓN CUMPLIMIENTO ART. 50 LEY 789 DE 2002.</w:t>
      </w:r>
    </w:p>
    <w:p w14:paraId="5EE8D141" w14:textId="77777777" w:rsidR="005C7410" w:rsidRPr="00CC0D93" w:rsidRDefault="005C7410" w:rsidP="005C7410">
      <w:pPr>
        <w:widowControl w:val="0"/>
        <w:autoSpaceDE w:val="0"/>
        <w:autoSpaceDN w:val="0"/>
        <w:adjustRightInd w:val="0"/>
        <w:jc w:val="center"/>
        <w:outlineLvl w:val="1"/>
        <w:rPr>
          <w:rFonts w:ascii="Arial" w:hAnsi="Arial" w:cs="Arial"/>
          <w:b/>
        </w:rPr>
      </w:pPr>
    </w:p>
    <w:p w14:paraId="24B09D41" w14:textId="77777777" w:rsidR="005C7410" w:rsidRPr="00CC0D93" w:rsidRDefault="005C7410" w:rsidP="005C7410">
      <w:pPr>
        <w:widowControl w:val="0"/>
        <w:autoSpaceDE w:val="0"/>
        <w:autoSpaceDN w:val="0"/>
        <w:adjustRightInd w:val="0"/>
        <w:jc w:val="center"/>
        <w:outlineLvl w:val="1"/>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53"/>
        <w:gridCol w:w="4720"/>
      </w:tblGrid>
      <w:tr w:rsidR="005C7410" w:rsidRPr="00CC0D93" w14:paraId="546224FB" w14:textId="77777777" w:rsidTr="0088085A">
        <w:tc>
          <w:tcPr>
            <w:tcW w:w="4490" w:type="dxa"/>
            <w:tcBorders>
              <w:top w:val="single" w:sz="4" w:space="0" w:color="auto"/>
              <w:left w:val="single" w:sz="4" w:space="0" w:color="auto"/>
              <w:bottom w:val="single" w:sz="4" w:space="0" w:color="auto"/>
              <w:right w:val="single" w:sz="4" w:space="0" w:color="auto"/>
            </w:tcBorders>
            <w:shd w:val="clear" w:color="auto" w:fill="F3F3F3"/>
          </w:tcPr>
          <w:p w14:paraId="268D9D02" w14:textId="77777777" w:rsidR="005C7410" w:rsidRPr="00CC0D93" w:rsidRDefault="005C7410" w:rsidP="0088085A">
            <w:pPr>
              <w:rPr>
                <w:rFonts w:ascii="Arial" w:hAnsi="Arial" w:cs="Arial"/>
              </w:rPr>
            </w:pPr>
            <w:r w:rsidRPr="00CC0D93">
              <w:rPr>
                <w:rFonts w:ascii="Arial" w:hAnsi="Arial" w:cs="Arial"/>
              </w:rPr>
              <w:t>Fecha que se expide</w:t>
            </w:r>
          </w:p>
        </w:tc>
        <w:tc>
          <w:tcPr>
            <w:tcW w:w="5257" w:type="dxa"/>
            <w:tcBorders>
              <w:top w:val="single" w:sz="4" w:space="0" w:color="auto"/>
              <w:left w:val="single" w:sz="4" w:space="0" w:color="auto"/>
              <w:bottom w:val="single" w:sz="4" w:space="0" w:color="auto"/>
              <w:right w:val="single" w:sz="4" w:space="0" w:color="auto"/>
            </w:tcBorders>
          </w:tcPr>
          <w:p w14:paraId="21CD19C3" w14:textId="77777777" w:rsidR="005C7410" w:rsidRPr="00CC0D93" w:rsidRDefault="005C7410" w:rsidP="0088085A">
            <w:pPr>
              <w:rPr>
                <w:rFonts w:ascii="Arial" w:hAnsi="Arial" w:cs="Arial"/>
              </w:rPr>
            </w:pPr>
          </w:p>
        </w:tc>
      </w:tr>
      <w:tr w:rsidR="005C7410" w:rsidRPr="00CC0D93" w14:paraId="10C6AAB4" w14:textId="77777777" w:rsidTr="0088085A">
        <w:tc>
          <w:tcPr>
            <w:tcW w:w="4490" w:type="dxa"/>
            <w:tcBorders>
              <w:top w:val="single" w:sz="4" w:space="0" w:color="auto"/>
              <w:left w:val="single" w:sz="4" w:space="0" w:color="auto"/>
              <w:bottom w:val="single" w:sz="4" w:space="0" w:color="auto"/>
              <w:right w:val="single" w:sz="4" w:space="0" w:color="auto"/>
            </w:tcBorders>
            <w:shd w:val="clear" w:color="auto" w:fill="F3F3F3"/>
          </w:tcPr>
          <w:p w14:paraId="5431948A" w14:textId="77777777" w:rsidR="005C7410" w:rsidRPr="00CC0D93" w:rsidRDefault="005C7410" w:rsidP="0088085A">
            <w:pPr>
              <w:rPr>
                <w:rFonts w:ascii="Arial" w:hAnsi="Arial" w:cs="Arial"/>
              </w:rPr>
            </w:pPr>
            <w:r w:rsidRPr="00CC0D93">
              <w:rPr>
                <w:rFonts w:ascii="Arial" w:hAnsi="Arial" w:cs="Arial"/>
              </w:rPr>
              <w:t xml:space="preserve">Entidad Contratante: </w:t>
            </w:r>
          </w:p>
        </w:tc>
        <w:tc>
          <w:tcPr>
            <w:tcW w:w="5257" w:type="dxa"/>
            <w:tcBorders>
              <w:top w:val="single" w:sz="4" w:space="0" w:color="auto"/>
              <w:left w:val="single" w:sz="4" w:space="0" w:color="auto"/>
              <w:bottom w:val="single" w:sz="4" w:space="0" w:color="auto"/>
              <w:right w:val="single" w:sz="4" w:space="0" w:color="auto"/>
            </w:tcBorders>
          </w:tcPr>
          <w:p w14:paraId="0D1C466E" w14:textId="77777777" w:rsidR="005C7410" w:rsidRPr="00CC0D93" w:rsidRDefault="005C7410" w:rsidP="0088085A">
            <w:pPr>
              <w:rPr>
                <w:rFonts w:ascii="Arial" w:hAnsi="Arial" w:cs="Arial"/>
              </w:rPr>
            </w:pPr>
            <w:r w:rsidRPr="00CC0D93">
              <w:rPr>
                <w:rFonts w:ascii="Arial" w:hAnsi="Arial" w:cs="Arial"/>
              </w:rPr>
              <w:t xml:space="preserve"> MUNICIPIO DE SARDINATA </w:t>
            </w:r>
          </w:p>
        </w:tc>
      </w:tr>
      <w:tr w:rsidR="005C7410" w:rsidRPr="00CC0D93" w14:paraId="202142AE" w14:textId="77777777" w:rsidTr="0088085A">
        <w:tc>
          <w:tcPr>
            <w:tcW w:w="4490" w:type="dxa"/>
            <w:tcBorders>
              <w:top w:val="single" w:sz="4" w:space="0" w:color="auto"/>
              <w:left w:val="single" w:sz="4" w:space="0" w:color="auto"/>
              <w:bottom w:val="single" w:sz="4" w:space="0" w:color="auto"/>
              <w:right w:val="single" w:sz="4" w:space="0" w:color="auto"/>
            </w:tcBorders>
            <w:shd w:val="clear" w:color="auto" w:fill="F3F3F3"/>
          </w:tcPr>
          <w:p w14:paraId="308F6C78" w14:textId="77777777" w:rsidR="005C7410" w:rsidRPr="00CC0D93" w:rsidRDefault="005C7410" w:rsidP="0088085A">
            <w:pPr>
              <w:rPr>
                <w:rFonts w:ascii="Arial" w:hAnsi="Arial" w:cs="Arial"/>
              </w:rPr>
            </w:pPr>
            <w:r w:rsidRPr="00CC0D93">
              <w:rPr>
                <w:rFonts w:ascii="Arial" w:hAnsi="Arial" w:cs="Arial"/>
              </w:rPr>
              <w:t>Clase y numero de proceso de selección</w:t>
            </w:r>
          </w:p>
        </w:tc>
        <w:tc>
          <w:tcPr>
            <w:tcW w:w="5257" w:type="dxa"/>
            <w:tcBorders>
              <w:top w:val="single" w:sz="4" w:space="0" w:color="auto"/>
              <w:left w:val="single" w:sz="4" w:space="0" w:color="auto"/>
              <w:bottom w:val="single" w:sz="4" w:space="0" w:color="auto"/>
              <w:right w:val="single" w:sz="4" w:space="0" w:color="auto"/>
            </w:tcBorders>
          </w:tcPr>
          <w:p w14:paraId="09411076" w14:textId="77777777" w:rsidR="005C7410" w:rsidRPr="00CC0D93" w:rsidRDefault="005C7410" w:rsidP="0088085A">
            <w:pPr>
              <w:rPr>
                <w:rFonts w:ascii="Arial" w:hAnsi="Arial" w:cs="Arial"/>
              </w:rPr>
            </w:pPr>
          </w:p>
        </w:tc>
      </w:tr>
    </w:tbl>
    <w:p w14:paraId="3707CF73" w14:textId="77777777" w:rsidR="005C7410" w:rsidRPr="00CC0D93" w:rsidRDefault="005C7410" w:rsidP="005C7410">
      <w:pPr>
        <w:rPr>
          <w:rFonts w:ascii="Arial" w:hAnsi="Arial" w:cs="Arial"/>
        </w:rPr>
      </w:pPr>
    </w:p>
    <w:p w14:paraId="41AE3822" w14:textId="77777777" w:rsidR="005C7410" w:rsidRPr="00CC0D93" w:rsidRDefault="005C7410" w:rsidP="005C7410">
      <w:pPr>
        <w:pStyle w:val="Sangradetextonormal"/>
        <w:spacing w:after="0"/>
        <w:ind w:left="0"/>
        <w:jc w:val="both"/>
        <w:rPr>
          <w:rFonts w:cs="Arial"/>
          <w:sz w:val="20"/>
        </w:rPr>
      </w:pPr>
      <w:r w:rsidRPr="00CC0D93">
        <w:rPr>
          <w:rFonts w:cs="Arial"/>
          <w:sz w:val="20"/>
        </w:rPr>
        <w:t>Yo ________________________, identificado con _____________ No. _____________, en mi calidad de __________________, de la firma ________________________con NIT No._________ (en adelante "</w:t>
      </w:r>
      <w:r w:rsidRPr="00CC0D93">
        <w:rPr>
          <w:rFonts w:cs="Arial"/>
          <w:b/>
          <w:sz w:val="20"/>
        </w:rPr>
        <w:t>la empresa</w:t>
      </w:r>
      <w:r w:rsidRPr="00CC0D93">
        <w:rPr>
          <w:rFonts w:cs="Arial"/>
          <w:sz w:val="20"/>
        </w:rPr>
        <w:t xml:space="preserve">") manifiesto bajo la gravedad del juramento que </w:t>
      </w:r>
      <w:r w:rsidRPr="00CC0D93">
        <w:rPr>
          <w:rFonts w:cs="Arial"/>
          <w:b/>
          <w:sz w:val="20"/>
        </w:rPr>
        <w:t xml:space="preserve">la firma </w:t>
      </w:r>
      <w:r w:rsidRPr="00CC0D93">
        <w:rPr>
          <w:rFonts w:cs="Arial"/>
          <w:sz w:val="20"/>
        </w:rPr>
        <w:t>ha cumplido durante los seis (6) meses anteriores a la fecha de entrega de la presente certificación, con los pagos al sistema de seguridad social en salud, pensiones y riesgos laborales y con los aportes parafiscales correspondientes a todos sus empleados vinculados por contrato de trabajo, por lo que declaro que se encuentra a PAZ Y SALVO con las Empresas Promotoras de Salud -EPS-, Fondos de Pensiones, Administradoras de Riesgos Profesionales -ARP-, Caja de Compensación Familiar, Instituto Colombiano de Bienestar Familiar -ICBF- y Servicio Nacional de Aprendizaje -SENA.</w:t>
      </w:r>
    </w:p>
    <w:p w14:paraId="53AC4385" w14:textId="77777777" w:rsidR="005C7410" w:rsidRPr="00CC0D93" w:rsidRDefault="005C7410" w:rsidP="005C7410">
      <w:pPr>
        <w:pStyle w:val="Sangradetextonormal"/>
        <w:spacing w:after="0"/>
        <w:ind w:left="0"/>
        <w:rPr>
          <w:rFonts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1"/>
        <w:gridCol w:w="2121"/>
        <w:gridCol w:w="2330"/>
        <w:gridCol w:w="1951"/>
      </w:tblGrid>
      <w:tr w:rsidR="005C7410" w:rsidRPr="00CC0D93" w14:paraId="0D195DB3" w14:textId="77777777" w:rsidTr="0088085A">
        <w:tc>
          <w:tcPr>
            <w:tcW w:w="1351" w:type="pct"/>
            <w:tcBorders>
              <w:top w:val="single" w:sz="4" w:space="0" w:color="auto"/>
              <w:left w:val="single" w:sz="4" w:space="0" w:color="auto"/>
              <w:bottom w:val="single" w:sz="4" w:space="0" w:color="auto"/>
              <w:right w:val="single" w:sz="4" w:space="0" w:color="auto"/>
            </w:tcBorders>
            <w:shd w:val="clear" w:color="auto" w:fill="F3F3F3"/>
          </w:tcPr>
          <w:p w14:paraId="12A736FC" w14:textId="77777777" w:rsidR="005C7410" w:rsidRPr="00CC0D93" w:rsidRDefault="005C7410" w:rsidP="0088085A">
            <w:pPr>
              <w:tabs>
                <w:tab w:val="left" w:pos="-720"/>
              </w:tabs>
              <w:rPr>
                <w:rFonts w:ascii="Arial" w:hAnsi="Arial" w:cs="Arial"/>
                <w:b/>
                <w:bCs/>
                <w:spacing w:val="-3"/>
              </w:rPr>
            </w:pPr>
            <w:r w:rsidRPr="00CC0D93">
              <w:rPr>
                <w:rFonts w:ascii="Arial" w:hAnsi="Arial" w:cs="Arial"/>
                <w:b/>
                <w:bCs/>
                <w:spacing w:val="-3"/>
              </w:rPr>
              <w:t>Dirección</w:t>
            </w:r>
          </w:p>
        </w:tc>
        <w:tc>
          <w:tcPr>
            <w:tcW w:w="1209" w:type="pct"/>
            <w:tcBorders>
              <w:top w:val="single" w:sz="4" w:space="0" w:color="auto"/>
              <w:left w:val="single" w:sz="4" w:space="0" w:color="auto"/>
              <w:bottom w:val="single" w:sz="4" w:space="0" w:color="auto"/>
              <w:right w:val="single" w:sz="4" w:space="0" w:color="auto"/>
            </w:tcBorders>
            <w:shd w:val="clear" w:color="auto" w:fill="auto"/>
          </w:tcPr>
          <w:p w14:paraId="33F52A14" w14:textId="77777777" w:rsidR="005C7410" w:rsidRPr="00CC0D93" w:rsidRDefault="005C7410" w:rsidP="0088085A">
            <w:pPr>
              <w:tabs>
                <w:tab w:val="left" w:pos="-720"/>
              </w:tabs>
              <w:rPr>
                <w:rFonts w:ascii="Arial" w:hAnsi="Arial" w:cs="Arial"/>
                <w:b/>
                <w:bCs/>
                <w:spacing w:val="-3"/>
              </w:rPr>
            </w:pPr>
          </w:p>
        </w:tc>
        <w:tc>
          <w:tcPr>
            <w:tcW w:w="1328" w:type="pct"/>
            <w:tcBorders>
              <w:top w:val="single" w:sz="4" w:space="0" w:color="auto"/>
              <w:left w:val="single" w:sz="4" w:space="0" w:color="auto"/>
              <w:bottom w:val="single" w:sz="4" w:space="0" w:color="auto"/>
              <w:right w:val="single" w:sz="4" w:space="0" w:color="auto"/>
            </w:tcBorders>
            <w:shd w:val="clear" w:color="auto" w:fill="F3F3F3"/>
          </w:tcPr>
          <w:p w14:paraId="5F5C1482" w14:textId="77777777" w:rsidR="005C7410" w:rsidRPr="00CC0D93" w:rsidRDefault="005C7410" w:rsidP="0088085A">
            <w:pPr>
              <w:tabs>
                <w:tab w:val="left" w:pos="-720"/>
              </w:tabs>
              <w:rPr>
                <w:rFonts w:ascii="Arial" w:hAnsi="Arial" w:cs="Arial"/>
                <w:b/>
                <w:bCs/>
                <w:spacing w:val="-3"/>
              </w:rPr>
            </w:pPr>
            <w:r w:rsidRPr="00CC0D93">
              <w:rPr>
                <w:rFonts w:ascii="Arial" w:hAnsi="Arial" w:cs="Arial"/>
                <w:b/>
                <w:bCs/>
                <w:spacing w:val="-3"/>
              </w:rPr>
              <w:t>Email</w:t>
            </w:r>
          </w:p>
        </w:tc>
        <w:tc>
          <w:tcPr>
            <w:tcW w:w="1113" w:type="pct"/>
            <w:tcBorders>
              <w:top w:val="single" w:sz="4" w:space="0" w:color="auto"/>
              <w:left w:val="single" w:sz="4" w:space="0" w:color="auto"/>
              <w:bottom w:val="single" w:sz="4" w:space="0" w:color="auto"/>
              <w:right w:val="single" w:sz="4" w:space="0" w:color="auto"/>
            </w:tcBorders>
            <w:shd w:val="clear" w:color="auto" w:fill="auto"/>
          </w:tcPr>
          <w:p w14:paraId="6A8BB7DC" w14:textId="77777777" w:rsidR="005C7410" w:rsidRPr="00CC0D93" w:rsidRDefault="005C7410" w:rsidP="0088085A">
            <w:pPr>
              <w:tabs>
                <w:tab w:val="left" w:pos="-720"/>
              </w:tabs>
              <w:rPr>
                <w:rFonts w:ascii="Arial" w:hAnsi="Arial" w:cs="Arial"/>
                <w:b/>
                <w:bCs/>
                <w:spacing w:val="-3"/>
              </w:rPr>
            </w:pPr>
          </w:p>
        </w:tc>
      </w:tr>
      <w:tr w:rsidR="005C7410" w:rsidRPr="00CC0D93" w14:paraId="2BF84A64" w14:textId="77777777" w:rsidTr="0088085A">
        <w:tc>
          <w:tcPr>
            <w:tcW w:w="1351" w:type="pct"/>
            <w:tcBorders>
              <w:top w:val="single" w:sz="4" w:space="0" w:color="auto"/>
              <w:left w:val="single" w:sz="4" w:space="0" w:color="auto"/>
              <w:bottom w:val="single" w:sz="4" w:space="0" w:color="auto"/>
              <w:right w:val="single" w:sz="4" w:space="0" w:color="auto"/>
            </w:tcBorders>
            <w:shd w:val="clear" w:color="auto" w:fill="F3F3F3"/>
          </w:tcPr>
          <w:p w14:paraId="212C4949" w14:textId="77777777" w:rsidR="005C7410" w:rsidRPr="00CC0D93" w:rsidRDefault="005C7410" w:rsidP="0088085A">
            <w:pPr>
              <w:tabs>
                <w:tab w:val="left" w:pos="-720"/>
              </w:tabs>
              <w:rPr>
                <w:rFonts w:ascii="Arial" w:hAnsi="Arial" w:cs="Arial"/>
                <w:b/>
                <w:bCs/>
                <w:spacing w:val="-3"/>
              </w:rPr>
            </w:pPr>
            <w:r w:rsidRPr="00CC0D93">
              <w:rPr>
                <w:rFonts w:ascii="Arial" w:hAnsi="Arial" w:cs="Arial"/>
                <w:b/>
                <w:bCs/>
                <w:spacing w:val="-3"/>
              </w:rPr>
              <w:t>Número de Teléfono</w:t>
            </w:r>
          </w:p>
        </w:tc>
        <w:tc>
          <w:tcPr>
            <w:tcW w:w="1209" w:type="pct"/>
            <w:tcBorders>
              <w:top w:val="single" w:sz="4" w:space="0" w:color="auto"/>
              <w:left w:val="single" w:sz="4" w:space="0" w:color="auto"/>
              <w:bottom w:val="single" w:sz="4" w:space="0" w:color="auto"/>
              <w:right w:val="single" w:sz="4" w:space="0" w:color="auto"/>
            </w:tcBorders>
            <w:shd w:val="clear" w:color="auto" w:fill="auto"/>
          </w:tcPr>
          <w:p w14:paraId="3B044445" w14:textId="77777777" w:rsidR="005C7410" w:rsidRPr="00CC0D93" w:rsidRDefault="005C7410" w:rsidP="0088085A">
            <w:pPr>
              <w:tabs>
                <w:tab w:val="left" w:pos="-720"/>
              </w:tabs>
              <w:rPr>
                <w:rFonts w:ascii="Arial" w:hAnsi="Arial" w:cs="Arial"/>
                <w:b/>
                <w:spacing w:val="-3"/>
              </w:rPr>
            </w:pPr>
          </w:p>
        </w:tc>
        <w:tc>
          <w:tcPr>
            <w:tcW w:w="1328" w:type="pct"/>
            <w:tcBorders>
              <w:top w:val="single" w:sz="4" w:space="0" w:color="auto"/>
              <w:left w:val="single" w:sz="4" w:space="0" w:color="auto"/>
              <w:bottom w:val="single" w:sz="4" w:space="0" w:color="auto"/>
              <w:right w:val="single" w:sz="4" w:space="0" w:color="auto"/>
            </w:tcBorders>
            <w:shd w:val="clear" w:color="auto" w:fill="F3F3F3"/>
          </w:tcPr>
          <w:p w14:paraId="2DBBE13C" w14:textId="77777777" w:rsidR="005C7410" w:rsidRPr="00CC0D93" w:rsidRDefault="005C7410" w:rsidP="0088085A">
            <w:pPr>
              <w:tabs>
                <w:tab w:val="left" w:pos="-720"/>
              </w:tabs>
              <w:rPr>
                <w:rFonts w:ascii="Arial" w:hAnsi="Arial" w:cs="Arial"/>
                <w:spacing w:val="-3"/>
              </w:rPr>
            </w:pPr>
            <w:r w:rsidRPr="00CC0D93">
              <w:rPr>
                <w:rFonts w:ascii="Arial" w:hAnsi="Arial" w:cs="Arial"/>
                <w:spacing w:val="-3"/>
              </w:rPr>
              <w:t>Celular</w:t>
            </w:r>
          </w:p>
        </w:tc>
        <w:tc>
          <w:tcPr>
            <w:tcW w:w="1113" w:type="pct"/>
            <w:tcBorders>
              <w:top w:val="single" w:sz="4" w:space="0" w:color="auto"/>
              <w:left w:val="single" w:sz="4" w:space="0" w:color="auto"/>
              <w:bottom w:val="single" w:sz="4" w:space="0" w:color="auto"/>
              <w:right w:val="single" w:sz="4" w:space="0" w:color="auto"/>
            </w:tcBorders>
            <w:shd w:val="clear" w:color="auto" w:fill="auto"/>
          </w:tcPr>
          <w:p w14:paraId="1BBC904B" w14:textId="77777777" w:rsidR="005C7410" w:rsidRPr="00CC0D93" w:rsidRDefault="005C7410" w:rsidP="0088085A">
            <w:pPr>
              <w:tabs>
                <w:tab w:val="left" w:pos="-720"/>
              </w:tabs>
              <w:rPr>
                <w:rFonts w:ascii="Arial" w:hAnsi="Arial" w:cs="Arial"/>
                <w:b/>
                <w:bCs/>
                <w:spacing w:val="-3"/>
              </w:rPr>
            </w:pPr>
          </w:p>
        </w:tc>
      </w:tr>
      <w:tr w:rsidR="005C7410" w:rsidRPr="00CC0D93" w14:paraId="308A46FD" w14:textId="77777777" w:rsidTr="0088085A">
        <w:tc>
          <w:tcPr>
            <w:tcW w:w="1351" w:type="pct"/>
            <w:tcBorders>
              <w:top w:val="single" w:sz="4" w:space="0" w:color="auto"/>
              <w:left w:val="single" w:sz="4" w:space="0" w:color="auto"/>
              <w:bottom w:val="single" w:sz="4" w:space="0" w:color="auto"/>
              <w:right w:val="single" w:sz="4" w:space="0" w:color="auto"/>
            </w:tcBorders>
            <w:shd w:val="clear" w:color="auto" w:fill="F3F3F3"/>
          </w:tcPr>
          <w:p w14:paraId="6F4A9A31" w14:textId="77777777" w:rsidR="005C7410" w:rsidRPr="00CC0D93" w:rsidRDefault="005C7410" w:rsidP="0088085A">
            <w:pPr>
              <w:tabs>
                <w:tab w:val="left" w:pos="-720"/>
              </w:tabs>
              <w:rPr>
                <w:rFonts w:ascii="Arial" w:hAnsi="Arial" w:cs="Arial"/>
                <w:b/>
                <w:bCs/>
                <w:spacing w:val="-3"/>
              </w:rPr>
            </w:pPr>
            <w:r w:rsidRPr="00CC0D93">
              <w:rPr>
                <w:rFonts w:ascii="Arial" w:hAnsi="Arial" w:cs="Arial"/>
                <w:b/>
                <w:bCs/>
                <w:spacing w:val="-3"/>
              </w:rPr>
              <w:t>Número de fax</w:t>
            </w:r>
          </w:p>
        </w:tc>
        <w:tc>
          <w:tcPr>
            <w:tcW w:w="1209" w:type="pct"/>
            <w:tcBorders>
              <w:top w:val="single" w:sz="4" w:space="0" w:color="auto"/>
              <w:left w:val="single" w:sz="4" w:space="0" w:color="auto"/>
              <w:bottom w:val="single" w:sz="4" w:space="0" w:color="auto"/>
              <w:right w:val="single" w:sz="4" w:space="0" w:color="auto"/>
            </w:tcBorders>
            <w:shd w:val="clear" w:color="auto" w:fill="auto"/>
          </w:tcPr>
          <w:p w14:paraId="1C0A4F07" w14:textId="77777777" w:rsidR="005C7410" w:rsidRPr="00CC0D93" w:rsidRDefault="005C7410" w:rsidP="0088085A">
            <w:pPr>
              <w:tabs>
                <w:tab w:val="left" w:pos="-720"/>
              </w:tabs>
              <w:rPr>
                <w:rFonts w:ascii="Arial" w:hAnsi="Arial" w:cs="Arial"/>
                <w:b/>
                <w:bCs/>
                <w:spacing w:val="-3"/>
              </w:rPr>
            </w:pPr>
          </w:p>
        </w:tc>
        <w:tc>
          <w:tcPr>
            <w:tcW w:w="1328" w:type="pct"/>
            <w:tcBorders>
              <w:top w:val="single" w:sz="4" w:space="0" w:color="auto"/>
              <w:left w:val="single" w:sz="4" w:space="0" w:color="auto"/>
              <w:bottom w:val="single" w:sz="4" w:space="0" w:color="auto"/>
              <w:right w:val="single" w:sz="4" w:space="0" w:color="auto"/>
            </w:tcBorders>
            <w:shd w:val="clear" w:color="auto" w:fill="F3F3F3"/>
          </w:tcPr>
          <w:p w14:paraId="52867185" w14:textId="77777777" w:rsidR="005C7410" w:rsidRPr="00CC0D93" w:rsidRDefault="005C7410" w:rsidP="0088085A">
            <w:pPr>
              <w:tabs>
                <w:tab w:val="left" w:pos="-720"/>
              </w:tabs>
              <w:rPr>
                <w:rFonts w:ascii="Arial" w:hAnsi="Arial" w:cs="Arial"/>
                <w:b/>
                <w:bCs/>
                <w:spacing w:val="-3"/>
              </w:rPr>
            </w:pPr>
            <w:r w:rsidRPr="00CC0D93">
              <w:rPr>
                <w:rFonts w:ascii="Arial" w:hAnsi="Arial" w:cs="Arial"/>
                <w:b/>
                <w:bCs/>
                <w:spacing w:val="-3"/>
              </w:rPr>
              <w:t>RUT No.</w:t>
            </w:r>
          </w:p>
        </w:tc>
        <w:tc>
          <w:tcPr>
            <w:tcW w:w="1113" w:type="pct"/>
            <w:tcBorders>
              <w:top w:val="single" w:sz="4" w:space="0" w:color="auto"/>
              <w:left w:val="single" w:sz="4" w:space="0" w:color="auto"/>
              <w:bottom w:val="single" w:sz="4" w:space="0" w:color="auto"/>
              <w:right w:val="single" w:sz="4" w:space="0" w:color="auto"/>
            </w:tcBorders>
            <w:shd w:val="clear" w:color="auto" w:fill="auto"/>
          </w:tcPr>
          <w:p w14:paraId="0ABDDB14" w14:textId="77777777" w:rsidR="005C7410" w:rsidRPr="00CC0D93" w:rsidRDefault="005C7410" w:rsidP="0088085A">
            <w:pPr>
              <w:tabs>
                <w:tab w:val="left" w:pos="-720"/>
              </w:tabs>
              <w:rPr>
                <w:rFonts w:ascii="Arial" w:hAnsi="Arial" w:cs="Arial"/>
                <w:b/>
                <w:bCs/>
                <w:spacing w:val="-3"/>
              </w:rPr>
            </w:pPr>
          </w:p>
        </w:tc>
      </w:tr>
    </w:tbl>
    <w:p w14:paraId="43D21EA4" w14:textId="77777777" w:rsidR="005C7410" w:rsidRPr="00CC0D93" w:rsidRDefault="005C7410" w:rsidP="005C7410">
      <w:pPr>
        <w:autoSpaceDE w:val="0"/>
        <w:autoSpaceDN w:val="0"/>
        <w:adjustRightInd w:val="0"/>
        <w:rPr>
          <w:rFonts w:ascii="Arial" w:hAnsi="Arial" w:cs="Arial"/>
        </w:rPr>
      </w:pPr>
    </w:p>
    <w:p w14:paraId="6EEE6566" w14:textId="77777777" w:rsidR="005C7410" w:rsidRPr="00CC0D93" w:rsidRDefault="005C7410" w:rsidP="005C7410">
      <w:pPr>
        <w:autoSpaceDE w:val="0"/>
        <w:autoSpaceDN w:val="0"/>
        <w:adjustRightInd w:val="0"/>
        <w:jc w:val="center"/>
        <w:rPr>
          <w:rFonts w:ascii="Arial" w:hAnsi="Arial" w:cs="Arial"/>
        </w:rPr>
      </w:pPr>
      <w:r w:rsidRPr="00CC0D93">
        <w:rPr>
          <w:rFonts w:ascii="Arial" w:hAnsi="Arial" w:cs="Arial"/>
        </w:rPr>
        <w:t>&lt;&lt;Espacio para firma&gt;&gt;</w:t>
      </w:r>
    </w:p>
    <w:p w14:paraId="4AB4E281" w14:textId="77777777" w:rsidR="005C7410" w:rsidRPr="00CC0D93" w:rsidRDefault="005C7410" w:rsidP="005C7410">
      <w:pPr>
        <w:autoSpaceDE w:val="0"/>
        <w:autoSpaceDN w:val="0"/>
        <w:adjustRightInd w:val="0"/>
        <w:jc w:val="center"/>
        <w:rPr>
          <w:rFonts w:ascii="Arial" w:hAnsi="Arial" w:cs="Arial"/>
        </w:rPr>
      </w:pPr>
      <w:r w:rsidRPr="00CC0D93">
        <w:rPr>
          <w:rFonts w:ascii="Arial" w:hAnsi="Arial" w:cs="Arial"/>
        </w:rPr>
        <w:t>___________________________</w:t>
      </w:r>
    </w:p>
    <w:p w14:paraId="186250CC" w14:textId="77777777" w:rsidR="005C7410" w:rsidRPr="00CC0D93" w:rsidRDefault="005C7410" w:rsidP="005C7410">
      <w:pPr>
        <w:autoSpaceDE w:val="0"/>
        <w:autoSpaceDN w:val="0"/>
        <w:adjustRightInd w:val="0"/>
        <w:jc w:val="center"/>
        <w:rPr>
          <w:rFonts w:ascii="Arial" w:hAnsi="Arial" w:cs="Arial"/>
        </w:rPr>
      </w:pPr>
      <w:r w:rsidRPr="00CC0D93">
        <w:rPr>
          <w:rFonts w:ascii="Arial" w:hAnsi="Arial" w:cs="Arial"/>
        </w:rPr>
        <w:t>Tarjeta Profesional No……</w:t>
      </w:r>
      <w:proofErr w:type="gramStart"/>
      <w:r w:rsidRPr="00CC0D93">
        <w:rPr>
          <w:rFonts w:ascii="Arial" w:hAnsi="Arial" w:cs="Arial"/>
        </w:rPr>
        <w:t>…….</w:t>
      </w:r>
      <w:proofErr w:type="gramEnd"/>
      <w:r w:rsidRPr="00CC0D93">
        <w:rPr>
          <w:rFonts w:ascii="Arial" w:hAnsi="Arial" w:cs="Arial"/>
        </w:rPr>
        <w:t>.</w:t>
      </w:r>
    </w:p>
    <w:p w14:paraId="0EC26519" w14:textId="77777777" w:rsidR="005C7410" w:rsidRPr="00CC0D93" w:rsidRDefault="005C7410" w:rsidP="005C7410">
      <w:pPr>
        <w:autoSpaceDE w:val="0"/>
        <w:autoSpaceDN w:val="0"/>
        <w:adjustRightInd w:val="0"/>
        <w:jc w:val="center"/>
        <w:rPr>
          <w:rFonts w:ascii="Arial" w:hAnsi="Arial" w:cs="Arial"/>
        </w:rPr>
      </w:pPr>
      <w:r w:rsidRPr="00CC0D93">
        <w:rPr>
          <w:rFonts w:ascii="Arial" w:hAnsi="Arial" w:cs="Arial"/>
        </w:rPr>
        <w:t>En calidad de: Revisor o Fiscal o Representante Legal</w:t>
      </w:r>
    </w:p>
    <w:p w14:paraId="52AD3265" w14:textId="77777777" w:rsidR="005C7410" w:rsidRPr="00CC0D93" w:rsidRDefault="005C7410" w:rsidP="005C7410">
      <w:pPr>
        <w:tabs>
          <w:tab w:val="left" w:pos="-720"/>
        </w:tabs>
        <w:rPr>
          <w:rFonts w:ascii="Arial" w:hAnsi="Arial" w:cs="Arial"/>
          <w:b/>
        </w:rPr>
      </w:pPr>
    </w:p>
    <w:p w14:paraId="59731D03" w14:textId="77777777" w:rsidR="005C7410" w:rsidRPr="00CC0D93" w:rsidRDefault="005C7410" w:rsidP="005C7410">
      <w:pPr>
        <w:pBdr>
          <w:top w:val="single" w:sz="4" w:space="1" w:color="auto"/>
          <w:left w:val="single" w:sz="4" w:space="0" w:color="auto"/>
          <w:bottom w:val="single" w:sz="4" w:space="1" w:color="auto"/>
          <w:right w:val="single" w:sz="4" w:space="4" w:color="auto"/>
        </w:pBdr>
        <w:tabs>
          <w:tab w:val="left" w:pos="-720"/>
        </w:tabs>
        <w:jc w:val="both"/>
        <w:rPr>
          <w:rFonts w:ascii="Arial" w:hAnsi="Arial" w:cs="Arial"/>
        </w:rPr>
      </w:pPr>
      <w:r w:rsidRPr="00CC0D93">
        <w:rPr>
          <w:rFonts w:ascii="Arial" w:hAnsi="Arial" w:cs="Arial"/>
          <w:b/>
        </w:rPr>
        <w:t xml:space="preserve">Nota: </w:t>
      </w:r>
      <w:r w:rsidRPr="00CC0D93">
        <w:rPr>
          <w:rFonts w:ascii="Arial" w:hAnsi="Arial" w:cs="Arial"/>
        </w:rPr>
        <w:t>La presente certificación debe ser firmada por el Representante Legal de la empresa o por el Revisor Fiscal en caso que la empresa tenga este cargo. En caso que la empresa tenga menos de seis (6) meses de creada, deberá certificar el cumplimiento a partir de la fecha de su constitución.</w:t>
      </w:r>
    </w:p>
    <w:p w14:paraId="302CF181" w14:textId="77777777" w:rsidR="005C7410" w:rsidRPr="00CC0D93" w:rsidRDefault="005C7410" w:rsidP="005C7410">
      <w:pPr>
        <w:rPr>
          <w:rFonts w:ascii="Arial" w:hAnsi="Arial" w:cs="Arial"/>
          <w:b/>
          <w:lang w:val="es-MX"/>
        </w:rPr>
      </w:pPr>
    </w:p>
    <w:p w14:paraId="4739AD8A" w14:textId="77777777" w:rsidR="005C7410" w:rsidRPr="00CC0D93" w:rsidRDefault="005C7410" w:rsidP="005C7410">
      <w:pPr>
        <w:rPr>
          <w:rFonts w:ascii="Arial" w:hAnsi="Arial" w:cs="Arial"/>
          <w:b/>
          <w:lang w:val="es-MX"/>
        </w:rPr>
      </w:pPr>
    </w:p>
    <w:p w14:paraId="0AC37282" w14:textId="77777777" w:rsidR="005C7410" w:rsidRPr="00CC0D93" w:rsidRDefault="005C7410" w:rsidP="005C7410">
      <w:pPr>
        <w:rPr>
          <w:rFonts w:ascii="Arial" w:hAnsi="Arial" w:cs="Arial"/>
          <w:b/>
          <w:lang w:val="es-MX"/>
        </w:rPr>
      </w:pPr>
    </w:p>
    <w:p w14:paraId="070CA3DF" w14:textId="77777777" w:rsidR="00D7596C" w:rsidRPr="00CC0D93" w:rsidRDefault="00D7596C" w:rsidP="005C7410">
      <w:pPr>
        <w:rPr>
          <w:rFonts w:ascii="Arial" w:hAnsi="Arial" w:cs="Arial"/>
          <w:b/>
          <w:lang w:val="es-MX"/>
        </w:rPr>
      </w:pPr>
    </w:p>
    <w:p w14:paraId="0AF74FCC" w14:textId="77777777" w:rsidR="00D7596C" w:rsidRPr="00CC0D93" w:rsidRDefault="00D7596C" w:rsidP="005C7410">
      <w:pPr>
        <w:rPr>
          <w:rFonts w:ascii="Arial" w:hAnsi="Arial" w:cs="Arial"/>
          <w:b/>
          <w:lang w:val="es-MX"/>
        </w:rPr>
      </w:pPr>
    </w:p>
    <w:p w14:paraId="4CBCF7E9" w14:textId="77777777" w:rsidR="006D2F57" w:rsidRPr="00CC0D93" w:rsidRDefault="006D2F57" w:rsidP="005C7410">
      <w:pPr>
        <w:rPr>
          <w:rFonts w:ascii="Arial" w:hAnsi="Arial" w:cs="Arial"/>
          <w:b/>
          <w:lang w:val="es-MX"/>
        </w:rPr>
      </w:pPr>
    </w:p>
    <w:p w14:paraId="087F8555" w14:textId="77777777" w:rsidR="006D2F57" w:rsidRPr="00CC0D93" w:rsidRDefault="006D2F57" w:rsidP="005C7410">
      <w:pPr>
        <w:rPr>
          <w:rFonts w:ascii="Arial" w:hAnsi="Arial" w:cs="Arial"/>
          <w:b/>
          <w:lang w:val="es-MX"/>
        </w:rPr>
      </w:pPr>
    </w:p>
    <w:p w14:paraId="1F2ABFA2" w14:textId="77777777" w:rsidR="006D2F57" w:rsidRPr="00CC0D93" w:rsidRDefault="006D2F57" w:rsidP="005C7410">
      <w:pPr>
        <w:rPr>
          <w:rFonts w:ascii="Arial" w:hAnsi="Arial" w:cs="Arial"/>
          <w:b/>
          <w:lang w:val="es-MX"/>
        </w:rPr>
      </w:pPr>
    </w:p>
    <w:p w14:paraId="460674B4" w14:textId="77777777" w:rsidR="006D2F57" w:rsidRPr="00CC0D93" w:rsidRDefault="006D2F57" w:rsidP="005C7410">
      <w:pPr>
        <w:rPr>
          <w:rFonts w:ascii="Arial" w:hAnsi="Arial" w:cs="Arial"/>
          <w:b/>
          <w:lang w:val="es-MX"/>
        </w:rPr>
      </w:pPr>
    </w:p>
    <w:p w14:paraId="00B808D8" w14:textId="77777777" w:rsidR="006D2F57" w:rsidRPr="00CC0D93" w:rsidRDefault="006D2F57" w:rsidP="005C7410">
      <w:pPr>
        <w:rPr>
          <w:rFonts w:ascii="Arial" w:hAnsi="Arial" w:cs="Arial"/>
          <w:b/>
          <w:lang w:val="es-MX"/>
        </w:rPr>
      </w:pPr>
    </w:p>
    <w:p w14:paraId="2F37E5B7" w14:textId="77777777" w:rsidR="006D2F57" w:rsidRPr="00CC0D93" w:rsidRDefault="006D2F57" w:rsidP="005C7410">
      <w:pPr>
        <w:rPr>
          <w:rFonts w:ascii="Arial" w:hAnsi="Arial" w:cs="Arial"/>
          <w:b/>
          <w:lang w:val="es-MX"/>
        </w:rPr>
      </w:pPr>
    </w:p>
    <w:p w14:paraId="0E746D82" w14:textId="77777777" w:rsidR="006D2F57" w:rsidRPr="00CC0D93" w:rsidRDefault="006D2F57" w:rsidP="005C7410">
      <w:pPr>
        <w:rPr>
          <w:rFonts w:ascii="Arial" w:hAnsi="Arial" w:cs="Arial"/>
          <w:b/>
          <w:lang w:val="es-MX"/>
        </w:rPr>
      </w:pPr>
    </w:p>
    <w:p w14:paraId="2399D2E8" w14:textId="77777777" w:rsidR="006D2F57" w:rsidRPr="00CC0D93" w:rsidRDefault="006D2F57" w:rsidP="005C7410">
      <w:pPr>
        <w:rPr>
          <w:rFonts w:ascii="Arial" w:hAnsi="Arial" w:cs="Arial"/>
          <w:b/>
          <w:lang w:val="es-MX"/>
        </w:rPr>
      </w:pPr>
    </w:p>
    <w:p w14:paraId="5F3CD2BA" w14:textId="77777777" w:rsidR="006D2F57" w:rsidRPr="00CC0D93" w:rsidRDefault="006D2F57" w:rsidP="005C7410">
      <w:pPr>
        <w:rPr>
          <w:rFonts w:ascii="Arial" w:hAnsi="Arial" w:cs="Arial"/>
          <w:b/>
          <w:lang w:val="es-MX"/>
        </w:rPr>
      </w:pPr>
    </w:p>
    <w:p w14:paraId="3B6D13DB" w14:textId="77777777" w:rsidR="006D2F57" w:rsidRPr="00CC0D93" w:rsidRDefault="006D2F57" w:rsidP="005C7410">
      <w:pPr>
        <w:rPr>
          <w:rFonts w:ascii="Arial" w:hAnsi="Arial" w:cs="Arial"/>
          <w:b/>
          <w:lang w:val="es-MX"/>
        </w:rPr>
      </w:pPr>
    </w:p>
    <w:p w14:paraId="629F9877" w14:textId="77777777" w:rsidR="006D2F57" w:rsidRPr="00CC0D93" w:rsidRDefault="006D2F57" w:rsidP="005C7410">
      <w:pPr>
        <w:rPr>
          <w:rFonts w:ascii="Arial" w:hAnsi="Arial" w:cs="Arial"/>
          <w:b/>
          <w:lang w:val="es-MX"/>
        </w:rPr>
      </w:pPr>
    </w:p>
    <w:p w14:paraId="1FA8FA41" w14:textId="77777777" w:rsidR="006D2F57" w:rsidRPr="00CC0D93" w:rsidRDefault="006D2F57" w:rsidP="005C7410">
      <w:pPr>
        <w:rPr>
          <w:rFonts w:ascii="Arial" w:hAnsi="Arial" w:cs="Arial"/>
          <w:b/>
          <w:lang w:val="es-MX"/>
        </w:rPr>
      </w:pPr>
    </w:p>
    <w:p w14:paraId="30954E1B" w14:textId="77777777" w:rsidR="00D952E6" w:rsidRPr="00CC0D93" w:rsidRDefault="00D952E6" w:rsidP="005C7410">
      <w:pPr>
        <w:rPr>
          <w:rFonts w:ascii="Arial" w:hAnsi="Arial" w:cs="Arial"/>
          <w:b/>
          <w:lang w:val="es-MX"/>
        </w:rPr>
      </w:pPr>
    </w:p>
    <w:p w14:paraId="6AE22804" w14:textId="77777777" w:rsidR="00D952E6" w:rsidRPr="00CC0D93" w:rsidRDefault="00D952E6" w:rsidP="005C7410">
      <w:pPr>
        <w:rPr>
          <w:rFonts w:ascii="Arial" w:hAnsi="Arial" w:cs="Arial"/>
          <w:b/>
          <w:lang w:val="es-MX"/>
        </w:rPr>
      </w:pPr>
    </w:p>
    <w:p w14:paraId="012602DD" w14:textId="77777777" w:rsidR="00D952E6" w:rsidRPr="00CC0D93" w:rsidRDefault="00D952E6" w:rsidP="005C7410">
      <w:pPr>
        <w:rPr>
          <w:rFonts w:ascii="Arial" w:hAnsi="Arial" w:cs="Arial"/>
          <w:b/>
          <w:lang w:val="es-MX"/>
        </w:rPr>
      </w:pPr>
    </w:p>
    <w:p w14:paraId="2A4890DC" w14:textId="77777777" w:rsidR="00D952E6" w:rsidRPr="00CC0D93" w:rsidRDefault="00D952E6" w:rsidP="005C7410">
      <w:pPr>
        <w:rPr>
          <w:rFonts w:ascii="Arial" w:hAnsi="Arial" w:cs="Arial"/>
          <w:b/>
          <w:lang w:val="es-MX"/>
        </w:rPr>
      </w:pPr>
    </w:p>
    <w:p w14:paraId="3CEA00B8" w14:textId="77777777" w:rsidR="00D952E6" w:rsidRPr="00CC0D93" w:rsidRDefault="00D952E6" w:rsidP="005C7410">
      <w:pPr>
        <w:rPr>
          <w:rFonts w:ascii="Arial" w:hAnsi="Arial" w:cs="Arial"/>
          <w:b/>
          <w:lang w:val="es-MX"/>
        </w:rPr>
      </w:pPr>
    </w:p>
    <w:p w14:paraId="782A6C0B" w14:textId="77777777" w:rsidR="00D952E6" w:rsidRPr="00CC0D93" w:rsidRDefault="00D952E6" w:rsidP="005C7410">
      <w:pPr>
        <w:rPr>
          <w:rFonts w:ascii="Arial" w:hAnsi="Arial" w:cs="Arial"/>
          <w:b/>
          <w:lang w:val="es-MX"/>
        </w:rPr>
      </w:pPr>
    </w:p>
    <w:p w14:paraId="0E7FD863" w14:textId="77777777" w:rsidR="006A5710" w:rsidRPr="00CC0D93" w:rsidRDefault="006A5710" w:rsidP="005C7410">
      <w:pPr>
        <w:rPr>
          <w:rFonts w:ascii="Arial" w:hAnsi="Arial" w:cs="Arial"/>
          <w:b/>
          <w:lang w:val="es-MX"/>
        </w:rPr>
      </w:pPr>
    </w:p>
    <w:p w14:paraId="599D0124" w14:textId="77777777" w:rsidR="006A5710" w:rsidRPr="00CC0D93" w:rsidRDefault="006A5710" w:rsidP="005C7410">
      <w:pPr>
        <w:rPr>
          <w:rFonts w:ascii="Arial" w:hAnsi="Arial" w:cs="Arial"/>
          <w:b/>
          <w:lang w:val="es-MX"/>
        </w:rPr>
      </w:pPr>
    </w:p>
    <w:p w14:paraId="77419E3D" w14:textId="77777777" w:rsidR="006A5710" w:rsidRPr="00CC0D93" w:rsidRDefault="006A5710" w:rsidP="005C7410">
      <w:pPr>
        <w:rPr>
          <w:rFonts w:ascii="Arial" w:hAnsi="Arial" w:cs="Arial"/>
          <w:b/>
          <w:lang w:val="es-MX"/>
        </w:rPr>
      </w:pPr>
    </w:p>
    <w:p w14:paraId="2B607409" w14:textId="77777777" w:rsidR="006A5710" w:rsidRPr="00CC0D93" w:rsidRDefault="006A5710" w:rsidP="005C7410">
      <w:pPr>
        <w:rPr>
          <w:rFonts w:ascii="Arial" w:hAnsi="Arial" w:cs="Arial"/>
          <w:b/>
          <w:lang w:val="es-MX"/>
        </w:rPr>
      </w:pPr>
    </w:p>
    <w:p w14:paraId="2E504A13" w14:textId="77777777" w:rsidR="006A5710" w:rsidRPr="00CC0D93" w:rsidRDefault="006A5710" w:rsidP="005C7410">
      <w:pPr>
        <w:rPr>
          <w:rFonts w:ascii="Arial" w:hAnsi="Arial" w:cs="Arial"/>
          <w:b/>
          <w:lang w:val="es-MX"/>
        </w:rPr>
      </w:pPr>
    </w:p>
    <w:p w14:paraId="59367558" w14:textId="77777777" w:rsidR="006D2F57" w:rsidRPr="00CC0D93" w:rsidRDefault="006D2F57" w:rsidP="005C7410">
      <w:pPr>
        <w:rPr>
          <w:rFonts w:ascii="Arial" w:hAnsi="Arial" w:cs="Arial"/>
          <w:b/>
          <w:lang w:val="es-MX"/>
        </w:rPr>
      </w:pPr>
    </w:p>
    <w:p w14:paraId="1940A4E3" w14:textId="74F4E3E7" w:rsidR="005C7410" w:rsidRPr="00CC0D93" w:rsidRDefault="005C7410" w:rsidP="005C7410">
      <w:pPr>
        <w:jc w:val="center"/>
        <w:rPr>
          <w:rFonts w:ascii="Arial" w:hAnsi="Arial" w:cs="Arial"/>
          <w:b/>
          <w:lang w:val="es-MX"/>
        </w:rPr>
      </w:pPr>
      <w:r w:rsidRPr="00CC0D93">
        <w:rPr>
          <w:rFonts w:ascii="Arial" w:hAnsi="Arial" w:cs="Arial"/>
          <w:b/>
          <w:lang w:val="es-MX"/>
        </w:rPr>
        <w:t xml:space="preserve">FORMATO </w:t>
      </w:r>
      <w:r w:rsidR="00D632CC">
        <w:rPr>
          <w:rFonts w:ascii="Arial" w:hAnsi="Arial" w:cs="Arial"/>
          <w:b/>
          <w:lang w:val="es-MX"/>
        </w:rPr>
        <w:t>3</w:t>
      </w:r>
    </w:p>
    <w:p w14:paraId="60024BDD" w14:textId="77777777" w:rsidR="005C7410" w:rsidRPr="00CC0D93" w:rsidRDefault="005C7410" w:rsidP="005C7410">
      <w:pPr>
        <w:jc w:val="center"/>
        <w:rPr>
          <w:rFonts w:ascii="Arial" w:hAnsi="Arial" w:cs="Arial"/>
          <w:b/>
          <w:lang w:val="es-MX"/>
        </w:rPr>
      </w:pPr>
    </w:p>
    <w:p w14:paraId="53254E5A" w14:textId="77777777" w:rsidR="005C7410" w:rsidRPr="00CC0D93" w:rsidRDefault="005C7410" w:rsidP="005C7410">
      <w:pPr>
        <w:autoSpaceDE w:val="0"/>
        <w:autoSpaceDN w:val="0"/>
        <w:adjustRightInd w:val="0"/>
        <w:jc w:val="center"/>
        <w:rPr>
          <w:rFonts w:ascii="Arial" w:hAnsi="Arial" w:cs="Arial"/>
          <w:b/>
          <w:bCs/>
        </w:rPr>
      </w:pPr>
      <w:bookmarkStart w:id="5" w:name="OLE_LINK1"/>
      <w:bookmarkStart w:id="6" w:name="OLE_LINK2"/>
      <w:r w:rsidRPr="00CC0D93">
        <w:rPr>
          <w:rFonts w:ascii="Arial" w:hAnsi="Arial" w:cs="Arial"/>
          <w:b/>
          <w:bCs/>
        </w:rPr>
        <w:t>MINUTA DE CONFORMACIÓN DE CONSORCIOS O UNIONES TEMPORALES</w:t>
      </w:r>
    </w:p>
    <w:p w14:paraId="593BB034" w14:textId="77777777" w:rsidR="005C7410" w:rsidRPr="00CC0D93" w:rsidRDefault="005C7410" w:rsidP="005C7410">
      <w:pPr>
        <w:autoSpaceDE w:val="0"/>
        <w:autoSpaceDN w:val="0"/>
        <w:adjustRightInd w:val="0"/>
        <w:jc w:val="center"/>
        <w:rPr>
          <w:rFonts w:ascii="Arial" w:hAnsi="Arial" w:cs="Arial"/>
          <w:b/>
          <w:bCs/>
        </w:rPr>
      </w:pPr>
    </w:p>
    <w:bookmarkEnd w:id="5"/>
    <w:bookmarkEnd w:id="6"/>
    <w:p w14:paraId="61E3AF1A" w14:textId="77777777" w:rsidR="005C7410" w:rsidRPr="00CC0D93" w:rsidRDefault="005C7410" w:rsidP="005C7410">
      <w:pPr>
        <w:autoSpaceDE w:val="0"/>
        <w:autoSpaceDN w:val="0"/>
        <w:adjustRightInd w:val="0"/>
        <w:jc w:val="both"/>
        <w:rPr>
          <w:rFonts w:ascii="Arial" w:hAnsi="Arial" w:cs="Arial"/>
        </w:rPr>
      </w:pPr>
      <w:r w:rsidRPr="00CC0D93">
        <w:rPr>
          <w:rFonts w:ascii="Arial" w:hAnsi="Arial" w:cs="Arial"/>
        </w:rPr>
        <w:t>(Ciudad y Fecha)</w:t>
      </w:r>
    </w:p>
    <w:p w14:paraId="76C16E14" w14:textId="77777777" w:rsidR="005C7410" w:rsidRPr="00CC0D93" w:rsidRDefault="005C7410" w:rsidP="005C7410">
      <w:pPr>
        <w:tabs>
          <w:tab w:val="left" w:pos="-720"/>
        </w:tabs>
        <w:jc w:val="both"/>
        <w:rPr>
          <w:rFonts w:ascii="Arial" w:hAnsi="Arial" w:cs="Arial"/>
          <w:spacing w:val="-3"/>
        </w:rPr>
      </w:pPr>
      <w:r w:rsidRPr="00CC0D93">
        <w:rPr>
          <w:rFonts w:ascii="Arial" w:hAnsi="Arial" w:cs="Arial"/>
          <w:spacing w:val="-3"/>
        </w:rPr>
        <w:t xml:space="preserve">Señores </w:t>
      </w:r>
    </w:p>
    <w:p w14:paraId="75A8FC35" w14:textId="77777777" w:rsidR="005C7410" w:rsidRPr="00CC0D93" w:rsidRDefault="005C7410" w:rsidP="005C7410">
      <w:pPr>
        <w:autoSpaceDE w:val="0"/>
        <w:autoSpaceDN w:val="0"/>
        <w:adjustRightInd w:val="0"/>
        <w:jc w:val="both"/>
        <w:rPr>
          <w:rFonts w:ascii="Arial" w:hAnsi="Arial" w:cs="Arial"/>
        </w:rPr>
      </w:pPr>
      <w:r w:rsidRPr="00CC0D93">
        <w:rPr>
          <w:rFonts w:ascii="Arial" w:hAnsi="Arial" w:cs="Arial"/>
        </w:rPr>
        <w:t>Ciudad</w:t>
      </w:r>
    </w:p>
    <w:tbl>
      <w:tblPr>
        <w:tblW w:w="42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8"/>
        <w:gridCol w:w="3097"/>
      </w:tblGrid>
      <w:tr w:rsidR="005C7410" w:rsidRPr="00CC0D93" w14:paraId="2B454308" w14:textId="77777777" w:rsidTr="0088085A">
        <w:trPr>
          <w:jc w:val="center"/>
        </w:trPr>
        <w:tc>
          <w:tcPr>
            <w:tcW w:w="2903" w:type="pct"/>
            <w:shd w:val="clear" w:color="auto" w:fill="F3F3F3"/>
          </w:tcPr>
          <w:p w14:paraId="6EE082B3" w14:textId="77777777" w:rsidR="005C7410" w:rsidRPr="00CC0D93" w:rsidRDefault="005C7410" w:rsidP="0088085A">
            <w:pPr>
              <w:rPr>
                <w:rFonts w:ascii="Arial" w:hAnsi="Arial" w:cs="Arial"/>
                <w:b/>
              </w:rPr>
            </w:pPr>
            <w:r w:rsidRPr="00CC0D93">
              <w:rPr>
                <w:rFonts w:ascii="Arial" w:hAnsi="Arial" w:cs="Arial"/>
                <w:b/>
              </w:rPr>
              <w:t>Fecha que se expide</w:t>
            </w:r>
          </w:p>
        </w:tc>
        <w:tc>
          <w:tcPr>
            <w:tcW w:w="2097" w:type="pct"/>
          </w:tcPr>
          <w:p w14:paraId="3602FA33" w14:textId="77777777" w:rsidR="005C7410" w:rsidRPr="00CC0D93" w:rsidRDefault="005C7410" w:rsidP="0088085A">
            <w:pPr>
              <w:rPr>
                <w:rFonts w:ascii="Arial" w:hAnsi="Arial" w:cs="Arial"/>
              </w:rPr>
            </w:pPr>
          </w:p>
        </w:tc>
      </w:tr>
      <w:tr w:rsidR="005C7410" w:rsidRPr="00CC0D93" w14:paraId="2FBB7958" w14:textId="77777777" w:rsidTr="0088085A">
        <w:trPr>
          <w:jc w:val="center"/>
        </w:trPr>
        <w:tc>
          <w:tcPr>
            <w:tcW w:w="2903" w:type="pct"/>
            <w:shd w:val="clear" w:color="auto" w:fill="F3F3F3"/>
          </w:tcPr>
          <w:p w14:paraId="1B294ED8" w14:textId="77777777" w:rsidR="005C7410" w:rsidRPr="00CC0D93" w:rsidRDefault="005C7410" w:rsidP="0088085A">
            <w:pPr>
              <w:rPr>
                <w:rFonts w:ascii="Arial" w:hAnsi="Arial" w:cs="Arial"/>
                <w:b/>
              </w:rPr>
            </w:pPr>
            <w:r w:rsidRPr="00CC0D93">
              <w:rPr>
                <w:rFonts w:ascii="Arial" w:hAnsi="Arial" w:cs="Arial"/>
                <w:b/>
              </w:rPr>
              <w:t xml:space="preserve">Entidad Contratante </w:t>
            </w:r>
          </w:p>
        </w:tc>
        <w:tc>
          <w:tcPr>
            <w:tcW w:w="2097" w:type="pct"/>
          </w:tcPr>
          <w:p w14:paraId="1AC26C25" w14:textId="77777777" w:rsidR="005C7410" w:rsidRPr="00CC0D93" w:rsidRDefault="005C7410" w:rsidP="0088085A">
            <w:pPr>
              <w:rPr>
                <w:rFonts w:ascii="Arial" w:hAnsi="Arial" w:cs="Arial"/>
              </w:rPr>
            </w:pPr>
            <w:r w:rsidRPr="00CC0D93">
              <w:rPr>
                <w:rFonts w:ascii="Arial" w:hAnsi="Arial" w:cs="Arial"/>
              </w:rPr>
              <w:t xml:space="preserve"> </w:t>
            </w:r>
          </w:p>
        </w:tc>
      </w:tr>
      <w:tr w:rsidR="005C7410" w:rsidRPr="00CC0D93" w14:paraId="4B4CA5EE" w14:textId="77777777" w:rsidTr="0088085A">
        <w:trPr>
          <w:jc w:val="center"/>
        </w:trPr>
        <w:tc>
          <w:tcPr>
            <w:tcW w:w="2903" w:type="pct"/>
            <w:shd w:val="clear" w:color="auto" w:fill="F3F3F3"/>
          </w:tcPr>
          <w:p w14:paraId="462AFDC2" w14:textId="77777777" w:rsidR="005C7410" w:rsidRPr="00CC0D93" w:rsidRDefault="005C7410" w:rsidP="0088085A">
            <w:pPr>
              <w:rPr>
                <w:rFonts w:ascii="Arial" w:hAnsi="Arial" w:cs="Arial"/>
                <w:b/>
              </w:rPr>
            </w:pPr>
            <w:r w:rsidRPr="00CC0D93">
              <w:rPr>
                <w:rFonts w:ascii="Arial" w:hAnsi="Arial" w:cs="Arial"/>
                <w:b/>
              </w:rPr>
              <w:t>Clase y numero de proceso de selección</w:t>
            </w:r>
          </w:p>
        </w:tc>
        <w:tc>
          <w:tcPr>
            <w:tcW w:w="2097" w:type="pct"/>
          </w:tcPr>
          <w:p w14:paraId="7A55DEAE" w14:textId="77777777" w:rsidR="005C7410" w:rsidRPr="00CC0D93" w:rsidRDefault="005C7410" w:rsidP="0088085A">
            <w:pPr>
              <w:rPr>
                <w:rFonts w:ascii="Arial" w:hAnsi="Arial" w:cs="Arial"/>
              </w:rPr>
            </w:pPr>
          </w:p>
        </w:tc>
      </w:tr>
      <w:tr w:rsidR="005C7410" w:rsidRPr="00CC0D93" w14:paraId="1EAA9FD8" w14:textId="77777777" w:rsidTr="0088085A">
        <w:trPr>
          <w:trHeight w:val="70"/>
          <w:jc w:val="center"/>
        </w:trPr>
        <w:tc>
          <w:tcPr>
            <w:tcW w:w="2903" w:type="pct"/>
            <w:shd w:val="clear" w:color="auto" w:fill="F3F3F3"/>
          </w:tcPr>
          <w:p w14:paraId="56868AE1" w14:textId="77777777" w:rsidR="005C7410" w:rsidRPr="00CC0D93" w:rsidRDefault="005C7410" w:rsidP="0088085A">
            <w:pPr>
              <w:rPr>
                <w:rFonts w:ascii="Arial" w:hAnsi="Arial" w:cs="Arial"/>
                <w:b/>
              </w:rPr>
            </w:pPr>
            <w:r w:rsidRPr="00CC0D93">
              <w:rPr>
                <w:rFonts w:ascii="Arial" w:hAnsi="Arial" w:cs="Arial"/>
                <w:b/>
              </w:rPr>
              <w:t>Objeto del proceso de selección</w:t>
            </w:r>
          </w:p>
        </w:tc>
        <w:tc>
          <w:tcPr>
            <w:tcW w:w="2097" w:type="pct"/>
          </w:tcPr>
          <w:p w14:paraId="028AB767" w14:textId="77777777" w:rsidR="005C7410" w:rsidRPr="00CC0D93" w:rsidRDefault="005C7410" w:rsidP="0088085A">
            <w:pPr>
              <w:rPr>
                <w:rFonts w:ascii="Arial" w:hAnsi="Arial" w:cs="Arial"/>
              </w:rPr>
            </w:pPr>
          </w:p>
        </w:tc>
      </w:tr>
    </w:tbl>
    <w:p w14:paraId="12C2E882" w14:textId="77777777" w:rsidR="005C7410" w:rsidRPr="00CC0D93" w:rsidRDefault="005C7410" w:rsidP="005C7410">
      <w:pPr>
        <w:rPr>
          <w:rFonts w:ascii="Arial" w:hAnsi="Arial" w:cs="Arial"/>
        </w:rPr>
      </w:pPr>
    </w:p>
    <w:p w14:paraId="5A5E6ED5" w14:textId="77777777" w:rsidR="005C7410" w:rsidRPr="00CC0D93" w:rsidRDefault="005C7410" w:rsidP="005C7410">
      <w:pPr>
        <w:autoSpaceDE w:val="0"/>
        <w:autoSpaceDN w:val="0"/>
        <w:adjustRightInd w:val="0"/>
        <w:jc w:val="both"/>
        <w:rPr>
          <w:rFonts w:ascii="Arial" w:hAnsi="Arial" w:cs="Arial"/>
        </w:rPr>
      </w:pPr>
      <w:r w:rsidRPr="00CC0D93">
        <w:rPr>
          <w:rFonts w:ascii="Arial" w:hAnsi="Arial" w:cs="Arial"/>
        </w:rPr>
        <w:t xml:space="preserve">Los abajo firmantes manifestamos a través de este documento que hemos convenido asociarnos en consorcio </w:t>
      </w:r>
      <w:proofErr w:type="gramStart"/>
      <w:r w:rsidRPr="00CC0D93">
        <w:rPr>
          <w:rFonts w:ascii="Arial" w:hAnsi="Arial" w:cs="Arial"/>
        </w:rPr>
        <w:t>( )</w:t>
      </w:r>
      <w:proofErr w:type="gramEnd"/>
      <w:r w:rsidRPr="00CC0D93">
        <w:rPr>
          <w:rFonts w:ascii="Arial" w:hAnsi="Arial" w:cs="Arial"/>
        </w:rPr>
        <w:t xml:space="preserve"> unión temporal (  ), para participar en el proceso de selección de la referencia.</w:t>
      </w:r>
    </w:p>
    <w:p w14:paraId="73CED6A4" w14:textId="77777777" w:rsidR="005C7410" w:rsidRPr="00CC0D93" w:rsidRDefault="005C7410" w:rsidP="005C7410">
      <w:pPr>
        <w:autoSpaceDE w:val="0"/>
        <w:autoSpaceDN w:val="0"/>
        <w:adjustRightInd w:val="0"/>
        <w:jc w:val="both"/>
        <w:rPr>
          <w:rFonts w:ascii="Arial" w:hAnsi="Arial" w:cs="Arial"/>
        </w:rPr>
      </w:pPr>
    </w:p>
    <w:p w14:paraId="610D35AE" w14:textId="77777777" w:rsidR="005C7410" w:rsidRPr="00CC0D93" w:rsidRDefault="005C7410" w:rsidP="005C7410">
      <w:pPr>
        <w:autoSpaceDE w:val="0"/>
        <w:autoSpaceDN w:val="0"/>
        <w:adjustRightInd w:val="0"/>
        <w:jc w:val="both"/>
        <w:rPr>
          <w:rFonts w:ascii="Arial" w:hAnsi="Arial" w:cs="Arial"/>
        </w:rPr>
      </w:pPr>
      <w:r w:rsidRPr="00CC0D93">
        <w:rPr>
          <w:rFonts w:ascii="Arial" w:hAnsi="Arial" w:cs="Arial"/>
        </w:rPr>
        <w:t>Por lo anterior expresamos lo siguiente:</w:t>
      </w:r>
    </w:p>
    <w:p w14:paraId="52D147D3" w14:textId="77777777" w:rsidR="005C7410" w:rsidRPr="00CC0D93" w:rsidRDefault="005C7410" w:rsidP="005C7410">
      <w:pPr>
        <w:autoSpaceDE w:val="0"/>
        <w:autoSpaceDN w:val="0"/>
        <w:adjustRightInd w:val="0"/>
        <w:jc w:val="both"/>
        <w:rPr>
          <w:rFonts w:ascii="Arial" w:hAnsi="Arial" w:cs="Arial"/>
        </w:rPr>
      </w:pPr>
    </w:p>
    <w:p w14:paraId="41BD4DE8" w14:textId="77777777" w:rsidR="005C7410" w:rsidRPr="00CC0D93" w:rsidRDefault="005C7410" w:rsidP="005C7410">
      <w:pPr>
        <w:autoSpaceDE w:val="0"/>
        <w:autoSpaceDN w:val="0"/>
        <w:adjustRightInd w:val="0"/>
        <w:jc w:val="both"/>
        <w:rPr>
          <w:rFonts w:ascii="Arial" w:hAnsi="Arial" w:cs="Arial"/>
        </w:rPr>
      </w:pPr>
      <w:r w:rsidRPr="00CC0D93">
        <w:rPr>
          <w:rFonts w:ascii="Arial" w:hAnsi="Arial" w:cs="Arial"/>
          <w:b/>
        </w:rPr>
        <w:t>1.</w:t>
      </w:r>
      <w:r w:rsidRPr="00CC0D93">
        <w:rPr>
          <w:rFonts w:ascii="Arial" w:hAnsi="Arial" w:cs="Arial"/>
        </w:rPr>
        <w:t xml:space="preserve"> La duración de este consorcio </w:t>
      </w:r>
      <w:proofErr w:type="gramStart"/>
      <w:r w:rsidRPr="00CC0D93">
        <w:rPr>
          <w:rFonts w:ascii="Arial" w:hAnsi="Arial" w:cs="Arial"/>
        </w:rPr>
        <w:t>(  )</w:t>
      </w:r>
      <w:proofErr w:type="gramEnd"/>
      <w:r w:rsidRPr="00CC0D93">
        <w:rPr>
          <w:rFonts w:ascii="Arial" w:hAnsi="Arial" w:cs="Arial"/>
        </w:rPr>
        <w:t xml:space="preserve"> unión temporal (  ) será igual al término de la ejecución y liquidación del contrato y un año más. &lt;&lt;Los espacios entre paréntesis marcar con una X según corresponda&gt;&gt;</w:t>
      </w:r>
    </w:p>
    <w:p w14:paraId="16629879" w14:textId="77777777" w:rsidR="005C7410" w:rsidRPr="00CC0D93" w:rsidRDefault="005C7410" w:rsidP="005C7410">
      <w:pPr>
        <w:autoSpaceDE w:val="0"/>
        <w:autoSpaceDN w:val="0"/>
        <w:adjustRightInd w:val="0"/>
        <w:jc w:val="both"/>
        <w:rPr>
          <w:rFonts w:ascii="Arial" w:hAnsi="Arial" w:cs="Arial"/>
        </w:rPr>
      </w:pPr>
    </w:p>
    <w:p w14:paraId="5F800F9B" w14:textId="77777777" w:rsidR="005C7410" w:rsidRPr="00CC0D93" w:rsidRDefault="005C7410" w:rsidP="005C7410">
      <w:pPr>
        <w:autoSpaceDE w:val="0"/>
        <w:autoSpaceDN w:val="0"/>
        <w:adjustRightInd w:val="0"/>
        <w:jc w:val="both"/>
        <w:rPr>
          <w:rFonts w:ascii="Arial" w:hAnsi="Arial" w:cs="Arial"/>
        </w:rPr>
      </w:pPr>
      <w:r w:rsidRPr="00CC0D93">
        <w:rPr>
          <w:rFonts w:ascii="Arial" w:hAnsi="Arial" w:cs="Arial"/>
          <w:b/>
        </w:rPr>
        <w:t>2.</w:t>
      </w:r>
      <w:r w:rsidRPr="00CC0D93">
        <w:rPr>
          <w:rFonts w:ascii="Arial" w:hAnsi="Arial" w:cs="Arial"/>
        </w:rPr>
        <w:t xml:space="preserve"> El consorcio o unión temporal </w:t>
      </w:r>
      <w:proofErr w:type="gramStart"/>
      <w:r w:rsidRPr="00CC0D93">
        <w:rPr>
          <w:rFonts w:ascii="Arial" w:hAnsi="Arial" w:cs="Arial"/>
        </w:rPr>
        <w:t>(  )</w:t>
      </w:r>
      <w:proofErr w:type="gramEnd"/>
      <w:r w:rsidRPr="00CC0D93">
        <w:rPr>
          <w:rFonts w:ascii="Arial" w:hAnsi="Arial" w:cs="Arial"/>
        </w:rPr>
        <w:t xml:space="preserve"> está integrado por: &lt;&lt;Los espacios entre paréntesis marcar con una X según corresponda&gt;&gt;</w:t>
      </w:r>
    </w:p>
    <w:p w14:paraId="4EE3893F" w14:textId="77777777" w:rsidR="005C7410" w:rsidRPr="00CC0D93" w:rsidRDefault="005C7410" w:rsidP="005C7410">
      <w:pPr>
        <w:autoSpaceDE w:val="0"/>
        <w:autoSpaceDN w:val="0"/>
        <w:adjustRightInd w:val="0"/>
        <w:jc w:val="both"/>
        <w:rPr>
          <w:rFonts w:ascii="Arial" w:hAnsi="Arial" w:cs="Arial"/>
        </w:rPr>
      </w:pPr>
    </w:p>
    <w:p w14:paraId="0A150ADC" w14:textId="77777777" w:rsidR="005C7410" w:rsidRPr="00CC0D93" w:rsidRDefault="005C7410" w:rsidP="005C7410">
      <w:pPr>
        <w:autoSpaceDE w:val="0"/>
        <w:autoSpaceDN w:val="0"/>
        <w:adjustRightInd w:val="0"/>
        <w:jc w:val="both"/>
        <w:rPr>
          <w:rFonts w:ascii="Arial" w:hAnsi="Arial" w:cs="Arial"/>
          <w:b/>
          <w:bCs/>
        </w:rPr>
      </w:pPr>
      <w:r w:rsidRPr="00CC0D93">
        <w:rPr>
          <w:rFonts w:ascii="Arial" w:hAnsi="Arial" w:cs="Arial"/>
          <w:b/>
          <w:bCs/>
        </w:rPr>
        <w:t>NOMBRE IDENTIFICACION O NIT PORCENTAJE DE PARTICIPACIÓN</w:t>
      </w:r>
    </w:p>
    <w:p w14:paraId="644E4CA5" w14:textId="77777777" w:rsidR="005C7410" w:rsidRPr="00CC0D93" w:rsidRDefault="005C7410" w:rsidP="005C7410">
      <w:pPr>
        <w:autoSpaceDE w:val="0"/>
        <w:autoSpaceDN w:val="0"/>
        <w:adjustRightInd w:val="0"/>
        <w:jc w:val="both"/>
        <w:rPr>
          <w:rFonts w:ascii="Arial" w:hAnsi="Arial" w:cs="Arial"/>
          <w:b/>
          <w:bCs/>
        </w:rPr>
      </w:pPr>
    </w:p>
    <w:p w14:paraId="2ADF5505" w14:textId="77777777" w:rsidR="005C7410" w:rsidRPr="00CC0D93" w:rsidRDefault="005C7410" w:rsidP="005C7410">
      <w:pPr>
        <w:autoSpaceDE w:val="0"/>
        <w:autoSpaceDN w:val="0"/>
        <w:adjustRightInd w:val="0"/>
        <w:jc w:val="both"/>
        <w:rPr>
          <w:rFonts w:ascii="Arial" w:hAnsi="Arial" w:cs="Arial"/>
        </w:rPr>
      </w:pPr>
      <w:r w:rsidRPr="00CC0D93">
        <w:rPr>
          <w:rFonts w:ascii="Arial" w:hAnsi="Arial" w:cs="Arial"/>
        </w:rPr>
        <w:t>Las uniones temporales deberán indicar las actividades de cada uno de sus miembros en la ejecución de la propuesta, según lo establece el artículo 7 de la Ley 80 de 1993.</w:t>
      </w:r>
    </w:p>
    <w:p w14:paraId="54CD7D0D" w14:textId="77777777" w:rsidR="005C7410" w:rsidRPr="00CC0D93" w:rsidRDefault="005C7410" w:rsidP="005C7410">
      <w:pPr>
        <w:autoSpaceDE w:val="0"/>
        <w:autoSpaceDN w:val="0"/>
        <w:adjustRightInd w:val="0"/>
        <w:jc w:val="both"/>
        <w:rPr>
          <w:rFonts w:ascii="Arial" w:hAnsi="Arial" w:cs="Arial"/>
        </w:rPr>
      </w:pPr>
    </w:p>
    <w:p w14:paraId="6A434C90" w14:textId="77777777" w:rsidR="005C7410" w:rsidRPr="00CC0D93" w:rsidRDefault="005C7410" w:rsidP="005C7410">
      <w:pPr>
        <w:autoSpaceDE w:val="0"/>
        <w:autoSpaceDN w:val="0"/>
        <w:adjustRightInd w:val="0"/>
        <w:jc w:val="both"/>
        <w:rPr>
          <w:rFonts w:ascii="Arial" w:hAnsi="Arial" w:cs="Arial"/>
        </w:rPr>
      </w:pPr>
      <w:r w:rsidRPr="00CC0D93">
        <w:rPr>
          <w:rFonts w:ascii="Arial" w:hAnsi="Arial" w:cs="Arial"/>
          <w:b/>
        </w:rPr>
        <w:t>3.</w:t>
      </w:r>
      <w:r w:rsidRPr="00CC0D93">
        <w:rPr>
          <w:rFonts w:ascii="Arial" w:hAnsi="Arial" w:cs="Arial"/>
        </w:rPr>
        <w:t xml:space="preserve"> El representante del consorcio </w:t>
      </w:r>
      <w:proofErr w:type="gramStart"/>
      <w:r w:rsidRPr="00CC0D93">
        <w:rPr>
          <w:rFonts w:ascii="Arial" w:hAnsi="Arial" w:cs="Arial"/>
        </w:rPr>
        <w:t>(  )</w:t>
      </w:r>
      <w:proofErr w:type="gramEnd"/>
      <w:r w:rsidRPr="00CC0D93">
        <w:rPr>
          <w:rFonts w:ascii="Arial" w:hAnsi="Arial" w:cs="Arial"/>
        </w:rPr>
        <w:t xml:space="preserve"> unión temporal (  ) es:…............... identificado con C.C. No……</w:t>
      </w:r>
      <w:proofErr w:type="gramStart"/>
      <w:r w:rsidRPr="00CC0D93">
        <w:rPr>
          <w:rFonts w:ascii="Arial" w:hAnsi="Arial" w:cs="Arial"/>
        </w:rPr>
        <w:t>…….</w:t>
      </w:r>
      <w:proofErr w:type="gramEnd"/>
      <w:r w:rsidRPr="00CC0D93">
        <w:rPr>
          <w:rFonts w:ascii="Arial" w:hAnsi="Arial" w:cs="Arial"/>
        </w:rPr>
        <w:t>. De………. quien está expresamente facultado para firmar el contrato y tomar todas las determinaciones que fuesen necesarias al respecto, con amplias y suficientes facultades.</w:t>
      </w:r>
    </w:p>
    <w:p w14:paraId="32DD1F48" w14:textId="77777777" w:rsidR="005C7410" w:rsidRPr="00CC0D93" w:rsidRDefault="005C7410" w:rsidP="005C7410">
      <w:pPr>
        <w:autoSpaceDE w:val="0"/>
        <w:autoSpaceDN w:val="0"/>
        <w:adjustRightInd w:val="0"/>
        <w:jc w:val="both"/>
        <w:rPr>
          <w:rFonts w:ascii="Arial" w:hAnsi="Arial" w:cs="Arial"/>
        </w:rPr>
      </w:pPr>
      <w:r w:rsidRPr="00CC0D93">
        <w:rPr>
          <w:rFonts w:ascii="Arial" w:hAnsi="Arial" w:cs="Arial"/>
          <w:b/>
        </w:rPr>
        <w:t>4.</w:t>
      </w:r>
      <w:r w:rsidRPr="00CC0D93">
        <w:rPr>
          <w:rFonts w:ascii="Arial" w:hAnsi="Arial" w:cs="Arial"/>
        </w:rPr>
        <w:t xml:space="preserve"> La responsabilidad de los integrantes del consorcio </w:t>
      </w:r>
      <w:proofErr w:type="gramStart"/>
      <w:r w:rsidRPr="00CC0D93">
        <w:rPr>
          <w:rFonts w:ascii="Arial" w:hAnsi="Arial" w:cs="Arial"/>
        </w:rPr>
        <w:t>(  )</w:t>
      </w:r>
      <w:proofErr w:type="gramEnd"/>
      <w:r w:rsidRPr="00CC0D93">
        <w:rPr>
          <w:rFonts w:ascii="Arial" w:hAnsi="Arial" w:cs="Arial"/>
        </w:rPr>
        <w:t xml:space="preserve"> unión temporal (  ) es solidaria de conformidad con la Ley 80 de 1993.</w:t>
      </w:r>
    </w:p>
    <w:p w14:paraId="6805E75E" w14:textId="77777777" w:rsidR="005C7410" w:rsidRPr="00CC0D93" w:rsidRDefault="005C7410" w:rsidP="005C7410">
      <w:pPr>
        <w:autoSpaceDE w:val="0"/>
        <w:autoSpaceDN w:val="0"/>
        <w:adjustRightInd w:val="0"/>
        <w:jc w:val="both"/>
        <w:rPr>
          <w:rFonts w:ascii="Arial" w:hAnsi="Arial" w:cs="Arial"/>
        </w:rPr>
      </w:pPr>
      <w:r w:rsidRPr="00CC0D93">
        <w:rPr>
          <w:rFonts w:ascii="Arial" w:hAnsi="Arial" w:cs="Arial"/>
        </w:rPr>
        <w:t>Atentamente,</w:t>
      </w:r>
    </w:p>
    <w:p w14:paraId="4589F5A9" w14:textId="77777777" w:rsidR="005C7410" w:rsidRPr="00CC0D93" w:rsidRDefault="005C7410" w:rsidP="005C741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rPr>
      </w:pPr>
      <w:r w:rsidRPr="00CC0D93">
        <w:rPr>
          <w:rFonts w:ascii="Arial" w:hAnsi="Arial" w:cs="Arial"/>
          <w:sz w:val="20"/>
        </w:rPr>
        <w:t xml:space="preserve">En constancia de aceptación y compromiso, se firma el presente documento por los que en el intervienen, el día……………. </w:t>
      </w:r>
      <w:proofErr w:type="gramStart"/>
      <w:r w:rsidRPr="00CC0D93">
        <w:rPr>
          <w:rFonts w:ascii="Arial" w:hAnsi="Arial" w:cs="Arial"/>
          <w:sz w:val="20"/>
        </w:rPr>
        <w:t>(….</w:t>
      </w:r>
      <w:proofErr w:type="gramEnd"/>
      <w:r w:rsidRPr="00CC0D93">
        <w:rPr>
          <w:rFonts w:ascii="Arial" w:hAnsi="Arial" w:cs="Arial"/>
          <w:sz w:val="20"/>
        </w:rPr>
        <w:t>) de………… de dos mil…….. (200…) en la ciudad de………</w:t>
      </w:r>
      <w:proofErr w:type="gramStart"/>
      <w:r w:rsidRPr="00CC0D93">
        <w:rPr>
          <w:rFonts w:ascii="Arial" w:hAnsi="Arial" w:cs="Arial"/>
          <w:sz w:val="20"/>
        </w:rPr>
        <w:t>…….</w:t>
      </w:r>
      <w:proofErr w:type="gramEnd"/>
      <w:r w:rsidRPr="00CC0D93">
        <w:rPr>
          <w:rFonts w:ascii="Arial" w:hAnsi="Arial" w:cs="Arial"/>
          <w:sz w:val="20"/>
        </w:rPr>
        <w:t>. Departamento de………………</w:t>
      </w:r>
    </w:p>
    <w:p w14:paraId="58A23F8A" w14:textId="77777777" w:rsidR="005C7410" w:rsidRPr="00CC0D93" w:rsidRDefault="005C7410" w:rsidP="005C741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87"/>
        <w:gridCol w:w="4386"/>
      </w:tblGrid>
      <w:tr w:rsidR="005C7410" w:rsidRPr="00CC0D93" w14:paraId="2AC7619D" w14:textId="77777777" w:rsidTr="0088085A">
        <w:trPr>
          <w:jc w:val="center"/>
        </w:trPr>
        <w:tc>
          <w:tcPr>
            <w:tcW w:w="4490" w:type="dxa"/>
          </w:tcPr>
          <w:p w14:paraId="636C8798" w14:textId="77777777" w:rsidR="005C7410" w:rsidRPr="00CC0D93" w:rsidRDefault="005C7410" w:rsidP="0088085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rPr>
            </w:pPr>
            <w:r w:rsidRPr="00CC0D93">
              <w:rPr>
                <w:rFonts w:ascii="Arial" w:hAnsi="Arial" w:cs="Arial"/>
                <w:sz w:val="20"/>
              </w:rPr>
              <w:t>Miembro</w:t>
            </w:r>
          </w:p>
        </w:tc>
        <w:tc>
          <w:tcPr>
            <w:tcW w:w="4490" w:type="dxa"/>
          </w:tcPr>
          <w:p w14:paraId="559AB2BA" w14:textId="77777777" w:rsidR="005C7410" w:rsidRPr="00CC0D93" w:rsidRDefault="005C7410" w:rsidP="0088085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rPr>
            </w:pPr>
            <w:r w:rsidRPr="00CC0D93">
              <w:rPr>
                <w:rFonts w:ascii="Arial" w:hAnsi="Arial" w:cs="Arial"/>
                <w:sz w:val="20"/>
              </w:rPr>
              <w:t>Miembro</w:t>
            </w:r>
          </w:p>
        </w:tc>
      </w:tr>
      <w:tr w:rsidR="005C7410" w:rsidRPr="00CC0D93" w14:paraId="7E1FAFC8" w14:textId="77777777" w:rsidTr="0088085A">
        <w:trPr>
          <w:jc w:val="center"/>
        </w:trPr>
        <w:tc>
          <w:tcPr>
            <w:tcW w:w="4490" w:type="dxa"/>
          </w:tcPr>
          <w:p w14:paraId="3DF887EC" w14:textId="77777777" w:rsidR="005C7410" w:rsidRPr="00CC0D93" w:rsidRDefault="005C7410" w:rsidP="0088085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Arial" w:hAnsi="Arial" w:cs="Arial"/>
                <w:sz w:val="20"/>
              </w:rPr>
            </w:pPr>
            <w:r w:rsidRPr="00CC0D93">
              <w:rPr>
                <w:rFonts w:ascii="Arial" w:hAnsi="Arial" w:cs="Arial"/>
                <w:sz w:val="20"/>
              </w:rPr>
              <w:t>&lt;&lt;Espacio para firma&gt;&gt;</w:t>
            </w:r>
          </w:p>
        </w:tc>
        <w:tc>
          <w:tcPr>
            <w:tcW w:w="4490" w:type="dxa"/>
          </w:tcPr>
          <w:p w14:paraId="028331F2" w14:textId="77777777" w:rsidR="005C7410" w:rsidRPr="00CC0D93" w:rsidRDefault="005C7410" w:rsidP="0088085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Arial" w:hAnsi="Arial" w:cs="Arial"/>
                <w:sz w:val="20"/>
              </w:rPr>
            </w:pPr>
            <w:r w:rsidRPr="00CC0D93">
              <w:rPr>
                <w:rFonts w:ascii="Arial" w:hAnsi="Arial" w:cs="Arial"/>
                <w:sz w:val="20"/>
              </w:rPr>
              <w:t>&lt;&lt;Espacio para firma&gt;</w:t>
            </w:r>
          </w:p>
        </w:tc>
      </w:tr>
      <w:tr w:rsidR="005C7410" w:rsidRPr="00CC0D93" w14:paraId="251E8217" w14:textId="77777777" w:rsidTr="0088085A">
        <w:trPr>
          <w:jc w:val="center"/>
        </w:trPr>
        <w:tc>
          <w:tcPr>
            <w:tcW w:w="4490" w:type="dxa"/>
          </w:tcPr>
          <w:p w14:paraId="20A78592" w14:textId="77777777" w:rsidR="005C7410" w:rsidRPr="00CC0D93" w:rsidRDefault="005C7410" w:rsidP="0088085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Arial" w:hAnsi="Arial" w:cs="Arial"/>
                <w:sz w:val="20"/>
              </w:rPr>
            </w:pPr>
            <w:r w:rsidRPr="00CC0D93">
              <w:rPr>
                <w:rFonts w:ascii="Arial" w:hAnsi="Arial" w:cs="Arial"/>
                <w:sz w:val="20"/>
              </w:rPr>
              <w:t>&lt;&lt;Diligenciar nombre personal natural o jurídica que representa&gt;&gt;</w:t>
            </w:r>
          </w:p>
        </w:tc>
        <w:tc>
          <w:tcPr>
            <w:tcW w:w="4490" w:type="dxa"/>
          </w:tcPr>
          <w:p w14:paraId="55BBEA76" w14:textId="77777777" w:rsidR="005C7410" w:rsidRPr="00CC0D93" w:rsidRDefault="005C7410" w:rsidP="0088085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Arial" w:hAnsi="Arial" w:cs="Arial"/>
                <w:sz w:val="20"/>
              </w:rPr>
            </w:pPr>
            <w:r w:rsidRPr="00CC0D93">
              <w:rPr>
                <w:rFonts w:ascii="Arial" w:hAnsi="Arial" w:cs="Arial"/>
                <w:sz w:val="20"/>
              </w:rPr>
              <w:t>&lt;&lt;Diligenciar nombre personal natural o jurídica que representa&gt;&gt;</w:t>
            </w:r>
          </w:p>
        </w:tc>
      </w:tr>
      <w:tr w:rsidR="005C7410" w:rsidRPr="00CC0D93" w14:paraId="400A51D1" w14:textId="77777777" w:rsidTr="0088085A">
        <w:trPr>
          <w:jc w:val="center"/>
        </w:trPr>
        <w:tc>
          <w:tcPr>
            <w:tcW w:w="4490" w:type="dxa"/>
          </w:tcPr>
          <w:p w14:paraId="1E71824D" w14:textId="77777777" w:rsidR="005C7410" w:rsidRPr="00CC0D93" w:rsidRDefault="005C7410" w:rsidP="0088085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Arial" w:hAnsi="Arial" w:cs="Arial"/>
                <w:sz w:val="20"/>
              </w:rPr>
            </w:pPr>
            <w:r w:rsidRPr="00CC0D93">
              <w:rPr>
                <w:rFonts w:ascii="Arial" w:hAnsi="Arial" w:cs="Arial"/>
                <w:sz w:val="20"/>
              </w:rPr>
              <w:t>&lt;&lt;Identificación&gt;&gt;</w:t>
            </w:r>
          </w:p>
        </w:tc>
        <w:tc>
          <w:tcPr>
            <w:tcW w:w="4490" w:type="dxa"/>
          </w:tcPr>
          <w:p w14:paraId="03A08491" w14:textId="77777777" w:rsidR="005C7410" w:rsidRPr="00CC0D93" w:rsidRDefault="005C7410" w:rsidP="0088085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Arial" w:hAnsi="Arial" w:cs="Arial"/>
                <w:sz w:val="20"/>
              </w:rPr>
            </w:pPr>
            <w:r w:rsidRPr="00CC0D93">
              <w:rPr>
                <w:rFonts w:ascii="Arial" w:hAnsi="Arial" w:cs="Arial"/>
                <w:sz w:val="20"/>
              </w:rPr>
              <w:t>&lt;&lt;Identificación&gt;&gt;</w:t>
            </w:r>
          </w:p>
        </w:tc>
      </w:tr>
    </w:tbl>
    <w:p w14:paraId="66F1A008" w14:textId="77777777" w:rsidR="005C7410" w:rsidRPr="00CC0D93" w:rsidRDefault="005C7410" w:rsidP="005C7410">
      <w:pPr>
        <w:rPr>
          <w:rFonts w:ascii="Arial" w:hAnsi="Arial" w:cs="Arial"/>
          <w:b/>
          <w:lang w:val="es-MX"/>
        </w:rPr>
      </w:pPr>
    </w:p>
    <w:p w14:paraId="5E953C54" w14:textId="77777777" w:rsidR="005C7410" w:rsidRPr="00CC0D93" w:rsidRDefault="005C7410" w:rsidP="005C7410">
      <w:pPr>
        <w:jc w:val="center"/>
        <w:rPr>
          <w:rFonts w:ascii="Arial" w:hAnsi="Arial" w:cs="Arial"/>
          <w:b/>
          <w:lang w:val="es-MX"/>
        </w:rPr>
      </w:pPr>
    </w:p>
    <w:p w14:paraId="1E385229" w14:textId="77777777" w:rsidR="00D7596C" w:rsidRPr="00CC0D93" w:rsidRDefault="00D7596C" w:rsidP="005C7410">
      <w:pPr>
        <w:jc w:val="center"/>
        <w:rPr>
          <w:rFonts w:ascii="Arial" w:hAnsi="Arial" w:cs="Arial"/>
          <w:b/>
          <w:lang w:val="es-MX"/>
        </w:rPr>
      </w:pPr>
    </w:p>
    <w:p w14:paraId="71B4BB18" w14:textId="77777777" w:rsidR="00D7596C" w:rsidRPr="00CC0D93" w:rsidRDefault="00D7596C" w:rsidP="005C7410">
      <w:pPr>
        <w:jc w:val="center"/>
        <w:rPr>
          <w:rFonts w:ascii="Arial" w:hAnsi="Arial" w:cs="Arial"/>
          <w:b/>
          <w:lang w:val="es-MX"/>
        </w:rPr>
      </w:pPr>
    </w:p>
    <w:p w14:paraId="3D7A7D82" w14:textId="77777777" w:rsidR="00D952E6" w:rsidRPr="00CC0D93" w:rsidRDefault="00D952E6" w:rsidP="005C7410">
      <w:pPr>
        <w:jc w:val="center"/>
        <w:rPr>
          <w:rFonts w:ascii="Arial" w:hAnsi="Arial" w:cs="Arial"/>
          <w:b/>
          <w:lang w:val="es-MX"/>
        </w:rPr>
      </w:pPr>
    </w:p>
    <w:p w14:paraId="1F2DAC63" w14:textId="77777777" w:rsidR="00D952E6" w:rsidRPr="00CC0D93" w:rsidRDefault="00D952E6" w:rsidP="005C7410">
      <w:pPr>
        <w:jc w:val="center"/>
        <w:rPr>
          <w:rFonts w:ascii="Arial" w:hAnsi="Arial" w:cs="Arial"/>
          <w:b/>
          <w:lang w:val="es-MX"/>
        </w:rPr>
      </w:pPr>
    </w:p>
    <w:p w14:paraId="363B025F" w14:textId="77777777" w:rsidR="00D952E6" w:rsidRPr="00CC0D93" w:rsidRDefault="00D952E6" w:rsidP="005C7410">
      <w:pPr>
        <w:jc w:val="center"/>
        <w:rPr>
          <w:rFonts w:ascii="Arial" w:hAnsi="Arial" w:cs="Arial"/>
          <w:b/>
          <w:lang w:val="es-MX"/>
        </w:rPr>
      </w:pPr>
    </w:p>
    <w:p w14:paraId="10D6B707" w14:textId="77777777" w:rsidR="00D952E6" w:rsidRPr="00CC0D93" w:rsidRDefault="00D952E6" w:rsidP="005C7410">
      <w:pPr>
        <w:jc w:val="center"/>
        <w:rPr>
          <w:rFonts w:ascii="Arial" w:hAnsi="Arial" w:cs="Arial"/>
          <w:b/>
          <w:lang w:val="es-MX"/>
        </w:rPr>
      </w:pPr>
    </w:p>
    <w:p w14:paraId="18384A15" w14:textId="77777777" w:rsidR="00D952E6" w:rsidRPr="00CC0D93" w:rsidRDefault="00D952E6" w:rsidP="005C7410">
      <w:pPr>
        <w:jc w:val="center"/>
        <w:rPr>
          <w:rFonts w:ascii="Arial" w:hAnsi="Arial" w:cs="Arial"/>
          <w:b/>
          <w:lang w:val="es-MX"/>
        </w:rPr>
      </w:pPr>
    </w:p>
    <w:p w14:paraId="427EC67E" w14:textId="77777777" w:rsidR="00D952E6" w:rsidRPr="00CC0D93" w:rsidRDefault="00D952E6" w:rsidP="005C7410">
      <w:pPr>
        <w:jc w:val="center"/>
        <w:rPr>
          <w:rFonts w:ascii="Arial" w:hAnsi="Arial" w:cs="Arial"/>
          <w:b/>
          <w:lang w:val="es-MX"/>
        </w:rPr>
      </w:pPr>
    </w:p>
    <w:p w14:paraId="1491B8D3" w14:textId="77777777" w:rsidR="00D952E6" w:rsidRPr="00CC0D93" w:rsidRDefault="00D952E6" w:rsidP="005C7410">
      <w:pPr>
        <w:jc w:val="center"/>
        <w:rPr>
          <w:rFonts w:ascii="Arial" w:hAnsi="Arial" w:cs="Arial"/>
          <w:b/>
          <w:lang w:val="es-MX"/>
        </w:rPr>
      </w:pPr>
    </w:p>
    <w:p w14:paraId="356C4374" w14:textId="77777777" w:rsidR="006A5710" w:rsidRPr="00CC0D93" w:rsidRDefault="006A5710" w:rsidP="005C7410">
      <w:pPr>
        <w:jc w:val="center"/>
        <w:rPr>
          <w:rFonts w:ascii="Arial" w:hAnsi="Arial" w:cs="Arial"/>
          <w:b/>
          <w:lang w:val="es-MX"/>
        </w:rPr>
      </w:pPr>
    </w:p>
    <w:p w14:paraId="156499F3" w14:textId="77777777" w:rsidR="006A5710" w:rsidRPr="00CC0D93" w:rsidRDefault="006A5710" w:rsidP="005C7410">
      <w:pPr>
        <w:jc w:val="center"/>
        <w:rPr>
          <w:rFonts w:ascii="Arial" w:hAnsi="Arial" w:cs="Arial"/>
          <w:b/>
          <w:lang w:val="es-MX"/>
        </w:rPr>
      </w:pPr>
    </w:p>
    <w:p w14:paraId="4F72CCD4" w14:textId="77777777" w:rsidR="006A5710" w:rsidRPr="00CC0D93" w:rsidRDefault="006A5710" w:rsidP="005C7410">
      <w:pPr>
        <w:jc w:val="center"/>
        <w:rPr>
          <w:rFonts w:ascii="Arial" w:hAnsi="Arial" w:cs="Arial"/>
          <w:b/>
          <w:lang w:val="es-MX"/>
        </w:rPr>
      </w:pPr>
    </w:p>
    <w:p w14:paraId="0228BAC9" w14:textId="77777777" w:rsidR="006A5710" w:rsidRPr="00CC0D93" w:rsidRDefault="006A5710" w:rsidP="005C7410">
      <w:pPr>
        <w:jc w:val="center"/>
        <w:rPr>
          <w:rFonts w:ascii="Arial" w:hAnsi="Arial" w:cs="Arial"/>
          <w:b/>
          <w:lang w:val="es-MX"/>
        </w:rPr>
      </w:pPr>
    </w:p>
    <w:p w14:paraId="6F92555B" w14:textId="77777777" w:rsidR="006A5710" w:rsidRPr="00CC0D93" w:rsidRDefault="006A5710" w:rsidP="005C7410">
      <w:pPr>
        <w:jc w:val="center"/>
        <w:rPr>
          <w:rFonts w:ascii="Arial" w:hAnsi="Arial" w:cs="Arial"/>
          <w:b/>
          <w:lang w:val="es-MX"/>
        </w:rPr>
      </w:pPr>
    </w:p>
    <w:p w14:paraId="0AFD5F01" w14:textId="20A25A3C" w:rsidR="005C7410" w:rsidRPr="00CC0D93" w:rsidRDefault="005C7410" w:rsidP="00C03FB9">
      <w:pPr>
        <w:jc w:val="center"/>
        <w:rPr>
          <w:rFonts w:ascii="Arial" w:hAnsi="Arial" w:cs="Arial"/>
          <w:b/>
        </w:rPr>
      </w:pPr>
      <w:r w:rsidRPr="00CC0D93">
        <w:rPr>
          <w:rFonts w:ascii="Arial" w:hAnsi="Arial" w:cs="Arial"/>
          <w:b/>
          <w:lang w:val="es-MX"/>
        </w:rPr>
        <w:t xml:space="preserve">FORMATO </w:t>
      </w:r>
      <w:r w:rsidR="00C03FB9">
        <w:rPr>
          <w:rFonts w:ascii="Arial" w:hAnsi="Arial" w:cs="Arial"/>
          <w:b/>
          <w:lang w:val="es-MX"/>
        </w:rPr>
        <w:t>5</w:t>
      </w:r>
    </w:p>
    <w:p w14:paraId="35324D1B" w14:textId="77777777" w:rsidR="005C7410" w:rsidRPr="00CC0D93" w:rsidRDefault="005C7410" w:rsidP="005C7410">
      <w:pPr>
        <w:rPr>
          <w:rFonts w:ascii="Arial" w:hAnsi="Arial" w:cs="Arial"/>
        </w:rPr>
      </w:pPr>
    </w:p>
    <w:p w14:paraId="65C4D0EF" w14:textId="77777777" w:rsidR="005C7410" w:rsidRPr="00CC0D93" w:rsidRDefault="005C7410" w:rsidP="005C7410">
      <w:pPr>
        <w:autoSpaceDE w:val="0"/>
        <w:autoSpaceDN w:val="0"/>
        <w:adjustRightInd w:val="0"/>
        <w:jc w:val="center"/>
        <w:rPr>
          <w:rFonts w:ascii="Arial" w:hAnsi="Arial" w:cs="Arial"/>
          <w:b/>
        </w:rPr>
      </w:pPr>
      <w:r w:rsidRPr="00CC0D93">
        <w:rPr>
          <w:rFonts w:ascii="Arial" w:hAnsi="Arial" w:cs="Arial"/>
          <w:b/>
          <w:bCs/>
        </w:rPr>
        <w:t>CERTIFICADO</w:t>
      </w:r>
      <w:r w:rsidRPr="00CC0D93">
        <w:rPr>
          <w:rFonts w:ascii="Arial" w:hAnsi="Arial" w:cs="Arial"/>
          <w:b/>
          <w:lang w:val="es-ES_tradnl" w:eastAsia="es-ES"/>
        </w:rPr>
        <w:t xml:space="preserve"> NO INHABILIDADES E INCOMPATIBILIDADES</w:t>
      </w:r>
      <w:r w:rsidRPr="00CC0D93">
        <w:rPr>
          <w:rFonts w:ascii="Arial" w:hAnsi="Arial" w:cs="Arial"/>
          <w:b/>
          <w:bCs/>
        </w:rPr>
        <w:t xml:space="preserve"> </w:t>
      </w:r>
    </w:p>
    <w:p w14:paraId="4A904FA5" w14:textId="77777777" w:rsidR="005C7410" w:rsidRPr="00CC0D93" w:rsidRDefault="005C7410" w:rsidP="005C7410">
      <w:pPr>
        <w:autoSpaceDE w:val="0"/>
        <w:autoSpaceDN w:val="0"/>
        <w:adjustRightInd w:val="0"/>
        <w:rPr>
          <w:rFonts w:ascii="Arial" w:hAnsi="Arial" w:cs="Arial"/>
        </w:rPr>
      </w:pPr>
    </w:p>
    <w:p w14:paraId="61DA28CE" w14:textId="77777777" w:rsidR="005C7410" w:rsidRPr="00CC0D93" w:rsidRDefault="005C7410" w:rsidP="005C7410">
      <w:pPr>
        <w:autoSpaceDE w:val="0"/>
        <w:autoSpaceDN w:val="0"/>
        <w:adjustRightInd w:val="0"/>
        <w:jc w:val="both"/>
        <w:rPr>
          <w:rFonts w:ascii="Arial" w:hAnsi="Arial" w:cs="Arial"/>
          <w:lang w:val="es-ES_tradnl" w:eastAsia="es-ES"/>
        </w:rPr>
      </w:pPr>
      <w:r w:rsidRPr="00CC0D93">
        <w:rPr>
          <w:rFonts w:ascii="Arial" w:hAnsi="Arial" w:cs="Arial"/>
          <w:lang w:val="es-ES_tradnl" w:eastAsia="es-ES"/>
        </w:rPr>
        <w:t>Ciudad, fecha</w:t>
      </w:r>
    </w:p>
    <w:p w14:paraId="095C4A32" w14:textId="77777777" w:rsidR="005C7410" w:rsidRPr="00CC0D93" w:rsidRDefault="005C7410" w:rsidP="005C7410">
      <w:pPr>
        <w:autoSpaceDE w:val="0"/>
        <w:autoSpaceDN w:val="0"/>
        <w:adjustRightInd w:val="0"/>
        <w:jc w:val="both"/>
        <w:rPr>
          <w:rFonts w:ascii="Arial" w:hAnsi="Arial" w:cs="Arial"/>
          <w:lang w:val="es-ES_tradnl" w:eastAsia="es-ES"/>
        </w:rPr>
      </w:pPr>
    </w:p>
    <w:p w14:paraId="34970E19" w14:textId="77777777" w:rsidR="005C7410" w:rsidRPr="00CC0D93" w:rsidRDefault="005C7410" w:rsidP="005C7410">
      <w:pPr>
        <w:tabs>
          <w:tab w:val="left" w:pos="-720"/>
        </w:tabs>
        <w:jc w:val="both"/>
        <w:rPr>
          <w:rFonts w:ascii="Arial" w:hAnsi="Arial" w:cs="Arial"/>
          <w:spacing w:val="-3"/>
        </w:rPr>
      </w:pPr>
      <w:r w:rsidRPr="00CC0D93">
        <w:rPr>
          <w:rFonts w:ascii="Arial" w:hAnsi="Arial" w:cs="Arial"/>
          <w:spacing w:val="-3"/>
        </w:rPr>
        <w:t xml:space="preserve">Señores </w:t>
      </w:r>
    </w:p>
    <w:p w14:paraId="220495D2" w14:textId="77777777" w:rsidR="005C7410" w:rsidRPr="00CC0D93" w:rsidRDefault="005C7410" w:rsidP="005C7410">
      <w:pPr>
        <w:autoSpaceDE w:val="0"/>
        <w:autoSpaceDN w:val="0"/>
        <w:adjustRightInd w:val="0"/>
        <w:jc w:val="both"/>
        <w:rPr>
          <w:rFonts w:ascii="Arial" w:hAnsi="Arial" w:cs="Arial"/>
          <w:lang w:val="es-ES_tradnl" w:eastAsia="es-ES"/>
        </w:rPr>
      </w:pPr>
      <w:r w:rsidRPr="00CC0D93">
        <w:rPr>
          <w:rFonts w:ascii="Arial" w:hAnsi="Arial" w:cs="Arial"/>
        </w:rPr>
        <w:t>Ciudad</w:t>
      </w:r>
    </w:p>
    <w:p w14:paraId="24F470BB" w14:textId="77777777" w:rsidR="005C7410" w:rsidRPr="00CC0D93" w:rsidRDefault="005C7410" w:rsidP="005C7410">
      <w:pPr>
        <w:autoSpaceDE w:val="0"/>
        <w:autoSpaceDN w:val="0"/>
        <w:adjustRightInd w:val="0"/>
        <w:jc w:val="both"/>
        <w:rPr>
          <w:rFonts w:ascii="Arial" w:hAnsi="Arial" w:cs="Arial"/>
          <w:lang w:val="es-ES_tradnl" w:eastAsia="es-ES"/>
        </w:rPr>
      </w:pPr>
    </w:p>
    <w:p w14:paraId="50958ECC" w14:textId="77777777" w:rsidR="005C7410" w:rsidRPr="00CC0D93" w:rsidRDefault="005C7410" w:rsidP="005C7410">
      <w:pPr>
        <w:autoSpaceDE w:val="0"/>
        <w:autoSpaceDN w:val="0"/>
        <w:adjustRightInd w:val="0"/>
        <w:ind w:left="708" w:firstLine="708"/>
        <w:jc w:val="both"/>
        <w:rPr>
          <w:rFonts w:ascii="Arial" w:hAnsi="Arial" w:cs="Arial"/>
          <w:i/>
          <w:lang w:val="es-ES_tradnl" w:eastAsia="es-ES"/>
        </w:rPr>
      </w:pPr>
      <w:r w:rsidRPr="00CC0D93">
        <w:rPr>
          <w:rFonts w:ascii="Arial" w:hAnsi="Arial" w:cs="Arial"/>
          <w:lang w:val="es-ES_tradnl" w:eastAsia="es-ES"/>
        </w:rPr>
        <w:t xml:space="preserve">ASUNTO: </w:t>
      </w:r>
      <w:r w:rsidRPr="00CC0D93">
        <w:rPr>
          <w:rFonts w:ascii="Arial" w:hAnsi="Arial" w:cs="Arial"/>
          <w:i/>
          <w:lang w:val="es-ES_tradnl" w:eastAsia="es-ES"/>
        </w:rPr>
        <w:t>Declaración de no inhabilidades e incompatibilidades.</w:t>
      </w:r>
    </w:p>
    <w:p w14:paraId="14941249" w14:textId="77777777" w:rsidR="005C7410" w:rsidRPr="00CC0D93" w:rsidRDefault="005C7410" w:rsidP="005C7410">
      <w:pPr>
        <w:autoSpaceDE w:val="0"/>
        <w:autoSpaceDN w:val="0"/>
        <w:adjustRightInd w:val="0"/>
        <w:jc w:val="both"/>
        <w:rPr>
          <w:rFonts w:ascii="Arial" w:hAnsi="Arial" w:cs="Arial"/>
          <w:lang w:val="es-ES_tradnl" w:eastAsia="es-ES"/>
        </w:rPr>
      </w:pPr>
    </w:p>
    <w:p w14:paraId="0F8E3CC2" w14:textId="77777777" w:rsidR="005C7410" w:rsidRPr="00CC0D93" w:rsidRDefault="005C7410" w:rsidP="005C7410">
      <w:pPr>
        <w:autoSpaceDE w:val="0"/>
        <w:autoSpaceDN w:val="0"/>
        <w:adjustRightInd w:val="0"/>
        <w:jc w:val="both"/>
        <w:rPr>
          <w:rFonts w:ascii="Arial" w:hAnsi="Arial" w:cs="Arial"/>
          <w:lang w:val="es-ES_tradnl" w:eastAsia="es-ES"/>
        </w:rPr>
      </w:pPr>
    </w:p>
    <w:p w14:paraId="5EBDA7D4" w14:textId="77777777" w:rsidR="005C7410" w:rsidRPr="00CC0D93" w:rsidRDefault="005C7410" w:rsidP="005C7410">
      <w:pPr>
        <w:autoSpaceDE w:val="0"/>
        <w:autoSpaceDN w:val="0"/>
        <w:adjustRightInd w:val="0"/>
        <w:jc w:val="both"/>
        <w:rPr>
          <w:rFonts w:ascii="Arial" w:hAnsi="Arial" w:cs="Arial"/>
          <w:lang w:val="es-ES_tradnl" w:eastAsia="es-ES"/>
        </w:rPr>
      </w:pPr>
      <w:r w:rsidRPr="00CC0D93">
        <w:rPr>
          <w:rFonts w:ascii="Arial" w:hAnsi="Arial" w:cs="Arial"/>
          <w:lang w:val="es-ES_tradnl" w:eastAsia="es-ES"/>
        </w:rPr>
        <w:t xml:space="preserve">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El municipio de </w:t>
      </w:r>
      <w:r w:rsidR="00CF3E18" w:rsidRPr="00CC0D93">
        <w:rPr>
          <w:rFonts w:ascii="Arial" w:hAnsi="Arial" w:cs="Arial"/>
          <w:lang w:val="es-ES_tradnl" w:eastAsia="es-ES"/>
        </w:rPr>
        <w:t>Sardinata</w:t>
      </w:r>
      <w:r w:rsidRPr="00CC0D93">
        <w:rPr>
          <w:rFonts w:ascii="Arial" w:hAnsi="Arial" w:cs="Arial"/>
          <w:lang w:val="es-ES_tradnl" w:eastAsia="es-ES"/>
        </w:rPr>
        <w:t>.</w:t>
      </w:r>
    </w:p>
    <w:p w14:paraId="2CDC698D" w14:textId="77777777" w:rsidR="005C7410" w:rsidRPr="00CC0D93" w:rsidRDefault="005C7410" w:rsidP="005C7410">
      <w:pPr>
        <w:autoSpaceDE w:val="0"/>
        <w:autoSpaceDN w:val="0"/>
        <w:adjustRightInd w:val="0"/>
        <w:jc w:val="both"/>
        <w:rPr>
          <w:rFonts w:ascii="Arial" w:hAnsi="Arial" w:cs="Arial"/>
          <w:lang w:val="es-ES_tradnl" w:eastAsia="es-ES"/>
        </w:rPr>
      </w:pPr>
    </w:p>
    <w:p w14:paraId="1ECA1187" w14:textId="77777777" w:rsidR="005C7410" w:rsidRPr="00CC0D93" w:rsidRDefault="005C7410" w:rsidP="005C7410">
      <w:pPr>
        <w:autoSpaceDE w:val="0"/>
        <w:autoSpaceDN w:val="0"/>
        <w:adjustRightInd w:val="0"/>
        <w:jc w:val="both"/>
        <w:rPr>
          <w:rFonts w:ascii="Arial" w:hAnsi="Arial" w:cs="Arial"/>
          <w:lang w:val="es-ES_tradnl" w:eastAsia="es-ES"/>
        </w:rPr>
      </w:pPr>
      <w:r w:rsidRPr="00CC0D93">
        <w:rPr>
          <w:rFonts w:ascii="Arial" w:hAnsi="Arial" w:cs="Arial"/>
          <w:lang w:val="es-ES_tradnl" w:eastAsia="es-ES"/>
        </w:rPr>
        <w:t>Cordialmente,</w:t>
      </w:r>
    </w:p>
    <w:p w14:paraId="490F3093" w14:textId="77777777" w:rsidR="00A768D7" w:rsidRPr="00CC0D93" w:rsidRDefault="00A768D7">
      <w:pPr>
        <w:rPr>
          <w:rFonts w:ascii="Arial" w:hAnsi="Arial" w:cs="Arial"/>
        </w:rPr>
      </w:pPr>
    </w:p>
    <w:sectPr w:rsidR="00A768D7" w:rsidRPr="00CC0D93" w:rsidSect="006A5710">
      <w:headerReference w:type="default" r:id="rId11"/>
      <w:footerReference w:type="default" r:id="rId12"/>
      <w:pgSz w:w="12185" w:h="17861" w:code="34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55BBF" w14:textId="77777777" w:rsidR="003810A5" w:rsidRDefault="003810A5" w:rsidP="007518A0">
      <w:r>
        <w:separator/>
      </w:r>
    </w:p>
  </w:endnote>
  <w:endnote w:type="continuationSeparator" w:id="0">
    <w:p w14:paraId="5C76FA43" w14:textId="77777777" w:rsidR="003810A5" w:rsidRDefault="003810A5" w:rsidP="00751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F98EF" w14:textId="77777777" w:rsidR="00BC10A0" w:rsidRPr="007518A0" w:rsidRDefault="00BC10A0" w:rsidP="007518A0">
    <w:pPr>
      <w:rPr>
        <w:sz w:val="18"/>
        <w:szCs w:val="18"/>
      </w:rPr>
    </w:pPr>
  </w:p>
  <w:p w14:paraId="39DABC27" w14:textId="77777777" w:rsidR="00BC10A0" w:rsidRPr="007518A0" w:rsidRDefault="00BC10A0" w:rsidP="007518A0">
    <w:pPr>
      <w:pStyle w:val="Piedepgina"/>
      <w:tabs>
        <w:tab w:val="clear" w:pos="4419"/>
        <w:tab w:val="center" w:pos="5103"/>
      </w:tabs>
      <w:jc w:val="both"/>
      <w:rPr>
        <w:noProof/>
        <w:sz w:val="18"/>
        <w:szCs w:val="18"/>
      </w:rPr>
    </w:pPr>
    <w:r>
      <w:rPr>
        <w:noProof/>
        <w:sz w:val="18"/>
        <w:szCs w:val="18"/>
      </w:rPr>
      <w:drawing>
        <wp:inline distT="0" distB="0" distL="0" distR="0" wp14:anchorId="7C327CB9" wp14:editId="37E7C1D0">
          <wp:extent cx="5431790" cy="56070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1790" cy="56070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18B572" w14:textId="77777777" w:rsidR="003810A5" w:rsidRDefault="003810A5" w:rsidP="007518A0">
      <w:r>
        <w:separator/>
      </w:r>
    </w:p>
  </w:footnote>
  <w:footnote w:type="continuationSeparator" w:id="0">
    <w:p w14:paraId="16F6251C" w14:textId="77777777" w:rsidR="003810A5" w:rsidRDefault="003810A5" w:rsidP="007518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D98D2" w14:textId="77777777" w:rsidR="00BC10A0" w:rsidRPr="007518A0" w:rsidRDefault="00BC10A0" w:rsidP="007518A0">
    <w:pPr>
      <w:pStyle w:val="Sinespaciado"/>
      <w:jc w:val="center"/>
      <w:rPr>
        <w:lang w:val="es-CO"/>
      </w:rPr>
    </w:pPr>
    <w:r>
      <w:rPr>
        <w:noProof/>
      </w:rPr>
      <w:drawing>
        <wp:inline distT="0" distB="0" distL="0" distR="0" wp14:anchorId="26DFE8FF" wp14:editId="76FA5241">
          <wp:extent cx="5431790" cy="807668"/>
          <wp:effectExtent l="0" t="0" r="0" b="0"/>
          <wp:docPr id="5" name="Imagen 5" descr="C:\Users\NKalena\Documents\en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Kalena\Documents\en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1790" cy="80766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00000006"/>
    <w:name w:val="WW8Num6"/>
    <w:lvl w:ilvl="0">
      <w:start w:val="1"/>
      <w:numFmt w:val="lowerLetter"/>
      <w:lvlText w:val="%1."/>
      <w:lvlJc w:val="left"/>
      <w:pPr>
        <w:tabs>
          <w:tab w:val="num" w:pos="0"/>
        </w:tabs>
        <w:ind w:left="357" w:hanging="357"/>
      </w:pPr>
      <w:rPr>
        <w:rFonts w:ascii="Arial Narrow" w:hAnsi="Arial Narrow" w:cs="Helvetica"/>
        <w:sz w:val="22"/>
        <w:szCs w:val="22"/>
        <w:shd w:val="clear" w:color="auto" w:fill="00FFFF"/>
      </w:rPr>
    </w:lvl>
    <w:lvl w:ilvl="1">
      <w:start w:val="1"/>
      <w:numFmt w:val="lowerLetter"/>
      <w:lvlText w:val="%2)"/>
      <w:lvlJc w:val="left"/>
      <w:pPr>
        <w:tabs>
          <w:tab w:val="num" w:pos="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 w15:restartNumberingAfterBreak="0">
    <w:nsid w:val="00000007"/>
    <w:multiLevelType w:val="multilevel"/>
    <w:tmpl w:val="00000007"/>
    <w:name w:val="WW8Num7"/>
    <w:lvl w:ilvl="0">
      <w:start w:val="1"/>
      <w:numFmt w:val="bullet"/>
      <w:lvlText w:val=""/>
      <w:lvlJc w:val="left"/>
      <w:pPr>
        <w:tabs>
          <w:tab w:val="num" w:pos="0"/>
        </w:tabs>
        <w:ind w:left="720" w:hanging="360"/>
      </w:pPr>
      <w:rPr>
        <w:rFonts w:ascii="Symbol" w:hAnsi="Symbol" w:cs="Symbol"/>
        <w:sz w:val="22"/>
        <w:szCs w:val="22"/>
        <w:shd w:val="clear" w:color="auto" w:fill="00FFFF"/>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sz w:val="22"/>
        <w:szCs w:val="22"/>
        <w:shd w:val="clear" w:color="auto" w:fill="00FFFF"/>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sz w:val="22"/>
        <w:szCs w:val="22"/>
        <w:shd w:val="clear" w:color="auto" w:fill="00FFFF"/>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8"/>
    <w:multiLevelType w:val="multilevel"/>
    <w:tmpl w:val="00000008"/>
    <w:name w:val="WW8Num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5733539"/>
    <w:multiLevelType w:val="hybridMultilevel"/>
    <w:tmpl w:val="F9F27922"/>
    <w:lvl w:ilvl="0" w:tplc="240A0001">
      <w:start w:val="1"/>
      <w:numFmt w:val="bullet"/>
      <w:lvlText w:val=""/>
      <w:lvlJc w:val="left"/>
      <w:pPr>
        <w:ind w:left="1187" w:hanging="360"/>
      </w:pPr>
      <w:rPr>
        <w:rFonts w:ascii="Symbol" w:hAnsi="Symbol" w:hint="default"/>
      </w:rPr>
    </w:lvl>
    <w:lvl w:ilvl="1" w:tplc="240A0003" w:tentative="1">
      <w:start w:val="1"/>
      <w:numFmt w:val="bullet"/>
      <w:lvlText w:val="o"/>
      <w:lvlJc w:val="left"/>
      <w:pPr>
        <w:ind w:left="1907" w:hanging="360"/>
      </w:pPr>
      <w:rPr>
        <w:rFonts w:ascii="Courier New" w:hAnsi="Courier New" w:cs="Courier New" w:hint="default"/>
      </w:rPr>
    </w:lvl>
    <w:lvl w:ilvl="2" w:tplc="240A0005" w:tentative="1">
      <w:start w:val="1"/>
      <w:numFmt w:val="bullet"/>
      <w:lvlText w:val=""/>
      <w:lvlJc w:val="left"/>
      <w:pPr>
        <w:ind w:left="2627" w:hanging="360"/>
      </w:pPr>
      <w:rPr>
        <w:rFonts w:ascii="Wingdings" w:hAnsi="Wingdings" w:hint="default"/>
      </w:rPr>
    </w:lvl>
    <w:lvl w:ilvl="3" w:tplc="240A0001" w:tentative="1">
      <w:start w:val="1"/>
      <w:numFmt w:val="bullet"/>
      <w:lvlText w:val=""/>
      <w:lvlJc w:val="left"/>
      <w:pPr>
        <w:ind w:left="3347" w:hanging="360"/>
      </w:pPr>
      <w:rPr>
        <w:rFonts w:ascii="Symbol" w:hAnsi="Symbol" w:hint="default"/>
      </w:rPr>
    </w:lvl>
    <w:lvl w:ilvl="4" w:tplc="240A0003" w:tentative="1">
      <w:start w:val="1"/>
      <w:numFmt w:val="bullet"/>
      <w:lvlText w:val="o"/>
      <w:lvlJc w:val="left"/>
      <w:pPr>
        <w:ind w:left="4067" w:hanging="360"/>
      </w:pPr>
      <w:rPr>
        <w:rFonts w:ascii="Courier New" w:hAnsi="Courier New" w:cs="Courier New" w:hint="default"/>
      </w:rPr>
    </w:lvl>
    <w:lvl w:ilvl="5" w:tplc="240A0005" w:tentative="1">
      <w:start w:val="1"/>
      <w:numFmt w:val="bullet"/>
      <w:lvlText w:val=""/>
      <w:lvlJc w:val="left"/>
      <w:pPr>
        <w:ind w:left="4787" w:hanging="360"/>
      </w:pPr>
      <w:rPr>
        <w:rFonts w:ascii="Wingdings" w:hAnsi="Wingdings" w:hint="default"/>
      </w:rPr>
    </w:lvl>
    <w:lvl w:ilvl="6" w:tplc="240A0001" w:tentative="1">
      <w:start w:val="1"/>
      <w:numFmt w:val="bullet"/>
      <w:lvlText w:val=""/>
      <w:lvlJc w:val="left"/>
      <w:pPr>
        <w:ind w:left="5507" w:hanging="360"/>
      </w:pPr>
      <w:rPr>
        <w:rFonts w:ascii="Symbol" w:hAnsi="Symbol" w:hint="default"/>
      </w:rPr>
    </w:lvl>
    <w:lvl w:ilvl="7" w:tplc="240A0003" w:tentative="1">
      <w:start w:val="1"/>
      <w:numFmt w:val="bullet"/>
      <w:lvlText w:val="o"/>
      <w:lvlJc w:val="left"/>
      <w:pPr>
        <w:ind w:left="6227" w:hanging="360"/>
      </w:pPr>
      <w:rPr>
        <w:rFonts w:ascii="Courier New" w:hAnsi="Courier New" w:cs="Courier New" w:hint="default"/>
      </w:rPr>
    </w:lvl>
    <w:lvl w:ilvl="8" w:tplc="240A0005" w:tentative="1">
      <w:start w:val="1"/>
      <w:numFmt w:val="bullet"/>
      <w:lvlText w:val=""/>
      <w:lvlJc w:val="left"/>
      <w:pPr>
        <w:ind w:left="6947" w:hanging="360"/>
      </w:pPr>
      <w:rPr>
        <w:rFonts w:ascii="Wingdings" w:hAnsi="Wingdings" w:hint="default"/>
      </w:rPr>
    </w:lvl>
  </w:abstractNum>
  <w:abstractNum w:abstractNumId="4" w15:restartNumberingAfterBreak="0">
    <w:nsid w:val="07BF56AC"/>
    <w:multiLevelType w:val="hybridMultilevel"/>
    <w:tmpl w:val="9942FE18"/>
    <w:lvl w:ilvl="0" w:tplc="75384016">
      <w:start w:val="1"/>
      <w:numFmt w:val="decimal"/>
      <w:lvlText w:val="%1."/>
      <w:lvlJc w:val="left"/>
      <w:pPr>
        <w:ind w:left="720" w:hanging="360"/>
      </w:pPr>
      <w:rPr>
        <w:rFonts w:hint="default"/>
        <w:b/>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6434B7"/>
    <w:multiLevelType w:val="hybridMultilevel"/>
    <w:tmpl w:val="BC048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2545FF"/>
    <w:multiLevelType w:val="hybridMultilevel"/>
    <w:tmpl w:val="04AECDF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7" w15:restartNumberingAfterBreak="0">
    <w:nsid w:val="11440004"/>
    <w:multiLevelType w:val="hybridMultilevel"/>
    <w:tmpl w:val="90962E68"/>
    <w:lvl w:ilvl="0" w:tplc="240A0019">
      <w:start w:val="1"/>
      <w:numFmt w:val="lowerLetter"/>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17EF6C2E"/>
    <w:multiLevelType w:val="hybridMultilevel"/>
    <w:tmpl w:val="7E7CEDCC"/>
    <w:lvl w:ilvl="0" w:tplc="29120A76">
      <w:start w:val="1"/>
      <w:numFmt w:val="decimal"/>
      <w:lvlText w:val="%1."/>
      <w:lvlJc w:val="left"/>
      <w:pPr>
        <w:ind w:left="467" w:hanging="360"/>
      </w:pPr>
      <w:rPr>
        <w:rFonts w:hint="default"/>
        <w:b/>
        <w:w w:val="100"/>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abstractNum w:abstractNumId="9" w15:restartNumberingAfterBreak="0">
    <w:nsid w:val="1B692FB3"/>
    <w:multiLevelType w:val="hybridMultilevel"/>
    <w:tmpl w:val="7E6A2F66"/>
    <w:lvl w:ilvl="0" w:tplc="B7C80F5C">
      <w:numFmt w:val="bullet"/>
      <w:lvlText w:val="-"/>
      <w:lvlJc w:val="left"/>
      <w:pPr>
        <w:ind w:left="720" w:hanging="360"/>
      </w:pPr>
      <w:rPr>
        <w:rFonts w:ascii="Times New Roman" w:hAnsi="Times New Roman" w:hint="default"/>
        <w:color w:val="auto"/>
      </w:rPr>
    </w:lvl>
    <w:lvl w:ilvl="1" w:tplc="56D248EE">
      <w:numFmt w:val="bullet"/>
      <w:lvlText w:val="•"/>
      <w:lvlJc w:val="left"/>
      <w:pPr>
        <w:ind w:left="0" w:firstLine="0"/>
      </w:pPr>
      <w:rPr>
        <w:rFonts w:ascii="Arial" w:eastAsia="Times New Roman" w:hAnsi="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74714E2"/>
    <w:multiLevelType w:val="hybridMultilevel"/>
    <w:tmpl w:val="812873C0"/>
    <w:lvl w:ilvl="0" w:tplc="498618E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79660EF"/>
    <w:multiLevelType w:val="hybridMultilevel"/>
    <w:tmpl w:val="03E82F86"/>
    <w:lvl w:ilvl="0" w:tplc="A5F658CA">
      <w:start w:val="1"/>
      <w:numFmt w:val="low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BBF77A1"/>
    <w:multiLevelType w:val="hybridMultilevel"/>
    <w:tmpl w:val="63123ED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BF16C3F"/>
    <w:multiLevelType w:val="hybridMultilevel"/>
    <w:tmpl w:val="16DA31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DF53A5A"/>
    <w:multiLevelType w:val="hybridMultilevel"/>
    <w:tmpl w:val="A24CEDD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313A4B36"/>
    <w:multiLevelType w:val="hybridMultilevel"/>
    <w:tmpl w:val="14F205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27C7C0E"/>
    <w:multiLevelType w:val="hybridMultilevel"/>
    <w:tmpl w:val="7AA21108"/>
    <w:lvl w:ilvl="0" w:tplc="137CDF4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4781BB8"/>
    <w:multiLevelType w:val="hybridMultilevel"/>
    <w:tmpl w:val="35AA350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479396E"/>
    <w:multiLevelType w:val="hybridMultilevel"/>
    <w:tmpl w:val="C8D886BE"/>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9" w15:restartNumberingAfterBreak="0">
    <w:nsid w:val="3D92424A"/>
    <w:multiLevelType w:val="hybridMultilevel"/>
    <w:tmpl w:val="6792CCDA"/>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0" w15:restartNumberingAfterBreak="0">
    <w:nsid w:val="424931AC"/>
    <w:multiLevelType w:val="hybridMultilevel"/>
    <w:tmpl w:val="A06E0A7C"/>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1" w15:restartNumberingAfterBreak="0">
    <w:nsid w:val="450A62F9"/>
    <w:multiLevelType w:val="hybridMultilevel"/>
    <w:tmpl w:val="62AAA2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CE40397"/>
    <w:multiLevelType w:val="hybridMultilevel"/>
    <w:tmpl w:val="B1B87F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DB26FD3"/>
    <w:multiLevelType w:val="hybridMultilevel"/>
    <w:tmpl w:val="FB9C5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2832F76"/>
    <w:multiLevelType w:val="hybridMultilevel"/>
    <w:tmpl w:val="0C740F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52230C9"/>
    <w:multiLevelType w:val="hybridMultilevel"/>
    <w:tmpl w:val="AAA62B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7936414"/>
    <w:multiLevelType w:val="hybridMultilevel"/>
    <w:tmpl w:val="7D988EC8"/>
    <w:lvl w:ilvl="0" w:tplc="AA1CA140">
      <w:numFmt w:val="bullet"/>
      <w:lvlText w:val="•"/>
      <w:lvlJc w:val="left"/>
      <w:pPr>
        <w:ind w:left="1080" w:hanging="72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E6631C6"/>
    <w:multiLevelType w:val="hybridMultilevel"/>
    <w:tmpl w:val="477816BA"/>
    <w:lvl w:ilvl="0" w:tplc="240A0015">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4393C8F"/>
    <w:multiLevelType w:val="hybridMultilevel"/>
    <w:tmpl w:val="8BEE9C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A4F16E0"/>
    <w:multiLevelType w:val="hybridMultilevel"/>
    <w:tmpl w:val="6BBC93B8"/>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30" w15:restartNumberingAfterBreak="0">
    <w:nsid w:val="712C7500"/>
    <w:multiLevelType w:val="hybridMultilevel"/>
    <w:tmpl w:val="71F67A4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218433E"/>
    <w:multiLevelType w:val="hybridMultilevel"/>
    <w:tmpl w:val="0AB88B6C"/>
    <w:lvl w:ilvl="0" w:tplc="D0500B6E">
      <w:numFmt w:val="bullet"/>
      <w:lvlText w:val=""/>
      <w:lvlJc w:val="left"/>
      <w:pPr>
        <w:ind w:left="674" w:hanging="360"/>
      </w:pPr>
      <w:rPr>
        <w:rFonts w:ascii="Symbol" w:eastAsia="Symbol" w:hAnsi="Symbol" w:cs="Symbol" w:hint="default"/>
        <w:w w:val="100"/>
        <w:sz w:val="22"/>
        <w:szCs w:val="22"/>
        <w:lang w:val="es-ES" w:eastAsia="en-US" w:bidi="ar-SA"/>
      </w:rPr>
    </w:lvl>
    <w:lvl w:ilvl="1" w:tplc="EA0ED75C">
      <w:numFmt w:val="bullet"/>
      <w:lvlText w:val="•"/>
      <w:lvlJc w:val="left"/>
      <w:pPr>
        <w:ind w:left="1551" w:hanging="360"/>
      </w:pPr>
      <w:rPr>
        <w:rFonts w:hint="default"/>
        <w:lang w:val="es-ES" w:eastAsia="en-US" w:bidi="ar-SA"/>
      </w:rPr>
    </w:lvl>
    <w:lvl w:ilvl="2" w:tplc="8A6CF8B0">
      <w:numFmt w:val="bullet"/>
      <w:lvlText w:val="•"/>
      <w:lvlJc w:val="left"/>
      <w:pPr>
        <w:ind w:left="2422" w:hanging="360"/>
      </w:pPr>
      <w:rPr>
        <w:rFonts w:hint="default"/>
        <w:lang w:val="es-ES" w:eastAsia="en-US" w:bidi="ar-SA"/>
      </w:rPr>
    </w:lvl>
    <w:lvl w:ilvl="3" w:tplc="04E87D2A">
      <w:numFmt w:val="bullet"/>
      <w:lvlText w:val="•"/>
      <w:lvlJc w:val="left"/>
      <w:pPr>
        <w:ind w:left="3294" w:hanging="360"/>
      </w:pPr>
      <w:rPr>
        <w:rFonts w:hint="default"/>
        <w:lang w:val="es-ES" w:eastAsia="en-US" w:bidi="ar-SA"/>
      </w:rPr>
    </w:lvl>
    <w:lvl w:ilvl="4" w:tplc="15A0FBE8">
      <w:numFmt w:val="bullet"/>
      <w:lvlText w:val="•"/>
      <w:lvlJc w:val="left"/>
      <w:pPr>
        <w:ind w:left="4165" w:hanging="360"/>
      </w:pPr>
      <w:rPr>
        <w:rFonts w:hint="default"/>
        <w:lang w:val="es-ES" w:eastAsia="en-US" w:bidi="ar-SA"/>
      </w:rPr>
    </w:lvl>
    <w:lvl w:ilvl="5" w:tplc="8D88269E">
      <w:numFmt w:val="bullet"/>
      <w:lvlText w:val="•"/>
      <w:lvlJc w:val="left"/>
      <w:pPr>
        <w:ind w:left="5037" w:hanging="360"/>
      </w:pPr>
      <w:rPr>
        <w:rFonts w:hint="default"/>
        <w:lang w:val="es-ES" w:eastAsia="en-US" w:bidi="ar-SA"/>
      </w:rPr>
    </w:lvl>
    <w:lvl w:ilvl="6" w:tplc="091E0AFE">
      <w:numFmt w:val="bullet"/>
      <w:lvlText w:val="•"/>
      <w:lvlJc w:val="left"/>
      <w:pPr>
        <w:ind w:left="5908" w:hanging="360"/>
      </w:pPr>
      <w:rPr>
        <w:rFonts w:hint="default"/>
        <w:lang w:val="es-ES" w:eastAsia="en-US" w:bidi="ar-SA"/>
      </w:rPr>
    </w:lvl>
    <w:lvl w:ilvl="7" w:tplc="00C843C6">
      <w:numFmt w:val="bullet"/>
      <w:lvlText w:val="•"/>
      <w:lvlJc w:val="left"/>
      <w:pPr>
        <w:ind w:left="6779" w:hanging="360"/>
      </w:pPr>
      <w:rPr>
        <w:rFonts w:hint="default"/>
        <w:lang w:val="es-ES" w:eastAsia="en-US" w:bidi="ar-SA"/>
      </w:rPr>
    </w:lvl>
    <w:lvl w:ilvl="8" w:tplc="862E11B0">
      <w:numFmt w:val="bullet"/>
      <w:lvlText w:val="•"/>
      <w:lvlJc w:val="left"/>
      <w:pPr>
        <w:ind w:left="7651" w:hanging="360"/>
      </w:pPr>
      <w:rPr>
        <w:rFonts w:hint="default"/>
        <w:lang w:val="es-ES" w:eastAsia="en-US" w:bidi="ar-SA"/>
      </w:rPr>
    </w:lvl>
  </w:abstractNum>
  <w:abstractNum w:abstractNumId="32" w15:restartNumberingAfterBreak="0">
    <w:nsid w:val="742509B1"/>
    <w:multiLevelType w:val="hybridMultilevel"/>
    <w:tmpl w:val="8E38A5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5A51E45"/>
    <w:multiLevelType w:val="hybridMultilevel"/>
    <w:tmpl w:val="D124DC0A"/>
    <w:lvl w:ilvl="0" w:tplc="240A000F">
      <w:start w:val="1"/>
      <w:numFmt w:val="decimal"/>
      <w:lvlText w:val="%1."/>
      <w:lvlJc w:val="left"/>
      <w:pPr>
        <w:ind w:left="827" w:hanging="360"/>
      </w:pPr>
      <w:rPr>
        <w:rFonts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34" w15:restartNumberingAfterBreak="0">
    <w:nsid w:val="787F7439"/>
    <w:multiLevelType w:val="hybridMultilevel"/>
    <w:tmpl w:val="FFCE36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9C26AA7"/>
    <w:multiLevelType w:val="hybridMultilevel"/>
    <w:tmpl w:val="A0BCF1B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10"/>
  </w:num>
  <w:num w:numId="2">
    <w:abstractNumId w:val="7"/>
  </w:num>
  <w:num w:numId="3">
    <w:abstractNumId w:val="11"/>
  </w:num>
  <w:num w:numId="4">
    <w:abstractNumId w:val="32"/>
  </w:num>
  <w:num w:numId="5">
    <w:abstractNumId w:val="28"/>
  </w:num>
  <w:num w:numId="6">
    <w:abstractNumId w:val="35"/>
  </w:num>
  <w:num w:numId="7">
    <w:abstractNumId w:val="30"/>
  </w:num>
  <w:num w:numId="8">
    <w:abstractNumId w:val="5"/>
  </w:num>
  <w:num w:numId="9">
    <w:abstractNumId w:val="4"/>
  </w:num>
  <w:num w:numId="10">
    <w:abstractNumId w:val="0"/>
  </w:num>
  <w:num w:numId="11">
    <w:abstractNumId w:val="1"/>
  </w:num>
  <w:num w:numId="12">
    <w:abstractNumId w:val="2"/>
  </w:num>
  <w:num w:numId="13">
    <w:abstractNumId w:val="17"/>
  </w:num>
  <w:num w:numId="14">
    <w:abstractNumId w:val="12"/>
  </w:num>
  <w:num w:numId="15">
    <w:abstractNumId w:val="33"/>
  </w:num>
  <w:num w:numId="16">
    <w:abstractNumId w:val="27"/>
  </w:num>
  <w:num w:numId="17">
    <w:abstractNumId w:val="18"/>
  </w:num>
  <w:num w:numId="18">
    <w:abstractNumId w:val="8"/>
  </w:num>
  <w:num w:numId="19">
    <w:abstractNumId w:val="23"/>
  </w:num>
  <w:num w:numId="20">
    <w:abstractNumId w:val="20"/>
  </w:num>
  <w:num w:numId="21">
    <w:abstractNumId w:val="15"/>
  </w:num>
  <w:num w:numId="22">
    <w:abstractNumId w:val="13"/>
  </w:num>
  <w:num w:numId="23">
    <w:abstractNumId w:val="26"/>
  </w:num>
  <w:num w:numId="24">
    <w:abstractNumId w:val="6"/>
  </w:num>
  <w:num w:numId="25">
    <w:abstractNumId w:val="29"/>
  </w:num>
  <w:num w:numId="26">
    <w:abstractNumId w:val="21"/>
  </w:num>
  <w:num w:numId="27">
    <w:abstractNumId w:val="25"/>
  </w:num>
  <w:num w:numId="28">
    <w:abstractNumId w:val="3"/>
  </w:num>
  <w:num w:numId="29">
    <w:abstractNumId w:val="31"/>
  </w:num>
  <w:num w:numId="30">
    <w:abstractNumId w:val="16"/>
  </w:num>
  <w:num w:numId="31">
    <w:abstractNumId w:val="14"/>
  </w:num>
  <w:num w:numId="32">
    <w:abstractNumId w:val="24"/>
  </w:num>
  <w:num w:numId="33">
    <w:abstractNumId w:val="22"/>
  </w:num>
  <w:num w:numId="34">
    <w:abstractNumId w:val="19"/>
  </w:num>
  <w:num w:numId="35">
    <w:abstractNumId w:val="9"/>
  </w:num>
  <w:num w:numId="3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8A0"/>
    <w:rsid w:val="00003830"/>
    <w:rsid w:val="000241A2"/>
    <w:rsid w:val="00024880"/>
    <w:rsid w:val="00027FDE"/>
    <w:rsid w:val="000411F5"/>
    <w:rsid w:val="0006410A"/>
    <w:rsid w:val="000660E0"/>
    <w:rsid w:val="0007631D"/>
    <w:rsid w:val="00092CD0"/>
    <w:rsid w:val="000A4A51"/>
    <w:rsid w:val="000B24DB"/>
    <w:rsid w:val="000B4DE7"/>
    <w:rsid w:val="000E45F6"/>
    <w:rsid w:val="000F5888"/>
    <w:rsid w:val="000F6E36"/>
    <w:rsid w:val="0010528A"/>
    <w:rsid w:val="001115AA"/>
    <w:rsid w:val="001122C9"/>
    <w:rsid w:val="00112E64"/>
    <w:rsid w:val="00116FA5"/>
    <w:rsid w:val="00124FE9"/>
    <w:rsid w:val="0013412A"/>
    <w:rsid w:val="00140234"/>
    <w:rsid w:val="0014748D"/>
    <w:rsid w:val="00147D1B"/>
    <w:rsid w:val="0016141E"/>
    <w:rsid w:val="00172A61"/>
    <w:rsid w:val="00200673"/>
    <w:rsid w:val="002574E9"/>
    <w:rsid w:val="002667B2"/>
    <w:rsid w:val="002725F6"/>
    <w:rsid w:val="00276E73"/>
    <w:rsid w:val="0028565B"/>
    <w:rsid w:val="002949D7"/>
    <w:rsid w:val="00294AAF"/>
    <w:rsid w:val="002B1C5A"/>
    <w:rsid w:val="002B4DF5"/>
    <w:rsid w:val="002B5298"/>
    <w:rsid w:val="002E7D35"/>
    <w:rsid w:val="00305159"/>
    <w:rsid w:val="00312079"/>
    <w:rsid w:val="00323459"/>
    <w:rsid w:val="00345CD1"/>
    <w:rsid w:val="00371AD8"/>
    <w:rsid w:val="003810A5"/>
    <w:rsid w:val="0038451B"/>
    <w:rsid w:val="00393D4D"/>
    <w:rsid w:val="00395B9B"/>
    <w:rsid w:val="00397D1D"/>
    <w:rsid w:val="003A038E"/>
    <w:rsid w:val="003A4AD9"/>
    <w:rsid w:val="003D1CF0"/>
    <w:rsid w:val="003D6F79"/>
    <w:rsid w:val="003E0D1A"/>
    <w:rsid w:val="003E68EE"/>
    <w:rsid w:val="003F56C0"/>
    <w:rsid w:val="004107C5"/>
    <w:rsid w:val="0041476B"/>
    <w:rsid w:val="00436AAA"/>
    <w:rsid w:val="004525D3"/>
    <w:rsid w:val="00454DFD"/>
    <w:rsid w:val="0047200C"/>
    <w:rsid w:val="00491C59"/>
    <w:rsid w:val="004A779B"/>
    <w:rsid w:val="004B5E9C"/>
    <w:rsid w:val="004E0FB9"/>
    <w:rsid w:val="004F3810"/>
    <w:rsid w:val="00512CCD"/>
    <w:rsid w:val="005833C8"/>
    <w:rsid w:val="00583A82"/>
    <w:rsid w:val="00586E8C"/>
    <w:rsid w:val="00592F82"/>
    <w:rsid w:val="00593D70"/>
    <w:rsid w:val="00595F50"/>
    <w:rsid w:val="005B4E05"/>
    <w:rsid w:val="005C0DF4"/>
    <w:rsid w:val="005C49CA"/>
    <w:rsid w:val="005C7410"/>
    <w:rsid w:val="005E4421"/>
    <w:rsid w:val="005E4F9B"/>
    <w:rsid w:val="005F0417"/>
    <w:rsid w:val="00602664"/>
    <w:rsid w:val="00606EAB"/>
    <w:rsid w:val="006100DD"/>
    <w:rsid w:val="00631F1B"/>
    <w:rsid w:val="006325A5"/>
    <w:rsid w:val="00642F26"/>
    <w:rsid w:val="00647117"/>
    <w:rsid w:val="006702BF"/>
    <w:rsid w:val="0067297B"/>
    <w:rsid w:val="006839F9"/>
    <w:rsid w:val="006A5710"/>
    <w:rsid w:val="006C115E"/>
    <w:rsid w:val="006C34E8"/>
    <w:rsid w:val="006D2F57"/>
    <w:rsid w:val="006D41EE"/>
    <w:rsid w:val="006D682B"/>
    <w:rsid w:val="006F2562"/>
    <w:rsid w:val="0071756B"/>
    <w:rsid w:val="007518A0"/>
    <w:rsid w:val="00753F5A"/>
    <w:rsid w:val="00763171"/>
    <w:rsid w:val="00793723"/>
    <w:rsid w:val="00795507"/>
    <w:rsid w:val="00796124"/>
    <w:rsid w:val="007A6207"/>
    <w:rsid w:val="007B1C01"/>
    <w:rsid w:val="007B767F"/>
    <w:rsid w:val="007E338A"/>
    <w:rsid w:val="00812D6E"/>
    <w:rsid w:val="00812F00"/>
    <w:rsid w:val="00815802"/>
    <w:rsid w:val="008304EC"/>
    <w:rsid w:val="0084006A"/>
    <w:rsid w:val="00844F78"/>
    <w:rsid w:val="0084608B"/>
    <w:rsid w:val="00860154"/>
    <w:rsid w:val="00864D7A"/>
    <w:rsid w:val="00873199"/>
    <w:rsid w:val="0088085A"/>
    <w:rsid w:val="00883E67"/>
    <w:rsid w:val="0089101A"/>
    <w:rsid w:val="00891616"/>
    <w:rsid w:val="008A2786"/>
    <w:rsid w:val="008C3530"/>
    <w:rsid w:val="008D6D7B"/>
    <w:rsid w:val="00904C36"/>
    <w:rsid w:val="00905DB8"/>
    <w:rsid w:val="00917860"/>
    <w:rsid w:val="0093609D"/>
    <w:rsid w:val="00942924"/>
    <w:rsid w:val="00950F39"/>
    <w:rsid w:val="0095430E"/>
    <w:rsid w:val="00955281"/>
    <w:rsid w:val="00972061"/>
    <w:rsid w:val="009824A8"/>
    <w:rsid w:val="009F739D"/>
    <w:rsid w:val="00A009C3"/>
    <w:rsid w:val="00A014C5"/>
    <w:rsid w:val="00A23DCA"/>
    <w:rsid w:val="00A46A08"/>
    <w:rsid w:val="00A53948"/>
    <w:rsid w:val="00A54EBA"/>
    <w:rsid w:val="00A57139"/>
    <w:rsid w:val="00A57342"/>
    <w:rsid w:val="00A768D7"/>
    <w:rsid w:val="00A816FD"/>
    <w:rsid w:val="00A94ADA"/>
    <w:rsid w:val="00AA099B"/>
    <w:rsid w:val="00AA6060"/>
    <w:rsid w:val="00AC0FCB"/>
    <w:rsid w:val="00AC422E"/>
    <w:rsid w:val="00AD0B15"/>
    <w:rsid w:val="00AD68AA"/>
    <w:rsid w:val="00AD6DA3"/>
    <w:rsid w:val="00AE1F58"/>
    <w:rsid w:val="00B365BC"/>
    <w:rsid w:val="00BA566E"/>
    <w:rsid w:val="00BC10A0"/>
    <w:rsid w:val="00C010CD"/>
    <w:rsid w:val="00C03FB9"/>
    <w:rsid w:val="00C1204F"/>
    <w:rsid w:val="00C14842"/>
    <w:rsid w:val="00C1746D"/>
    <w:rsid w:val="00C241E1"/>
    <w:rsid w:val="00C348E1"/>
    <w:rsid w:val="00C354CD"/>
    <w:rsid w:val="00C3583E"/>
    <w:rsid w:val="00C47FC7"/>
    <w:rsid w:val="00C64CA5"/>
    <w:rsid w:val="00CA0C85"/>
    <w:rsid w:val="00CA136B"/>
    <w:rsid w:val="00CB50F7"/>
    <w:rsid w:val="00CB6402"/>
    <w:rsid w:val="00CC0D93"/>
    <w:rsid w:val="00CF3E18"/>
    <w:rsid w:val="00D50561"/>
    <w:rsid w:val="00D632CC"/>
    <w:rsid w:val="00D731F3"/>
    <w:rsid w:val="00D74B92"/>
    <w:rsid w:val="00D7596C"/>
    <w:rsid w:val="00D800E2"/>
    <w:rsid w:val="00D952E6"/>
    <w:rsid w:val="00DA54F7"/>
    <w:rsid w:val="00DC4697"/>
    <w:rsid w:val="00DC7410"/>
    <w:rsid w:val="00DC79E1"/>
    <w:rsid w:val="00E30F53"/>
    <w:rsid w:val="00E33FBF"/>
    <w:rsid w:val="00E661B8"/>
    <w:rsid w:val="00EA5AC0"/>
    <w:rsid w:val="00EC7230"/>
    <w:rsid w:val="00ED3267"/>
    <w:rsid w:val="00EF5A9A"/>
    <w:rsid w:val="00EF60B6"/>
    <w:rsid w:val="00F00E7A"/>
    <w:rsid w:val="00F1340A"/>
    <w:rsid w:val="00F36570"/>
    <w:rsid w:val="00F51074"/>
    <w:rsid w:val="00F530E5"/>
    <w:rsid w:val="00F57141"/>
    <w:rsid w:val="00F61A9B"/>
    <w:rsid w:val="00F70E17"/>
    <w:rsid w:val="00F729DF"/>
    <w:rsid w:val="00F838DA"/>
    <w:rsid w:val="00F9165C"/>
    <w:rsid w:val="00FA41E4"/>
    <w:rsid w:val="00FC3539"/>
    <w:rsid w:val="00FD269A"/>
    <w:rsid w:val="00FE00B0"/>
    <w:rsid w:val="00FE2D6C"/>
    <w:rsid w:val="00FE5DD9"/>
    <w:rsid w:val="00FF28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B31670"/>
  <w15:chartTrackingRefBased/>
  <w15:docId w15:val="{597E5B62-BE44-4488-B17F-A820B736F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410"/>
    <w:pPr>
      <w:spacing w:after="0" w:line="240" w:lineRule="auto"/>
    </w:pPr>
    <w:rPr>
      <w:rFonts w:ascii="Calibri" w:eastAsia="Times New Roman" w:hAnsi="Calibri" w:cs="Times New Roman"/>
      <w:sz w:val="20"/>
      <w:szCs w:val="20"/>
      <w:lang w:val="es-CO" w:eastAsia="es-CO"/>
    </w:rPr>
  </w:style>
  <w:style w:type="paragraph" w:styleId="Ttulo1">
    <w:name w:val="heading 1"/>
    <w:basedOn w:val="Normal"/>
    <w:next w:val="Normal"/>
    <w:link w:val="Ttulo1Car"/>
    <w:uiPriority w:val="1"/>
    <w:qFormat/>
    <w:rsid w:val="005C7410"/>
    <w:pPr>
      <w:keepNext/>
      <w:keepLines/>
      <w:spacing w:before="480" w:line="259" w:lineRule="auto"/>
      <w:outlineLvl w:val="0"/>
    </w:pPr>
    <w:rPr>
      <w:rFonts w:ascii="Cambria" w:hAnsi="Cambria"/>
      <w:b/>
      <w:bCs/>
      <w:color w:val="365F91"/>
      <w:sz w:val="28"/>
      <w:szCs w:val="28"/>
      <w:lang w:eastAsia="en-US"/>
    </w:rPr>
  </w:style>
  <w:style w:type="paragraph" w:styleId="Ttulo2">
    <w:name w:val="heading 2"/>
    <w:basedOn w:val="Normal"/>
    <w:next w:val="Normal"/>
    <w:link w:val="Ttulo2Car"/>
    <w:unhideWhenUsed/>
    <w:qFormat/>
    <w:rsid w:val="005C741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C7410"/>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ncabezado1,encabezado"/>
    <w:basedOn w:val="Normal"/>
    <w:link w:val="EncabezadoCar"/>
    <w:uiPriority w:val="99"/>
    <w:unhideWhenUsed/>
    <w:rsid w:val="007518A0"/>
    <w:pPr>
      <w:tabs>
        <w:tab w:val="center" w:pos="4419"/>
        <w:tab w:val="right" w:pos="8838"/>
      </w:tabs>
    </w:pPr>
  </w:style>
  <w:style w:type="character" w:customStyle="1" w:styleId="EncabezadoCar">
    <w:name w:val="Encabezado Car"/>
    <w:aliases w:val="h Car,Encabezado1 Car,encabezado Car"/>
    <w:basedOn w:val="Fuentedeprrafopredeter"/>
    <w:link w:val="Encabezado"/>
    <w:uiPriority w:val="99"/>
    <w:rsid w:val="007518A0"/>
  </w:style>
  <w:style w:type="paragraph" w:styleId="Piedepgina">
    <w:name w:val="footer"/>
    <w:basedOn w:val="Normal"/>
    <w:link w:val="PiedepginaCar"/>
    <w:unhideWhenUsed/>
    <w:rsid w:val="007518A0"/>
    <w:pPr>
      <w:tabs>
        <w:tab w:val="center" w:pos="4419"/>
        <w:tab w:val="right" w:pos="8838"/>
      </w:tabs>
    </w:pPr>
  </w:style>
  <w:style w:type="character" w:customStyle="1" w:styleId="PiedepginaCar">
    <w:name w:val="Pie de página Car"/>
    <w:basedOn w:val="Fuentedeprrafopredeter"/>
    <w:link w:val="Piedepgina"/>
    <w:rsid w:val="007518A0"/>
  </w:style>
  <w:style w:type="paragraph" w:styleId="Sinespaciado">
    <w:name w:val="No Spacing"/>
    <w:link w:val="SinespaciadoCar"/>
    <w:uiPriority w:val="1"/>
    <w:qFormat/>
    <w:rsid w:val="007518A0"/>
    <w:pPr>
      <w:spacing w:after="0" w:line="240" w:lineRule="auto"/>
    </w:pPr>
  </w:style>
  <w:style w:type="table" w:styleId="Tablaconcuadrcula">
    <w:name w:val="Table Grid"/>
    <w:basedOn w:val="Tablanormal"/>
    <w:uiPriority w:val="39"/>
    <w:rsid w:val="007518A0"/>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1"/>
    <w:rsid w:val="005C7410"/>
    <w:rPr>
      <w:rFonts w:ascii="Cambria" w:eastAsia="Times New Roman" w:hAnsi="Cambria" w:cs="Times New Roman"/>
      <w:b/>
      <w:bCs/>
      <w:color w:val="365F91"/>
      <w:sz w:val="28"/>
      <w:szCs w:val="28"/>
      <w:lang w:val="es-CO"/>
    </w:rPr>
  </w:style>
  <w:style w:type="character" w:customStyle="1" w:styleId="Ttulo2Car">
    <w:name w:val="Título 2 Car"/>
    <w:basedOn w:val="Fuentedeprrafopredeter"/>
    <w:link w:val="Ttulo2"/>
    <w:rsid w:val="005C7410"/>
    <w:rPr>
      <w:rFonts w:asciiTheme="majorHAnsi" w:eastAsiaTheme="majorEastAsia" w:hAnsiTheme="majorHAnsi" w:cstheme="majorBidi"/>
      <w:color w:val="2E74B5" w:themeColor="accent1" w:themeShade="BF"/>
      <w:sz w:val="26"/>
      <w:szCs w:val="26"/>
      <w:lang w:val="es-CO" w:eastAsia="es-CO"/>
    </w:rPr>
  </w:style>
  <w:style w:type="character" w:customStyle="1" w:styleId="Ttulo3Car">
    <w:name w:val="Título 3 Car"/>
    <w:basedOn w:val="Fuentedeprrafopredeter"/>
    <w:link w:val="Ttulo3"/>
    <w:rsid w:val="005C7410"/>
    <w:rPr>
      <w:rFonts w:asciiTheme="majorHAnsi" w:eastAsiaTheme="majorEastAsia" w:hAnsiTheme="majorHAnsi" w:cstheme="majorBidi"/>
      <w:color w:val="1F4D78" w:themeColor="accent1" w:themeShade="7F"/>
      <w:sz w:val="24"/>
      <w:szCs w:val="24"/>
      <w:lang w:val="es-CO" w:eastAsia="es-CO"/>
    </w:rPr>
  </w:style>
  <w:style w:type="paragraph" w:styleId="Textodeglobo">
    <w:name w:val="Balloon Text"/>
    <w:basedOn w:val="Normal"/>
    <w:link w:val="TextodegloboCar"/>
    <w:unhideWhenUsed/>
    <w:rsid w:val="005C7410"/>
    <w:rPr>
      <w:rFonts w:ascii="Tahoma" w:hAnsi="Tahoma" w:cs="Tahoma"/>
      <w:sz w:val="16"/>
      <w:szCs w:val="16"/>
    </w:rPr>
  </w:style>
  <w:style w:type="character" w:customStyle="1" w:styleId="TextodegloboCar">
    <w:name w:val="Texto de globo Car"/>
    <w:basedOn w:val="Fuentedeprrafopredeter"/>
    <w:link w:val="Textodeglobo"/>
    <w:rsid w:val="005C7410"/>
    <w:rPr>
      <w:rFonts w:ascii="Tahoma" w:eastAsia="Times New Roman" w:hAnsi="Tahoma" w:cs="Tahoma"/>
      <w:sz w:val="16"/>
      <w:szCs w:val="16"/>
      <w:lang w:val="es-CO" w:eastAsia="es-CO"/>
    </w:rPr>
  </w:style>
  <w:style w:type="character" w:styleId="Hipervnculo">
    <w:name w:val="Hyperlink"/>
    <w:basedOn w:val="Fuentedeprrafopredeter"/>
    <w:uiPriority w:val="99"/>
    <w:unhideWhenUsed/>
    <w:rsid w:val="005C7410"/>
    <w:rPr>
      <w:color w:val="0563C1" w:themeColor="hyperlink"/>
      <w:u w:val="single"/>
    </w:rPr>
  </w:style>
  <w:style w:type="paragraph" w:styleId="Prrafodelista">
    <w:name w:val="List Paragraph"/>
    <w:aliases w:val="List Paragraph,Fotografía,VIÑETA,Viñetas,VIÑETAS,HOJA,Bolita,Párrafo de lista4,BOLADEF,Párrafo de lista21,BOLA,Nivel 1 OS,Colorful List Accent 1,Colorful List - Accent 11,Bullet List,FooterText,numbered,Paragraphe de liste1,lp1,LISTA"/>
    <w:basedOn w:val="Normal"/>
    <w:link w:val="PrrafodelistaCar"/>
    <w:uiPriority w:val="34"/>
    <w:qFormat/>
    <w:rsid w:val="005C7410"/>
    <w:pPr>
      <w:ind w:left="708"/>
    </w:pPr>
  </w:style>
  <w:style w:type="paragraph" w:customStyle="1" w:styleId="Default">
    <w:name w:val="Default"/>
    <w:link w:val="DefaultCar"/>
    <w:qFormat/>
    <w:rsid w:val="005C7410"/>
    <w:pPr>
      <w:autoSpaceDE w:val="0"/>
      <w:autoSpaceDN w:val="0"/>
      <w:adjustRightInd w:val="0"/>
      <w:spacing w:after="0" w:line="240" w:lineRule="auto"/>
    </w:pPr>
    <w:rPr>
      <w:rFonts w:ascii="Arial" w:eastAsia="Times New Roman" w:hAnsi="Arial" w:cs="Arial"/>
      <w:color w:val="000000"/>
      <w:sz w:val="24"/>
      <w:szCs w:val="24"/>
      <w:lang w:val="es-CO" w:eastAsia="es-CO"/>
    </w:rPr>
  </w:style>
  <w:style w:type="paragraph" w:styleId="NormalWeb">
    <w:name w:val="Normal (Web)"/>
    <w:basedOn w:val="Normal"/>
    <w:uiPriority w:val="99"/>
    <w:unhideWhenUsed/>
    <w:rsid w:val="005C7410"/>
    <w:pPr>
      <w:spacing w:before="100" w:beforeAutospacing="1" w:after="100" w:afterAutospacing="1"/>
    </w:pPr>
    <w:rPr>
      <w:rFonts w:ascii="Times New Roman" w:hAnsi="Times New Roman"/>
      <w:sz w:val="24"/>
      <w:szCs w:val="24"/>
      <w:lang w:val="es-ES" w:eastAsia="es-ES"/>
    </w:rPr>
  </w:style>
  <w:style w:type="paragraph" w:customStyle="1" w:styleId="Standarduser">
    <w:name w:val="Standard (user)"/>
    <w:rsid w:val="005C7410"/>
    <w:pPr>
      <w:suppressAutoHyphens/>
      <w:spacing w:after="0" w:line="240" w:lineRule="auto"/>
      <w:jc w:val="both"/>
    </w:pPr>
    <w:rPr>
      <w:rFonts w:ascii="Times New Roman" w:eastAsia="Times New Roman" w:hAnsi="Times New Roman" w:cs="Times New Roman"/>
      <w:kern w:val="3"/>
      <w:sz w:val="20"/>
      <w:szCs w:val="20"/>
      <w:lang w:val="es-CO" w:eastAsia="zh-CN" w:bidi="hi-IN"/>
    </w:rPr>
  </w:style>
  <w:style w:type="paragraph" w:customStyle="1" w:styleId="Standard">
    <w:name w:val="Standard"/>
    <w:rsid w:val="005C7410"/>
    <w:pPr>
      <w:suppressAutoHyphens/>
      <w:spacing w:after="0" w:line="240" w:lineRule="auto"/>
      <w:jc w:val="both"/>
    </w:pPr>
    <w:rPr>
      <w:rFonts w:ascii="Times New Roman" w:eastAsia="Lucida Sans Unicode" w:hAnsi="Times New Roman" w:cs="Times New Roman"/>
      <w:kern w:val="3"/>
      <w:sz w:val="24"/>
      <w:szCs w:val="24"/>
      <w:lang w:val="es-CO" w:eastAsia="zh-CN" w:bidi="hi-IN"/>
    </w:rPr>
  </w:style>
  <w:style w:type="paragraph" w:customStyle="1" w:styleId="BodyText21">
    <w:name w:val="Body Text 21"/>
    <w:basedOn w:val="Normal"/>
    <w:uiPriority w:val="99"/>
    <w:rsid w:val="005C7410"/>
    <w:pPr>
      <w:widowControl w:val="0"/>
      <w:suppressAutoHyphens/>
      <w:jc w:val="both"/>
    </w:pPr>
    <w:rPr>
      <w:rFonts w:ascii="Times New Roman" w:hAnsi="Times New Roman"/>
      <w:sz w:val="24"/>
      <w:lang w:eastAsia="es-MX"/>
    </w:rPr>
  </w:style>
  <w:style w:type="character" w:styleId="Textoennegrita">
    <w:name w:val="Strong"/>
    <w:uiPriority w:val="22"/>
    <w:qFormat/>
    <w:rsid w:val="005C7410"/>
    <w:rPr>
      <w:b/>
      <w:bCs/>
    </w:rPr>
  </w:style>
  <w:style w:type="paragraph" w:styleId="Textoindependiente">
    <w:name w:val="Body Text"/>
    <w:aliases w:val="Texto independiente Car Car,body text,bt"/>
    <w:basedOn w:val="Normal"/>
    <w:link w:val="TextoindependienteCar"/>
    <w:unhideWhenUsed/>
    <w:qFormat/>
    <w:rsid w:val="005C7410"/>
    <w:pPr>
      <w:spacing w:after="120"/>
    </w:pPr>
    <w:rPr>
      <w:sz w:val="24"/>
      <w:szCs w:val="24"/>
      <w:lang w:val="es-ES_tradnl" w:eastAsia="es-ES"/>
    </w:rPr>
  </w:style>
  <w:style w:type="character" w:customStyle="1" w:styleId="TextoindependienteCar">
    <w:name w:val="Texto independiente Car"/>
    <w:aliases w:val="Texto independiente Car Car Car,body text Car,bt Car"/>
    <w:basedOn w:val="Fuentedeprrafopredeter"/>
    <w:link w:val="Textoindependiente"/>
    <w:rsid w:val="005C7410"/>
    <w:rPr>
      <w:rFonts w:ascii="Calibri" w:eastAsia="Times New Roman" w:hAnsi="Calibri" w:cs="Times New Roman"/>
      <w:sz w:val="24"/>
      <w:szCs w:val="24"/>
      <w:lang w:val="es-ES_tradnl" w:eastAsia="es-ES"/>
    </w:rPr>
  </w:style>
  <w:style w:type="paragraph" w:styleId="Textonotapie">
    <w:name w:val="footnote text"/>
    <w:basedOn w:val="Normal"/>
    <w:link w:val="TextonotapieCar"/>
    <w:uiPriority w:val="99"/>
    <w:semiHidden/>
    <w:unhideWhenUsed/>
    <w:rsid w:val="005C7410"/>
    <w:rPr>
      <w:rFonts w:asciiTheme="minorHAnsi" w:eastAsiaTheme="minorHAnsi" w:hAnsiTheme="minorHAnsi" w:cstheme="minorBidi"/>
      <w:lang w:val="es-ES" w:eastAsia="en-US"/>
    </w:rPr>
  </w:style>
  <w:style w:type="character" w:customStyle="1" w:styleId="TextonotapieCar">
    <w:name w:val="Texto nota pie Car"/>
    <w:basedOn w:val="Fuentedeprrafopredeter"/>
    <w:link w:val="Textonotapie"/>
    <w:uiPriority w:val="99"/>
    <w:semiHidden/>
    <w:rsid w:val="005C7410"/>
    <w:rPr>
      <w:sz w:val="20"/>
      <w:szCs w:val="20"/>
      <w:lang w:val="es-ES"/>
    </w:rPr>
  </w:style>
  <w:style w:type="character" w:styleId="Refdenotaalpie">
    <w:name w:val="footnote reference"/>
    <w:basedOn w:val="Fuentedeprrafopredeter"/>
    <w:uiPriority w:val="99"/>
    <w:semiHidden/>
    <w:unhideWhenUsed/>
    <w:rsid w:val="005C7410"/>
    <w:rPr>
      <w:vertAlign w:val="superscript"/>
    </w:rPr>
  </w:style>
  <w:style w:type="character" w:customStyle="1" w:styleId="PrrafodelistaCar">
    <w:name w:val="Párrafo de lista Car"/>
    <w:aliases w:val="List Paragraph Car,Fotografía Car,VIÑETA Car,Viñetas Car,VIÑETAS Car,HOJA Car,Bolita Car,Párrafo de lista4 Car,BOLADEF Car,Párrafo de lista21 Car,BOLA Car,Nivel 1 OS Car,Colorful List Accent 1 Car,Colorful List - Accent 11 Car"/>
    <w:link w:val="Prrafodelista"/>
    <w:uiPriority w:val="34"/>
    <w:rsid w:val="005C7410"/>
    <w:rPr>
      <w:rFonts w:ascii="Calibri" w:eastAsia="Times New Roman" w:hAnsi="Calibri" w:cs="Times New Roman"/>
      <w:sz w:val="20"/>
      <w:szCs w:val="20"/>
      <w:lang w:val="es-CO" w:eastAsia="es-CO"/>
    </w:rPr>
  </w:style>
  <w:style w:type="character" w:customStyle="1" w:styleId="DefaultCar">
    <w:name w:val="Default Car"/>
    <w:link w:val="Default"/>
    <w:rsid w:val="005C7410"/>
    <w:rPr>
      <w:rFonts w:ascii="Arial" w:eastAsia="Times New Roman" w:hAnsi="Arial" w:cs="Arial"/>
      <w:color w:val="000000"/>
      <w:sz w:val="24"/>
      <w:szCs w:val="24"/>
      <w:lang w:val="es-CO" w:eastAsia="es-CO"/>
    </w:rPr>
  </w:style>
  <w:style w:type="table" w:customStyle="1" w:styleId="TableGrid">
    <w:name w:val="TableGrid"/>
    <w:rsid w:val="005C7410"/>
    <w:pPr>
      <w:spacing w:after="0" w:line="240" w:lineRule="auto"/>
    </w:pPr>
    <w:rPr>
      <w:rFonts w:eastAsiaTheme="minorEastAsia"/>
      <w:lang w:val="es-CO" w:eastAsia="es-CO"/>
    </w:rPr>
    <w:tblPr>
      <w:tblCellMar>
        <w:top w:w="0" w:type="dxa"/>
        <w:left w:w="0" w:type="dxa"/>
        <w:bottom w:w="0" w:type="dxa"/>
        <w:right w:w="0" w:type="dxa"/>
      </w:tblCellMar>
    </w:tblPr>
  </w:style>
  <w:style w:type="table" w:customStyle="1" w:styleId="TableNormal">
    <w:name w:val="Table Normal"/>
    <w:uiPriority w:val="2"/>
    <w:semiHidden/>
    <w:unhideWhenUsed/>
    <w:qFormat/>
    <w:rsid w:val="005C7410"/>
    <w:pPr>
      <w:widowControl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C7410"/>
    <w:pPr>
      <w:widowControl w:val="0"/>
    </w:pPr>
    <w:rPr>
      <w:rFonts w:ascii="Arial Narrow" w:eastAsia="Arial Narrow" w:hAnsi="Arial Narrow" w:cs="Arial Narrow"/>
      <w:sz w:val="22"/>
      <w:szCs w:val="22"/>
      <w:lang w:val="en-US" w:eastAsia="es-ES"/>
    </w:rPr>
  </w:style>
  <w:style w:type="paragraph" w:customStyle="1" w:styleId="subtitulos">
    <w:name w:val="subtitulos"/>
    <w:basedOn w:val="Normal"/>
    <w:rsid w:val="005C7410"/>
    <w:pPr>
      <w:spacing w:before="100" w:beforeAutospacing="1" w:after="100" w:afterAutospacing="1"/>
    </w:pPr>
    <w:rPr>
      <w:rFonts w:ascii="Times New Roman" w:hAnsi="Times New Roman"/>
      <w:sz w:val="24"/>
      <w:szCs w:val="24"/>
      <w:lang w:val="es-MX" w:eastAsia="es-MX"/>
    </w:rPr>
  </w:style>
  <w:style w:type="paragraph" w:styleId="Textoindependiente3">
    <w:name w:val="Body Text 3"/>
    <w:basedOn w:val="Normal"/>
    <w:link w:val="Textoindependiente3Car"/>
    <w:unhideWhenUsed/>
    <w:rsid w:val="005C7410"/>
    <w:pPr>
      <w:spacing w:after="120" w:line="276" w:lineRule="auto"/>
    </w:pPr>
    <w:rPr>
      <w:rFonts w:asciiTheme="minorHAnsi" w:eastAsiaTheme="minorEastAsia" w:hAnsiTheme="minorHAnsi" w:cstheme="minorBidi"/>
      <w:sz w:val="16"/>
      <w:szCs w:val="16"/>
      <w:lang w:val="es-ES" w:eastAsia="es-ES"/>
    </w:rPr>
  </w:style>
  <w:style w:type="character" w:customStyle="1" w:styleId="Textoindependiente3Car">
    <w:name w:val="Texto independiente 3 Car"/>
    <w:basedOn w:val="Fuentedeprrafopredeter"/>
    <w:link w:val="Textoindependiente3"/>
    <w:rsid w:val="005C7410"/>
    <w:rPr>
      <w:rFonts w:eastAsiaTheme="minorEastAsia"/>
      <w:sz w:val="16"/>
      <w:szCs w:val="16"/>
      <w:lang w:val="es-ES" w:eastAsia="es-ES"/>
    </w:rPr>
  </w:style>
  <w:style w:type="paragraph" w:customStyle="1" w:styleId="Textosinformato1">
    <w:name w:val="Texto sin formato1"/>
    <w:basedOn w:val="Normal"/>
    <w:rsid w:val="005C7410"/>
    <w:rPr>
      <w:rFonts w:ascii="Courier New" w:hAnsi="Courier New"/>
      <w:lang w:val="es-ES" w:eastAsia="es-ES"/>
    </w:rPr>
  </w:style>
  <w:style w:type="paragraph" w:customStyle="1" w:styleId="Textoindependiente21">
    <w:name w:val="Texto independiente 21"/>
    <w:basedOn w:val="Normal"/>
    <w:rsid w:val="005C7410"/>
    <w:pPr>
      <w:tabs>
        <w:tab w:val="left" w:pos="0"/>
      </w:tabs>
      <w:suppressAutoHyphens/>
      <w:jc w:val="both"/>
    </w:pPr>
    <w:rPr>
      <w:rFonts w:ascii="Arial" w:hAnsi="Arial"/>
      <w:color w:val="000000"/>
      <w:spacing w:val="-3"/>
      <w:sz w:val="24"/>
      <w:lang w:val="es-ES_tradnl" w:eastAsia="es-ES"/>
    </w:rPr>
  </w:style>
  <w:style w:type="paragraph" w:customStyle="1" w:styleId="Style12">
    <w:name w:val="Style12"/>
    <w:basedOn w:val="Normal"/>
    <w:uiPriority w:val="99"/>
    <w:rsid w:val="005C7410"/>
    <w:pPr>
      <w:widowControl w:val="0"/>
      <w:autoSpaceDE w:val="0"/>
      <w:autoSpaceDN w:val="0"/>
      <w:adjustRightInd w:val="0"/>
      <w:spacing w:line="270" w:lineRule="exact"/>
      <w:jc w:val="both"/>
    </w:pPr>
    <w:rPr>
      <w:rFonts w:ascii="Verdana" w:hAnsi="Verdana"/>
      <w:sz w:val="24"/>
      <w:szCs w:val="24"/>
      <w:lang w:val="es-ES" w:eastAsia="es-ES"/>
    </w:rPr>
  </w:style>
  <w:style w:type="character" w:customStyle="1" w:styleId="FontStyle81">
    <w:name w:val="Font Style81"/>
    <w:uiPriority w:val="99"/>
    <w:rsid w:val="005C7410"/>
    <w:rPr>
      <w:rFonts w:ascii="Arial Narrow" w:hAnsi="Arial Narrow" w:cs="Arial Narrow"/>
      <w:sz w:val="22"/>
      <w:szCs w:val="22"/>
    </w:rPr>
  </w:style>
  <w:style w:type="character" w:customStyle="1" w:styleId="FontStyle85">
    <w:name w:val="Font Style85"/>
    <w:rsid w:val="005C7410"/>
    <w:rPr>
      <w:rFonts w:ascii="Arial Narrow" w:hAnsi="Arial Narrow" w:cs="Arial Narrow"/>
      <w:b/>
      <w:bCs/>
      <w:sz w:val="12"/>
      <w:szCs w:val="12"/>
    </w:rPr>
  </w:style>
  <w:style w:type="paragraph" w:styleId="Textodebloque">
    <w:name w:val="Block Text"/>
    <w:basedOn w:val="Normal"/>
    <w:link w:val="TextodebloqueCar"/>
    <w:rsid w:val="005C7410"/>
    <w:pPr>
      <w:ind w:left="-14" w:right="51" w:firstLine="14"/>
      <w:jc w:val="both"/>
    </w:pPr>
    <w:rPr>
      <w:rFonts w:ascii="Tahoma" w:hAnsi="Tahoma"/>
      <w:sz w:val="24"/>
      <w:lang w:val="x-none" w:eastAsia="x-none"/>
    </w:rPr>
  </w:style>
  <w:style w:type="character" w:customStyle="1" w:styleId="TextodebloqueCar">
    <w:name w:val="Texto de bloque Car"/>
    <w:link w:val="Textodebloque"/>
    <w:rsid w:val="005C7410"/>
    <w:rPr>
      <w:rFonts w:ascii="Tahoma" w:eastAsia="Times New Roman" w:hAnsi="Tahoma" w:cs="Times New Roman"/>
      <w:sz w:val="24"/>
      <w:szCs w:val="20"/>
      <w:lang w:val="x-none" w:eastAsia="x-none"/>
    </w:rPr>
  </w:style>
  <w:style w:type="paragraph" w:customStyle="1" w:styleId="Style53">
    <w:name w:val="Style53"/>
    <w:basedOn w:val="Normal"/>
    <w:rsid w:val="005C7410"/>
    <w:pPr>
      <w:widowControl w:val="0"/>
      <w:autoSpaceDE w:val="0"/>
      <w:autoSpaceDN w:val="0"/>
      <w:adjustRightInd w:val="0"/>
      <w:spacing w:line="246" w:lineRule="exact"/>
      <w:jc w:val="both"/>
    </w:pPr>
    <w:rPr>
      <w:rFonts w:ascii="Arial" w:hAnsi="Arial" w:cs="Arial"/>
      <w:sz w:val="24"/>
      <w:szCs w:val="24"/>
      <w:lang w:val="es-ES" w:eastAsia="es-ES"/>
    </w:rPr>
  </w:style>
  <w:style w:type="paragraph" w:customStyle="1" w:styleId="Textodebloque1">
    <w:name w:val="Texto de bloque1"/>
    <w:basedOn w:val="Normal"/>
    <w:rsid w:val="005C7410"/>
    <w:pPr>
      <w:suppressAutoHyphens/>
      <w:ind w:left="-14" w:right="51" w:firstLine="14"/>
      <w:jc w:val="both"/>
    </w:pPr>
    <w:rPr>
      <w:rFonts w:ascii="Tahoma" w:hAnsi="Tahoma"/>
      <w:sz w:val="24"/>
      <w:lang w:val="es-ES" w:eastAsia="ar-SA"/>
    </w:rPr>
  </w:style>
  <w:style w:type="paragraph" w:customStyle="1" w:styleId="Textoindependiente31">
    <w:name w:val="Texto independiente 31"/>
    <w:basedOn w:val="Normal"/>
    <w:rsid w:val="005C7410"/>
    <w:pPr>
      <w:suppressAutoHyphens/>
      <w:jc w:val="both"/>
    </w:pPr>
    <w:rPr>
      <w:rFonts w:ascii="Times New Roman" w:hAnsi="Times New Roman"/>
      <w:i/>
      <w:sz w:val="24"/>
      <w:lang w:val="es-ES" w:eastAsia="ar-SA"/>
    </w:rPr>
  </w:style>
  <w:style w:type="paragraph" w:customStyle="1" w:styleId="CUERPOTEXTO">
    <w:name w:val="CUERPO TEXTO"/>
    <w:rsid w:val="005C7410"/>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lang w:val="es-ES" w:eastAsia="es-ES"/>
    </w:rPr>
  </w:style>
  <w:style w:type="paragraph" w:customStyle="1" w:styleId="Cuadrculamedia21">
    <w:name w:val="Cuadrícula media 21"/>
    <w:uiPriority w:val="1"/>
    <w:qFormat/>
    <w:rsid w:val="005C7410"/>
    <w:pPr>
      <w:spacing w:after="0" w:line="240" w:lineRule="auto"/>
    </w:pPr>
    <w:rPr>
      <w:rFonts w:ascii="Calibri" w:eastAsia="Calibri" w:hAnsi="Calibri" w:cs="Times New Roman"/>
      <w:lang w:val="es-ES"/>
    </w:rPr>
  </w:style>
  <w:style w:type="character" w:styleId="nfasis">
    <w:name w:val="Emphasis"/>
    <w:uiPriority w:val="20"/>
    <w:qFormat/>
    <w:rsid w:val="005C7410"/>
    <w:rPr>
      <w:i/>
      <w:iCs/>
    </w:rPr>
  </w:style>
  <w:style w:type="character" w:customStyle="1" w:styleId="EstiloArial">
    <w:name w:val="Estilo Arial"/>
    <w:rsid w:val="005C7410"/>
    <w:rPr>
      <w:rFonts w:ascii="Arial" w:hAnsi="Arial"/>
      <w:sz w:val="20"/>
      <w:szCs w:val="20"/>
    </w:rPr>
  </w:style>
  <w:style w:type="paragraph" w:customStyle="1" w:styleId="Style14">
    <w:name w:val="Style 14"/>
    <w:basedOn w:val="Normal"/>
    <w:rsid w:val="005C7410"/>
    <w:pPr>
      <w:widowControl w:val="0"/>
      <w:autoSpaceDE w:val="0"/>
      <w:autoSpaceDN w:val="0"/>
      <w:ind w:left="216" w:right="216"/>
      <w:jc w:val="both"/>
    </w:pPr>
    <w:rPr>
      <w:rFonts w:ascii="Arial" w:hAnsi="Arial" w:cs="Arial"/>
      <w:sz w:val="22"/>
      <w:szCs w:val="22"/>
      <w:lang w:val="en-US" w:eastAsia="es-ES"/>
    </w:rPr>
  </w:style>
  <w:style w:type="character" w:customStyle="1" w:styleId="CharacterStyle5">
    <w:name w:val="Character Style 5"/>
    <w:rsid w:val="005C7410"/>
    <w:rPr>
      <w:rFonts w:ascii="Arial" w:hAnsi="Arial"/>
      <w:sz w:val="22"/>
    </w:rPr>
  </w:style>
  <w:style w:type="paragraph" w:customStyle="1" w:styleId="CM67">
    <w:name w:val="CM67"/>
    <w:basedOn w:val="Default"/>
    <w:next w:val="Default"/>
    <w:uiPriority w:val="99"/>
    <w:rsid w:val="005C7410"/>
    <w:pPr>
      <w:widowControl w:val="0"/>
      <w:spacing w:after="103"/>
    </w:pPr>
    <w:rPr>
      <w:color w:val="auto"/>
      <w:lang w:val="es-ES" w:eastAsia="es-ES"/>
    </w:rPr>
  </w:style>
  <w:style w:type="paragraph" w:customStyle="1" w:styleId="Textopredeterminado">
    <w:name w:val="Texto predeterminado"/>
    <w:basedOn w:val="Normal"/>
    <w:rsid w:val="005C7410"/>
    <w:pPr>
      <w:widowControl w:val="0"/>
      <w:autoSpaceDE w:val="0"/>
      <w:autoSpaceDN w:val="0"/>
      <w:adjustRightInd w:val="0"/>
    </w:pPr>
    <w:rPr>
      <w:rFonts w:ascii="Times New Roman" w:hAnsi="Times New Roman"/>
      <w:sz w:val="24"/>
      <w:lang w:eastAsia="en-US"/>
    </w:rPr>
  </w:style>
  <w:style w:type="paragraph" w:styleId="Sangradetextonormal">
    <w:name w:val="Body Text Indent"/>
    <w:basedOn w:val="Normal"/>
    <w:link w:val="SangradetextonormalCar"/>
    <w:rsid w:val="005C7410"/>
    <w:pPr>
      <w:suppressAutoHyphens/>
      <w:spacing w:after="120"/>
      <w:ind w:left="283"/>
    </w:pPr>
    <w:rPr>
      <w:rFonts w:ascii="Arial" w:hAnsi="Arial"/>
      <w:sz w:val="24"/>
      <w:lang w:val="es-ES" w:eastAsia="ar-SA"/>
    </w:rPr>
  </w:style>
  <w:style w:type="character" w:customStyle="1" w:styleId="SangradetextonormalCar">
    <w:name w:val="Sangría de texto normal Car"/>
    <w:basedOn w:val="Fuentedeprrafopredeter"/>
    <w:link w:val="Sangradetextonormal"/>
    <w:rsid w:val="005C7410"/>
    <w:rPr>
      <w:rFonts w:ascii="Arial" w:eastAsia="Times New Roman" w:hAnsi="Arial" w:cs="Times New Roman"/>
      <w:sz w:val="24"/>
      <w:szCs w:val="20"/>
      <w:lang w:val="es-ES" w:eastAsia="ar-SA"/>
    </w:rPr>
  </w:style>
  <w:style w:type="character" w:customStyle="1" w:styleId="FontStyle79">
    <w:name w:val="Font Style79"/>
    <w:uiPriority w:val="99"/>
    <w:rsid w:val="005C7410"/>
    <w:rPr>
      <w:rFonts w:ascii="Arial" w:hAnsi="Arial"/>
      <w:b/>
      <w:color w:val="000000"/>
      <w:sz w:val="20"/>
    </w:rPr>
  </w:style>
  <w:style w:type="paragraph" w:customStyle="1" w:styleId="Style7">
    <w:name w:val="Style7"/>
    <w:basedOn w:val="Normal"/>
    <w:uiPriority w:val="99"/>
    <w:rsid w:val="005C7410"/>
    <w:pPr>
      <w:widowControl w:val="0"/>
      <w:autoSpaceDE w:val="0"/>
      <w:autoSpaceDN w:val="0"/>
      <w:adjustRightInd w:val="0"/>
      <w:spacing w:line="245" w:lineRule="exact"/>
      <w:jc w:val="both"/>
    </w:pPr>
    <w:rPr>
      <w:rFonts w:ascii="Arial" w:hAnsi="Arial" w:cs="Arial"/>
      <w:sz w:val="24"/>
      <w:szCs w:val="24"/>
      <w:lang w:val="es-ES" w:eastAsia="es-ES"/>
    </w:rPr>
  </w:style>
  <w:style w:type="character" w:styleId="Nmerodepgina">
    <w:name w:val="page number"/>
    <w:basedOn w:val="Fuentedeprrafopredeter"/>
    <w:uiPriority w:val="99"/>
    <w:unhideWhenUsed/>
    <w:rsid w:val="005C7410"/>
  </w:style>
  <w:style w:type="paragraph" w:customStyle="1" w:styleId="Sinespaciado1">
    <w:name w:val="Sin espaciado1"/>
    <w:rsid w:val="005C7410"/>
    <w:pPr>
      <w:widowControl w:val="0"/>
      <w:suppressAutoHyphens/>
      <w:spacing w:after="0" w:line="240" w:lineRule="auto"/>
    </w:pPr>
    <w:rPr>
      <w:rFonts w:ascii="Verdana" w:eastAsia="Times New Roman" w:hAnsi="Verdana" w:cs="Times New Roman"/>
      <w:sz w:val="24"/>
      <w:szCs w:val="24"/>
      <w:lang w:val="es-ES" w:eastAsia="ar-SA"/>
    </w:rPr>
  </w:style>
  <w:style w:type="character" w:customStyle="1" w:styleId="SinespaciadoCar">
    <w:name w:val="Sin espaciado Car"/>
    <w:link w:val="Sinespaciado"/>
    <w:uiPriority w:val="1"/>
    <w:rsid w:val="005C7410"/>
  </w:style>
  <w:style w:type="paragraph" w:customStyle="1" w:styleId="Sinespaciado2">
    <w:name w:val="Sin espaciado2"/>
    <w:rsid w:val="005C7410"/>
    <w:pPr>
      <w:widowControl w:val="0"/>
      <w:suppressAutoHyphens/>
      <w:spacing w:after="0" w:line="240" w:lineRule="auto"/>
    </w:pPr>
    <w:rPr>
      <w:rFonts w:ascii="Verdana" w:eastAsia="Times New Roman" w:hAnsi="Verdana" w:cs="Times New Roman"/>
      <w:sz w:val="24"/>
      <w:szCs w:val="24"/>
      <w:lang w:val="es-ES" w:eastAsia="ar-SA"/>
    </w:rPr>
  </w:style>
  <w:style w:type="character" w:customStyle="1" w:styleId="Cuerpodeltexto2Exact">
    <w:name w:val="Cuerpo del texto (2) Exact"/>
    <w:basedOn w:val="Fuentedeprrafopredeter"/>
    <w:rsid w:val="005C49CA"/>
    <w:rPr>
      <w:rFonts w:ascii="Tahoma" w:eastAsia="Tahoma" w:hAnsi="Tahoma" w:cs="Tahoma"/>
      <w:b w:val="0"/>
      <w:bCs w:val="0"/>
      <w:i w:val="0"/>
      <w:iCs w:val="0"/>
      <w:smallCaps w:val="0"/>
      <w:strike w:val="0"/>
      <w:sz w:val="22"/>
      <w:szCs w:val="22"/>
      <w:u w:val="none"/>
    </w:rPr>
  </w:style>
  <w:style w:type="character" w:styleId="Mencinsinresolver">
    <w:name w:val="Unresolved Mention"/>
    <w:basedOn w:val="Fuentedeprrafopredeter"/>
    <w:uiPriority w:val="99"/>
    <w:semiHidden/>
    <w:unhideWhenUsed/>
    <w:rsid w:val="005C49CA"/>
    <w:rPr>
      <w:color w:val="605E5C"/>
      <w:shd w:val="clear" w:color="auto" w:fill="E1DFDD"/>
    </w:rPr>
  </w:style>
  <w:style w:type="character" w:styleId="Refdecomentario">
    <w:name w:val="annotation reference"/>
    <w:basedOn w:val="Fuentedeprrafopredeter"/>
    <w:uiPriority w:val="99"/>
    <w:semiHidden/>
    <w:unhideWhenUsed/>
    <w:rsid w:val="00A53948"/>
    <w:rPr>
      <w:sz w:val="16"/>
      <w:szCs w:val="16"/>
    </w:rPr>
  </w:style>
  <w:style w:type="paragraph" w:styleId="Textocomentario">
    <w:name w:val="annotation text"/>
    <w:basedOn w:val="Normal"/>
    <w:link w:val="TextocomentarioCar"/>
    <w:uiPriority w:val="99"/>
    <w:semiHidden/>
    <w:unhideWhenUsed/>
    <w:rsid w:val="00A53948"/>
  </w:style>
  <w:style w:type="character" w:customStyle="1" w:styleId="TextocomentarioCar">
    <w:name w:val="Texto comentario Car"/>
    <w:basedOn w:val="Fuentedeprrafopredeter"/>
    <w:link w:val="Textocomentario"/>
    <w:uiPriority w:val="99"/>
    <w:semiHidden/>
    <w:rsid w:val="00A53948"/>
    <w:rPr>
      <w:rFonts w:ascii="Calibri" w:eastAsia="Times New Roman" w:hAnsi="Calibri" w:cs="Times New Roman"/>
      <w:sz w:val="20"/>
      <w:szCs w:val="20"/>
      <w:lang w:val="es-CO" w:eastAsia="es-CO"/>
    </w:rPr>
  </w:style>
  <w:style w:type="paragraph" w:styleId="Asuntodelcomentario">
    <w:name w:val="annotation subject"/>
    <w:basedOn w:val="Textocomentario"/>
    <w:next w:val="Textocomentario"/>
    <w:link w:val="AsuntodelcomentarioCar"/>
    <w:uiPriority w:val="99"/>
    <w:semiHidden/>
    <w:unhideWhenUsed/>
    <w:rsid w:val="00A53948"/>
    <w:rPr>
      <w:b/>
      <w:bCs/>
    </w:rPr>
  </w:style>
  <w:style w:type="character" w:customStyle="1" w:styleId="AsuntodelcomentarioCar">
    <w:name w:val="Asunto del comentario Car"/>
    <w:basedOn w:val="TextocomentarioCar"/>
    <w:link w:val="Asuntodelcomentario"/>
    <w:uiPriority w:val="99"/>
    <w:semiHidden/>
    <w:rsid w:val="00A53948"/>
    <w:rPr>
      <w:rFonts w:ascii="Calibri" w:eastAsia="Times New Roman" w:hAnsi="Calibri" w:cs="Times New Roman"/>
      <w:b/>
      <w:bCs/>
      <w:sz w:val="20"/>
      <w:szCs w:val="20"/>
      <w:lang w:val="es-CO" w:eastAsia="es-CO"/>
    </w:rPr>
  </w:style>
  <w:style w:type="character" w:customStyle="1" w:styleId="Mencinsinresolver1">
    <w:name w:val="Mención sin resolver1"/>
    <w:basedOn w:val="Fuentedeprrafopredeter"/>
    <w:uiPriority w:val="99"/>
    <w:semiHidden/>
    <w:unhideWhenUsed/>
    <w:rsid w:val="00595F50"/>
    <w:rPr>
      <w:color w:val="605E5C"/>
      <w:shd w:val="clear" w:color="auto" w:fill="E1DFDD"/>
    </w:rPr>
  </w:style>
  <w:style w:type="character" w:customStyle="1" w:styleId="go">
    <w:name w:val="go"/>
    <w:basedOn w:val="Fuentedeprrafopredeter"/>
    <w:rsid w:val="006702BF"/>
  </w:style>
  <w:style w:type="table" w:customStyle="1" w:styleId="Tablaconcuadrcula1">
    <w:name w:val="Tabla con cuadrícula1"/>
    <w:basedOn w:val="Tablanormal"/>
    <w:next w:val="Tablaconcuadrcula"/>
    <w:uiPriority w:val="59"/>
    <w:rsid w:val="008C353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A038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468257">
      <w:bodyDiv w:val="1"/>
      <w:marLeft w:val="0"/>
      <w:marRight w:val="0"/>
      <w:marTop w:val="0"/>
      <w:marBottom w:val="0"/>
      <w:divBdr>
        <w:top w:val="none" w:sz="0" w:space="0" w:color="auto"/>
        <w:left w:val="none" w:sz="0" w:space="0" w:color="auto"/>
        <w:bottom w:val="none" w:sz="0" w:space="0" w:color="auto"/>
        <w:right w:val="none" w:sz="0" w:space="0" w:color="auto"/>
      </w:divBdr>
    </w:div>
    <w:div w:id="791436073">
      <w:bodyDiv w:val="1"/>
      <w:marLeft w:val="0"/>
      <w:marRight w:val="0"/>
      <w:marTop w:val="0"/>
      <w:marBottom w:val="0"/>
      <w:divBdr>
        <w:top w:val="none" w:sz="0" w:space="0" w:color="auto"/>
        <w:left w:val="none" w:sz="0" w:space="0" w:color="auto"/>
        <w:bottom w:val="none" w:sz="0" w:space="0" w:color="auto"/>
        <w:right w:val="none" w:sz="0" w:space="0" w:color="auto"/>
      </w:divBdr>
    </w:div>
    <w:div w:id="791439028">
      <w:bodyDiv w:val="1"/>
      <w:marLeft w:val="0"/>
      <w:marRight w:val="0"/>
      <w:marTop w:val="0"/>
      <w:marBottom w:val="0"/>
      <w:divBdr>
        <w:top w:val="none" w:sz="0" w:space="0" w:color="auto"/>
        <w:left w:val="none" w:sz="0" w:space="0" w:color="auto"/>
        <w:bottom w:val="none" w:sz="0" w:space="0" w:color="auto"/>
        <w:right w:val="none" w:sz="0" w:space="0" w:color="auto"/>
      </w:divBdr>
    </w:div>
    <w:div w:id="1169829314">
      <w:bodyDiv w:val="1"/>
      <w:marLeft w:val="0"/>
      <w:marRight w:val="0"/>
      <w:marTop w:val="0"/>
      <w:marBottom w:val="0"/>
      <w:divBdr>
        <w:top w:val="none" w:sz="0" w:space="0" w:color="auto"/>
        <w:left w:val="none" w:sz="0" w:space="0" w:color="auto"/>
        <w:bottom w:val="none" w:sz="0" w:space="0" w:color="auto"/>
        <w:right w:val="none" w:sz="0" w:space="0" w:color="auto"/>
      </w:divBdr>
    </w:div>
    <w:div w:id="1245384686">
      <w:bodyDiv w:val="1"/>
      <w:marLeft w:val="0"/>
      <w:marRight w:val="0"/>
      <w:marTop w:val="0"/>
      <w:marBottom w:val="0"/>
      <w:divBdr>
        <w:top w:val="none" w:sz="0" w:space="0" w:color="auto"/>
        <w:left w:val="none" w:sz="0" w:space="0" w:color="auto"/>
        <w:bottom w:val="none" w:sz="0" w:space="0" w:color="auto"/>
        <w:right w:val="none" w:sz="0" w:space="0" w:color="auto"/>
      </w:divBdr>
    </w:div>
    <w:div w:id="1518618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ntratos.gov.co" TargetMode="External"/><Relationship Id="rId4" Type="http://schemas.openxmlformats.org/officeDocument/2006/relationships/settings" Target="settings.xml"/><Relationship Id="rId9" Type="http://schemas.openxmlformats.org/officeDocument/2006/relationships/hyperlink" Target="http://www.contratos.gov.c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F3C072-2993-45A4-B373-644C9B710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6480</Words>
  <Characters>35645</Characters>
  <Application>Microsoft Office Word</Application>
  <DocSecurity>0</DocSecurity>
  <Lines>297</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dc:creator>
  <cp:keywords/>
  <dc:description/>
  <cp:lastModifiedBy>USER</cp:lastModifiedBy>
  <cp:revision>6</cp:revision>
  <cp:lastPrinted>2023-03-07T17:58:00Z</cp:lastPrinted>
  <dcterms:created xsi:type="dcterms:W3CDTF">2023-12-10T12:23:00Z</dcterms:created>
  <dcterms:modified xsi:type="dcterms:W3CDTF">2023-12-10T22:20:00Z</dcterms:modified>
</cp:coreProperties>
</file>