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ACFBB" w14:textId="77777777" w:rsidR="00F94B01" w:rsidRDefault="00000000">
      <w:pPr>
        <w:spacing w:after="160"/>
        <w:jc w:val="center"/>
        <w:rPr>
          <w:rFonts w:ascii="Limelight" w:eastAsia="Limelight" w:hAnsi="Limelight" w:cs="Limelight"/>
          <w:sz w:val="36"/>
          <w:szCs w:val="36"/>
        </w:rPr>
      </w:pPr>
      <w:r>
        <w:rPr>
          <w:rFonts w:ascii="Limelight" w:eastAsia="Limelight" w:hAnsi="Limelight" w:cs="Limelight"/>
          <w:color w:val="FF0000"/>
          <w:sz w:val="36"/>
          <w:szCs w:val="36"/>
        </w:rPr>
        <w:t>RELIEVES ARTE Y PUBLICIDAD</w:t>
      </w:r>
    </w:p>
    <w:p w14:paraId="578FF939" w14:textId="77777777" w:rsidR="00F94B01" w:rsidRDefault="00000000">
      <w:pPr>
        <w:spacing w:after="160"/>
        <w:jc w:val="center"/>
        <w:rPr>
          <w:rFonts w:ascii="Limelight" w:eastAsia="Limelight" w:hAnsi="Limelight" w:cs="Limelight"/>
          <w:sz w:val="32"/>
          <w:szCs w:val="32"/>
        </w:rPr>
      </w:pPr>
      <w:r>
        <w:rPr>
          <w:rFonts w:ascii="Limelight" w:eastAsia="Limelight" w:hAnsi="Limelight" w:cs="Limelight"/>
          <w:sz w:val="32"/>
          <w:szCs w:val="32"/>
        </w:rPr>
        <w:t xml:space="preserve">Nit.71.719.533-1 </w:t>
      </w:r>
      <w:proofErr w:type="spellStart"/>
      <w:r>
        <w:rPr>
          <w:rFonts w:ascii="Limelight" w:eastAsia="Limelight" w:hAnsi="Limelight" w:cs="Limelight"/>
          <w:sz w:val="32"/>
          <w:szCs w:val="32"/>
        </w:rPr>
        <w:t>Regimen</w:t>
      </w:r>
      <w:proofErr w:type="spellEnd"/>
      <w:r>
        <w:rPr>
          <w:rFonts w:ascii="Limelight" w:eastAsia="Limelight" w:hAnsi="Limelight" w:cs="Limelight"/>
          <w:sz w:val="32"/>
          <w:szCs w:val="32"/>
        </w:rPr>
        <w:t xml:space="preserve"> Simplificado</w:t>
      </w:r>
    </w:p>
    <w:p w14:paraId="4958D3B4" w14:textId="77777777" w:rsidR="00F94B01" w:rsidRDefault="00000000">
      <w:pPr>
        <w:spacing w:after="160"/>
        <w:jc w:val="center"/>
        <w:rPr>
          <w:rFonts w:ascii="Limelight" w:eastAsia="Limelight" w:hAnsi="Limelight" w:cs="Limelight"/>
          <w:sz w:val="36"/>
          <w:szCs w:val="36"/>
        </w:rPr>
      </w:pPr>
      <w:r>
        <w:rPr>
          <w:rFonts w:ascii="Limelight" w:eastAsia="Limelight" w:hAnsi="Limelight" w:cs="Limelight"/>
          <w:sz w:val="32"/>
          <w:szCs w:val="32"/>
        </w:rPr>
        <w:t>Dosquebradas –</w:t>
      </w:r>
      <w:proofErr w:type="spellStart"/>
      <w:r>
        <w:rPr>
          <w:rFonts w:ascii="Limelight" w:eastAsia="Limelight" w:hAnsi="Limelight" w:cs="Limelight"/>
          <w:sz w:val="32"/>
          <w:szCs w:val="32"/>
        </w:rPr>
        <w:t>Rda</w:t>
      </w:r>
      <w:proofErr w:type="spellEnd"/>
    </w:p>
    <w:p w14:paraId="6FBE6B9E" w14:textId="77777777" w:rsidR="00F94B01" w:rsidRDefault="00000000">
      <w:pPr>
        <w:spacing w:after="160" w:line="259" w:lineRule="auto"/>
        <w:jc w:val="center"/>
        <w:rPr>
          <w:rFonts w:ascii="Limelight" w:eastAsia="Limelight" w:hAnsi="Limelight" w:cs="Limelight"/>
          <w:i/>
          <w:sz w:val="36"/>
          <w:szCs w:val="36"/>
        </w:rPr>
      </w:pPr>
      <w:r>
        <w:rPr>
          <w:rFonts w:ascii="Limelight" w:eastAsia="Limelight" w:hAnsi="Limelight" w:cs="Limelight"/>
          <w:i/>
          <w:sz w:val="36"/>
          <w:szCs w:val="36"/>
        </w:rPr>
        <w:t>COTIZACION</w:t>
      </w:r>
    </w:p>
    <w:p w14:paraId="77337452" w14:textId="77777777" w:rsidR="00F94B01" w:rsidRDefault="00F94B01">
      <w:pPr>
        <w:spacing w:after="160" w:line="259" w:lineRule="auto"/>
        <w:jc w:val="center"/>
        <w:rPr>
          <w:rFonts w:ascii="Matura MT Script Capitals" w:eastAsia="Matura MT Script Capitals" w:hAnsi="Matura MT Script Capitals" w:cs="Matura MT Script Capitals"/>
          <w:i/>
          <w:sz w:val="36"/>
          <w:szCs w:val="36"/>
        </w:rPr>
      </w:pPr>
    </w:p>
    <w:p w14:paraId="0C026B99" w14:textId="77777777" w:rsidR="00F94B01" w:rsidRDefault="00000000">
      <w:pPr>
        <w:spacing w:after="160"/>
        <w:rPr>
          <w:rFonts w:ascii="Matura MT Script Capitals" w:eastAsia="Matura MT Script Capitals" w:hAnsi="Matura MT Script Capitals" w:cs="Matura MT Script Capitals"/>
          <w:sz w:val="28"/>
          <w:szCs w:val="28"/>
        </w:rPr>
      </w:pPr>
      <w:r>
        <w:rPr>
          <w:rFonts w:ascii="Matura MT Script Capitals" w:eastAsia="Matura MT Script Capitals" w:hAnsi="Matura MT Script Capitals" w:cs="Matura MT Script Capitals"/>
          <w:sz w:val="28"/>
          <w:szCs w:val="28"/>
        </w:rPr>
        <w:t>Nuestra empresa tiene el gusto de cotizar para ustedes nuestros productos de publicidad en relieve el cual damos con total garantía y cumplimiento.</w:t>
      </w:r>
    </w:p>
    <w:p w14:paraId="53E67F28" w14:textId="77777777" w:rsidR="00F94B01" w:rsidRDefault="00000000">
      <w:pPr>
        <w:spacing w:after="160" w:line="259" w:lineRule="auto"/>
        <w:rPr>
          <w:rFonts w:ascii="Matura MT Script Capitals" w:eastAsia="Matura MT Script Capitals" w:hAnsi="Matura MT Script Capitals" w:cs="Matura MT Script Capitals"/>
          <w:sz w:val="28"/>
          <w:szCs w:val="28"/>
        </w:rPr>
      </w:pPr>
      <w:r>
        <w:rPr>
          <w:rFonts w:ascii="Matura MT Script Capitals" w:eastAsia="Matura MT Script Capitals" w:hAnsi="Matura MT Script Capitals" w:cs="Matura MT Script Capitals"/>
          <w:sz w:val="28"/>
          <w:szCs w:val="28"/>
        </w:rPr>
        <w:t>A continuación detallaremos dicho producto:</w:t>
      </w:r>
    </w:p>
    <w:tbl>
      <w:tblPr>
        <w:tblStyle w:val="a"/>
        <w:tblW w:w="10201" w:type="dxa"/>
        <w:tblInd w:w="0" w:type="dxa"/>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Layout w:type="fixed"/>
        <w:tblLook w:val="04A0" w:firstRow="1" w:lastRow="0" w:firstColumn="1" w:lastColumn="0" w:noHBand="0" w:noVBand="1"/>
      </w:tblPr>
      <w:tblGrid>
        <w:gridCol w:w="5949"/>
        <w:gridCol w:w="1276"/>
        <w:gridCol w:w="1417"/>
        <w:gridCol w:w="1559"/>
      </w:tblGrid>
      <w:tr w:rsidR="00F94B01" w14:paraId="5C33B801"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CA912AC" w14:textId="77777777" w:rsidR="00F94B01" w:rsidRDefault="00000000">
            <w:pPr>
              <w:jc w:val="center"/>
              <w:rPr>
                <w:rFonts w:ascii="Arial Black" w:eastAsia="Arial Black" w:hAnsi="Arial Black" w:cs="Arial Black"/>
                <w:sz w:val="20"/>
                <w:szCs w:val="20"/>
              </w:rPr>
            </w:pPr>
            <w:r>
              <w:rPr>
                <w:rFonts w:ascii="Arial Black" w:eastAsia="Arial Black" w:hAnsi="Arial Black" w:cs="Arial Black"/>
                <w:b w:val="0"/>
                <w:sz w:val="20"/>
                <w:szCs w:val="20"/>
              </w:rPr>
              <w:t>DESCRIPCION</w:t>
            </w:r>
          </w:p>
        </w:tc>
        <w:tc>
          <w:tcPr>
            <w:tcW w:w="1276" w:type="dxa"/>
          </w:tcPr>
          <w:p w14:paraId="0D3E34F7" w14:textId="77777777" w:rsidR="00F94B01" w:rsidRDefault="00000000">
            <w:pPr>
              <w:jc w:val="center"/>
              <w:cnfStyle w:val="100000000000" w:firstRow="1" w:lastRow="0" w:firstColumn="0" w:lastColumn="0" w:oddVBand="0" w:evenVBand="0" w:oddHBand="0" w:evenHBand="0" w:firstRowFirstColumn="0" w:firstRowLastColumn="0" w:lastRowFirstColumn="0" w:lastRowLastColumn="0"/>
              <w:rPr>
                <w:rFonts w:ascii="Arial Black" w:eastAsia="Arial Black" w:hAnsi="Arial Black" w:cs="Arial Black"/>
                <w:sz w:val="20"/>
                <w:szCs w:val="20"/>
              </w:rPr>
            </w:pPr>
            <w:r>
              <w:rPr>
                <w:rFonts w:ascii="Arial Black" w:eastAsia="Arial Black" w:hAnsi="Arial Black" w:cs="Arial Black"/>
                <w:b w:val="0"/>
                <w:sz w:val="20"/>
                <w:szCs w:val="20"/>
              </w:rPr>
              <w:t>cantidad</w:t>
            </w:r>
          </w:p>
        </w:tc>
        <w:tc>
          <w:tcPr>
            <w:tcW w:w="1417" w:type="dxa"/>
          </w:tcPr>
          <w:p w14:paraId="2682B176" w14:textId="77777777" w:rsidR="00F94B01" w:rsidRDefault="00000000">
            <w:pPr>
              <w:jc w:val="center"/>
              <w:cnfStyle w:val="100000000000" w:firstRow="1" w:lastRow="0" w:firstColumn="0" w:lastColumn="0" w:oddVBand="0" w:evenVBand="0" w:oddHBand="0" w:evenHBand="0" w:firstRowFirstColumn="0" w:firstRowLastColumn="0" w:lastRowFirstColumn="0" w:lastRowLastColumn="0"/>
              <w:rPr>
                <w:rFonts w:ascii="Arial Black" w:eastAsia="Arial Black" w:hAnsi="Arial Black" w:cs="Arial Black"/>
                <w:sz w:val="20"/>
                <w:szCs w:val="20"/>
              </w:rPr>
            </w:pPr>
            <w:r>
              <w:rPr>
                <w:rFonts w:ascii="Arial Black" w:eastAsia="Arial Black" w:hAnsi="Arial Black" w:cs="Arial Black"/>
                <w:b w:val="0"/>
                <w:sz w:val="20"/>
                <w:szCs w:val="20"/>
              </w:rPr>
              <w:t>Valor unitario</w:t>
            </w:r>
          </w:p>
        </w:tc>
        <w:tc>
          <w:tcPr>
            <w:tcW w:w="1559" w:type="dxa"/>
          </w:tcPr>
          <w:p w14:paraId="7EDECB83" w14:textId="77777777" w:rsidR="00F94B01" w:rsidRDefault="00000000">
            <w:pPr>
              <w:jc w:val="center"/>
              <w:cnfStyle w:val="100000000000" w:firstRow="1" w:lastRow="0" w:firstColumn="0" w:lastColumn="0" w:oddVBand="0" w:evenVBand="0" w:oddHBand="0" w:evenHBand="0" w:firstRowFirstColumn="0" w:firstRowLastColumn="0" w:lastRowFirstColumn="0" w:lastRowLastColumn="0"/>
              <w:rPr>
                <w:rFonts w:ascii="Arial Black" w:eastAsia="Arial Black" w:hAnsi="Arial Black" w:cs="Arial Black"/>
                <w:sz w:val="20"/>
                <w:szCs w:val="20"/>
              </w:rPr>
            </w:pPr>
            <w:r>
              <w:rPr>
                <w:rFonts w:ascii="Arial Black" w:eastAsia="Arial Black" w:hAnsi="Arial Black" w:cs="Arial Black"/>
                <w:b w:val="0"/>
                <w:sz w:val="20"/>
                <w:szCs w:val="20"/>
              </w:rPr>
              <w:t xml:space="preserve">valor </w:t>
            </w:r>
          </w:p>
          <w:p w14:paraId="44326404" w14:textId="77777777" w:rsidR="00F94B01" w:rsidRDefault="00000000">
            <w:pPr>
              <w:jc w:val="center"/>
              <w:cnfStyle w:val="100000000000" w:firstRow="1" w:lastRow="0" w:firstColumn="0" w:lastColumn="0" w:oddVBand="0" w:evenVBand="0" w:oddHBand="0" w:evenHBand="0" w:firstRowFirstColumn="0" w:firstRowLastColumn="0" w:lastRowFirstColumn="0" w:lastRowLastColumn="0"/>
              <w:rPr>
                <w:rFonts w:ascii="Arial Black" w:eastAsia="Arial Black" w:hAnsi="Arial Black" w:cs="Arial Black"/>
                <w:sz w:val="20"/>
                <w:szCs w:val="20"/>
              </w:rPr>
            </w:pPr>
            <w:r>
              <w:rPr>
                <w:rFonts w:ascii="Arial Black" w:eastAsia="Arial Black" w:hAnsi="Arial Black" w:cs="Arial Black"/>
                <w:b w:val="0"/>
                <w:sz w:val="20"/>
                <w:szCs w:val="20"/>
              </w:rPr>
              <w:t>total</w:t>
            </w:r>
          </w:p>
        </w:tc>
      </w:tr>
      <w:tr w:rsidR="00F94B01" w14:paraId="4D20028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726F44D" w14:textId="77777777" w:rsidR="00F94B01" w:rsidRDefault="00000000">
            <w:pPr>
              <w:ind w:right="68"/>
              <w:jc w:val="both"/>
              <w:rPr>
                <w:rFonts w:ascii="Arial" w:eastAsia="Arial" w:hAnsi="Arial" w:cs="Arial"/>
                <w:sz w:val="20"/>
                <w:szCs w:val="20"/>
              </w:rPr>
            </w:pPr>
            <w:r>
              <w:rPr>
                <w:rFonts w:ascii="Arial" w:eastAsia="Arial" w:hAnsi="Arial" w:cs="Arial"/>
                <w:sz w:val="20"/>
                <w:szCs w:val="20"/>
              </w:rPr>
              <w:t>EXCELENCIA “MEDALLA DEL PROGRESO”</w:t>
            </w:r>
          </w:p>
          <w:p w14:paraId="3C770411" w14:textId="77777777" w:rsidR="00F94B01" w:rsidRDefault="00F94B01">
            <w:pPr>
              <w:ind w:right="68"/>
              <w:jc w:val="both"/>
              <w:rPr>
                <w:rFonts w:ascii="Arial" w:eastAsia="Arial" w:hAnsi="Arial" w:cs="Arial"/>
                <w:sz w:val="20"/>
                <w:szCs w:val="20"/>
              </w:rPr>
            </w:pPr>
          </w:p>
          <w:p w14:paraId="3CE3CEB3" w14:textId="77777777" w:rsidR="00F94B01" w:rsidRDefault="00000000">
            <w:pPr>
              <w:ind w:right="68"/>
              <w:jc w:val="both"/>
              <w:rPr>
                <w:rFonts w:ascii="Arial" w:eastAsia="Arial" w:hAnsi="Arial" w:cs="Arial"/>
                <w:sz w:val="20"/>
                <w:szCs w:val="20"/>
              </w:rPr>
            </w:pPr>
            <w:r>
              <w:rPr>
                <w:rFonts w:ascii="Arial" w:eastAsia="Arial" w:hAnsi="Arial" w:cs="Arial"/>
                <w:sz w:val="20"/>
                <w:szCs w:val="20"/>
              </w:rPr>
              <w:t>Medalla con piñones alrededor, en el centro esta acuñado el escudo de Dosquebradas con sus respectivos símbolos; con una dimensión de 7cm de diámetro, llevara en un círculo interior la Leyenda “MEDALLA DEL PROGRESO””01 FEBRERO DE 1973 EXECELENCIA”, será fabricada en plata ley 900 con baño de oro de 18kl, llevara cordón bicolor formando la bandera del municipio (amarillo y verde) en seda.</w:t>
            </w:r>
          </w:p>
          <w:p w14:paraId="0A7D90A8" w14:textId="77777777" w:rsidR="00F94B01" w:rsidRDefault="00000000">
            <w:pPr>
              <w:ind w:right="68"/>
              <w:jc w:val="both"/>
              <w:rPr>
                <w:rFonts w:ascii="Arial" w:eastAsia="Arial" w:hAnsi="Arial" w:cs="Arial"/>
                <w:sz w:val="20"/>
                <w:szCs w:val="20"/>
              </w:rPr>
            </w:pPr>
            <w:r>
              <w:rPr>
                <w:rFonts w:ascii="Arial" w:eastAsia="Arial" w:hAnsi="Arial" w:cs="Arial"/>
                <w:sz w:val="20"/>
                <w:szCs w:val="20"/>
              </w:rPr>
              <w:t>Esta medalla tendrá una réplica respectiva. Cada joya reposará en su respectivo estuche.</w:t>
            </w:r>
          </w:p>
          <w:p w14:paraId="0E233887" w14:textId="77777777" w:rsidR="00F94B01" w:rsidRDefault="00F94B01">
            <w:pPr>
              <w:ind w:right="68"/>
              <w:jc w:val="both"/>
              <w:rPr>
                <w:rFonts w:ascii="Arial" w:eastAsia="Arial" w:hAnsi="Arial" w:cs="Arial"/>
                <w:sz w:val="20"/>
                <w:szCs w:val="20"/>
              </w:rPr>
            </w:pPr>
          </w:p>
          <w:p w14:paraId="783C4F0F" w14:textId="77777777" w:rsidR="00F94B01" w:rsidRDefault="00000000">
            <w:pPr>
              <w:ind w:right="68"/>
              <w:jc w:val="both"/>
              <w:rPr>
                <w:rFonts w:ascii="Arial" w:eastAsia="Arial" w:hAnsi="Arial" w:cs="Arial"/>
                <w:sz w:val="20"/>
                <w:szCs w:val="20"/>
              </w:rPr>
            </w:pPr>
            <w:r>
              <w:rPr>
                <w:rFonts w:ascii="Arial" w:eastAsia="Arial" w:hAnsi="Arial" w:cs="Arial"/>
                <w:sz w:val="20"/>
                <w:szCs w:val="20"/>
              </w:rPr>
              <w:t>ESTUCHE</w:t>
            </w:r>
          </w:p>
          <w:p w14:paraId="3CB1DF3F" w14:textId="77777777" w:rsidR="00F94B01" w:rsidRDefault="00000000">
            <w:pPr>
              <w:ind w:right="68"/>
              <w:jc w:val="both"/>
              <w:rPr>
                <w:rFonts w:ascii="Arial" w:eastAsia="Arial" w:hAnsi="Arial" w:cs="Arial"/>
                <w:sz w:val="24"/>
                <w:szCs w:val="24"/>
              </w:rPr>
            </w:pPr>
            <w:r>
              <w:rPr>
                <w:rFonts w:ascii="Arial" w:eastAsia="Arial" w:hAnsi="Arial" w:cs="Arial"/>
                <w:sz w:val="20"/>
                <w:szCs w:val="20"/>
              </w:rPr>
              <w:t>La joya tendrá un estuche fabricado en terciopelo color negro, donde posará con su respectiva réplica</w:t>
            </w:r>
            <w:r>
              <w:rPr>
                <w:rFonts w:ascii="Arial" w:eastAsia="Arial" w:hAnsi="Arial" w:cs="Arial"/>
                <w:sz w:val="24"/>
                <w:szCs w:val="24"/>
              </w:rPr>
              <w:t>.</w:t>
            </w:r>
          </w:p>
          <w:p w14:paraId="0ECE43D7" w14:textId="77777777" w:rsidR="00F94B01" w:rsidRDefault="00F94B01">
            <w:pPr>
              <w:ind w:right="68"/>
              <w:jc w:val="both"/>
              <w:rPr>
                <w:rFonts w:ascii="Arial" w:eastAsia="Arial" w:hAnsi="Arial" w:cs="Arial"/>
                <w:sz w:val="24"/>
                <w:szCs w:val="24"/>
              </w:rPr>
            </w:pPr>
          </w:p>
          <w:p w14:paraId="1A0D3B51" w14:textId="77777777" w:rsidR="00F94B01" w:rsidRDefault="00F94B01">
            <w:pPr>
              <w:ind w:right="68"/>
              <w:jc w:val="both"/>
              <w:rPr>
                <w:rFonts w:ascii="Arial" w:eastAsia="Arial" w:hAnsi="Arial" w:cs="Arial"/>
                <w:sz w:val="24"/>
                <w:szCs w:val="24"/>
              </w:rPr>
            </w:pPr>
          </w:p>
        </w:tc>
        <w:tc>
          <w:tcPr>
            <w:tcW w:w="1276" w:type="dxa"/>
          </w:tcPr>
          <w:p w14:paraId="08A94C59" w14:textId="77777777" w:rsidR="00F94B01" w:rsidRDefault="00000000">
            <w:pPr>
              <w:jc w:val="center"/>
              <w:cnfStyle w:val="000000100000" w:firstRow="0" w:lastRow="0" w:firstColumn="0" w:lastColumn="0" w:oddVBand="0" w:evenVBand="0" w:oddHBand="1" w:evenHBand="0" w:firstRowFirstColumn="0" w:firstRowLastColumn="0" w:lastRowFirstColumn="0" w:lastRowLastColumn="0"/>
              <w:rPr>
                <w:rFonts w:ascii="Arial Black" w:eastAsia="Arial Black" w:hAnsi="Arial Black" w:cs="Arial Black"/>
                <w:sz w:val="20"/>
                <w:szCs w:val="20"/>
              </w:rPr>
            </w:pPr>
            <w:r>
              <w:rPr>
                <w:rFonts w:ascii="Arial Black" w:eastAsia="Arial Black" w:hAnsi="Arial Black" w:cs="Arial Black"/>
                <w:sz w:val="20"/>
                <w:szCs w:val="20"/>
              </w:rPr>
              <w:t>1</w:t>
            </w:r>
          </w:p>
        </w:tc>
        <w:tc>
          <w:tcPr>
            <w:tcW w:w="1417" w:type="dxa"/>
          </w:tcPr>
          <w:p w14:paraId="61E2B577" w14:textId="77777777" w:rsidR="00F94B01" w:rsidRDefault="00000000">
            <w:pPr>
              <w:jc w:val="center"/>
              <w:cnfStyle w:val="000000100000" w:firstRow="0" w:lastRow="0" w:firstColumn="0" w:lastColumn="0" w:oddVBand="0" w:evenVBand="0" w:oddHBand="1" w:evenHBand="0" w:firstRowFirstColumn="0" w:firstRowLastColumn="0" w:lastRowFirstColumn="0" w:lastRowLastColumn="0"/>
              <w:rPr>
                <w:rFonts w:ascii="Arial Black" w:eastAsia="Arial Black" w:hAnsi="Arial Black" w:cs="Arial Black"/>
                <w:sz w:val="20"/>
                <w:szCs w:val="20"/>
              </w:rPr>
            </w:pPr>
            <w:r>
              <w:rPr>
                <w:rFonts w:ascii="Arial Black" w:eastAsia="Arial Black" w:hAnsi="Arial Black" w:cs="Arial Black"/>
                <w:sz w:val="20"/>
                <w:szCs w:val="20"/>
              </w:rPr>
              <w:t>$460.000</w:t>
            </w:r>
          </w:p>
        </w:tc>
        <w:tc>
          <w:tcPr>
            <w:tcW w:w="1559" w:type="dxa"/>
          </w:tcPr>
          <w:p w14:paraId="51588CD7" w14:textId="77777777" w:rsidR="00F94B01" w:rsidRDefault="00000000">
            <w:pPr>
              <w:jc w:val="center"/>
              <w:cnfStyle w:val="000000100000" w:firstRow="0" w:lastRow="0" w:firstColumn="0" w:lastColumn="0" w:oddVBand="0" w:evenVBand="0" w:oddHBand="1" w:evenHBand="0" w:firstRowFirstColumn="0" w:firstRowLastColumn="0" w:lastRowFirstColumn="0" w:lastRowLastColumn="0"/>
              <w:rPr>
                <w:rFonts w:ascii="Arial Black" w:eastAsia="Arial Black" w:hAnsi="Arial Black" w:cs="Arial Black"/>
                <w:sz w:val="20"/>
                <w:szCs w:val="20"/>
              </w:rPr>
            </w:pPr>
            <w:r>
              <w:rPr>
                <w:rFonts w:ascii="Arial Black" w:eastAsia="Arial Black" w:hAnsi="Arial Black" w:cs="Arial Black"/>
                <w:sz w:val="20"/>
                <w:szCs w:val="20"/>
              </w:rPr>
              <w:t>$460.000</w:t>
            </w:r>
          </w:p>
        </w:tc>
      </w:tr>
      <w:tr w:rsidR="00F94B01" w14:paraId="6D8F75F2" w14:textId="77777777">
        <w:tc>
          <w:tcPr>
            <w:cnfStyle w:val="001000000000" w:firstRow="0" w:lastRow="0" w:firstColumn="1" w:lastColumn="0" w:oddVBand="0" w:evenVBand="0" w:oddHBand="0" w:evenHBand="0" w:firstRowFirstColumn="0" w:firstRowLastColumn="0" w:lastRowFirstColumn="0" w:lastRowLastColumn="0"/>
            <w:tcW w:w="5949" w:type="dxa"/>
          </w:tcPr>
          <w:p w14:paraId="600EAB05" w14:textId="77777777" w:rsidR="00F94B01" w:rsidRDefault="00000000">
            <w:pPr>
              <w:ind w:right="69"/>
              <w:jc w:val="both"/>
              <w:rPr>
                <w:rFonts w:ascii="Arial" w:eastAsia="Arial" w:hAnsi="Arial" w:cs="Arial"/>
                <w:sz w:val="20"/>
                <w:szCs w:val="20"/>
              </w:rPr>
            </w:pPr>
            <w:r>
              <w:rPr>
                <w:rFonts w:ascii="Arial" w:eastAsia="Arial" w:hAnsi="Arial" w:cs="Arial"/>
                <w:sz w:val="20"/>
                <w:szCs w:val="20"/>
              </w:rPr>
              <w:t xml:space="preserve">MEDALLA DEL PROGRESO ORDEN QUIMBAYA </w:t>
            </w:r>
          </w:p>
          <w:p w14:paraId="2DC3C9D1" w14:textId="77777777" w:rsidR="00F94B01" w:rsidRDefault="00000000">
            <w:pPr>
              <w:ind w:right="69"/>
              <w:jc w:val="both"/>
              <w:rPr>
                <w:rFonts w:ascii="Arial" w:eastAsia="Arial" w:hAnsi="Arial" w:cs="Arial"/>
                <w:sz w:val="20"/>
                <w:szCs w:val="20"/>
              </w:rPr>
            </w:pPr>
            <w:r>
              <w:rPr>
                <w:rFonts w:ascii="Arial" w:eastAsia="Arial" w:hAnsi="Arial" w:cs="Arial"/>
                <w:sz w:val="20"/>
                <w:szCs w:val="20"/>
              </w:rPr>
              <w:t>Quimbaya “Medalla del Progreso”; medalla que en la parte posterior tendrá un espaldar con destellos, “RAYOS FINOS DE ORO QUE SIMBOLIZAN ENERGIA Y GRANDEZA DE LA CIUDAD DE DOSQUEBRADAS” Sobre ellos irá una medalla circular en forma de Piñón, en el centro va cuñado con el escudo del Municipio de Dosquebradas, en alto relieve con sus respectivos símbolos y colores. Con sus respectivas lecturas en forma circular superior “MEDALLA DEL PROGRESO” forma circular inferior “FEBRERO 01 DE 1973 QUIMBAYA “(fecha de creación de la condecoración) y en el interior llevará los petroglifos Quimbaya la cual representa la industria que caracteriza nuestra región.</w:t>
            </w:r>
          </w:p>
          <w:p w14:paraId="4B221916" w14:textId="77777777" w:rsidR="00F94B01" w:rsidRDefault="00000000">
            <w:pPr>
              <w:ind w:right="69"/>
              <w:jc w:val="both"/>
              <w:rPr>
                <w:rFonts w:ascii="Arial" w:eastAsia="Arial" w:hAnsi="Arial" w:cs="Arial"/>
                <w:sz w:val="20"/>
                <w:szCs w:val="20"/>
              </w:rPr>
            </w:pPr>
            <w:r>
              <w:rPr>
                <w:rFonts w:ascii="Arial" w:eastAsia="Arial" w:hAnsi="Arial" w:cs="Arial"/>
                <w:sz w:val="20"/>
                <w:szCs w:val="20"/>
              </w:rPr>
              <w:t xml:space="preserve">Con petroglifos quimbayas grabados que representan a los </w:t>
            </w:r>
            <w:r>
              <w:rPr>
                <w:rFonts w:ascii="Arial" w:eastAsia="Arial" w:hAnsi="Arial" w:cs="Arial"/>
                <w:sz w:val="20"/>
                <w:szCs w:val="20"/>
              </w:rPr>
              <w:lastRenderedPageBreak/>
              <w:t>primeros habitantes de Dosquebradas, será fabricada en plata ley 900 con baño en oro de 18kl, en platinas de 2.5mm de grosor, con una dimensión de 7cm de diámetro y llevará cordón bicolor formando la bandera del municipio (amarillo y verde) en seda.</w:t>
            </w:r>
          </w:p>
          <w:p w14:paraId="762949BD" w14:textId="77777777" w:rsidR="00F94B01" w:rsidRDefault="00000000">
            <w:pPr>
              <w:ind w:right="69"/>
              <w:jc w:val="both"/>
              <w:rPr>
                <w:rFonts w:ascii="Arial" w:eastAsia="Arial" w:hAnsi="Arial" w:cs="Arial"/>
                <w:sz w:val="20"/>
                <w:szCs w:val="20"/>
              </w:rPr>
            </w:pPr>
            <w:r>
              <w:rPr>
                <w:rFonts w:ascii="Arial" w:eastAsia="Arial" w:hAnsi="Arial" w:cs="Arial"/>
                <w:sz w:val="20"/>
                <w:szCs w:val="20"/>
              </w:rPr>
              <w:t xml:space="preserve">Esta medalla tendrá una réplica respectiva, Quimbaya “Medalla del progreso”: medalla que en la parte posterior tendrá un espaldar con destellos “RAYOS FINOS DE ORO QUE SIMBOLIZAN ENERGIA Y GRANDEZA DE LA CIUDAD DE DOSQUEBRADAS” sobre ellos ira una medalla circular en forma de </w:t>
            </w:r>
            <w:proofErr w:type="spellStart"/>
            <w:r>
              <w:rPr>
                <w:rFonts w:ascii="Arial" w:eastAsia="Arial" w:hAnsi="Arial" w:cs="Arial"/>
                <w:sz w:val="20"/>
                <w:szCs w:val="20"/>
              </w:rPr>
              <w:t>Piñon</w:t>
            </w:r>
            <w:proofErr w:type="spellEnd"/>
            <w:r>
              <w:rPr>
                <w:rFonts w:ascii="Arial" w:eastAsia="Arial" w:hAnsi="Arial" w:cs="Arial"/>
                <w:sz w:val="20"/>
                <w:szCs w:val="20"/>
              </w:rPr>
              <w:t>, en el centro va cuñado con el escudo del municipio de Dosquebradas, en alto relieve con sus respectivos símbolos y colores. Con su respectiva lecturas en forma circular superior “MEDALLA DEL PROGRESO” forma circular inferior “FEBRERO 01 DE 1973 QUIMBAYA”.(fecha de creación de la condecoración) Y en el interior llevara los petroglifos Quimbaya</w:t>
            </w:r>
          </w:p>
          <w:p w14:paraId="28FED551" w14:textId="77777777" w:rsidR="00F94B01" w:rsidRDefault="00000000">
            <w:pPr>
              <w:ind w:right="69"/>
              <w:jc w:val="both"/>
              <w:rPr>
                <w:rFonts w:ascii="Arial" w:eastAsia="Arial" w:hAnsi="Arial" w:cs="Arial"/>
                <w:sz w:val="20"/>
                <w:szCs w:val="20"/>
              </w:rPr>
            </w:pPr>
            <w:r>
              <w:rPr>
                <w:rFonts w:ascii="Arial" w:eastAsia="Arial" w:hAnsi="Arial" w:cs="Arial"/>
                <w:sz w:val="20"/>
                <w:szCs w:val="20"/>
              </w:rPr>
              <w:t>Con una dimensión de 2.8cm de diámetro. Cada joya reposara en su respectivo estuche.</w:t>
            </w:r>
          </w:p>
          <w:p w14:paraId="534A4F6E" w14:textId="77777777" w:rsidR="00F94B01" w:rsidRDefault="00000000">
            <w:pPr>
              <w:ind w:right="69"/>
              <w:jc w:val="both"/>
              <w:rPr>
                <w:rFonts w:ascii="Arial" w:eastAsia="Arial" w:hAnsi="Arial" w:cs="Arial"/>
                <w:sz w:val="20"/>
                <w:szCs w:val="20"/>
              </w:rPr>
            </w:pPr>
            <w:r>
              <w:rPr>
                <w:rFonts w:ascii="Arial" w:eastAsia="Arial" w:hAnsi="Arial" w:cs="Arial"/>
                <w:sz w:val="20"/>
                <w:szCs w:val="20"/>
              </w:rPr>
              <w:t>ESTUCHE</w:t>
            </w:r>
          </w:p>
          <w:p w14:paraId="64D601FB" w14:textId="77777777" w:rsidR="00F94B01" w:rsidRDefault="00000000">
            <w:pPr>
              <w:ind w:right="69"/>
              <w:jc w:val="both"/>
              <w:rPr>
                <w:rFonts w:ascii="Arial" w:eastAsia="Arial" w:hAnsi="Arial" w:cs="Arial"/>
                <w:sz w:val="24"/>
                <w:szCs w:val="24"/>
              </w:rPr>
            </w:pPr>
            <w:r>
              <w:rPr>
                <w:rFonts w:ascii="Arial" w:eastAsia="Arial" w:hAnsi="Arial" w:cs="Arial"/>
                <w:sz w:val="20"/>
                <w:szCs w:val="20"/>
              </w:rPr>
              <w:t>La joya tendrá un estuche fabricado en terciopelo color negro, donde posará con su respectiva réplica.</w:t>
            </w:r>
            <w:r>
              <w:rPr>
                <w:rFonts w:ascii="Arial" w:eastAsia="Arial" w:hAnsi="Arial" w:cs="Arial"/>
                <w:sz w:val="24"/>
                <w:szCs w:val="24"/>
              </w:rPr>
              <w:t xml:space="preserve">    </w:t>
            </w:r>
          </w:p>
        </w:tc>
        <w:tc>
          <w:tcPr>
            <w:tcW w:w="1276" w:type="dxa"/>
          </w:tcPr>
          <w:p w14:paraId="0116DDEB" w14:textId="77777777" w:rsidR="00F94B01" w:rsidRDefault="00000000">
            <w:pPr>
              <w:jc w:val="center"/>
              <w:cnfStyle w:val="000000000000" w:firstRow="0" w:lastRow="0" w:firstColumn="0" w:lastColumn="0" w:oddVBand="0" w:evenVBand="0" w:oddHBand="0" w:evenHBand="0" w:firstRowFirstColumn="0" w:firstRowLastColumn="0" w:lastRowFirstColumn="0" w:lastRowLastColumn="0"/>
              <w:rPr>
                <w:rFonts w:ascii="Arial Black" w:eastAsia="Arial Black" w:hAnsi="Arial Black" w:cs="Arial Black"/>
                <w:sz w:val="20"/>
                <w:szCs w:val="20"/>
              </w:rPr>
            </w:pPr>
            <w:r>
              <w:rPr>
                <w:rFonts w:ascii="Arial Black" w:eastAsia="Arial Black" w:hAnsi="Arial Black" w:cs="Arial Black"/>
                <w:sz w:val="20"/>
                <w:szCs w:val="20"/>
              </w:rPr>
              <w:lastRenderedPageBreak/>
              <w:t>1</w:t>
            </w:r>
          </w:p>
        </w:tc>
        <w:tc>
          <w:tcPr>
            <w:tcW w:w="1417" w:type="dxa"/>
          </w:tcPr>
          <w:p w14:paraId="654C2AC7" w14:textId="77777777" w:rsidR="00F94B01" w:rsidRDefault="00000000">
            <w:pPr>
              <w:jc w:val="center"/>
              <w:cnfStyle w:val="000000000000" w:firstRow="0" w:lastRow="0" w:firstColumn="0" w:lastColumn="0" w:oddVBand="0" w:evenVBand="0" w:oddHBand="0" w:evenHBand="0" w:firstRowFirstColumn="0" w:firstRowLastColumn="0" w:lastRowFirstColumn="0" w:lastRowLastColumn="0"/>
              <w:rPr>
                <w:rFonts w:ascii="Arial Black" w:eastAsia="Arial Black" w:hAnsi="Arial Black" w:cs="Arial Black"/>
                <w:sz w:val="20"/>
                <w:szCs w:val="20"/>
              </w:rPr>
            </w:pPr>
            <w:r>
              <w:rPr>
                <w:rFonts w:ascii="Arial Black" w:eastAsia="Arial Black" w:hAnsi="Arial Black" w:cs="Arial Black"/>
                <w:sz w:val="20"/>
                <w:szCs w:val="20"/>
              </w:rPr>
              <w:t>$460.000</w:t>
            </w:r>
          </w:p>
        </w:tc>
        <w:tc>
          <w:tcPr>
            <w:tcW w:w="1559" w:type="dxa"/>
          </w:tcPr>
          <w:p w14:paraId="36120D28" w14:textId="77777777" w:rsidR="00F94B01" w:rsidRDefault="00000000">
            <w:pPr>
              <w:jc w:val="center"/>
              <w:cnfStyle w:val="000000000000" w:firstRow="0" w:lastRow="0" w:firstColumn="0" w:lastColumn="0" w:oddVBand="0" w:evenVBand="0" w:oddHBand="0" w:evenHBand="0" w:firstRowFirstColumn="0" w:firstRowLastColumn="0" w:lastRowFirstColumn="0" w:lastRowLastColumn="0"/>
              <w:rPr>
                <w:rFonts w:ascii="Arial Black" w:eastAsia="Arial Black" w:hAnsi="Arial Black" w:cs="Arial Black"/>
                <w:sz w:val="20"/>
                <w:szCs w:val="20"/>
              </w:rPr>
            </w:pPr>
            <w:r>
              <w:rPr>
                <w:rFonts w:ascii="Arial Black" w:eastAsia="Arial Black" w:hAnsi="Arial Black" w:cs="Arial Black"/>
                <w:sz w:val="20"/>
                <w:szCs w:val="20"/>
              </w:rPr>
              <w:t>$460.000</w:t>
            </w:r>
          </w:p>
        </w:tc>
      </w:tr>
      <w:tr w:rsidR="00F94B01" w14:paraId="402F9557" w14:textId="77777777" w:rsidTr="00F94B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6CA17F95" w14:textId="77777777" w:rsidR="00F94B01" w:rsidRDefault="00F94B01">
            <w:pPr>
              <w:widowControl w:val="0"/>
              <w:pBdr>
                <w:top w:val="nil"/>
                <w:left w:val="nil"/>
                <w:bottom w:val="nil"/>
                <w:right w:val="nil"/>
                <w:between w:val="nil"/>
              </w:pBdr>
              <w:spacing w:line="276" w:lineRule="auto"/>
              <w:rPr>
                <w:rFonts w:ascii="Arial Black" w:eastAsia="Arial Black" w:hAnsi="Arial Black" w:cs="Arial Black"/>
                <w:sz w:val="20"/>
                <w:szCs w:val="20"/>
              </w:rPr>
            </w:pPr>
          </w:p>
          <w:tbl>
            <w:tblPr>
              <w:tblStyle w:val="a0"/>
              <w:tblW w:w="10201" w:type="dxa"/>
              <w:tblInd w:w="0" w:type="dxa"/>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Layout w:type="fixed"/>
              <w:tblLook w:val="04A0" w:firstRow="1" w:lastRow="0" w:firstColumn="1" w:lastColumn="0" w:noHBand="0" w:noVBand="1"/>
            </w:tblPr>
            <w:tblGrid>
              <w:gridCol w:w="10201"/>
            </w:tblGrid>
            <w:tr w:rsidR="00F94B01" w14:paraId="71B12331" w14:textId="77777777" w:rsidTr="00F94B01">
              <w:trPr>
                <w:cnfStyle w:val="100000000000" w:firstRow="1" w:lastRow="0" w:firstColumn="0" w:lastColumn="0" w:oddVBand="0" w:evenVBand="0" w:oddHBand="0" w:evenHBand="0" w:firstRowFirstColumn="0" w:firstRowLastColumn="0" w:lastRowFirstColumn="0" w:lastRowLastColumn="0"/>
                <w:trHeight w:val="1680"/>
              </w:trPr>
              <w:tc>
                <w:tcPr>
                  <w:cnfStyle w:val="001000000000" w:firstRow="0" w:lastRow="0" w:firstColumn="1" w:lastColumn="0" w:oddVBand="0" w:evenVBand="0" w:oddHBand="0" w:evenHBand="0" w:firstRowFirstColumn="0" w:firstRowLastColumn="0" w:lastRowFirstColumn="0" w:lastRowLastColumn="0"/>
                  <w:tcW w:w="10201" w:type="dxa"/>
                </w:tcPr>
                <w:p w14:paraId="0AA878E9" w14:textId="77777777" w:rsidR="00F94B01" w:rsidRDefault="00000000">
                  <w:pPr>
                    <w:jc w:val="both"/>
                    <w:rPr>
                      <w:rFonts w:ascii="Arial Black" w:eastAsia="Arial Black" w:hAnsi="Arial Black" w:cs="Arial Black"/>
                      <w:sz w:val="20"/>
                      <w:szCs w:val="20"/>
                    </w:rPr>
                  </w:pPr>
                  <w:r>
                    <w:rPr>
                      <w:rFonts w:ascii="Arial Black" w:eastAsia="Arial Black" w:hAnsi="Arial Black" w:cs="Arial Black"/>
                      <w:b w:val="0"/>
                      <w:sz w:val="20"/>
                      <w:szCs w:val="20"/>
                    </w:rPr>
                    <w:t xml:space="preserve">Carpeta artesanal para decretos y resoluciones </w:t>
                  </w:r>
                </w:p>
                <w:p w14:paraId="7C3326D5" w14:textId="77777777" w:rsidR="00F94B01" w:rsidRDefault="00000000">
                  <w:pPr>
                    <w:jc w:val="both"/>
                    <w:rPr>
                      <w:rFonts w:ascii="Arial Black" w:eastAsia="Arial Black" w:hAnsi="Arial Black" w:cs="Arial Black"/>
                      <w:sz w:val="20"/>
                      <w:szCs w:val="20"/>
                    </w:rPr>
                  </w:pPr>
                  <w:r>
                    <w:rPr>
                      <w:rFonts w:ascii="Arial Black" w:eastAsia="Arial Black" w:hAnsi="Arial Black" w:cs="Arial Black"/>
                      <w:b w:val="0"/>
                      <w:sz w:val="20"/>
                      <w:szCs w:val="20"/>
                    </w:rPr>
                    <w:t xml:space="preserve">elaborada  a mano en cuerina, de 1/8, tapa dura, </w:t>
                  </w:r>
                </w:p>
                <w:p w14:paraId="5165AF51" w14:textId="77777777" w:rsidR="00F94B01" w:rsidRDefault="00000000">
                  <w:pPr>
                    <w:jc w:val="both"/>
                    <w:rPr>
                      <w:rFonts w:ascii="Arial Black" w:eastAsia="Arial Black" w:hAnsi="Arial Black" w:cs="Arial Black"/>
                      <w:sz w:val="20"/>
                      <w:szCs w:val="20"/>
                    </w:rPr>
                  </w:pPr>
                  <w:r>
                    <w:rPr>
                      <w:rFonts w:ascii="Arial Black" w:eastAsia="Arial Black" w:hAnsi="Arial Black" w:cs="Arial Black"/>
                      <w:b w:val="0"/>
                      <w:sz w:val="20"/>
                      <w:szCs w:val="20"/>
                    </w:rPr>
                    <w:t xml:space="preserve">con escudo  respectivo, repujado en dorado, </w:t>
                  </w:r>
                </w:p>
                <w:p w14:paraId="45038CAB" w14:textId="77777777" w:rsidR="00F94B01" w:rsidRDefault="00000000">
                  <w:pPr>
                    <w:jc w:val="both"/>
                    <w:rPr>
                      <w:rFonts w:ascii="Arial Black" w:eastAsia="Arial Black" w:hAnsi="Arial Black" w:cs="Arial Black"/>
                      <w:sz w:val="20"/>
                      <w:szCs w:val="20"/>
                    </w:rPr>
                  </w:pPr>
                  <w:r>
                    <w:rPr>
                      <w:rFonts w:ascii="Arial Black" w:eastAsia="Arial Black" w:hAnsi="Arial Black" w:cs="Arial Black"/>
                      <w:b w:val="0"/>
                      <w:sz w:val="20"/>
                      <w:szCs w:val="20"/>
                    </w:rPr>
                    <w:t>cordón decorativo,  con campanas doradas,</w:t>
                  </w:r>
                </w:p>
                <w:p w14:paraId="34385895" w14:textId="77777777" w:rsidR="00F94B01" w:rsidRDefault="00000000">
                  <w:pPr>
                    <w:jc w:val="both"/>
                    <w:rPr>
                      <w:rFonts w:ascii="Arial Black" w:eastAsia="Arial Black" w:hAnsi="Arial Black" w:cs="Arial Black"/>
                      <w:sz w:val="20"/>
                      <w:szCs w:val="20"/>
                    </w:rPr>
                  </w:pPr>
                  <w:r>
                    <w:rPr>
                      <w:rFonts w:ascii="Arial Black" w:eastAsia="Arial Black" w:hAnsi="Arial Black" w:cs="Arial Black"/>
                      <w:b w:val="0"/>
                      <w:sz w:val="20"/>
                      <w:szCs w:val="20"/>
                    </w:rPr>
                    <w:t xml:space="preserve"> 4 punteras doradas, parte interna con bolsillo </w:t>
                  </w:r>
                </w:p>
                <w:p w14:paraId="70AB2B83" w14:textId="77777777" w:rsidR="00F94B01" w:rsidRDefault="00000000">
                  <w:pPr>
                    <w:jc w:val="both"/>
                    <w:rPr>
                      <w:rFonts w:ascii="Arial Black" w:eastAsia="Arial Black" w:hAnsi="Arial Black" w:cs="Arial Black"/>
                      <w:sz w:val="20"/>
                      <w:szCs w:val="20"/>
                    </w:rPr>
                  </w:pPr>
                  <w:r>
                    <w:rPr>
                      <w:rFonts w:ascii="Arial Black" w:eastAsia="Arial Black" w:hAnsi="Arial Black" w:cs="Arial Black"/>
                      <w:b w:val="0"/>
                      <w:sz w:val="20"/>
                      <w:szCs w:val="20"/>
                    </w:rPr>
                    <w:t>de soporte para documentos</w:t>
                  </w:r>
                </w:p>
              </w:tc>
            </w:tr>
            <w:tr w:rsidR="00F94B01" w14:paraId="1EA5E88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tcPr>
                <w:p w14:paraId="33A01081" w14:textId="77777777" w:rsidR="00F94B01" w:rsidRDefault="00F94B01">
                  <w:pPr>
                    <w:jc w:val="both"/>
                    <w:rPr>
                      <w:rFonts w:ascii="Arial Black" w:eastAsia="Arial Black" w:hAnsi="Arial Black" w:cs="Arial Black"/>
                      <w:sz w:val="20"/>
                      <w:szCs w:val="20"/>
                    </w:rPr>
                  </w:pPr>
                </w:p>
              </w:tc>
            </w:tr>
          </w:tbl>
          <w:p w14:paraId="5DD63757" w14:textId="77777777" w:rsidR="00F94B01" w:rsidRDefault="00F94B01">
            <w:pPr>
              <w:pBdr>
                <w:top w:val="nil"/>
                <w:left w:val="nil"/>
                <w:bottom w:val="nil"/>
                <w:right w:val="nil"/>
                <w:between w:val="nil"/>
              </w:pBdr>
              <w:shd w:val="clear" w:color="auto" w:fill="FFFFFF"/>
              <w:rPr>
                <w:rFonts w:ascii="Arial Black" w:eastAsia="Arial Black" w:hAnsi="Arial Black" w:cs="Arial Black"/>
                <w:color w:val="212121"/>
                <w:sz w:val="20"/>
                <w:szCs w:val="20"/>
              </w:rPr>
            </w:pPr>
          </w:p>
        </w:tc>
        <w:tc>
          <w:tcPr>
            <w:tcW w:w="1276" w:type="dxa"/>
            <w:vAlign w:val="center"/>
          </w:tcPr>
          <w:p w14:paraId="7E15FC90" w14:textId="77777777" w:rsidR="00F94B01" w:rsidRDefault="00000000">
            <w:pPr>
              <w:jc w:val="center"/>
              <w:cnfStyle w:val="000000100000" w:firstRow="0" w:lastRow="0" w:firstColumn="0" w:lastColumn="0" w:oddVBand="0" w:evenVBand="0" w:oddHBand="1" w:evenHBand="0" w:firstRowFirstColumn="0" w:firstRowLastColumn="0" w:lastRowFirstColumn="0" w:lastRowLastColumn="0"/>
              <w:rPr>
                <w:rFonts w:ascii="Arial Black" w:eastAsia="Arial Black" w:hAnsi="Arial Black" w:cs="Arial Black"/>
                <w:sz w:val="20"/>
                <w:szCs w:val="20"/>
              </w:rPr>
            </w:pPr>
            <w:r>
              <w:rPr>
                <w:rFonts w:ascii="Arial Black" w:eastAsia="Arial Black" w:hAnsi="Arial Black" w:cs="Arial Black"/>
                <w:sz w:val="20"/>
                <w:szCs w:val="20"/>
              </w:rPr>
              <w:t>1</w:t>
            </w:r>
          </w:p>
        </w:tc>
        <w:tc>
          <w:tcPr>
            <w:tcW w:w="1417" w:type="dxa"/>
            <w:vAlign w:val="center"/>
          </w:tcPr>
          <w:p w14:paraId="2C871919" w14:textId="77777777" w:rsidR="00F94B01" w:rsidRDefault="00000000">
            <w:pPr>
              <w:jc w:val="center"/>
              <w:cnfStyle w:val="000000100000" w:firstRow="0" w:lastRow="0" w:firstColumn="0" w:lastColumn="0" w:oddVBand="0" w:evenVBand="0" w:oddHBand="1" w:evenHBand="0" w:firstRowFirstColumn="0" w:firstRowLastColumn="0" w:lastRowFirstColumn="0" w:lastRowLastColumn="0"/>
              <w:rPr>
                <w:rFonts w:ascii="Arial Black" w:eastAsia="Arial Black" w:hAnsi="Arial Black" w:cs="Arial Black"/>
                <w:sz w:val="20"/>
                <w:szCs w:val="20"/>
              </w:rPr>
            </w:pPr>
            <w:r>
              <w:rPr>
                <w:rFonts w:ascii="Arial Black" w:eastAsia="Arial Black" w:hAnsi="Arial Black" w:cs="Arial Black"/>
                <w:sz w:val="20"/>
                <w:szCs w:val="20"/>
              </w:rPr>
              <w:t>$40.000</w:t>
            </w:r>
          </w:p>
        </w:tc>
        <w:tc>
          <w:tcPr>
            <w:tcW w:w="1559" w:type="dxa"/>
            <w:vAlign w:val="center"/>
          </w:tcPr>
          <w:p w14:paraId="55DAA66D" w14:textId="77777777" w:rsidR="00F94B01" w:rsidRDefault="00000000">
            <w:pPr>
              <w:jc w:val="center"/>
              <w:cnfStyle w:val="000000100000" w:firstRow="0" w:lastRow="0" w:firstColumn="0" w:lastColumn="0" w:oddVBand="0" w:evenVBand="0" w:oddHBand="1" w:evenHBand="0" w:firstRowFirstColumn="0" w:firstRowLastColumn="0" w:lastRowFirstColumn="0" w:lastRowLastColumn="0"/>
              <w:rPr>
                <w:rFonts w:ascii="Arial Black" w:eastAsia="Arial Black" w:hAnsi="Arial Black" w:cs="Arial Black"/>
                <w:sz w:val="20"/>
                <w:szCs w:val="20"/>
              </w:rPr>
            </w:pPr>
            <w:r>
              <w:rPr>
                <w:rFonts w:ascii="Arial Black" w:eastAsia="Arial Black" w:hAnsi="Arial Black" w:cs="Arial Black"/>
                <w:sz w:val="20"/>
                <w:szCs w:val="20"/>
              </w:rPr>
              <w:t>$40.000</w:t>
            </w:r>
          </w:p>
        </w:tc>
      </w:tr>
      <w:tr w:rsidR="00F94B01" w14:paraId="67A63C28" w14:textId="77777777" w:rsidTr="00F94B01">
        <w:tc>
          <w:tcPr>
            <w:cnfStyle w:val="001000000000" w:firstRow="0" w:lastRow="0" w:firstColumn="1" w:lastColumn="0" w:oddVBand="0" w:evenVBand="0" w:oddHBand="0" w:evenHBand="0" w:firstRowFirstColumn="0" w:firstRowLastColumn="0" w:lastRowFirstColumn="0" w:lastRowLastColumn="0"/>
            <w:tcW w:w="5949" w:type="dxa"/>
          </w:tcPr>
          <w:p w14:paraId="7C80FA1A" w14:textId="77777777" w:rsidR="00F94B01" w:rsidRDefault="00000000">
            <w:pPr>
              <w:jc w:val="both"/>
              <w:rPr>
                <w:rFonts w:ascii="Arial Black" w:eastAsia="Arial Black" w:hAnsi="Arial Black" w:cs="Arial Black"/>
                <w:sz w:val="20"/>
                <w:szCs w:val="20"/>
              </w:rPr>
            </w:pPr>
            <w:r>
              <w:rPr>
                <w:rFonts w:ascii="Arial Black" w:eastAsia="Arial Black" w:hAnsi="Arial Black" w:cs="Arial Black"/>
                <w:b w:val="0"/>
                <w:sz w:val="20"/>
                <w:szCs w:val="20"/>
              </w:rPr>
              <w:t xml:space="preserve">Resma Papel pergamino de 120 gramos tamaño </w:t>
            </w:r>
          </w:p>
          <w:p w14:paraId="7B07ACEE" w14:textId="77777777" w:rsidR="00F94B01" w:rsidRDefault="00000000">
            <w:pPr>
              <w:jc w:val="both"/>
              <w:rPr>
                <w:rFonts w:ascii="Arial Black" w:eastAsia="Arial Black" w:hAnsi="Arial Black" w:cs="Arial Black"/>
                <w:sz w:val="20"/>
                <w:szCs w:val="20"/>
              </w:rPr>
            </w:pPr>
            <w:r>
              <w:rPr>
                <w:rFonts w:ascii="Arial Black" w:eastAsia="Arial Black" w:hAnsi="Arial Black" w:cs="Arial Black"/>
                <w:b w:val="0"/>
                <w:sz w:val="20"/>
                <w:szCs w:val="20"/>
              </w:rPr>
              <w:t xml:space="preserve">carta y oficio, para resoluciones y decretos, </w:t>
            </w:r>
          </w:p>
          <w:p w14:paraId="70821F78" w14:textId="77777777" w:rsidR="00F94B01" w:rsidRDefault="00000000">
            <w:pPr>
              <w:pBdr>
                <w:top w:val="nil"/>
                <w:left w:val="nil"/>
                <w:bottom w:val="nil"/>
                <w:right w:val="nil"/>
                <w:between w:val="nil"/>
              </w:pBdr>
              <w:shd w:val="clear" w:color="auto" w:fill="FFFFFF"/>
              <w:rPr>
                <w:rFonts w:ascii="Arial Black" w:eastAsia="Arial Black" w:hAnsi="Arial Black" w:cs="Arial Black"/>
                <w:color w:val="212121"/>
                <w:sz w:val="20"/>
                <w:szCs w:val="20"/>
              </w:rPr>
            </w:pPr>
            <w:r>
              <w:rPr>
                <w:rFonts w:ascii="Arial Black" w:eastAsia="Arial Black" w:hAnsi="Arial Black" w:cs="Arial Black"/>
                <w:b w:val="0"/>
                <w:color w:val="000000"/>
                <w:sz w:val="20"/>
                <w:szCs w:val="20"/>
              </w:rPr>
              <w:t xml:space="preserve">con trama de seguridad                                                          </w:t>
            </w:r>
          </w:p>
        </w:tc>
        <w:tc>
          <w:tcPr>
            <w:tcW w:w="1276" w:type="dxa"/>
            <w:vAlign w:val="center"/>
          </w:tcPr>
          <w:p w14:paraId="4AFE25EB" w14:textId="77777777" w:rsidR="00F94B01" w:rsidRDefault="00000000">
            <w:pPr>
              <w:jc w:val="center"/>
              <w:cnfStyle w:val="000000000000" w:firstRow="0" w:lastRow="0" w:firstColumn="0" w:lastColumn="0" w:oddVBand="0" w:evenVBand="0" w:oddHBand="0" w:evenHBand="0" w:firstRowFirstColumn="0" w:firstRowLastColumn="0" w:lastRowFirstColumn="0" w:lastRowLastColumn="0"/>
              <w:rPr>
                <w:rFonts w:ascii="Arial Black" w:eastAsia="Arial Black" w:hAnsi="Arial Black" w:cs="Arial Black"/>
                <w:sz w:val="20"/>
                <w:szCs w:val="20"/>
              </w:rPr>
            </w:pPr>
            <w:r>
              <w:rPr>
                <w:rFonts w:ascii="Arial Black" w:eastAsia="Arial Black" w:hAnsi="Arial Black" w:cs="Arial Black"/>
                <w:sz w:val="20"/>
                <w:szCs w:val="20"/>
              </w:rPr>
              <w:t>1</w:t>
            </w:r>
          </w:p>
        </w:tc>
        <w:tc>
          <w:tcPr>
            <w:tcW w:w="1417" w:type="dxa"/>
            <w:vAlign w:val="center"/>
          </w:tcPr>
          <w:p w14:paraId="130194CC" w14:textId="77777777" w:rsidR="00F94B01" w:rsidRDefault="00000000">
            <w:pPr>
              <w:jc w:val="center"/>
              <w:cnfStyle w:val="000000000000" w:firstRow="0" w:lastRow="0" w:firstColumn="0" w:lastColumn="0" w:oddVBand="0" w:evenVBand="0" w:oddHBand="0" w:evenHBand="0" w:firstRowFirstColumn="0" w:firstRowLastColumn="0" w:lastRowFirstColumn="0" w:lastRowLastColumn="0"/>
              <w:rPr>
                <w:rFonts w:ascii="Arial Black" w:eastAsia="Arial Black" w:hAnsi="Arial Black" w:cs="Arial Black"/>
                <w:sz w:val="20"/>
                <w:szCs w:val="20"/>
              </w:rPr>
            </w:pPr>
            <w:r>
              <w:rPr>
                <w:rFonts w:ascii="Arial Black" w:eastAsia="Arial Black" w:hAnsi="Arial Black" w:cs="Arial Black"/>
                <w:sz w:val="20"/>
                <w:szCs w:val="20"/>
              </w:rPr>
              <w:t>$105.000</w:t>
            </w:r>
          </w:p>
        </w:tc>
        <w:tc>
          <w:tcPr>
            <w:tcW w:w="1559" w:type="dxa"/>
            <w:vAlign w:val="center"/>
          </w:tcPr>
          <w:p w14:paraId="3EB60337" w14:textId="77777777" w:rsidR="00F94B01" w:rsidRDefault="00000000">
            <w:pPr>
              <w:jc w:val="center"/>
              <w:cnfStyle w:val="000000000000" w:firstRow="0" w:lastRow="0" w:firstColumn="0" w:lastColumn="0" w:oddVBand="0" w:evenVBand="0" w:oddHBand="0" w:evenHBand="0" w:firstRowFirstColumn="0" w:firstRowLastColumn="0" w:lastRowFirstColumn="0" w:lastRowLastColumn="0"/>
              <w:rPr>
                <w:rFonts w:ascii="Arial Black" w:eastAsia="Arial Black" w:hAnsi="Arial Black" w:cs="Arial Black"/>
                <w:sz w:val="20"/>
                <w:szCs w:val="20"/>
              </w:rPr>
            </w:pPr>
            <w:bookmarkStart w:id="0" w:name="_gjdgxs" w:colFirst="0" w:colLast="0"/>
            <w:bookmarkEnd w:id="0"/>
            <w:r>
              <w:rPr>
                <w:rFonts w:ascii="Arial Black" w:eastAsia="Arial Black" w:hAnsi="Arial Black" w:cs="Arial Black"/>
                <w:sz w:val="20"/>
                <w:szCs w:val="20"/>
              </w:rPr>
              <w:t>$105.000</w:t>
            </w:r>
          </w:p>
        </w:tc>
      </w:tr>
    </w:tbl>
    <w:p w14:paraId="6F5EA8F0" w14:textId="77777777" w:rsidR="00F94B01" w:rsidRDefault="00F94B01">
      <w:pPr>
        <w:spacing w:after="160"/>
        <w:rPr>
          <w:rFonts w:ascii="Matura MT Script Capitals" w:eastAsia="Matura MT Script Capitals" w:hAnsi="Matura MT Script Capitals" w:cs="Matura MT Script Capitals"/>
          <w:sz w:val="32"/>
          <w:szCs w:val="32"/>
        </w:rPr>
      </w:pPr>
    </w:p>
    <w:p w14:paraId="1D83FA4C" w14:textId="77777777" w:rsidR="00F94B01" w:rsidRDefault="00000000">
      <w:pPr>
        <w:spacing w:after="160"/>
        <w:rPr>
          <w:rFonts w:ascii="Matura MT Script Capitals" w:eastAsia="Matura MT Script Capitals" w:hAnsi="Matura MT Script Capitals" w:cs="Matura MT Script Capitals"/>
          <w:sz w:val="32"/>
          <w:szCs w:val="32"/>
        </w:rPr>
      </w:pPr>
      <w:r>
        <w:rPr>
          <w:rFonts w:ascii="Matura MT Script Capitals" w:eastAsia="Matura MT Script Capitals" w:hAnsi="Matura MT Script Capitals" w:cs="Matura MT Script Capitals"/>
          <w:sz w:val="32"/>
          <w:szCs w:val="32"/>
        </w:rPr>
        <w:t xml:space="preserve">ATT: </w:t>
      </w:r>
    </w:p>
    <w:p w14:paraId="6B25F9DE" w14:textId="77777777" w:rsidR="00F94B01" w:rsidRDefault="00000000">
      <w:pPr>
        <w:spacing w:after="160"/>
        <w:rPr>
          <w:rFonts w:ascii="Limelight" w:eastAsia="Limelight" w:hAnsi="Limelight" w:cs="Limelight"/>
          <w:color w:val="FF0000"/>
          <w:sz w:val="36"/>
          <w:szCs w:val="36"/>
        </w:rPr>
      </w:pPr>
      <w:r>
        <w:rPr>
          <w:rFonts w:ascii="Limelight" w:eastAsia="Limelight" w:hAnsi="Limelight" w:cs="Limelight"/>
          <w:noProof/>
          <w:color w:val="FF0000"/>
          <w:sz w:val="36"/>
          <w:szCs w:val="36"/>
        </w:rPr>
        <w:drawing>
          <wp:inline distT="0" distB="0" distL="0" distR="0" wp14:anchorId="4218BA18" wp14:editId="49A811D2">
            <wp:extent cx="1730289" cy="1139627"/>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1730289" cy="1139627"/>
                    </a:xfrm>
                    <a:prstGeom prst="rect">
                      <a:avLst/>
                    </a:prstGeom>
                    <a:ln/>
                  </pic:spPr>
                </pic:pic>
              </a:graphicData>
            </a:graphic>
          </wp:inline>
        </w:drawing>
      </w:r>
    </w:p>
    <w:p w14:paraId="2AEFA5B2" w14:textId="77777777" w:rsidR="00F94B01" w:rsidRDefault="00F94B01">
      <w:pPr>
        <w:spacing w:after="160"/>
        <w:rPr>
          <w:rFonts w:ascii="Matura MT Script Capitals" w:eastAsia="Matura MT Script Capitals" w:hAnsi="Matura MT Script Capitals" w:cs="Matura MT Script Capitals"/>
          <w:sz w:val="32"/>
          <w:szCs w:val="32"/>
        </w:rPr>
      </w:pPr>
    </w:p>
    <w:p w14:paraId="46B474CE" w14:textId="77777777" w:rsidR="00F94B01" w:rsidRDefault="00000000">
      <w:pPr>
        <w:spacing w:after="160"/>
        <w:rPr>
          <w:rFonts w:ascii="Matura MT Script Capitals" w:eastAsia="Matura MT Script Capitals" w:hAnsi="Matura MT Script Capitals" w:cs="Matura MT Script Capitals"/>
          <w:sz w:val="32"/>
          <w:szCs w:val="32"/>
        </w:rPr>
      </w:pPr>
      <w:r>
        <w:rPr>
          <w:rFonts w:ascii="Matura MT Script Capitals" w:eastAsia="Matura MT Script Capitals" w:hAnsi="Matura MT Script Capitals" w:cs="Matura MT Script Capitals"/>
          <w:sz w:val="32"/>
          <w:szCs w:val="32"/>
        </w:rPr>
        <w:t>Julio Vanegas</w:t>
      </w:r>
    </w:p>
    <w:p w14:paraId="13F1E632" w14:textId="77777777" w:rsidR="00F94B01" w:rsidRDefault="00000000">
      <w:pPr>
        <w:spacing w:after="160"/>
        <w:rPr>
          <w:rFonts w:ascii="Matura MT Script Capitals" w:eastAsia="Matura MT Script Capitals" w:hAnsi="Matura MT Script Capitals" w:cs="Matura MT Script Capitals"/>
          <w:sz w:val="32"/>
          <w:szCs w:val="32"/>
        </w:rPr>
      </w:pPr>
      <w:r>
        <w:rPr>
          <w:rFonts w:ascii="Matura MT Script Capitals" w:eastAsia="Matura MT Script Capitals" w:hAnsi="Matura MT Script Capitals" w:cs="Matura MT Script Capitals"/>
          <w:sz w:val="32"/>
          <w:szCs w:val="32"/>
        </w:rPr>
        <w:t>Asesor Comercial</w:t>
      </w:r>
    </w:p>
    <w:sectPr w:rsidR="00F94B01">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Limelight">
    <w:altName w:val="Calibri"/>
    <w:charset w:val="00"/>
    <w:family w:val="auto"/>
    <w:pitch w:val="default"/>
  </w:font>
  <w:font w:name="Matura MT Script Capitals">
    <w:panose1 w:val="03020802060602070202"/>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4"/>
    <w:compatSetting w:name="useWord2013TrackBottomHyphenation" w:uri="http://schemas.microsoft.com/office/word" w:val="1"/>
  </w:compat>
  <w:rsids>
    <w:rsidRoot w:val="00F94B01"/>
    <w:rsid w:val="002052A7"/>
    <w:rsid w:val="00F94B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57E48"/>
  <w15:docId w15:val="{C4981DC1-4BDD-4AF2-BCDA-8375AB3C0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rrafodelista">
    <w:name w:val="List Paragraph"/>
    <w:basedOn w:val="Normal"/>
    <w:uiPriority w:val="26"/>
    <w:qFormat/>
    <w:pPr>
      <w:ind w:left="720"/>
    </w:p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38"/>
    <w:tblPr>
      <w:tblBorders>
        <w:top w:val="single" w:sz="4" w:space="0" w:color="CCCCCC" w:themeColor="background1" w:themeShade="CC"/>
        <w:left w:val="single" w:sz="4" w:space="0" w:color="CCCCCC" w:themeColor="background1" w:themeShade="CC"/>
        <w:bottom w:val="single" w:sz="4" w:space="0" w:color="CCCCCC" w:themeColor="background1" w:themeShade="CC"/>
        <w:right w:val="single" w:sz="4" w:space="0" w:color="CCCCCC" w:themeColor="background1" w:themeShade="CC"/>
        <w:insideH w:val="single" w:sz="4" w:space="0" w:color="CCCCCC" w:themeColor="background1" w:themeShade="CC"/>
        <w:insideV w:val="single" w:sz="4" w:space="0" w:color="CCCCCC" w:themeColor="background1" w:themeShade="CC"/>
      </w:tblBorders>
    </w:tblPr>
  </w:style>
  <w:style w:type="table" w:styleId="Tablanormal1">
    <w:name w:val="Plain Table 1"/>
    <w:basedOn w:val="Tablanormal"/>
    <w:uiPriority w:val="41"/>
    <w:tblPr>
      <w:tblStyleRowBandSize w:val="1"/>
      <w:tblStyleColBandSize w:val="1"/>
      <w:tblBorders>
        <w:top w:val="single" w:sz="4" w:space="0" w:color="CCCCCC" w:themeColor="background1" w:themeShade="CC"/>
        <w:left w:val="single" w:sz="4" w:space="0" w:color="CCCCCC" w:themeColor="background1" w:themeShade="CC"/>
        <w:bottom w:val="single" w:sz="4" w:space="0" w:color="CCCCCC" w:themeColor="background1" w:themeShade="CC"/>
        <w:right w:val="single" w:sz="4" w:space="0" w:color="CCCCCC" w:themeColor="background1" w:themeShade="CC"/>
        <w:insideH w:val="single" w:sz="4" w:space="0" w:color="CCCCCC" w:themeColor="background1" w:themeShade="CC"/>
        <w:insideV w:val="single" w:sz="4" w:space="0" w:color="CCCCCC" w:themeColor="background1" w:themeShade="CC"/>
      </w:tblBorders>
    </w:tblPr>
    <w:tblStylePr w:type="firstRow">
      <w:rPr>
        <w:b/>
      </w:rPr>
    </w:tblStylePr>
    <w:tblStylePr w:type="lastRow">
      <w:rPr>
        <w:b/>
      </w:rPr>
      <w:tblPr/>
      <w:tcPr>
        <w:tcBorders>
          <w:top w:val="double" w:sz="4" w:space="0" w:color="CCCCCC" w:themeColor="background1" w:themeShade="CC"/>
        </w:tcBorders>
      </w:tcPr>
    </w:tblStylePr>
    <w:tblStylePr w:type="firstCol">
      <w:rPr>
        <w:b/>
      </w:rPr>
    </w:tblStylePr>
    <w:tblStylePr w:type="lastCol">
      <w:rPr>
        <w:b/>
      </w:rPr>
    </w:tblStylePr>
    <w:tblStylePr w:type="band1Vert">
      <w:tblPr/>
      <w:tcPr>
        <w:shd w:val="clear" w:color="auto" w:fill="D8D8D8" w:themeFill="background1" w:themeFillShade="D8"/>
      </w:tcPr>
    </w:tblStylePr>
    <w:tblStylePr w:type="band1Horz">
      <w:tblPr/>
      <w:tcPr>
        <w:shd w:val="clear" w:color="auto" w:fill="D8D8D8" w:themeFill="background1" w:themeFillShade="D8"/>
      </w:tcPr>
    </w:tblStylePr>
  </w:style>
  <w:style w:type="table" w:styleId="Tablanormal2">
    <w:name w:val="Plain Table 2"/>
    <w:basedOn w:val="Tablanormal"/>
    <w:uiPriority w:val="40"/>
    <w:tblPr>
      <w:tblStyleRowBandSize w:val="1"/>
      <w:tblStyleColBandSize w:val="1"/>
      <w:tblBorders>
        <w:top w:val="single" w:sz="4" w:space="0" w:color="7D7D7D" w:themeColor="text1" w:themeTint="82"/>
        <w:bottom w:val="single" w:sz="4" w:space="0" w:color="7D7D7D" w:themeColor="text1" w:themeTint="82"/>
      </w:tblBorders>
    </w:tblPr>
    <w:tblStylePr w:type="firstRow">
      <w:rPr>
        <w:b/>
      </w:rPr>
      <w:tblPr/>
      <w:tcPr>
        <w:tcBorders>
          <w:bottom w:val="single" w:sz="4" w:space="0" w:color="7D7D7D" w:themeColor="text1" w:themeTint="82"/>
        </w:tcBorders>
      </w:tcPr>
    </w:tblStylePr>
    <w:tblStylePr w:type="lastRow">
      <w:rPr>
        <w:b/>
      </w:rPr>
      <w:tblPr/>
      <w:tcPr>
        <w:tcBorders>
          <w:top w:val="single" w:sz="4" w:space="0" w:color="7D7D7D" w:themeColor="text1" w:themeTint="82"/>
        </w:tcBorders>
      </w:tcPr>
    </w:tblStylePr>
    <w:tblStylePr w:type="firstCol">
      <w:rPr>
        <w:b/>
      </w:rPr>
    </w:tblStylePr>
    <w:tblStylePr w:type="lastCol">
      <w:rPr>
        <w:b/>
      </w:rPr>
    </w:tblStylePr>
    <w:tblStylePr w:type="band1Vert">
      <w:tblPr/>
      <w:tcPr>
        <w:tcBorders>
          <w:left w:val="single" w:sz="4" w:space="0" w:color="7D7D7D" w:themeColor="text1" w:themeTint="82"/>
          <w:right w:val="single" w:sz="4" w:space="0" w:color="7D7D7D" w:themeColor="text1" w:themeTint="82"/>
        </w:tcBorders>
      </w:tcPr>
    </w:tblStylePr>
    <w:tblStylePr w:type="band2Vert">
      <w:tblPr/>
      <w:tcPr>
        <w:tcBorders>
          <w:left w:val="single" w:sz="4" w:space="0" w:color="7D7D7D" w:themeColor="text1" w:themeTint="82"/>
          <w:right w:val="single" w:sz="4" w:space="0" w:color="7D7D7D" w:themeColor="text1" w:themeTint="82"/>
        </w:tcBorders>
      </w:tcPr>
    </w:tblStylePr>
    <w:tblStylePr w:type="band1Horz">
      <w:tblPr/>
      <w:tcPr>
        <w:tcBorders>
          <w:top w:val="single" w:sz="4" w:space="0" w:color="7D7D7D" w:themeColor="text1" w:themeTint="82"/>
          <w:bottom w:val="single" w:sz="4" w:space="0" w:color="7D7D7D" w:themeColor="text1" w:themeTint="82"/>
        </w:tcBorders>
      </w:tcPr>
    </w:tblStylePr>
  </w:style>
  <w:style w:type="table" w:styleId="Tablanormal3">
    <w:name w:val="Plain Table 3"/>
    <w:basedOn w:val="Tablanormal"/>
    <w:uiPriority w:val="41"/>
    <w:tblPr>
      <w:tblStyleRowBandSize w:val="1"/>
      <w:tblStyleColBandSize w:val="1"/>
    </w:tblPr>
    <w:tblStylePr w:type="firstRow">
      <w:rPr>
        <w:b/>
      </w:rPr>
      <w:tblPr/>
      <w:tcPr>
        <w:tcBorders>
          <w:bottom w:val="single" w:sz="4" w:space="0" w:color="7D7D7D" w:themeColor="text1" w:themeTint="82"/>
        </w:tcBorders>
      </w:tcPr>
    </w:tblStylePr>
    <w:tblStylePr w:type="lastRow">
      <w:rPr>
        <w:b/>
      </w:rPr>
    </w:tblStylePr>
    <w:tblStylePr w:type="firstCol">
      <w:rPr>
        <w:b/>
      </w:rPr>
      <w:tblPr/>
      <w:tcPr>
        <w:tcBorders>
          <w:right w:val="single" w:sz="4" w:space="0" w:color="7D7D7D" w:themeColor="text1" w:themeTint="82"/>
        </w:tcBorders>
      </w:tcPr>
    </w:tblStylePr>
    <w:tblStylePr w:type="lastCol">
      <w:rPr>
        <w:b/>
      </w:rPr>
    </w:tblStylePr>
    <w:tblStylePr w:type="band1Vert">
      <w:tblPr/>
      <w:tcPr>
        <w:shd w:val="clear" w:color="auto" w:fill="D8D8D8" w:themeFill="background1" w:themeFillShade="D8"/>
      </w:tcPr>
    </w:tblStylePr>
    <w:tblStylePr w:type="band1Horz">
      <w:tblPr/>
      <w:tcPr>
        <w:shd w:val="clear" w:color="auto" w:fill="D8D8D8" w:themeFill="background1" w:themeFillShade="D8"/>
      </w:tcPr>
    </w:tblStylePr>
  </w:style>
  <w:style w:type="table" w:styleId="Tablaconcuadrcula1clara">
    <w:name w:val="Grid Table 1 Light"/>
    <w:basedOn w:val="Tablanormal"/>
    <w:uiPriority w:val="4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rPr>
      <w:tblPr/>
      <w:tcPr>
        <w:tcBorders>
          <w:bottom w:val="single" w:sz="12" w:space="0" w:color="666666" w:themeColor="text1" w:themeTint="99"/>
        </w:tcBorders>
      </w:tcPr>
    </w:tblStylePr>
    <w:tblStylePr w:type="lastRow">
      <w:rPr>
        <w:b/>
      </w:rPr>
      <w:tblPr/>
      <w:tcPr>
        <w:tcBorders>
          <w:top w:val="double" w:sz="2" w:space="0" w:color="666666" w:themeColor="text1" w:themeTint="99"/>
        </w:tcBorders>
      </w:tcPr>
    </w:tblStylePr>
    <w:tblStylePr w:type="lastCol">
      <w:rPr>
        <w:b/>
      </w:rPr>
    </w:tblStylePr>
  </w:style>
  <w:style w:type="table" w:styleId="Tablaconcuadrcula1clara-nfasis1">
    <w:name w:val="Grid Table 1 Light Accent 1"/>
    <w:basedOn w:val="Tablanormal"/>
    <w:uiPriority w:val="45"/>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rPr>
      <w:tblPr/>
      <w:tcPr>
        <w:tcBorders>
          <w:bottom w:val="single" w:sz="12" w:space="0" w:color="9CC2E5" w:themeColor="accent1" w:themeTint="99"/>
        </w:tcBorders>
      </w:tcPr>
    </w:tblStylePr>
    <w:tblStylePr w:type="lastRow">
      <w:rPr>
        <w:b/>
      </w:rPr>
      <w:tblPr/>
      <w:tcPr>
        <w:tcBorders>
          <w:top w:val="double" w:sz="2" w:space="0" w:color="9CC2E5" w:themeColor="accent1" w:themeTint="99"/>
        </w:tcBorders>
      </w:tcPr>
    </w:tblStylePr>
    <w:tblStylePr w:type="lastCol">
      <w:rPr>
        <w:b/>
      </w:rPr>
    </w:tblStylePr>
  </w:style>
  <w:style w:type="table" w:styleId="Tablaconcuadrcula1Claro-nfasis2">
    <w:name w:val="Grid Table 1 Light Accent 2"/>
    <w:basedOn w:val="Tablanormal"/>
    <w:uiPriority w:val="46"/>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rPr>
      <w:tblPr/>
      <w:tcPr>
        <w:tcBorders>
          <w:bottom w:val="single" w:sz="12" w:space="0" w:color="F4B083" w:themeColor="accent2" w:themeTint="99"/>
        </w:tcBorders>
      </w:tcPr>
    </w:tblStylePr>
    <w:tblStylePr w:type="lastRow">
      <w:rPr>
        <w:b/>
      </w:rPr>
      <w:tblPr/>
      <w:tcPr>
        <w:tcBorders>
          <w:top w:val="double" w:sz="2" w:space="0" w:color="F4B083" w:themeColor="accent2" w:themeTint="99"/>
        </w:tcBorders>
      </w:tcPr>
    </w:tblStylePr>
    <w:tblStylePr w:type="lastCol">
      <w:rPr>
        <w:b/>
      </w:rPr>
    </w:tblStylePr>
  </w:style>
  <w:style w:type="table" w:styleId="Tablaconcuadrcula1clara-nfasis3">
    <w:name w:val="Grid Table 1 Light Accent 3"/>
    <w:basedOn w:val="Tablanormal"/>
    <w:uiPriority w:val="47"/>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rPr>
      <w:tblPr/>
      <w:tcPr>
        <w:tcBorders>
          <w:bottom w:val="single" w:sz="12" w:space="0" w:color="C9C9C9" w:themeColor="accent3" w:themeTint="99"/>
        </w:tcBorders>
      </w:tcPr>
    </w:tblStylePr>
    <w:tblStylePr w:type="lastRow">
      <w:rPr>
        <w:b/>
      </w:rPr>
      <w:tblPr/>
      <w:tcPr>
        <w:tcBorders>
          <w:top w:val="double" w:sz="2" w:space="0" w:color="C9C9C9" w:themeColor="accent3" w:themeTint="99"/>
        </w:tcBorders>
      </w:tcPr>
    </w:tblStylePr>
    <w:tblStylePr w:type="lastCol">
      <w:rPr>
        <w:b/>
      </w:rPr>
    </w:tblStylePr>
  </w:style>
  <w:style w:type="table" w:styleId="Tablaconcuadrcula1clara-nfasis4">
    <w:name w:val="Grid Table 1 Light Accent 4"/>
    <w:basedOn w:val="Tablanormal"/>
    <w:uiPriority w:val="48"/>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rPr>
      <w:tblPr/>
      <w:tcPr>
        <w:tcBorders>
          <w:bottom w:val="single" w:sz="12" w:space="0" w:color="FFD966" w:themeColor="accent4" w:themeTint="99"/>
        </w:tcBorders>
      </w:tcPr>
    </w:tblStylePr>
    <w:tblStylePr w:type="lastRow">
      <w:rPr>
        <w:b/>
      </w:rPr>
      <w:tblPr/>
      <w:tcPr>
        <w:tcBorders>
          <w:top w:val="double" w:sz="2" w:space="0" w:color="FFD966" w:themeColor="accent4" w:themeTint="99"/>
        </w:tcBorders>
      </w:tcPr>
    </w:tblStylePr>
    <w:tblStylePr w:type="lastCol">
      <w:rPr>
        <w:b/>
      </w:rPr>
    </w:tblStylePr>
  </w:style>
  <w:style w:type="table" w:styleId="Tabladecuadrcula2">
    <w:name w:val="Grid Table 2"/>
    <w:basedOn w:val="Tablanormal"/>
    <w:uiPriority w:val="5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rPr>
      <w:tblPr/>
      <w:tcPr>
        <w:tcBorders>
          <w:bottom w:val="single" w:sz="12" w:space="0" w:color="666666" w:themeColor="text1" w:themeTint="99"/>
        </w:tcBorders>
        <w:shd w:val="clear" w:color="auto" w:fill="FFFFFF" w:themeFill="background1"/>
      </w:tcPr>
    </w:tblStylePr>
    <w:tblStylePr w:type="lastRow">
      <w:rPr>
        <w:b/>
      </w:rPr>
      <w:tblPr/>
      <w:tcPr>
        <w:tcBorders>
          <w:top w:val="single" w:sz="2" w:space="0" w:color="666666" w:themeColor="text1" w:themeTint="99"/>
        </w:tcBorders>
        <w:shd w:val="clear" w:color="auto" w:fill="FFFFFF" w:themeFill="background1"/>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2-nfasis1">
    <w:name w:val="Grid Table 2 Accent 1"/>
    <w:basedOn w:val="Tablanormal"/>
    <w:uiPriority w:val="52"/>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rPr>
      <w:tblPr/>
      <w:tcPr>
        <w:tcBorders>
          <w:bottom w:val="single" w:sz="12" w:space="0" w:color="9CC2E5" w:themeColor="accent1" w:themeTint="99"/>
        </w:tcBorders>
        <w:shd w:val="clear" w:color="auto" w:fill="FFFFFF" w:themeFill="background1"/>
      </w:tcPr>
    </w:tblStylePr>
    <w:tblStylePr w:type="lastRow">
      <w:rPr>
        <w:b/>
      </w:rPr>
      <w:tblPr/>
      <w:tcPr>
        <w:tcBorders>
          <w:top w:val="single" w:sz="2" w:space="0" w:color="9CC2E5" w:themeColor="accent1" w:themeTint="99"/>
        </w:tcBorders>
        <w:shd w:val="clear" w:color="auto" w:fill="FFFFFF" w:themeFill="background1"/>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concuadrcula2-nfasis2">
    <w:name w:val="Grid Table 2 Accent 2"/>
    <w:basedOn w:val="Tablanormal"/>
    <w:uiPriority w:val="53"/>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rPr>
      <w:tblPr/>
      <w:tcPr>
        <w:tcBorders>
          <w:bottom w:val="single" w:sz="12" w:space="0" w:color="F4B083" w:themeColor="accent2" w:themeTint="99"/>
        </w:tcBorders>
        <w:shd w:val="clear" w:color="auto" w:fill="FFFFFF" w:themeFill="background1"/>
      </w:tcPr>
    </w:tblStylePr>
    <w:tblStylePr w:type="lastRow">
      <w:rPr>
        <w:b/>
      </w:rPr>
      <w:tblPr/>
      <w:tcPr>
        <w:tcBorders>
          <w:top w:val="single" w:sz="2" w:space="0" w:color="F4B083" w:themeColor="accent2" w:themeTint="99"/>
        </w:tcBorders>
        <w:shd w:val="clear" w:color="auto" w:fill="FFFFFF" w:themeFill="background1"/>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aconcuadrcula2-nfasis3">
    <w:name w:val="Grid Table 2 Accent 3"/>
    <w:basedOn w:val="Tablanormal"/>
    <w:uiPriority w:val="54"/>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rPr>
      <w:tblPr/>
      <w:tcPr>
        <w:tcBorders>
          <w:bottom w:val="single" w:sz="12" w:space="0" w:color="C9C9C9" w:themeColor="accent3" w:themeTint="99"/>
        </w:tcBorders>
        <w:shd w:val="clear" w:color="auto" w:fill="FFFFFF" w:themeFill="background1"/>
      </w:tcPr>
    </w:tblStylePr>
    <w:tblStylePr w:type="lastRow">
      <w:rPr>
        <w:b/>
      </w:rPr>
      <w:tblPr/>
      <w:tcPr>
        <w:tcBorders>
          <w:top w:val="single" w:sz="2" w:space="0" w:color="C9C9C9" w:themeColor="accent3" w:themeTint="99"/>
        </w:tcBorders>
        <w:shd w:val="clear" w:color="auto" w:fill="FFFFFF" w:themeFill="background1"/>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2-nfasis4">
    <w:name w:val="Grid Table 2 Accent 4"/>
    <w:basedOn w:val="Tablanormal"/>
    <w:uiPriority w:val="55"/>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rPr>
      <w:tblPr/>
      <w:tcPr>
        <w:tcBorders>
          <w:bottom w:val="single" w:sz="12" w:space="0" w:color="FFD966" w:themeColor="accent4" w:themeTint="99"/>
        </w:tcBorders>
        <w:shd w:val="clear" w:color="auto" w:fill="FFFFFF" w:themeFill="background1"/>
      </w:tcPr>
    </w:tblStylePr>
    <w:tblStylePr w:type="lastRow">
      <w:rPr>
        <w:b/>
      </w:rPr>
      <w:tblPr/>
      <w:tcPr>
        <w:tcBorders>
          <w:top w:val="single" w:sz="2" w:space="0" w:color="FFD966" w:themeColor="accent4" w:themeTint="99"/>
        </w:tcBorders>
        <w:shd w:val="clear" w:color="auto" w:fill="FFFFFF" w:themeFill="background1"/>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decuadrcula3">
    <w:name w:val="Grid Table 3"/>
    <w:basedOn w:val="Tablanormal"/>
    <w:uiPriority w:val="5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shd w:val="clear" w:color="auto" w:fill="FFFFFF" w:themeFill="background1"/>
      </w:tcPr>
    </w:tblStylePr>
    <w:tblStylePr w:type="lastRow">
      <w:rPr>
        <w:b/>
      </w:rPr>
      <w:tblPr/>
      <w:tcPr>
        <w:shd w:val="clear" w:color="auto" w:fill="FFFFFF" w:themeFill="background1"/>
      </w:tcPr>
    </w:tblStylePr>
    <w:tblStylePr w:type="firstCol">
      <w:pPr>
        <w:jc w:val="right"/>
      </w:pPr>
      <w:rPr>
        <w:i/>
      </w:rPr>
      <w:tblPr/>
      <w:tcPr>
        <w:shd w:val="clear" w:color="auto" w:fill="FFFFFF" w:themeFill="background1"/>
      </w:tcPr>
    </w:tblStylePr>
    <w:tblStylePr w:type="lastCol">
      <w:rPr>
        <w:i/>
      </w:rPr>
      <w:tblPr/>
      <w:tcPr>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3-nfasis1">
    <w:name w:val="Grid Table 3 Accent 1"/>
    <w:basedOn w:val="Tablanormal"/>
    <w:uiPriority w:val="59"/>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shd w:val="clear" w:color="auto" w:fill="FFFFFF" w:themeFill="background1"/>
      </w:tcPr>
    </w:tblStylePr>
    <w:tblStylePr w:type="lastRow">
      <w:rPr>
        <w:b/>
      </w:rPr>
      <w:tblPr/>
      <w:tcPr>
        <w:shd w:val="clear" w:color="auto" w:fill="FFFFFF" w:themeFill="background1"/>
      </w:tcPr>
    </w:tblStylePr>
    <w:tblStylePr w:type="firstCol">
      <w:pPr>
        <w:jc w:val="right"/>
      </w:pPr>
      <w:rPr>
        <w:i/>
      </w:rPr>
      <w:tblPr/>
      <w:tcPr>
        <w:shd w:val="clear" w:color="auto" w:fill="FFFFFF" w:themeFill="background1"/>
      </w:tcPr>
    </w:tblStylePr>
    <w:tblStylePr w:type="lastCol">
      <w:rPr>
        <w:i/>
      </w:rPr>
      <w:tblPr/>
      <w:tcPr>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3-nfasis2">
    <w:name w:val="Grid Table 3 Accent 2"/>
    <w:basedOn w:val="Tablanormal"/>
    <w:uiPriority w:val="60"/>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shd w:val="clear" w:color="auto" w:fill="FFFFFF" w:themeFill="background1"/>
      </w:tcPr>
    </w:tblStylePr>
    <w:tblStylePr w:type="lastRow">
      <w:rPr>
        <w:b/>
      </w:rPr>
      <w:tblPr/>
      <w:tcPr>
        <w:shd w:val="clear" w:color="auto" w:fill="FFFFFF" w:themeFill="background1"/>
      </w:tcPr>
    </w:tblStylePr>
    <w:tblStylePr w:type="firstCol">
      <w:pPr>
        <w:jc w:val="right"/>
      </w:pPr>
      <w:rPr>
        <w:i/>
      </w:rPr>
      <w:tblPr/>
      <w:tcPr>
        <w:shd w:val="clear" w:color="auto" w:fill="FFFFFF" w:themeFill="background1"/>
      </w:tcPr>
    </w:tblStylePr>
    <w:tblStylePr w:type="lastCol">
      <w:rPr>
        <w:i/>
      </w:rPr>
      <w:tblPr/>
      <w:tcPr>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Tablaconcuadrcula3-nfasis3">
    <w:name w:val="Grid Table 3 Accent 3"/>
    <w:basedOn w:val="Tablanormal"/>
    <w:uiPriority w:val="61"/>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shd w:val="clear" w:color="auto" w:fill="FFFFFF" w:themeFill="background1"/>
      </w:tcPr>
    </w:tblStylePr>
    <w:tblStylePr w:type="lastRow">
      <w:rPr>
        <w:b/>
      </w:rPr>
      <w:tblPr/>
      <w:tcPr>
        <w:shd w:val="clear" w:color="auto" w:fill="FFFFFF" w:themeFill="background1"/>
      </w:tcPr>
    </w:tblStylePr>
    <w:tblStylePr w:type="firstCol">
      <w:pPr>
        <w:jc w:val="right"/>
      </w:pPr>
      <w:rPr>
        <w:i/>
      </w:rPr>
      <w:tblPr/>
      <w:tcPr>
        <w:shd w:val="clear" w:color="auto" w:fill="FFFFFF" w:themeFill="background1"/>
      </w:tcPr>
    </w:tblStylePr>
    <w:tblStylePr w:type="lastCol">
      <w:rPr>
        <w:i/>
      </w:rPr>
      <w:tblPr/>
      <w:tcPr>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Tablaconcuadrcula3-nfasis4">
    <w:name w:val="Grid Table 3 Accent 4"/>
    <w:basedOn w:val="Tablanormal"/>
    <w:uiPriority w:val="62"/>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shd w:val="clear" w:color="auto" w:fill="FFFFFF" w:themeFill="background1"/>
      </w:tcPr>
    </w:tblStylePr>
    <w:tblStylePr w:type="lastRow">
      <w:rPr>
        <w:b/>
      </w:rPr>
      <w:tblPr/>
      <w:tcPr>
        <w:shd w:val="clear" w:color="auto" w:fill="FFFFFF" w:themeFill="background1"/>
      </w:tcPr>
    </w:tblStylePr>
    <w:tblStylePr w:type="firstCol">
      <w:pPr>
        <w:jc w:val="right"/>
      </w:pPr>
      <w:rPr>
        <w:i/>
      </w:rPr>
      <w:tblPr/>
      <w:tcPr>
        <w:shd w:val="clear" w:color="auto" w:fill="FFFFFF" w:themeFill="background1"/>
      </w:tcPr>
    </w:tblStylePr>
    <w:tblStylePr w:type="lastCol">
      <w:rPr>
        <w:i/>
      </w:rPr>
      <w:tblPr/>
      <w:tcPr>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Tabladecuadrcula4">
    <w:name w:val="Grid Table 4"/>
    <w:basedOn w:val="Tablanormal"/>
    <w:uiPriority w:val="6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4-nfasis1">
    <w:name w:val="Grid Table 4 Accent 1"/>
    <w:basedOn w:val="Tablanormal"/>
    <w:uiPriority w:val="66"/>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5B9BD5" w:themeFill="accent1"/>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concuadrcula4-nfasis2">
    <w:name w:val="Grid Table 4 Accent 2"/>
    <w:basedOn w:val="Tablanormal"/>
    <w:uiPriority w:val="49"/>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shd w:val="clear" w:color="auto" w:fill="ED7D31" w:themeFill="accent2"/>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aconcuadrcula4-nfasis3">
    <w:name w:val="Grid Table 4 Accent 3"/>
    <w:basedOn w:val="Tablanormal"/>
    <w:uiPriority w:val="68"/>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5A5A5" w:themeFill="accent3"/>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4-nfasis4">
    <w:name w:val="Grid Table 4 Accent 4"/>
    <w:basedOn w:val="Tablanormal"/>
    <w:uiPriority w:val="69"/>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C000" w:themeFill="accent4"/>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concuadrcula5oscura">
    <w:name w:val="Grid Table 5 Dark"/>
    <w:basedOn w:val="Tablanormal"/>
    <w:uiPriority w:val="7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color w:val="FFFFFF" w:themeColor="background1"/>
      </w:rPr>
      <w:tblPr/>
      <w:tcPr>
        <w:tcBorders>
          <w:top w:val="single" w:sz="4" w:space="0" w:color="FFFFFF" w:themeColor="background1"/>
          <w:left w:val="single" w:sz="4" w:space="0" w:color="FFFFFF" w:themeColor="background1"/>
          <w:right w:val="single" w:sz="4" w:space="0" w:color="FFFFFF" w:themeColor="background1"/>
        </w:tcBorders>
        <w:shd w:val="clear" w:color="auto" w:fill="000000" w:themeFill="text1"/>
      </w:tcPr>
    </w:tblStylePr>
    <w:tblStylePr w:type="lastRow">
      <w:rPr>
        <w:color w:val="FFFFFF" w:themeColor="background1"/>
      </w:rPr>
      <w:tblPr/>
      <w:tcPr>
        <w:tcBorders>
          <w:left w:val="single" w:sz="4" w:space="0" w:color="FFFFFF" w:themeColor="background1"/>
          <w:bottom w:val="single" w:sz="4" w:space="0" w:color="FFFFFF" w:themeColor="background1"/>
          <w:right w:val="single" w:sz="4" w:space="0" w:color="FFFFFF" w:themeColor="background1"/>
        </w:tcBorders>
        <w:shd w:val="clear" w:color="auto" w:fill="000000" w:themeFill="text1"/>
      </w:tcPr>
    </w:tblStylePr>
    <w:tblStylePr w:type="firstCol">
      <w:rPr>
        <w:color w:val="FFFFFF" w:themeColor="background1"/>
      </w:rPr>
      <w:tblPr/>
      <w:tcPr>
        <w:tcBorders>
          <w:top w:val="single" w:sz="4" w:space="0" w:color="FFFFFF" w:themeColor="background1"/>
          <w:left w:val="single" w:sz="4" w:space="0" w:color="FFFFFF" w:themeColor="background1"/>
          <w:bottom w:val="single" w:sz="4" w:space="0" w:color="FFFFFF" w:themeColor="background1"/>
        </w:tcBorders>
        <w:shd w:val="clear" w:color="auto" w:fill="000000" w:themeFill="text1"/>
      </w:tcPr>
    </w:tblStylePr>
    <w:tblStylePr w:type="lastCol">
      <w:rPr>
        <w:color w:val="FFFFFF" w:themeColor="background1"/>
      </w:rPr>
      <w:tblPr/>
      <w:tcPr>
        <w:tcBorders>
          <w:top w:val="single" w:sz="4" w:space="0" w:color="FFFFFF" w:themeColor="background1"/>
          <w:bottom w:val="single" w:sz="4" w:space="0" w:color="FFFFFF" w:themeColor="background1"/>
          <w:right w:val="single" w:sz="4" w:space="0" w:color="FFFFFF" w:themeColor="background1"/>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1">
    <w:name w:val="Grid Table 5 Dark Accent 1"/>
    <w:basedOn w:val="Tablanormal"/>
    <w:uiPriority w:val="7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color w:val="FFFFFF" w:themeColor="background1"/>
      </w:rPr>
      <w:tblPr/>
      <w:tcPr>
        <w:tcBorders>
          <w:top w:val="single" w:sz="4" w:space="0" w:color="FFFFFF" w:themeColor="background1"/>
          <w:left w:val="single" w:sz="4" w:space="0" w:color="FFFFFF" w:themeColor="background1"/>
          <w:right w:val="single" w:sz="4" w:space="0" w:color="FFFFFF" w:themeColor="background1"/>
        </w:tcBorders>
        <w:shd w:val="clear" w:color="auto" w:fill="5B9BD5" w:themeFill="accent1"/>
      </w:tcPr>
    </w:tblStylePr>
    <w:tblStylePr w:type="lastRow">
      <w:rPr>
        <w:color w:val="FFFFFF" w:themeColor="background1"/>
      </w:rPr>
      <w:tblPr/>
      <w:tcPr>
        <w:tcBorders>
          <w:left w:val="single" w:sz="4" w:space="0" w:color="FFFFFF" w:themeColor="background1"/>
          <w:bottom w:val="single" w:sz="4" w:space="0" w:color="FFFFFF" w:themeColor="background1"/>
          <w:right w:val="single" w:sz="4" w:space="0" w:color="FFFFFF" w:themeColor="background1"/>
        </w:tcBorders>
        <w:shd w:val="clear" w:color="auto" w:fill="5B9BD5" w:themeFill="accent1"/>
      </w:tcPr>
    </w:tblStylePr>
    <w:tblStylePr w:type="firstCol">
      <w:rPr>
        <w:color w:val="FFFFFF" w:themeColor="background1"/>
      </w:rPr>
      <w:tblPr/>
      <w:tcPr>
        <w:tcBorders>
          <w:top w:val="single" w:sz="4" w:space="0" w:color="FFFFFF" w:themeColor="background1"/>
          <w:left w:val="single" w:sz="4" w:space="0" w:color="FFFFFF" w:themeColor="background1"/>
          <w:bottom w:val="single" w:sz="4" w:space="0" w:color="FFFFFF" w:themeColor="background1"/>
        </w:tcBorders>
        <w:shd w:val="clear" w:color="auto" w:fill="5B9BD5" w:themeFill="accent1"/>
      </w:tcPr>
    </w:tblStylePr>
    <w:tblStylePr w:type="lastCol">
      <w:rPr>
        <w:color w:val="FFFFFF" w:themeColor="background1"/>
      </w:rPr>
      <w:tblPr/>
      <w:tcPr>
        <w:tcBorders>
          <w:top w:val="single" w:sz="4" w:space="0" w:color="FFFFFF" w:themeColor="background1"/>
          <w:bottom w:val="single" w:sz="4" w:space="0" w:color="FFFFFF" w:themeColor="background1"/>
          <w:right w:val="single" w:sz="4" w:space="0" w:color="FFFFFF" w:themeColor="background1"/>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5oscura-nfasis2">
    <w:name w:val="Grid Table 5 Dark Accent 2"/>
    <w:basedOn w:val="Tablanormal"/>
    <w:uiPriority w:val="7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color w:val="FFFFFF" w:themeColor="background1"/>
      </w:rPr>
      <w:tblPr/>
      <w:tcPr>
        <w:tcBorders>
          <w:top w:val="single" w:sz="4" w:space="0" w:color="FFFFFF" w:themeColor="background1"/>
          <w:left w:val="single" w:sz="4" w:space="0" w:color="FFFFFF" w:themeColor="background1"/>
          <w:right w:val="single" w:sz="4" w:space="0" w:color="FFFFFF" w:themeColor="background1"/>
        </w:tcBorders>
        <w:shd w:val="clear" w:color="auto" w:fill="ED7D31" w:themeFill="accent2"/>
      </w:tcPr>
    </w:tblStylePr>
    <w:tblStylePr w:type="lastRow">
      <w:rPr>
        <w:color w:val="FFFFFF" w:themeColor="background1"/>
      </w:rPr>
      <w:tblPr/>
      <w:tcPr>
        <w:tcBorders>
          <w:left w:val="single" w:sz="4" w:space="0" w:color="FFFFFF" w:themeColor="background1"/>
          <w:bottom w:val="single" w:sz="4" w:space="0" w:color="FFFFFF" w:themeColor="background1"/>
          <w:right w:val="single" w:sz="4" w:space="0" w:color="FFFFFF" w:themeColor="background1"/>
        </w:tcBorders>
        <w:shd w:val="clear" w:color="auto" w:fill="ED7D31" w:themeFill="accent2"/>
      </w:tcPr>
    </w:tblStylePr>
    <w:tblStylePr w:type="firstCol">
      <w:rPr>
        <w:color w:val="FFFFFF" w:themeColor="background1"/>
      </w:rPr>
      <w:tblPr/>
      <w:tcPr>
        <w:tcBorders>
          <w:top w:val="single" w:sz="4" w:space="0" w:color="FFFFFF" w:themeColor="background1"/>
          <w:left w:val="single" w:sz="4" w:space="0" w:color="FFFFFF" w:themeColor="background1"/>
          <w:bottom w:val="single" w:sz="4" w:space="0" w:color="FFFFFF" w:themeColor="background1"/>
        </w:tcBorders>
        <w:shd w:val="clear" w:color="auto" w:fill="ED7D31" w:themeFill="accent2"/>
      </w:tcPr>
    </w:tblStylePr>
    <w:tblStylePr w:type="lastCol">
      <w:rPr>
        <w:color w:val="FFFFFF" w:themeColor="background1"/>
      </w:rPr>
      <w:tblPr/>
      <w:tcPr>
        <w:tcBorders>
          <w:top w:val="single" w:sz="4" w:space="0" w:color="FFFFFF" w:themeColor="background1"/>
          <w:bottom w:val="single" w:sz="4" w:space="0" w:color="FFFFFF" w:themeColor="background1"/>
          <w:right w:val="single" w:sz="4" w:space="0" w:color="FFFFFF" w:themeColor="background1"/>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3">
    <w:name w:val="Grid Table 5 Dark Accent 3"/>
    <w:basedOn w:val="Tablanormal"/>
    <w:uiPriority w:val="7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color w:val="FFFFFF" w:themeColor="background1"/>
      </w:rPr>
      <w:tblPr/>
      <w:tcPr>
        <w:tcBorders>
          <w:top w:val="single" w:sz="4" w:space="0" w:color="FFFFFF" w:themeColor="background1"/>
          <w:left w:val="single" w:sz="4" w:space="0" w:color="FFFFFF" w:themeColor="background1"/>
          <w:right w:val="single" w:sz="4" w:space="0" w:color="FFFFFF" w:themeColor="background1"/>
        </w:tcBorders>
        <w:shd w:val="clear" w:color="auto" w:fill="A5A5A5" w:themeFill="accent3"/>
      </w:tcPr>
    </w:tblStylePr>
    <w:tblStylePr w:type="lastRow">
      <w:rPr>
        <w:color w:val="FFFFFF" w:themeColor="background1"/>
      </w:rPr>
      <w:tblPr/>
      <w:tcPr>
        <w:tcBorders>
          <w:left w:val="single" w:sz="4" w:space="0" w:color="FFFFFF" w:themeColor="background1"/>
          <w:bottom w:val="single" w:sz="4" w:space="0" w:color="FFFFFF" w:themeColor="background1"/>
          <w:right w:val="single" w:sz="4" w:space="0" w:color="FFFFFF" w:themeColor="background1"/>
        </w:tcBorders>
        <w:shd w:val="clear" w:color="auto" w:fill="A5A5A5" w:themeFill="accent3"/>
      </w:tcPr>
    </w:tblStylePr>
    <w:tblStylePr w:type="firstCol">
      <w:rPr>
        <w:color w:val="FFFFFF" w:themeColor="background1"/>
      </w:rPr>
      <w:tblPr/>
      <w:tcPr>
        <w:tcBorders>
          <w:top w:val="single" w:sz="4" w:space="0" w:color="FFFFFF" w:themeColor="background1"/>
          <w:left w:val="single" w:sz="4" w:space="0" w:color="FFFFFF" w:themeColor="background1"/>
          <w:bottom w:val="single" w:sz="4" w:space="0" w:color="FFFFFF" w:themeColor="background1"/>
        </w:tcBorders>
        <w:shd w:val="clear" w:color="auto" w:fill="A5A5A5" w:themeFill="accent3"/>
      </w:tcPr>
    </w:tblStylePr>
    <w:tblStylePr w:type="lastCol">
      <w:rPr>
        <w:color w:val="FFFFFF" w:themeColor="background1"/>
      </w:rPr>
      <w:tblPr/>
      <w:tcPr>
        <w:tcBorders>
          <w:top w:val="single" w:sz="4" w:space="0" w:color="FFFFFF" w:themeColor="background1"/>
          <w:bottom w:val="single" w:sz="4" w:space="0" w:color="FFFFFF" w:themeColor="background1"/>
          <w:right w:val="single" w:sz="4" w:space="0" w:color="FFFFFF" w:themeColor="background1"/>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nfasis4">
    <w:name w:val="Grid Table 5 Dark Accent 4"/>
    <w:basedOn w:val="Tablanormal"/>
    <w:uiPriority w:val="7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color w:val="FFFFFF" w:themeColor="background1"/>
      </w:rPr>
      <w:tblPr/>
      <w:tcPr>
        <w:tcBorders>
          <w:top w:val="single" w:sz="4" w:space="0" w:color="FFFFFF" w:themeColor="background1"/>
          <w:left w:val="single" w:sz="4" w:space="0" w:color="FFFFFF" w:themeColor="background1"/>
          <w:right w:val="single" w:sz="4" w:space="0" w:color="FFFFFF" w:themeColor="background1"/>
        </w:tcBorders>
        <w:shd w:val="clear" w:color="auto" w:fill="FFC000" w:themeFill="accent4"/>
      </w:tcPr>
    </w:tblStylePr>
    <w:tblStylePr w:type="lastRow">
      <w:rPr>
        <w:color w:val="FFFFFF" w:themeColor="background1"/>
      </w:rPr>
      <w:tblPr/>
      <w:tcPr>
        <w:tcBorders>
          <w:left w:val="single" w:sz="4" w:space="0" w:color="FFFFFF" w:themeColor="background1"/>
          <w:bottom w:val="single" w:sz="4" w:space="0" w:color="FFFFFF" w:themeColor="background1"/>
          <w:right w:val="single" w:sz="4" w:space="0" w:color="FFFFFF" w:themeColor="background1"/>
        </w:tcBorders>
        <w:shd w:val="clear" w:color="auto" w:fill="FFC000" w:themeFill="accent4"/>
      </w:tcPr>
    </w:tblStylePr>
    <w:tblStylePr w:type="firstCol">
      <w:rPr>
        <w:color w:val="FFFFFF" w:themeColor="background1"/>
      </w:rPr>
      <w:tblPr/>
      <w:tcPr>
        <w:tcBorders>
          <w:top w:val="single" w:sz="4" w:space="0" w:color="FFFFFF" w:themeColor="background1"/>
          <w:left w:val="single" w:sz="4" w:space="0" w:color="FFFFFF" w:themeColor="background1"/>
          <w:bottom w:val="single" w:sz="4" w:space="0" w:color="FFFFFF" w:themeColor="background1"/>
        </w:tcBorders>
        <w:shd w:val="clear" w:color="auto" w:fill="FFC000" w:themeFill="accent4"/>
      </w:tcPr>
    </w:tblStylePr>
    <w:tblStylePr w:type="lastCol">
      <w:rPr>
        <w:color w:val="FFFFFF" w:themeColor="background1"/>
      </w:rPr>
      <w:tblPr/>
      <w:tcPr>
        <w:tcBorders>
          <w:top w:val="single" w:sz="4" w:space="0" w:color="FFFFFF" w:themeColor="background1"/>
          <w:bottom w:val="single" w:sz="4" w:space="0" w:color="FFFFFF" w:themeColor="background1"/>
          <w:right w:val="single" w:sz="4" w:space="0" w:color="FFFFFF" w:themeColor="background1"/>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Tabladelista2">
    <w:name w:val="List Table 2"/>
    <w:basedOn w:val="Tablanormal"/>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2-nfasis1">
    <w:name w:val="List Table 2 Accent 1"/>
    <w:basedOn w:val="Tablanormal"/>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delista2-nfasis2">
    <w:name w:val="List Table 2 Accent 2"/>
    <w:basedOn w:val="Tablanormal"/>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adelista2-nfasis3">
    <w:name w:val="List Table 2 Accent 3"/>
    <w:basedOn w:val="Tablanormal"/>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2-nfasis4">
    <w:name w:val="List Table 2 Accent 4"/>
    <w:basedOn w:val="Tablanormal"/>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delista3">
    <w:name w:val="List Table 3"/>
    <w:basedOn w:val="Tablanormal"/>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rPr>
      <w:tblPr/>
      <w:tcPr>
        <w:shd w:val="clear" w:color="auto" w:fill="000000" w:themeFill="text1"/>
      </w:tcPr>
    </w:tblStylePr>
    <w:tblStylePr w:type="lastRow">
      <w:rPr>
        <w:b/>
      </w:rPr>
      <w:tblPr/>
      <w:tcPr>
        <w:tcBorders>
          <w:top w:val="double" w:sz="4" w:space="0" w:color="000000" w:themeColor="text1"/>
        </w:tcBorders>
        <w:shd w:val="clear" w:color="auto" w:fill="FFFFFF" w:themeFill="background1"/>
      </w:tcPr>
    </w:tblStylePr>
    <w:tblStylePr w:type="firstCol">
      <w:rPr>
        <w:b/>
      </w:r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tblStylePr w:type="seCell">
      <w:tblPr/>
      <w:tcPr>
        <w:tcBorders>
          <w:top w:val="double" w:sz="4" w:space="0" w:color="000000" w:themeColor="text1"/>
        </w:tcBorders>
      </w:tcPr>
    </w:tblStylePr>
    <w:tblStylePr w:type="swCell">
      <w:tblPr/>
      <w:tcPr>
        <w:tcBorders>
          <w:top w:val="double" w:sz="4" w:space="0" w:color="000000" w:themeColor="text1"/>
        </w:tcBorders>
      </w:tcPr>
    </w:tblStylePr>
  </w:style>
  <w:style w:type="table" w:styleId="Tabladelista3-nfasis1">
    <w:name w:val="List Table 3 Accent 1"/>
    <w:basedOn w:val="Tablanormal"/>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color w:val="FFFFFF" w:themeColor="background1"/>
      </w:rPr>
      <w:tblPr/>
      <w:tcPr>
        <w:shd w:val="clear" w:color="auto" w:fill="5B9BD5" w:themeFill="accent1"/>
      </w:tcPr>
    </w:tblStylePr>
    <w:tblStylePr w:type="lastRow">
      <w:rPr>
        <w:b/>
      </w:rPr>
      <w:tblPr/>
      <w:tcPr>
        <w:tcBorders>
          <w:top w:val="double" w:sz="4" w:space="0" w:color="5B9BD5" w:themeColor="accent1"/>
        </w:tcBorders>
        <w:shd w:val="clear" w:color="auto" w:fill="FFFFFF" w:themeFill="background1"/>
      </w:tcPr>
    </w:tblStylePr>
    <w:tblStylePr w:type="firstCol">
      <w:rPr>
        <w:b/>
      </w:r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tcBorders>
      </w:tcPr>
    </w:tblStylePr>
    <w:tblStylePr w:type="seCell">
      <w:tblPr/>
      <w:tcPr>
        <w:tcBorders>
          <w:top w:val="double" w:sz="4" w:space="0" w:color="5B9BD5" w:themeColor="accent1"/>
        </w:tcBorders>
      </w:tcPr>
    </w:tblStylePr>
    <w:tblStylePr w:type="swCell">
      <w:tblPr/>
      <w:tcPr>
        <w:tcBorders>
          <w:top w:val="double" w:sz="4" w:space="0" w:color="5B9BD5" w:themeColor="accent1"/>
        </w:tcBorders>
      </w:tcPr>
    </w:tblStylePr>
  </w:style>
  <w:style w:type="table" w:styleId="Tabladelista3-nfasis2">
    <w:name w:val="List Table 3 Accent 2"/>
    <w:basedOn w:val="Tablanormal"/>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rPr>
      <w:tblPr/>
      <w:tcPr>
        <w:shd w:val="clear" w:color="auto" w:fill="ED7D31" w:themeFill="accent2"/>
      </w:tcPr>
    </w:tblStylePr>
    <w:tblStylePr w:type="lastRow">
      <w:rPr>
        <w:b/>
      </w:rPr>
      <w:tblPr/>
      <w:tcPr>
        <w:tcBorders>
          <w:top w:val="double" w:sz="4" w:space="0" w:color="ED7D31" w:themeColor="accent2"/>
        </w:tcBorders>
        <w:shd w:val="clear" w:color="auto" w:fill="FFFFFF" w:themeFill="background1"/>
      </w:tcPr>
    </w:tblStylePr>
    <w:tblStylePr w:type="firstCol">
      <w:rPr>
        <w:b/>
      </w:r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tcBorders>
      </w:tcPr>
    </w:tblStylePr>
    <w:tblStylePr w:type="seCell">
      <w:tblPr/>
      <w:tcPr>
        <w:tcBorders>
          <w:top w:val="double" w:sz="4" w:space="0" w:color="ED7D31" w:themeColor="accent2"/>
        </w:tcBorders>
      </w:tcPr>
    </w:tblStylePr>
    <w:tblStylePr w:type="swCell">
      <w:tblPr/>
      <w:tcPr>
        <w:tcBorders>
          <w:top w:val="double" w:sz="4" w:space="0" w:color="ED7D31" w:themeColor="accent2"/>
        </w:tcBorders>
      </w:tcPr>
    </w:tblStylePr>
  </w:style>
  <w:style w:type="table" w:styleId="Tabladelista3-nfasis3">
    <w:name w:val="List Table 3 Accent 3"/>
    <w:basedOn w:val="Tablanormal"/>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rPr>
      <w:tblPr/>
      <w:tcPr>
        <w:shd w:val="clear" w:color="auto" w:fill="A5A5A5" w:themeFill="accent3"/>
      </w:tcPr>
    </w:tblStylePr>
    <w:tblStylePr w:type="lastRow">
      <w:rPr>
        <w:b/>
      </w:rPr>
      <w:tblPr/>
      <w:tcPr>
        <w:tcBorders>
          <w:top w:val="double" w:sz="4" w:space="0" w:color="A5A5A5" w:themeColor="accent3"/>
        </w:tcBorders>
        <w:shd w:val="clear" w:color="auto" w:fill="FFFFFF" w:themeFill="background1"/>
      </w:tcPr>
    </w:tblStylePr>
    <w:tblStylePr w:type="firstCol">
      <w:rPr>
        <w:b/>
      </w:r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tcBorders>
      </w:tcPr>
    </w:tblStylePr>
    <w:tblStylePr w:type="seCell">
      <w:tblPr/>
      <w:tcPr>
        <w:tcBorders>
          <w:top w:val="double" w:sz="4" w:space="0" w:color="A5A5A5" w:themeColor="accent3"/>
        </w:tcBorders>
      </w:tcPr>
    </w:tblStylePr>
    <w:tblStylePr w:type="swCell">
      <w:tblPr/>
      <w:tcPr>
        <w:tcBorders>
          <w:top w:val="double" w:sz="4" w:space="0" w:color="A5A5A5" w:themeColor="accent3"/>
        </w:tcBorders>
      </w:tcPr>
    </w:tblStylePr>
  </w:style>
  <w:style w:type="table" w:styleId="Tabladelista3-nfasis4">
    <w:name w:val="List Table 3 Accent 4"/>
    <w:basedOn w:val="Tablanormal"/>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rPr>
      <w:tblPr/>
      <w:tcPr>
        <w:shd w:val="clear" w:color="auto" w:fill="FFC000" w:themeFill="accent4"/>
      </w:tcPr>
    </w:tblStylePr>
    <w:tblStylePr w:type="lastRow">
      <w:rPr>
        <w:b/>
      </w:rPr>
      <w:tblPr/>
      <w:tcPr>
        <w:tcBorders>
          <w:top w:val="double" w:sz="4" w:space="0" w:color="FFC000" w:themeColor="accent4"/>
        </w:tcBorders>
        <w:shd w:val="clear" w:color="auto" w:fill="FFFFFF" w:themeFill="background1"/>
      </w:tcPr>
    </w:tblStylePr>
    <w:tblStylePr w:type="firstCol">
      <w:rPr>
        <w:b/>
      </w:r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tcBorders>
      </w:tcPr>
    </w:tblStylePr>
    <w:tblStylePr w:type="seCell">
      <w:tblPr/>
      <w:tcPr>
        <w:tcBorders>
          <w:top w:val="double" w:sz="4" w:space="0" w:color="FFC000" w:themeColor="accent4"/>
        </w:tcBorders>
      </w:tcPr>
    </w:tblStylePr>
    <w:tblStylePr w:type="swCell">
      <w:tblPr/>
      <w:tcPr>
        <w:tcBorders>
          <w:top w:val="double" w:sz="4" w:space="0" w:color="FFC000" w:themeColor="accent4"/>
        </w:tcBorders>
      </w:tcPr>
    </w:tblStylePr>
  </w:style>
  <w:style w:type="table" w:styleId="Tabladelista4">
    <w:name w:val="List Table 4"/>
    <w:basedOn w:val="Tablanormal"/>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4-nfasis1">
    <w:name w:val="List Table 4 Accent 1"/>
    <w:basedOn w:val="Tablanormal"/>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5B9BD5" w:themeFill="accent1"/>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delista4-nfasis2">
    <w:name w:val="List Table 4 Accent 2"/>
    <w:basedOn w:val="Tablanormal"/>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shd w:val="clear" w:color="auto" w:fill="ED7D31" w:themeFill="accent2"/>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adelista4-nfasis3">
    <w:name w:val="List Table 4 Accent 3"/>
    <w:basedOn w:val="Tablanormal"/>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uto" w:fill="A5A5A5" w:themeFill="accent3"/>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4-nfasis4">
    <w:name w:val="List Table 4 Accent 4"/>
    <w:basedOn w:val="Tablanormal"/>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auto" w:fill="FFC000" w:themeFill="accent4"/>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ListTable5">
    <w:name w:val="List Table 5"/>
    <w:basedOn w:val="Tablanormal"/>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style>
  <w:style w:type="table" w:customStyle="1" w:styleId="ListTable5Accent1">
    <w:name w:val="List Table 5 Accent 1"/>
    <w:basedOn w:val="Tablanormal"/>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style>
  <w:style w:type="table" w:customStyle="1" w:styleId="ListTable5Accent2">
    <w:name w:val="List Table 5 Accent 2"/>
    <w:basedOn w:val="Tablanormal"/>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style>
  <w:style w:type="table" w:customStyle="1" w:styleId="ListTable5Accent3">
    <w:name w:val="List Table 5 Accent 3"/>
    <w:basedOn w:val="Tablanormal"/>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style>
  <w:style w:type="table" w:customStyle="1" w:styleId="ListTable5Accent4">
    <w:name w:val="List Table 5 Accent 4"/>
    <w:basedOn w:val="Tablanormal"/>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style>
  <w:style w:type="table" w:styleId="Sombreadomedio1-nfasis2">
    <w:name w:val="Medium Shading 1 Accent 2"/>
    <w:basedOn w:val="Tablanormal"/>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rPr>
        <w:b/>
        <w:color w:val="FFFFFF" w:themeColor="background1"/>
        <w:w w:val="100"/>
        <w:sz w:val="20"/>
        <w:szCs w:val="20"/>
        <w:shd w:val="clear" w:color="auto" w:fill="auto"/>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tcBorders>
        <w:shd w:val="clear" w:color="000000" w:fill="ED7D31" w:themeFill="accent2"/>
      </w:tcPr>
    </w:tblStylePr>
    <w:tblStylePr w:type="lastRow">
      <w:rPr>
        <w:b/>
        <w:w w:val="100"/>
        <w:sz w:val="20"/>
        <w:szCs w:val="20"/>
        <w:shd w:val="clear" w:color="auto" w:fill="auto"/>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tcBorders>
      </w:tcPr>
    </w:tblStylePr>
    <w:tblStylePr w:type="firstCol">
      <w:rPr>
        <w:b/>
        <w:w w:val="100"/>
        <w:sz w:val="20"/>
        <w:szCs w:val="20"/>
        <w:shd w:val="clear" w:color="auto" w:fill="auto"/>
      </w:rPr>
    </w:tblStylePr>
    <w:tblStylePr w:type="lastCol">
      <w:rPr>
        <w:b/>
        <w:w w:val="100"/>
        <w:sz w:val="20"/>
        <w:szCs w:val="20"/>
        <w:shd w:val="clear" w:color="auto" w:fill="auto"/>
      </w:rPr>
    </w:tblStylePr>
    <w:tblStylePr w:type="band1Vert">
      <w:tblPr/>
      <w:tcPr>
        <w:shd w:val="clear" w:color="000000" w:fill="FADECB" w:themeFill="accent2" w:themeFillTint="3F"/>
      </w:tcPr>
    </w:tblStylePr>
    <w:tblStylePr w:type="band1Horz">
      <w:tblPr/>
      <w:tcPr>
        <w:shd w:val="clear" w:color="000000" w:fill="FADECB" w:themeFill="accent2" w:themeFillTint="3F"/>
      </w:tcPr>
    </w:tblStylePr>
  </w:style>
  <w:style w:type="table" w:styleId="Tablaconcuadrcula1clara-nfasis6">
    <w:name w:val="Grid Table 1 Light Accent 6"/>
    <w:basedOn w:val="Tablanormal"/>
    <w:uiPriority w:val="46"/>
    <w:rsid w:val="0094090A"/>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customStyle="1" w:styleId="xmsonormal">
    <w:name w:val="x_msonormal"/>
    <w:basedOn w:val="Normal"/>
    <w:rsid w:val="00E715F3"/>
    <w:pPr>
      <w:spacing w:before="100" w:beforeAutospacing="1" w:after="100" w:afterAutospacing="1"/>
    </w:pPr>
    <w:rPr>
      <w:rFonts w:ascii="Times New Roman" w:eastAsia="Times New Roman" w:hAnsi="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color w:val="FFFFFF"/>
    </w:rPr>
    <w:tblPr>
      <w:tblStyleRowBandSize w:val="1"/>
      <w:tblStyleColBandSize w:val="1"/>
      <w:tblCellMar>
        <w:top w:w="0" w:type="dxa"/>
        <w:left w:w="108" w:type="dxa"/>
        <w:bottom w:w="0" w:type="dxa"/>
        <w:right w:w="108" w:type="dxa"/>
      </w:tblCellMar>
    </w:tblPr>
    <w:tcPr>
      <w:shd w:val="clear" w:color="auto" w:fill="FFC000"/>
    </w:tcPr>
    <w:tblStylePr w:type="firstRow">
      <w:rPr>
        <w:b/>
        <w:color w:val="FFFFFF"/>
      </w:rPr>
      <w:tblPr/>
      <w:tcPr>
        <w:tcBorders>
          <w:top w:val="single" w:sz="4" w:space="0" w:color="ED7D31"/>
          <w:left w:val="single" w:sz="4" w:space="0" w:color="ED7D31"/>
          <w:bottom w:val="single" w:sz="4" w:space="0" w:color="ED7D31"/>
          <w:right w:val="single" w:sz="4" w:space="0" w:color="ED7D31"/>
        </w:tcBorders>
        <w:shd w:val="clear" w:color="auto" w:fill="ED7D31"/>
      </w:tcPr>
    </w:tblStylePr>
    <w:tblStylePr w:type="lastRow">
      <w:rPr>
        <w:b/>
      </w:rPr>
      <w:tblPr/>
      <w:tcPr>
        <w:tcBorders>
          <w:top w:val="single" w:sz="4" w:space="0" w:color="ED7D31"/>
        </w:tcBorders>
      </w:tcPr>
    </w:tblStylePr>
    <w:tblStylePr w:type="firstCol">
      <w:rPr>
        <w:b/>
      </w:rPr>
    </w:tblStylePr>
    <w:tblStylePr w:type="lastCol">
      <w:rPr>
        <w:b/>
      </w:rPr>
    </w:tblStylePr>
    <w:tblStylePr w:type="band1Vert">
      <w:tblPr/>
      <w:tcPr>
        <w:shd w:val="clear" w:color="auto" w:fill="FBE5D5"/>
      </w:tcPr>
    </w:tblStylePr>
    <w:tblStylePr w:type="band1Horz">
      <w:tblPr/>
      <w:tcPr>
        <w:shd w:val="clear" w:color="auto" w:fill="FBE5D5"/>
      </w:tcPr>
    </w:tblStylePr>
  </w:style>
  <w:style w:type="table" w:customStyle="1" w:styleId="a0">
    <w:basedOn w:val="TableNormal"/>
    <w:rPr>
      <w:color w:val="FFFFFF"/>
    </w:rPr>
    <w:tblPr>
      <w:tblStyleRowBandSize w:val="1"/>
      <w:tblStyleColBandSize w:val="1"/>
      <w:tblCellMar>
        <w:top w:w="0" w:type="dxa"/>
        <w:left w:w="108" w:type="dxa"/>
        <w:bottom w:w="0" w:type="dxa"/>
        <w:right w:w="108" w:type="dxa"/>
      </w:tblCellMar>
    </w:tblPr>
    <w:tcPr>
      <w:shd w:val="clear" w:color="auto" w:fill="FFC000"/>
    </w:tcPr>
    <w:tblStylePr w:type="firstRow">
      <w:rPr>
        <w:b/>
      </w:rPr>
    </w:tblStylePr>
    <w:tblStylePr w:type="lastRow">
      <w:rPr>
        <w:b/>
      </w:rPr>
      <w:tblPr/>
      <w:tcPr>
        <w:tcBorders>
          <w:top w:val="single" w:sz="4" w:space="0" w:color="CCCCCC"/>
        </w:tcBorders>
      </w:tcPr>
    </w:tblStylePr>
    <w:tblStylePr w:type="firstCol">
      <w:rPr>
        <w:b/>
      </w:rPr>
    </w:tblStylePr>
    <w:tblStylePr w:type="lastCol">
      <w:rPr>
        <w:b/>
      </w:rPr>
    </w:tblStylePr>
    <w:tblStylePr w:type="band1Vert">
      <w:tblPr/>
      <w:tcPr>
        <w:shd w:val="clear" w:color="auto" w:fill="D8D8D8"/>
      </w:tcPr>
    </w:tblStylePr>
    <w:tblStylePr w:type="band1Horz">
      <w:tblPr/>
      <w:tcPr>
        <w:shd w:val="clear" w:color="auto" w:fill="D8D8D8"/>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515</Words>
  <Characters>2837</Characters>
  <Application>Microsoft Office Word</Application>
  <DocSecurity>0</DocSecurity>
  <Lines>23</Lines>
  <Paragraphs>6</Paragraphs>
  <ScaleCrop>false</ScaleCrop>
  <Company/>
  <LinksUpToDate>false</LinksUpToDate>
  <CharactersWithSpaces>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Luisa Sepulveda</cp:lastModifiedBy>
  <cp:revision>2</cp:revision>
  <dcterms:created xsi:type="dcterms:W3CDTF">2023-12-11T19:51:00Z</dcterms:created>
  <dcterms:modified xsi:type="dcterms:W3CDTF">2023-12-11T19:51:00Z</dcterms:modified>
</cp:coreProperties>
</file>